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64BF8A" w14:textId="3FB37C52" w:rsidR="00DE3982" w:rsidRPr="00D8198B" w:rsidRDefault="00DE3982" w:rsidP="00DE3982">
      <w:pPr>
        <w:jc w:val="center"/>
        <w:rPr>
          <w:rFonts w:ascii="Times New Roman" w:hAnsi="Times New Roman" w:cs="Times New Roman"/>
          <w:b/>
          <w:sz w:val="26"/>
          <w:szCs w:val="26"/>
        </w:rPr>
      </w:pPr>
      <w:r w:rsidRPr="00D8198B">
        <w:rPr>
          <w:rFonts w:ascii="Times New Roman" w:hAnsi="Times New Roman" w:cs="Times New Roman"/>
          <w:b/>
          <w:sz w:val="26"/>
          <w:szCs w:val="26"/>
        </w:rPr>
        <w:t xml:space="preserve">Публичный  доклад  Муниципального общеобразовательного автономного учреждения  города Бузулука «Гимназия №1 имени дважды  Героя Советского Союза, летчика-космонавта  Романенко Юрия Викторовича» за </w:t>
      </w:r>
      <w:r w:rsidR="007F2327">
        <w:rPr>
          <w:rFonts w:ascii="Times New Roman" w:hAnsi="Times New Roman" w:cs="Times New Roman"/>
          <w:b/>
          <w:sz w:val="26"/>
          <w:szCs w:val="26"/>
        </w:rPr>
        <w:t xml:space="preserve">2021-2022 учебный </w:t>
      </w:r>
      <w:r w:rsidRPr="00D8198B">
        <w:rPr>
          <w:rFonts w:ascii="Times New Roman" w:hAnsi="Times New Roman" w:cs="Times New Roman"/>
          <w:b/>
          <w:sz w:val="26"/>
          <w:szCs w:val="26"/>
        </w:rPr>
        <w:t>год</w:t>
      </w:r>
    </w:p>
    <w:p w14:paraId="4514F65C" w14:textId="77777777" w:rsidR="00046371" w:rsidRDefault="00046371" w:rsidP="00DE3982">
      <w:pPr>
        <w:jc w:val="center"/>
        <w:rPr>
          <w:rFonts w:ascii="Times New Roman" w:hAnsi="Times New Roman" w:cs="Times New Roman"/>
          <w:b/>
          <w:sz w:val="23"/>
          <w:szCs w:val="23"/>
        </w:rPr>
      </w:pPr>
    </w:p>
    <w:p w14:paraId="4C963F9E" w14:textId="77777777" w:rsidR="003306ED" w:rsidRDefault="003306ED" w:rsidP="003306ED">
      <w:pPr>
        <w:jc w:val="center"/>
        <w:rPr>
          <w:rFonts w:ascii="Times New Roman" w:eastAsia="Times New Roman" w:hAnsi="Times New Roman" w:cs="Times New Roman"/>
          <w:b/>
          <w:sz w:val="32"/>
          <w:szCs w:val="32"/>
        </w:rPr>
      </w:pPr>
      <w:r w:rsidRPr="002B7A3C">
        <w:rPr>
          <w:rFonts w:ascii="Times New Roman" w:hAnsi="Times New Roman" w:cs="Times New Roman"/>
          <w:b/>
          <w:sz w:val="32"/>
          <w:szCs w:val="32"/>
        </w:rPr>
        <w:t xml:space="preserve">Раздел 1. </w:t>
      </w:r>
      <w:r w:rsidRPr="002B7A3C">
        <w:rPr>
          <w:rFonts w:ascii="Times New Roman" w:eastAsia="Times New Roman" w:hAnsi="Times New Roman" w:cs="Times New Roman"/>
          <w:b/>
          <w:sz w:val="32"/>
          <w:szCs w:val="32"/>
        </w:rPr>
        <w:t xml:space="preserve">Результаты деятельности гимназии </w:t>
      </w:r>
    </w:p>
    <w:p w14:paraId="3B137D6B" w14:textId="77777777" w:rsidR="003306ED" w:rsidRPr="002B7A3C" w:rsidRDefault="003306ED" w:rsidP="003306ED">
      <w:pPr>
        <w:jc w:val="center"/>
        <w:rPr>
          <w:rFonts w:ascii="Times New Roman" w:hAnsi="Times New Roman" w:cs="Times New Roman"/>
          <w:b/>
          <w:sz w:val="32"/>
          <w:szCs w:val="32"/>
        </w:rPr>
      </w:pPr>
      <w:r w:rsidRPr="002B7A3C">
        <w:rPr>
          <w:rFonts w:ascii="Times New Roman" w:eastAsia="Times New Roman" w:hAnsi="Times New Roman" w:cs="Times New Roman"/>
          <w:b/>
          <w:sz w:val="32"/>
          <w:szCs w:val="32"/>
        </w:rPr>
        <w:t>за 20</w:t>
      </w:r>
      <w:r>
        <w:rPr>
          <w:rFonts w:ascii="Times New Roman" w:eastAsia="Times New Roman" w:hAnsi="Times New Roman" w:cs="Times New Roman"/>
          <w:b/>
          <w:sz w:val="32"/>
          <w:szCs w:val="32"/>
        </w:rPr>
        <w:t>21</w:t>
      </w:r>
      <w:r w:rsidRPr="002B7A3C">
        <w:rPr>
          <w:rFonts w:ascii="Times New Roman" w:eastAsia="Times New Roman" w:hAnsi="Times New Roman" w:cs="Times New Roman"/>
          <w:b/>
          <w:sz w:val="32"/>
          <w:szCs w:val="32"/>
        </w:rPr>
        <w:t xml:space="preserve"> - 202</w:t>
      </w:r>
      <w:r>
        <w:rPr>
          <w:rFonts w:ascii="Times New Roman" w:eastAsia="Times New Roman" w:hAnsi="Times New Roman" w:cs="Times New Roman"/>
          <w:b/>
          <w:sz w:val="32"/>
          <w:szCs w:val="32"/>
        </w:rPr>
        <w:t>2</w:t>
      </w:r>
      <w:r w:rsidRPr="002B7A3C">
        <w:rPr>
          <w:rFonts w:ascii="Times New Roman" w:eastAsia="Times New Roman" w:hAnsi="Times New Roman" w:cs="Times New Roman"/>
          <w:b/>
          <w:sz w:val="32"/>
          <w:szCs w:val="32"/>
        </w:rPr>
        <w:t xml:space="preserve"> учебный год</w:t>
      </w:r>
    </w:p>
    <w:p w14:paraId="75BF56B9" w14:textId="77777777" w:rsidR="003306ED" w:rsidRPr="006148E7" w:rsidRDefault="003306ED" w:rsidP="003306ED">
      <w:pPr>
        <w:ind w:firstLine="708"/>
        <w:jc w:val="both"/>
        <w:rPr>
          <w:rFonts w:ascii="Times New Roman" w:eastAsia="Times New Roman" w:hAnsi="Times New Roman" w:cs="Times New Roman"/>
          <w:b/>
          <w:sz w:val="24"/>
          <w:szCs w:val="24"/>
        </w:rPr>
      </w:pPr>
    </w:p>
    <w:p w14:paraId="486EE3C7" w14:textId="77777777" w:rsidR="003306ED" w:rsidRPr="006148E7" w:rsidRDefault="003306ED" w:rsidP="003306ED">
      <w:pPr>
        <w:jc w:val="both"/>
        <w:rPr>
          <w:rFonts w:ascii="Times New Roman" w:eastAsia="Times New Roman" w:hAnsi="Times New Roman" w:cs="Times New Roman"/>
          <w:sz w:val="24"/>
          <w:szCs w:val="24"/>
        </w:rPr>
      </w:pPr>
      <w:r w:rsidRPr="006148E7">
        <w:rPr>
          <w:rFonts w:ascii="Times New Roman" w:eastAsia="Times New Roman" w:hAnsi="Times New Roman" w:cs="Times New Roman"/>
          <w:sz w:val="24"/>
          <w:szCs w:val="24"/>
        </w:rPr>
        <w:t xml:space="preserve">Анализ работы </w:t>
      </w:r>
      <w:r>
        <w:rPr>
          <w:rFonts w:ascii="Times New Roman" w:eastAsia="Times New Roman" w:hAnsi="Times New Roman" w:cs="Times New Roman"/>
          <w:sz w:val="24"/>
          <w:szCs w:val="24"/>
        </w:rPr>
        <w:t>МОАУ «Гимназия №1  имени Романенко Ю.В.»</w:t>
      </w:r>
      <w:r w:rsidRPr="006148E7">
        <w:rPr>
          <w:rFonts w:ascii="Times New Roman" w:eastAsia="Times New Roman" w:hAnsi="Times New Roman" w:cs="Times New Roman"/>
          <w:sz w:val="24"/>
          <w:szCs w:val="24"/>
        </w:rPr>
        <w:t xml:space="preserve"> за </w:t>
      </w:r>
      <w:r>
        <w:rPr>
          <w:rFonts w:ascii="Times New Roman" w:hAnsi="Times New Roman" w:cs="Times New Roman"/>
          <w:sz w:val="24"/>
          <w:szCs w:val="24"/>
        </w:rPr>
        <w:t>2021-2022</w:t>
      </w:r>
      <w:r w:rsidRPr="006148E7">
        <w:rPr>
          <w:rFonts w:ascii="Times New Roman" w:eastAsia="Times New Roman" w:hAnsi="Times New Roman" w:cs="Times New Roman"/>
          <w:sz w:val="24"/>
          <w:szCs w:val="24"/>
        </w:rPr>
        <w:t xml:space="preserve"> учебный год представлен в соответствии с основными направлениями, определенными Стратегией модернизации российского образования, Национальной образовательной инициативой «Наша новая школа», Программой развития </w:t>
      </w:r>
      <w:r>
        <w:rPr>
          <w:rFonts w:ascii="Times New Roman" w:eastAsia="Times New Roman" w:hAnsi="Times New Roman" w:cs="Times New Roman"/>
          <w:sz w:val="24"/>
          <w:szCs w:val="24"/>
        </w:rPr>
        <w:t>гимназии.</w:t>
      </w:r>
    </w:p>
    <w:p w14:paraId="61252AC6" w14:textId="77777777" w:rsidR="003306ED" w:rsidRPr="006148E7" w:rsidRDefault="003306ED" w:rsidP="003306ED">
      <w:pPr>
        <w:ind w:firstLine="708"/>
        <w:jc w:val="both"/>
        <w:rPr>
          <w:rFonts w:ascii="Times New Roman" w:eastAsia="Times New Roman" w:hAnsi="Times New Roman" w:cs="Times New Roman"/>
          <w:sz w:val="24"/>
          <w:szCs w:val="24"/>
        </w:rPr>
      </w:pPr>
      <w:r w:rsidRPr="006148E7">
        <w:rPr>
          <w:rFonts w:ascii="Times New Roman" w:eastAsia="Times New Roman" w:hAnsi="Times New Roman" w:cs="Times New Roman"/>
          <w:sz w:val="24"/>
          <w:szCs w:val="24"/>
        </w:rPr>
        <w:t xml:space="preserve">Деятельность </w:t>
      </w:r>
      <w:r>
        <w:rPr>
          <w:rFonts w:ascii="Times New Roman" w:eastAsia="Times New Roman" w:hAnsi="Times New Roman" w:cs="Times New Roman"/>
          <w:sz w:val="24"/>
          <w:szCs w:val="24"/>
        </w:rPr>
        <w:t>педагогического коллектива гимназии</w:t>
      </w:r>
      <w:r w:rsidRPr="006148E7">
        <w:rPr>
          <w:rFonts w:ascii="Times New Roman" w:eastAsia="Times New Roman" w:hAnsi="Times New Roman" w:cs="Times New Roman"/>
          <w:sz w:val="24"/>
          <w:szCs w:val="24"/>
        </w:rPr>
        <w:t xml:space="preserve"> в </w:t>
      </w:r>
      <w:r>
        <w:rPr>
          <w:rFonts w:ascii="Times New Roman" w:hAnsi="Times New Roman" w:cs="Times New Roman"/>
          <w:sz w:val="24"/>
          <w:szCs w:val="24"/>
        </w:rPr>
        <w:t>2021-2022</w:t>
      </w:r>
      <w:r w:rsidRPr="006148E7">
        <w:rPr>
          <w:rFonts w:ascii="Times New Roman" w:eastAsia="Times New Roman" w:hAnsi="Times New Roman" w:cs="Times New Roman"/>
          <w:sz w:val="24"/>
          <w:szCs w:val="24"/>
        </w:rPr>
        <w:t xml:space="preserve"> учебном году осуществлялась в соответствии с основной целью государственной политики в области образования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w:t>
      </w:r>
    </w:p>
    <w:p w14:paraId="69E6D3D4" w14:textId="77777777" w:rsidR="003306ED" w:rsidRPr="006148E7" w:rsidRDefault="003306ED" w:rsidP="003306ED">
      <w:pPr>
        <w:jc w:val="center"/>
        <w:outlineLvl w:val="4"/>
        <w:rPr>
          <w:rFonts w:ascii="Times New Roman" w:eastAsia="Times New Roman" w:hAnsi="Times New Roman" w:cs="Times New Roman"/>
          <w:sz w:val="24"/>
          <w:szCs w:val="24"/>
        </w:rPr>
      </w:pPr>
    </w:p>
    <w:p w14:paraId="57596D6A" w14:textId="77777777" w:rsidR="003306ED" w:rsidRDefault="003306ED" w:rsidP="003306ED">
      <w:pPr>
        <w:jc w:val="center"/>
        <w:outlineLvl w:val="4"/>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Pr="00CC462A">
        <w:rPr>
          <w:rFonts w:ascii="Times New Roman" w:eastAsia="Times New Roman" w:hAnsi="Times New Roman" w:cs="Times New Roman"/>
          <w:b/>
          <w:sz w:val="28"/>
          <w:szCs w:val="28"/>
        </w:rPr>
        <w:t xml:space="preserve">Анализ деятельности гимназии по всем разделам плана </w:t>
      </w:r>
    </w:p>
    <w:p w14:paraId="1CC76FF3" w14:textId="77777777" w:rsidR="003306ED" w:rsidRPr="00CC462A" w:rsidRDefault="003306ED" w:rsidP="003306ED">
      <w:pPr>
        <w:jc w:val="center"/>
        <w:outlineLvl w:val="4"/>
        <w:rPr>
          <w:rFonts w:ascii="Times New Roman" w:eastAsia="Times New Roman" w:hAnsi="Times New Roman" w:cs="Times New Roman"/>
          <w:b/>
          <w:sz w:val="28"/>
          <w:szCs w:val="28"/>
        </w:rPr>
      </w:pPr>
      <w:r w:rsidRPr="00CC462A">
        <w:rPr>
          <w:rFonts w:ascii="Times New Roman" w:eastAsia="Times New Roman" w:hAnsi="Times New Roman" w:cs="Times New Roman"/>
          <w:b/>
          <w:sz w:val="28"/>
          <w:szCs w:val="28"/>
        </w:rPr>
        <w:t xml:space="preserve">за </w:t>
      </w:r>
      <w:r w:rsidRPr="006238C5">
        <w:rPr>
          <w:rFonts w:ascii="Times New Roman" w:hAnsi="Times New Roman" w:cs="Times New Roman"/>
          <w:b/>
          <w:sz w:val="28"/>
          <w:szCs w:val="28"/>
        </w:rPr>
        <w:t>2021-2022</w:t>
      </w:r>
      <w:r w:rsidRPr="006148E7">
        <w:rPr>
          <w:rFonts w:ascii="Times New Roman" w:eastAsia="Times New Roman" w:hAnsi="Times New Roman" w:cs="Times New Roman"/>
          <w:sz w:val="24"/>
          <w:szCs w:val="24"/>
        </w:rPr>
        <w:t xml:space="preserve"> </w:t>
      </w:r>
      <w:r w:rsidRPr="00CC462A">
        <w:rPr>
          <w:rFonts w:ascii="Times New Roman" w:eastAsia="Times New Roman" w:hAnsi="Times New Roman" w:cs="Times New Roman"/>
          <w:b/>
          <w:sz w:val="28"/>
          <w:szCs w:val="28"/>
        </w:rPr>
        <w:t>учебный год</w:t>
      </w:r>
    </w:p>
    <w:p w14:paraId="2A1E7B18" w14:textId="77777777" w:rsidR="003306ED" w:rsidRPr="006148E7" w:rsidRDefault="003306ED" w:rsidP="003306ED">
      <w:pPr>
        <w:jc w:val="both"/>
        <w:rPr>
          <w:rFonts w:ascii="Times New Roman" w:eastAsia="Times New Roman" w:hAnsi="Times New Roman" w:cs="Times New Roman"/>
          <w:b/>
          <w:sz w:val="24"/>
          <w:szCs w:val="24"/>
        </w:rPr>
      </w:pPr>
    </w:p>
    <w:p w14:paraId="6E651BF0" w14:textId="77777777" w:rsidR="003306ED" w:rsidRPr="00806001" w:rsidRDefault="003306ED" w:rsidP="003306ED">
      <w:pPr>
        <w:rPr>
          <w:rFonts w:ascii="Times New Roman" w:hAnsi="Times New Roman" w:cs="Times New Roman"/>
          <w:sz w:val="24"/>
          <w:szCs w:val="24"/>
        </w:rPr>
      </w:pPr>
      <w:r w:rsidRPr="007A30C5">
        <w:rPr>
          <w:rFonts w:ascii="Times New Roman" w:hAnsi="Times New Roman" w:cs="Times New Roman"/>
          <w:sz w:val="24"/>
          <w:szCs w:val="24"/>
        </w:rPr>
        <w:t>Муниципальное общеобразовательное автономное учреждение города Бузулука «</w:t>
      </w:r>
      <w:r w:rsidRPr="00806001">
        <w:rPr>
          <w:rFonts w:ascii="Times New Roman" w:hAnsi="Times New Roman" w:cs="Times New Roman"/>
          <w:sz w:val="24"/>
          <w:szCs w:val="24"/>
        </w:rPr>
        <w:t>Гимназия №1 имени дважды  Героя Советского Союза, летчика-космонавта Романенко Юрия Викторовича» (далее  гимназия), располагается на  северо-западной  окраине города Бузулука, занимая  территория – 2,8 га. Гимназия  располагается  в  кирпичном  здании  двух  и трехэтажн</w:t>
      </w:r>
      <w:r>
        <w:rPr>
          <w:rFonts w:ascii="Times New Roman" w:hAnsi="Times New Roman" w:cs="Times New Roman"/>
          <w:sz w:val="24"/>
          <w:szCs w:val="24"/>
        </w:rPr>
        <w:t>ом. Общая  площадь – 4041,3кв.м.</w:t>
      </w:r>
    </w:p>
    <w:p w14:paraId="37EDA652" w14:textId="77777777" w:rsidR="003306ED" w:rsidRPr="00806001" w:rsidRDefault="003306ED" w:rsidP="003306ED">
      <w:pPr>
        <w:jc w:val="both"/>
        <w:rPr>
          <w:rFonts w:ascii="Times New Roman" w:hAnsi="Times New Roman" w:cs="Times New Roman"/>
          <w:sz w:val="24"/>
          <w:szCs w:val="24"/>
        </w:rPr>
      </w:pPr>
      <w:r w:rsidRPr="00806001">
        <w:rPr>
          <w:rFonts w:ascii="Times New Roman" w:hAnsi="Times New Roman" w:cs="Times New Roman"/>
          <w:sz w:val="24"/>
          <w:szCs w:val="24"/>
        </w:rPr>
        <w:t xml:space="preserve">Работа </w:t>
      </w:r>
      <w:r w:rsidRPr="00806001">
        <w:rPr>
          <w:rFonts w:ascii="Times New Roman" w:hAnsi="Times New Roman" w:cs="Times New Roman"/>
          <w:bCs/>
          <w:sz w:val="24"/>
          <w:szCs w:val="24"/>
        </w:rPr>
        <w:t xml:space="preserve">МОАУ «Гимназия №1 имени Романенко Ю.В.» </w:t>
      </w:r>
      <w:r w:rsidRPr="00806001">
        <w:rPr>
          <w:rFonts w:ascii="Times New Roman" w:hAnsi="Times New Roman" w:cs="Times New Roman"/>
          <w:sz w:val="24"/>
          <w:szCs w:val="24"/>
        </w:rPr>
        <w:t xml:space="preserve"> ведется в рамках  программы  развития </w:t>
      </w:r>
      <w:r w:rsidRPr="00806001">
        <w:rPr>
          <w:rFonts w:ascii="Times New Roman" w:hAnsi="Times New Roman" w:cs="Times New Roman"/>
          <w:b/>
          <w:kern w:val="36"/>
          <w:sz w:val="24"/>
          <w:szCs w:val="24"/>
        </w:rPr>
        <w:t>(срок  реализации 20</w:t>
      </w:r>
      <w:r>
        <w:rPr>
          <w:rFonts w:ascii="Times New Roman" w:hAnsi="Times New Roman" w:cs="Times New Roman"/>
          <w:b/>
          <w:kern w:val="36"/>
          <w:sz w:val="24"/>
          <w:szCs w:val="24"/>
        </w:rPr>
        <w:t>22</w:t>
      </w:r>
      <w:r w:rsidRPr="00806001">
        <w:rPr>
          <w:rFonts w:ascii="Times New Roman" w:hAnsi="Times New Roman" w:cs="Times New Roman"/>
          <w:b/>
          <w:kern w:val="36"/>
          <w:sz w:val="24"/>
          <w:szCs w:val="24"/>
        </w:rPr>
        <w:t>-202</w:t>
      </w:r>
      <w:r>
        <w:rPr>
          <w:rFonts w:ascii="Times New Roman" w:hAnsi="Times New Roman" w:cs="Times New Roman"/>
          <w:b/>
          <w:kern w:val="36"/>
          <w:sz w:val="24"/>
          <w:szCs w:val="24"/>
        </w:rPr>
        <w:t>6</w:t>
      </w:r>
      <w:r w:rsidRPr="00806001">
        <w:rPr>
          <w:rFonts w:ascii="Times New Roman" w:hAnsi="Times New Roman" w:cs="Times New Roman"/>
          <w:b/>
          <w:kern w:val="36"/>
          <w:sz w:val="24"/>
          <w:szCs w:val="24"/>
        </w:rPr>
        <w:t xml:space="preserve"> гг.)</w:t>
      </w:r>
    </w:p>
    <w:p w14:paraId="3312736D" w14:textId="77777777" w:rsidR="003306ED" w:rsidRDefault="003306ED" w:rsidP="003306ED">
      <w:pPr>
        <w:jc w:val="both"/>
        <w:rPr>
          <w:rFonts w:ascii="Times New Roman" w:hAnsi="Times New Roman" w:cs="Times New Roman"/>
          <w:color w:val="000000"/>
          <w:sz w:val="24"/>
          <w:szCs w:val="24"/>
        </w:rPr>
      </w:pPr>
      <w:r w:rsidRPr="00806001">
        <w:rPr>
          <w:rFonts w:ascii="Times New Roman" w:hAnsi="Times New Roman" w:cs="Times New Roman"/>
          <w:b/>
          <w:sz w:val="24"/>
          <w:szCs w:val="24"/>
        </w:rPr>
        <w:t xml:space="preserve">          </w:t>
      </w:r>
      <w:r>
        <w:rPr>
          <w:rFonts w:ascii="Times New Roman" w:hAnsi="Times New Roman" w:cs="Times New Roman"/>
          <w:b/>
          <w:sz w:val="24"/>
          <w:szCs w:val="24"/>
        </w:rPr>
        <w:t>Цель</w:t>
      </w:r>
      <w:r w:rsidRPr="00806001">
        <w:rPr>
          <w:rFonts w:ascii="Times New Roman" w:hAnsi="Times New Roman" w:cs="Times New Roman"/>
          <w:sz w:val="24"/>
          <w:szCs w:val="24"/>
        </w:rPr>
        <w:t xml:space="preserve">: </w:t>
      </w:r>
      <w:r>
        <w:rPr>
          <w:rFonts w:ascii="Times New Roman" w:hAnsi="Times New Roman" w:cs="Times New Roman"/>
          <w:color w:val="000000"/>
          <w:sz w:val="24"/>
          <w:szCs w:val="24"/>
        </w:rPr>
        <w:t>модернизация  системы  гимназического  образования  через   реализацию, под проектов, обеспечивающих:</w:t>
      </w:r>
    </w:p>
    <w:p w14:paraId="65E2FC0E" w14:textId="77777777" w:rsidR="003306ED" w:rsidRDefault="003306ED" w:rsidP="003306ED">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-совершенствование  оценки  качества   образования при  переходе на  </w:t>
      </w:r>
      <w:r w:rsidRPr="00806001">
        <w:rPr>
          <w:rFonts w:ascii="Times New Roman" w:hAnsi="Times New Roman" w:cs="Times New Roman"/>
          <w:color w:val="000000"/>
          <w:sz w:val="24"/>
          <w:szCs w:val="24"/>
        </w:rPr>
        <w:t xml:space="preserve"> </w:t>
      </w:r>
      <w:r>
        <w:rPr>
          <w:rFonts w:ascii="Times New Roman" w:hAnsi="Times New Roman" w:cs="Times New Roman"/>
          <w:color w:val="000000"/>
          <w:sz w:val="24"/>
          <w:szCs w:val="24"/>
        </w:rPr>
        <w:t>новые   ФГОС;</w:t>
      </w:r>
    </w:p>
    <w:p w14:paraId="4FEC8EA9" w14:textId="77777777" w:rsidR="003306ED" w:rsidRDefault="003306ED" w:rsidP="003306ED">
      <w:pPr>
        <w:jc w:val="both"/>
        <w:rPr>
          <w:rFonts w:ascii="Times New Roman" w:hAnsi="Times New Roman" w:cs="Times New Roman"/>
          <w:color w:val="000000"/>
          <w:sz w:val="24"/>
          <w:szCs w:val="24"/>
        </w:rPr>
      </w:pPr>
      <w:r>
        <w:rPr>
          <w:rFonts w:ascii="Times New Roman" w:hAnsi="Times New Roman" w:cs="Times New Roman"/>
          <w:color w:val="000000"/>
          <w:sz w:val="24"/>
          <w:szCs w:val="24"/>
        </w:rPr>
        <w:t>-организация  продуктивной образовательной  деятельности  учителями-предметниками в  условиях  современных  требований для  обеспечения  качества  образования;</w:t>
      </w:r>
    </w:p>
    <w:p w14:paraId="4129C09C" w14:textId="77777777" w:rsidR="003306ED" w:rsidRPr="00806001" w:rsidRDefault="003306ED" w:rsidP="003306ED">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-совершенствование  системы  управления. </w:t>
      </w:r>
    </w:p>
    <w:p w14:paraId="79CF0AFE" w14:textId="77777777" w:rsidR="003306ED" w:rsidRPr="00806001" w:rsidRDefault="003306ED" w:rsidP="003306ED">
      <w:pPr>
        <w:jc w:val="both"/>
        <w:rPr>
          <w:rFonts w:ascii="Times New Roman" w:hAnsi="Times New Roman" w:cs="Times New Roman"/>
          <w:b/>
          <w:sz w:val="24"/>
          <w:szCs w:val="24"/>
        </w:rPr>
      </w:pPr>
      <w:r w:rsidRPr="00806001">
        <w:rPr>
          <w:rFonts w:ascii="Times New Roman" w:hAnsi="Times New Roman" w:cs="Times New Roman"/>
          <w:b/>
          <w:sz w:val="24"/>
          <w:szCs w:val="24"/>
        </w:rPr>
        <w:t xml:space="preserve">       Задачи программы развития: </w:t>
      </w:r>
    </w:p>
    <w:p w14:paraId="16E5A8D0" w14:textId="77777777" w:rsidR="003306ED" w:rsidRPr="00806001" w:rsidRDefault="003306ED" w:rsidP="003306ED">
      <w:pPr>
        <w:tabs>
          <w:tab w:val="left" w:pos="403"/>
          <w:tab w:val="left" w:pos="720"/>
        </w:tabs>
        <w:jc w:val="both"/>
        <w:rPr>
          <w:rFonts w:ascii="Times New Roman" w:hAnsi="Times New Roman" w:cs="Times New Roman"/>
          <w:color w:val="000000"/>
          <w:sz w:val="24"/>
          <w:szCs w:val="24"/>
        </w:rPr>
      </w:pPr>
      <w:r w:rsidRPr="00806001">
        <w:rPr>
          <w:rFonts w:ascii="Times New Roman" w:hAnsi="Times New Roman" w:cs="Times New Roman"/>
          <w:color w:val="000000"/>
          <w:sz w:val="24"/>
          <w:szCs w:val="24"/>
        </w:rPr>
        <w:t>1.</w:t>
      </w:r>
      <w:r>
        <w:rPr>
          <w:rFonts w:ascii="Times New Roman" w:hAnsi="Times New Roman" w:cs="Times New Roman"/>
          <w:color w:val="000000"/>
          <w:sz w:val="24"/>
          <w:szCs w:val="24"/>
        </w:rPr>
        <w:t>Обеспечить поэтапный  переход  на  новые ФГОС третьего  поколения</w:t>
      </w:r>
    </w:p>
    <w:p w14:paraId="0389F4D4" w14:textId="77777777" w:rsidR="003306ED" w:rsidRPr="00806001" w:rsidRDefault="003306ED" w:rsidP="003306ED">
      <w:pPr>
        <w:tabs>
          <w:tab w:val="num" w:pos="0"/>
          <w:tab w:val="left" w:pos="720"/>
        </w:tabs>
        <w:jc w:val="both"/>
        <w:rPr>
          <w:rFonts w:ascii="Times New Roman" w:hAnsi="Times New Roman" w:cs="Times New Roman"/>
          <w:i/>
          <w:color w:val="000000"/>
          <w:sz w:val="24"/>
          <w:szCs w:val="24"/>
        </w:rPr>
      </w:pPr>
      <w:r w:rsidRPr="00806001">
        <w:rPr>
          <w:rFonts w:ascii="Times New Roman" w:hAnsi="Times New Roman" w:cs="Times New Roman"/>
          <w:color w:val="000000"/>
          <w:sz w:val="24"/>
          <w:szCs w:val="24"/>
        </w:rPr>
        <w:t xml:space="preserve">2. </w:t>
      </w:r>
      <w:r>
        <w:rPr>
          <w:rFonts w:ascii="Times New Roman" w:hAnsi="Times New Roman" w:cs="Times New Roman"/>
          <w:color w:val="000000"/>
          <w:sz w:val="24"/>
          <w:szCs w:val="24"/>
        </w:rPr>
        <w:t>Создать условия  для  развития  культурно-образовательной  среды</w:t>
      </w:r>
    </w:p>
    <w:p w14:paraId="5E822482" w14:textId="77777777" w:rsidR="003306ED" w:rsidRPr="00806001" w:rsidRDefault="003306ED" w:rsidP="003306ED">
      <w:pPr>
        <w:tabs>
          <w:tab w:val="left" w:pos="403"/>
          <w:tab w:val="left" w:pos="720"/>
        </w:tabs>
        <w:jc w:val="both"/>
        <w:rPr>
          <w:rFonts w:ascii="Times New Roman" w:hAnsi="Times New Roman" w:cs="Times New Roman"/>
          <w:color w:val="000000"/>
          <w:sz w:val="24"/>
          <w:szCs w:val="24"/>
        </w:rPr>
      </w:pPr>
      <w:r w:rsidRPr="00806001">
        <w:rPr>
          <w:rFonts w:ascii="Times New Roman" w:hAnsi="Times New Roman" w:cs="Times New Roman"/>
          <w:color w:val="000000"/>
          <w:sz w:val="24"/>
          <w:szCs w:val="24"/>
        </w:rPr>
        <w:t>3.</w:t>
      </w:r>
      <w:r>
        <w:rPr>
          <w:rFonts w:ascii="Times New Roman" w:hAnsi="Times New Roman" w:cs="Times New Roman"/>
          <w:color w:val="000000"/>
          <w:sz w:val="24"/>
          <w:szCs w:val="24"/>
        </w:rPr>
        <w:t>Создать  условия  для  развития  педагогического  коллектива, способного эффективно   работать  в  условиях  инновационных  изменений  в  образовании</w:t>
      </w:r>
    </w:p>
    <w:p w14:paraId="41BF719C" w14:textId="77777777" w:rsidR="003306ED" w:rsidRPr="00806001" w:rsidRDefault="003306ED" w:rsidP="003306ED">
      <w:pPr>
        <w:tabs>
          <w:tab w:val="left" w:pos="403"/>
          <w:tab w:val="left" w:pos="720"/>
        </w:tabs>
        <w:jc w:val="both"/>
        <w:rPr>
          <w:rFonts w:ascii="Times New Roman" w:hAnsi="Times New Roman" w:cs="Times New Roman"/>
          <w:color w:val="000000"/>
          <w:sz w:val="24"/>
          <w:szCs w:val="24"/>
        </w:rPr>
      </w:pPr>
      <w:r w:rsidRPr="00806001">
        <w:rPr>
          <w:rFonts w:ascii="Times New Roman" w:hAnsi="Times New Roman" w:cs="Times New Roman"/>
          <w:color w:val="000000"/>
          <w:sz w:val="24"/>
          <w:szCs w:val="24"/>
        </w:rPr>
        <w:t>4.Сконструировать и реализовать конкретные составляющие  командного принципа в организации учебной, внеучебной,  общегимназической и общественной деятельности  посредством совместного ее планирования обучающимися, педагогами, родительской аудиторией, общественными просветителями и инициаторами.</w:t>
      </w:r>
    </w:p>
    <w:p w14:paraId="6876341A" w14:textId="77777777" w:rsidR="003306ED" w:rsidRPr="00806001" w:rsidRDefault="003306ED" w:rsidP="003306ED">
      <w:pPr>
        <w:tabs>
          <w:tab w:val="left" w:pos="403"/>
          <w:tab w:val="left" w:pos="720"/>
        </w:tabs>
        <w:jc w:val="both"/>
        <w:rPr>
          <w:rFonts w:ascii="Times New Roman" w:hAnsi="Times New Roman" w:cs="Times New Roman"/>
          <w:color w:val="000000"/>
          <w:sz w:val="24"/>
          <w:szCs w:val="24"/>
        </w:rPr>
      </w:pPr>
      <w:r w:rsidRPr="00806001">
        <w:rPr>
          <w:rFonts w:ascii="Times New Roman" w:hAnsi="Times New Roman" w:cs="Times New Roman"/>
          <w:color w:val="000000"/>
          <w:sz w:val="24"/>
          <w:szCs w:val="24"/>
        </w:rPr>
        <w:t>5.Выстроить стратегию процесса социализации личности с различными уровнями обучающих и социальных возможностей (в том числе и обеспечение потребностей инклюзивного образования) в контексте гимназического образовательного комплекса с учетом усвоения обучающимися конкретного социального опыта, интегрирующего молодое поколение в систему социальных ролей, ориентирующих формирующуюся личность на понимание универсальных моральных человеческих ценностей.</w:t>
      </w:r>
    </w:p>
    <w:p w14:paraId="19B9BFC2" w14:textId="77777777" w:rsidR="003306ED" w:rsidRPr="00806001" w:rsidRDefault="003306ED" w:rsidP="003306ED">
      <w:pPr>
        <w:tabs>
          <w:tab w:val="left" w:pos="403"/>
          <w:tab w:val="left" w:pos="720"/>
        </w:tabs>
        <w:jc w:val="both"/>
        <w:rPr>
          <w:rFonts w:ascii="Times New Roman" w:hAnsi="Times New Roman" w:cs="Times New Roman"/>
          <w:color w:val="000000"/>
          <w:sz w:val="24"/>
          <w:szCs w:val="24"/>
        </w:rPr>
      </w:pPr>
      <w:r>
        <w:rPr>
          <w:rFonts w:ascii="Times New Roman" w:hAnsi="Times New Roman" w:cs="Times New Roman"/>
          <w:color w:val="000000"/>
          <w:sz w:val="24"/>
          <w:szCs w:val="24"/>
        </w:rPr>
        <w:t>6</w:t>
      </w:r>
      <w:r w:rsidRPr="00806001">
        <w:rPr>
          <w:rFonts w:ascii="Times New Roman" w:hAnsi="Times New Roman" w:cs="Times New Roman"/>
          <w:color w:val="000000"/>
          <w:sz w:val="24"/>
          <w:szCs w:val="24"/>
        </w:rPr>
        <w:t>.Соблюдать по реализации всех направлений Программы развития требования правовой культуры и правового воспитания по отношению как к  субъекту, так и объекту континуума образовательной и воспитательной деятельности.</w:t>
      </w:r>
    </w:p>
    <w:p w14:paraId="05FE480D" w14:textId="77777777" w:rsidR="003306ED" w:rsidRDefault="003306ED" w:rsidP="003306ED">
      <w:pPr>
        <w:jc w:val="both"/>
        <w:rPr>
          <w:rFonts w:ascii="Times New Roman" w:hAnsi="Times New Roman" w:cs="Times New Roman"/>
          <w:color w:val="000000"/>
          <w:sz w:val="24"/>
          <w:szCs w:val="24"/>
        </w:rPr>
      </w:pPr>
      <w:r>
        <w:rPr>
          <w:rFonts w:ascii="Times New Roman" w:hAnsi="Times New Roman" w:cs="Times New Roman"/>
          <w:color w:val="000000"/>
          <w:sz w:val="24"/>
          <w:szCs w:val="24"/>
        </w:rPr>
        <w:t>7</w:t>
      </w:r>
      <w:r w:rsidRPr="00806001">
        <w:rPr>
          <w:rFonts w:ascii="Times New Roman" w:hAnsi="Times New Roman" w:cs="Times New Roman"/>
          <w:color w:val="000000"/>
          <w:sz w:val="24"/>
          <w:szCs w:val="24"/>
        </w:rPr>
        <w:t xml:space="preserve">. Осуществлять  непрерывное компетентностное обучение педагогов, способных творчески сочетать обучение и воспитание для формирования и развития грамотных, разносторонне развитых людей,  конструировать учебный и воспитательные процессы с учетом активного овладения предметными, методическими, психологическими, менеджерскими, воспитательными, </w:t>
      </w:r>
      <w:r w:rsidRPr="00806001">
        <w:rPr>
          <w:rFonts w:ascii="Times New Roman" w:hAnsi="Times New Roman" w:cs="Times New Roman"/>
          <w:color w:val="000000"/>
          <w:sz w:val="24"/>
          <w:szCs w:val="24"/>
        </w:rPr>
        <w:lastRenderedPageBreak/>
        <w:t>исследовательскими компетентностями</w:t>
      </w:r>
      <w:r>
        <w:rPr>
          <w:rFonts w:ascii="Times New Roman" w:hAnsi="Times New Roman" w:cs="Times New Roman"/>
          <w:color w:val="000000"/>
          <w:sz w:val="24"/>
          <w:szCs w:val="24"/>
        </w:rPr>
        <w:t>.</w:t>
      </w:r>
    </w:p>
    <w:p w14:paraId="071ED4A5" w14:textId="77777777" w:rsidR="003306ED" w:rsidRPr="00806001" w:rsidRDefault="003306ED" w:rsidP="003306ED">
      <w:pPr>
        <w:jc w:val="both"/>
        <w:rPr>
          <w:rFonts w:ascii="Times New Roman" w:hAnsi="Times New Roman" w:cs="Times New Roman"/>
          <w:sz w:val="24"/>
          <w:szCs w:val="24"/>
        </w:rPr>
      </w:pPr>
      <w:r>
        <w:rPr>
          <w:rFonts w:ascii="Times New Roman" w:hAnsi="Times New Roman" w:cs="Times New Roman"/>
          <w:color w:val="000000"/>
          <w:sz w:val="24"/>
          <w:szCs w:val="24"/>
        </w:rPr>
        <w:t>8.Продолжить развитие  социальных  связей  и  межведомственного  партнерства  гимназии с родителями, организациями  и учреждениями, заинтересованными  в  решении проблем гуманизации  образования.</w:t>
      </w:r>
    </w:p>
    <w:p w14:paraId="44D08114" w14:textId="77777777" w:rsidR="003306ED" w:rsidRDefault="003306ED" w:rsidP="003306ED">
      <w:pPr>
        <w:rPr>
          <w:rFonts w:ascii="Times New Roman" w:hAnsi="Times New Roman" w:cs="Times New Roman"/>
          <w:b/>
          <w:sz w:val="23"/>
          <w:szCs w:val="23"/>
        </w:rPr>
      </w:pPr>
    </w:p>
    <w:p w14:paraId="0DF4AC84" w14:textId="77777777" w:rsidR="003306ED" w:rsidRDefault="003306ED" w:rsidP="003306ED">
      <w:pPr>
        <w:rPr>
          <w:rFonts w:ascii="Times New Roman" w:hAnsi="Times New Roman" w:cs="Times New Roman"/>
          <w:b/>
          <w:sz w:val="23"/>
          <w:szCs w:val="23"/>
        </w:rPr>
      </w:pPr>
      <w:r>
        <w:rPr>
          <w:rFonts w:ascii="Times New Roman" w:hAnsi="Times New Roman" w:cs="Times New Roman"/>
          <w:b/>
          <w:sz w:val="23"/>
          <w:szCs w:val="23"/>
        </w:rPr>
        <w:t>Основные  направления  работы</w:t>
      </w:r>
    </w:p>
    <w:p w14:paraId="7E8B0C08" w14:textId="77777777" w:rsidR="003306ED" w:rsidRPr="00806001" w:rsidRDefault="003306ED" w:rsidP="003306ED">
      <w:pPr>
        <w:jc w:val="both"/>
        <w:rPr>
          <w:rFonts w:ascii="Times New Roman" w:hAnsi="Times New Roman" w:cs="Times New Roman"/>
          <w:sz w:val="24"/>
          <w:szCs w:val="24"/>
        </w:rPr>
      </w:pPr>
      <w:r w:rsidRPr="00806001">
        <w:rPr>
          <w:rFonts w:ascii="Times New Roman" w:hAnsi="Times New Roman" w:cs="Times New Roman"/>
          <w:sz w:val="24"/>
          <w:szCs w:val="24"/>
        </w:rPr>
        <w:t xml:space="preserve">Обеспечение общественных  отношений, целью которых является создание условий для реализации  прав граждан на качественное образование, обеспечивающих освоение обучающимися содержания образовательных программ (образовательные </w:t>
      </w:r>
    </w:p>
    <w:p w14:paraId="37598512" w14:textId="77777777" w:rsidR="003306ED" w:rsidRPr="00806001" w:rsidRDefault="003306ED" w:rsidP="003306ED">
      <w:pPr>
        <w:jc w:val="both"/>
        <w:rPr>
          <w:rFonts w:ascii="Times New Roman" w:hAnsi="Times New Roman" w:cs="Times New Roman"/>
          <w:sz w:val="24"/>
          <w:szCs w:val="24"/>
        </w:rPr>
      </w:pPr>
      <w:r w:rsidRPr="00806001">
        <w:rPr>
          <w:rFonts w:ascii="Times New Roman" w:hAnsi="Times New Roman" w:cs="Times New Roman"/>
          <w:sz w:val="24"/>
          <w:szCs w:val="24"/>
        </w:rPr>
        <w:t>отношения).</w:t>
      </w:r>
    </w:p>
    <w:p w14:paraId="0052C841" w14:textId="77777777" w:rsidR="003306ED" w:rsidRPr="00806001" w:rsidRDefault="003306ED" w:rsidP="003306ED">
      <w:pPr>
        <w:jc w:val="both"/>
        <w:rPr>
          <w:rFonts w:ascii="Times New Roman" w:hAnsi="Times New Roman" w:cs="Times New Roman"/>
          <w:sz w:val="24"/>
          <w:szCs w:val="24"/>
        </w:rPr>
      </w:pPr>
      <w:r w:rsidRPr="00806001">
        <w:rPr>
          <w:rFonts w:ascii="Times New Roman" w:hAnsi="Times New Roman" w:cs="Times New Roman"/>
          <w:sz w:val="24"/>
          <w:szCs w:val="24"/>
        </w:rPr>
        <w:t xml:space="preserve">Создание организационных, методологических, методических условий для обновления элементов педагогической системы. </w:t>
      </w:r>
    </w:p>
    <w:p w14:paraId="02D90862" w14:textId="77777777" w:rsidR="003306ED" w:rsidRPr="00806001" w:rsidRDefault="003306ED" w:rsidP="003306ED">
      <w:pPr>
        <w:jc w:val="both"/>
        <w:rPr>
          <w:rFonts w:ascii="Times New Roman" w:hAnsi="Times New Roman" w:cs="Times New Roman"/>
          <w:sz w:val="24"/>
          <w:szCs w:val="24"/>
        </w:rPr>
      </w:pPr>
      <w:r w:rsidRPr="00806001">
        <w:rPr>
          <w:rFonts w:ascii="Times New Roman" w:hAnsi="Times New Roman" w:cs="Times New Roman"/>
          <w:sz w:val="24"/>
          <w:szCs w:val="24"/>
        </w:rPr>
        <w:t>Построение</w:t>
      </w:r>
      <w:r>
        <w:rPr>
          <w:rFonts w:ascii="Times New Roman" w:hAnsi="Times New Roman" w:cs="Times New Roman"/>
          <w:sz w:val="24"/>
          <w:szCs w:val="24"/>
        </w:rPr>
        <w:t xml:space="preserve"> </w:t>
      </w:r>
      <w:r w:rsidRPr="00806001">
        <w:rPr>
          <w:rFonts w:ascii="Times New Roman" w:hAnsi="Times New Roman" w:cs="Times New Roman"/>
          <w:sz w:val="24"/>
          <w:szCs w:val="24"/>
        </w:rPr>
        <w:t xml:space="preserve">обновленной образовательной модели, обеспечивающей реализацию целей опережающего развития каждого школьника. </w:t>
      </w:r>
    </w:p>
    <w:p w14:paraId="5B2355DE" w14:textId="77777777" w:rsidR="003306ED" w:rsidRPr="00806001" w:rsidRDefault="003306ED" w:rsidP="003306ED">
      <w:pPr>
        <w:jc w:val="both"/>
        <w:rPr>
          <w:rFonts w:ascii="Times New Roman" w:hAnsi="Times New Roman" w:cs="Times New Roman"/>
          <w:sz w:val="24"/>
          <w:szCs w:val="24"/>
        </w:rPr>
      </w:pPr>
      <w:r w:rsidRPr="00806001">
        <w:rPr>
          <w:rFonts w:ascii="Times New Roman" w:hAnsi="Times New Roman" w:cs="Times New Roman"/>
          <w:sz w:val="24"/>
          <w:szCs w:val="24"/>
        </w:rPr>
        <w:t xml:space="preserve">Организация образовательного процесса в </w:t>
      </w:r>
      <w:r>
        <w:rPr>
          <w:rFonts w:ascii="Times New Roman" w:hAnsi="Times New Roman" w:cs="Times New Roman"/>
          <w:sz w:val="24"/>
          <w:szCs w:val="24"/>
        </w:rPr>
        <w:t xml:space="preserve">соответствии с требованиями  </w:t>
      </w:r>
      <w:r w:rsidRPr="00806001">
        <w:rPr>
          <w:rFonts w:ascii="Times New Roman" w:hAnsi="Times New Roman" w:cs="Times New Roman"/>
          <w:sz w:val="24"/>
          <w:szCs w:val="24"/>
        </w:rPr>
        <w:t>ФГОС</w:t>
      </w:r>
    </w:p>
    <w:p w14:paraId="75A20BB0" w14:textId="77777777" w:rsidR="003306ED" w:rsidRPr="00806001" w:rsidRDefault="003306ED" w:rsidP="003306ED">
      <w:pPr>
        <w:jc w:val="both"/>
        <w:rPr>
          <w:rFonts w:ascii="Times New Roman" w:hAnsi="Times New Roman" w:cs="Times New Roman"/>
          <w:sz w:val="24"/>
          <w:szCs w:val="24"/>
        </w:rPr>
      </w:pPr>
      <w:r w:rsidRPr="00806001">
        <w:rPr>
          <w:rFonts w:ascii="Times New Roman" w:hAnsi="Times New Roman" w:cs="Times New Roman"/>
          <w:sz w:val="24"/>
          <w:szCs w:val="24"/>
        </w:rPr>
        <w:t>начального общего, основного общег</w:t>
      </w:r>
      <w:r>
        <w:rPr>
          <w:rFonts w:ascii="Times New Roman" w:hAnsi="Times New Roman" w:cs="Times New Roman"/>
          <w:sz w:val="24"/>
          <w:szCs w:val="24"/>
        </w:rPr>
        <w:t>о образования, подготовка  к  реализации ФГОС  на  уровне  среднего  полного  образования.</w:t>
      </w:r>
    </w:p>
    <w:p w14:paraId="64A747FC" w14:textId="77777777" w:rsidR="003306ED" w:rsidRPr="00806001" w:rsidRDefault="003306ED" w:rsidP="003306ED">
      <w:pPr>
        <w:jc w:val="both"/>
        <w:rPr>
          <w:rFonts w:ascii="Times New Roman" w:hAnsi="Times New Roman" w:cs="Times New Roman"/>
          <w:sz w:val="24"/>
          <w:szCs w:val="24"/>
        </w:rPr>
      </w:pPr>
      <w:r w:rsidRPr="00806001">
        <w:rPr>
          <w:rFonts w:ascii="Times New Roman" w:hAnsi="Times New Roman" w:cs="Times New Roman"/>
          <w:sz w:val="24"/>
          <w:szCs w:val="24"/>
        </w:rPr>
        <w:t>Реализация современных моделей работы с одаренными детьми.</w:t>
      </w:r>
    </w:p>
    <w:p w14:paraId="008181DE" w14:textId="77777777" w:rsidR="003306ED" w:rsidRPr="00806001" w:rsidRDefault="003306ED" w:rsidP="003306ED">
      <w:pPr>
        <w:jc w:val="both"/>
        <w:rPr>
          <w:rFonts w:ascii="Times New Roman" w:hAnsi="Times New Roman" w:cs="Times New Roman"/>
          <w:sz w:val="24"/>
          <w:szCs w:val="24"/>
        </w:rPr>
      </w:pPr>
      <w:r w:rsidRPr="00806001">
        <w:rPr>
          <w:rFonts w:ascii="Times New Roman" w:hAnsi="Times New Roman" w:cs="Times New Roman"/>
          <w:sz w:val="24"/>
          <w:szCs w:val="24"/>
        </w:rPr>
        <w:t>Создание условий продуктивной исследовательской, творческой, социально активной деятельности, определяющей  стратегию развития личности каждого школьника и обозначающей опережающие цели развития каждого обучающегося</w:t>
      </w:r>
    </w:p>
    <w:p w14:paraId="035FC3AB" w14:textId="77777777" w:rsidR="003306ED" w:rsidRPr="00806001" w:rsidRDefault="003306ED" w:rsidP="003306ED">
      <w:pPr>
        <w:jc w:val="both"/>
        <w:rPr>
          <w:rFonts w:ascii="Times New Roman" w:hAnsi="Times New Roman" w:cs="Times New Roman"/>
          <w:sz w:val="24"/>
          <w:szCs w:val="24"/>
        </w:rPr>
      </w:pPr>
      <w:r w:rsidRPr="00806001">
        <w:rPr>
          <w:rFonts w:ascii="Times New Roman" w:hAnsi="Times New Roman" w:cs="Times New Roman"/>
          <w:sz w:val="24"/>
          <w:szCs w:val="24"/>
        </w:rPr>
        <w:t xml:space="preserve">Обеспечение условий  повышения уровня профессиональной компетентности педагогов, реализующих образовательную деятельность в гимназии. Внедрение эффективных механизмов организации непрерывного образования, подготовки и переподготовки </w:t>
      </w:r>
    </w:p>
    <w:p w14:paraId="0BE23C6F" w14:textId="77777777" w:rsidR="003306ED" w:rsidRPr="00806001" w:rsidRDefault="003306ED" w:rsidP="003306ED">
      <w:pPr>
        <w:jc w:val="both"/>
        <w:rPr>
          <w:rFonts w:ascii="Times New Roman" w:hAnsi="Times New Roman" w:cs="Times New Roman"/>
          <w:sz w:val="24"/>
          <w:szCs w:val="24"/>
        </w:rPr>
      </w:pPr>
      <w:r w:rsidRPr="00806001">
        <w:rPr>
          <w:rFonts w:ascii="Times New Roman" w:hAnsi="Times New Roman" w:cs="Times New Roman"/>
          <w:sz w:val="24"/>
          <w:szCs w:val="24"/>
        </w:rPr>
        <w:t>педагогических кадров.</w:t>
      </w:r>
    </w:p>
    <w:p w14:paraId="01352DFA" w14:textId="77777777" w:rsidR="003306ED" w:rsidRDefault="003306ED" w:rsidP="003306ED">
      <w:pPr>
        <w:jc w:val="both"/>
        <w:rPr>
          <w:rFonts w:ascii="Times New Roman" w:hAnsi="Times New Roman" w:cs="Times New Roman"/>
          <w:sz w:val="24"/>
          <w:szCs w:val="24"/>
        </w:rPr>
      </w:pPr>
      <w:r w:rsidRPr="00806001">
        <w:rPr>
          <w:rFonts w:ascii="Times New Roman" w:hAnsi="Times New Roman" w:cs="Times New Roman"/>
          <w:sz w:val="24"/>
          <w:szCs w:val="24"/>
        </w:rPr>
        <w:t xml:space="preserve">Дальнейшее развитие компонентов открытого образовательного пространства, путей связи с родителями обучающихся и  общественностью. </w:t>
      </w:r>
    </w:p>
    <w:p w14:paraId="70317424" w14:textId="77777777" w:rsidR="003306ED" w:rsidRDefault="003306ED" w:rsidP="003306ED">
      <w:pPr>
        <w:jc w:val="both"/>
        <w:rPr>
          <w:rFonts w:ascii="Times New Roman" w:hAnsi="Times New Roman" w:cs="Times New Roman"/>
          <w:sz w:val="24"/>
          <w:szCs w:val="24"/>
        </w:rPr>
      </w:pPr>
    </w:p>
    <w:p w14:paraId="34416E71" w14:textId="77777777" w:rsidR="003306ED" w:rsidRPr="005C025B" w:rsidRDefault="003306ED" w:rsidP="003306ED">
      <w:pPr>
        <w:jc w:val="center"/>
        <w:rPr>
          <w:rFonts w:ascii="Times New Roman" w:hAnsi="Times New Roman" w:cs="Times New Roman"/>
          <w:b/>
          <w:sz w:val="28"/>
          <w:szCs w:val="28"/>
        </w:rPr>
      </w:pPr>
      <w:r w:rsidRPr="005C025B">
        <w:rPr>
          <w:rFonts w:ascii="Times New Roman" w:hAnsi="Times New Roman" w:cs="Times New Roman"/>
          <w:b/>
          <w:sz w:val="28"/>
          <w:szCs w:val="28"/>
        </w:rPr>
        <w:t>2.1.Учебная  деятельность</w:t>
      </w:r>
    </w:p>
    <w:p w14:paraId="24CE7D9A" w14:textId="77777777" w:rsidR="00684F2E" w:rsidRPr="005D266E" w:rsidRDefault="00684F2E" w:rsidP="00684F2E">
      <w:pPr>
        <w:pStyle w:val="a6"/>
        <w:spacing w:before="0" w:beforeAutospacing="0" w:after="0" w:afterAutospacing="0"/>
        <w:ind w:left="-360" w:right="-5" w:firstLine="360"/>
        <w:jc w:val="both"/>
      </w:pPr>
      <w:r>
        <w:t xml:space="preserve">На начало     2021-2022 учебного  года </w:t>
      </w:r>
      <w:r w:rsidRPr="00452A01">
        <w:t xml:space="preserve">в гимназии обучалось </w:t>
      </w:r>
      <w:r>
        <w:t xml:space="preserve">1177 </w:t>
      </w:r>
      <w:r w:rsidRPr="00292B41">
        <w:rPr>
          <w:b/>
          <w:i/>
        </w:rPr>
        <w:t xml:space="preserve"> </w:t>
      </w:r>
      <w:r>
        <w:t>обучающихся</w:t>
      </w:r>
      <w:r w:rsidRPr="00452A01">
        <w:t xml:space="preserve">. </w:t>
      </w:r>
      <w:r>
        <w:t xml:space="preserve">        </w:t>
      </w:r>
      <w:r w:rsidRPr="00452A01">
        <w:t xml:space="preserve">На </w:t>
      </w:r>
      <w:r w:rsidRPr="00452A01">
        <w:rPr>
          <w:lang w:val="en-US"/>
        </w:rPr>
        <w:t>I</w:t>
      </w:r>
      <w:r w:rsidRPr="00452A01">
        <w:t xml:space="preserve"> ступени – </w:t>
      </w:r>
      <w:r>
        <w:t xml:space="preserve"> 526 обучающихся</w:t>
      </w:r>
      <w:r w:rsidRPr="00452A01">
        <w:t xml:space="preserve">, на </w:t>
      </w:r>
      <w:r w:rsidRPr="00452A01">
        <w:rPr>
          <w:lang w:val="en-US"/>
        </w:rPr>
        <w:t>II</w:t>
      </w:r>
      <w:r>
        <w:t xml:space="preserve"> ступени – 577 обучающихся</w:t>
      </w:r>
      <w:r w:rsidRPr="00452A01">
        <w:t xml:space="preserve">, на </w:t>
      </w:r>
      <w:r w:rsidRPr="00452A01">
        <w:rPr>
          <w:lang w:val="en-US"/>
        </w:rPr>
        <w:t>III</w:t>
      </w:r>
      <w:r w:rsidRPr="00452A01">
        <w:t xml:space="preserve"> ступени –</w:t>
      </w:r>
      <w:r>
        <w:t xml:space="preserve"> 74</w:t>
      </w:r>
      <w:r w:rsidRPr="00452A01">
        <w:t xml:space="preserve">. В </w:t>
      </w:r>
      <w:r>
        <w:t>течение  года</w:t>
      </w:r>
      <w:r w:rsidRPr="00452A01">
        <w:t xml:space="preserve"> </w:t>
      </w:r>
      <w:r>
        <w:t xml:space="preserve">  </w:t>
      </w:r>
      <w:r w:rsidRPr="00836B1C">
        <w:t xml:space="preserve">выбыло </w:t>
      </w:r>
      <w:r>
        <w:t>12 чел</w:t>
      </w:r>
      <w:r w:rsidRPr="00452A01">
        <w:t xml:space="preserve"> </w:t>
      </w:r>
      <w:r>
        <w:t>по объективным причинам (смена места жительства), прибыло 24 человека.  К</w:t>
      </w:r>
      <w:r w:rsidRPr="00452A01">
        <w:t xml:space="preserve">онтингент </w:t>
      </w:r>
      <w:r w:rsidRPr="005D266E">
        <w:t xml:space="preserve">обучающихся  </w:t>
      </w:r>
      <w:r>
        <w:t xml:space="preserve"> </w:t>
      </w:r>
      <w:r w:rsidRPr="005D266E">
        <w:t xml:space="preserve"> </w:t>
      </w:r>
      <w:r>
        <w:t>увеличился на 12 человек.</w:t>
      </w:r>
      <w:r w:rsidRPr="005D266E">
        <w:t xml:space="preserve"> </w:t>
      </w:r>
    </w:p>
    <w:p w14:paraId="20B54255" w14:textId="77777777" w:rsidR="00684F2E" w:rsidRPr="00452A01" w:rsidRDefault="00684F2E" w:rsidP="00684F2E">
      <w:pPr>
        <w:pStyle w:val="a6"/>
        <w:spacing w:before="0" w:beforeAutospacing="0" w:after="0" w:afterAutospacing="0"/>
        <w:ind w:left="-360" w:right="-5" w:firstLine="360"/>
        <w:jc w:val="both"/>
      </w:pPr>
      <w:r>
        <w:rPr>
          <w:b/>
          <w:i/>
        </w:rPr>
        <w:t>На  конец года</w:t>
      </w:r>
      <w:r w:rsidRPr="00292B41">
        <w:rPr>
          <w:b/>
          <w:i/>
        </w:rPr>
        <w:t xml:space="preserve">   в  гимназии </w:t>
      </w:r>
      <w:r>
        <w:rPr>
          <w:b/>
          <w:i/>
        </w:rPr>
        <w:t xml:space="preserve"> </w:t>
      </w:r>
      <w:r w:rsidRPr="00836B1C">
        <w:rPr>
          <w:b/>
          <w:i/>
        </w:rPr>
        <w:t>11</w:t>
      </w:r>
      <w:r>
        <w:rPr>
          <w:b/>
          <w:i/>
        </w:rPr>
        <w:t xml:space="preserve">89 </w:t>
      </w:r>
      <w:r w:rsidRPr="006A5E67">
        <w:rPr>
          <w:b/>
          <w:i/>
        </w:rPr>
        <w:t xml:space="preserve"> о</w:t>
      </w:r>
      <w:r>
        <w:rPr>
          <w:b/>
          <w:i/>
        </w:rPr>
        <w:t>бучающих</w:t>
      </w:r>
      <w:r w:rsidRPr="00292B41">
        <w:rPr>
          <w:b/>
          <w:i/>
        </w:rPr>
        <w:t>ся</w:t>
      </w:r>
      <w:r>
        <w:t>.</w:t>
      </w:r>
    </w:p>
    <w:p w14:paraId="64BE71FF" w14:textId="77777777" w:rsidR="00684F2E" w:rsidRDefault="00684F2E" w:rsidP="00684F2E">
      <w:pPr>
        <w:rPr>
          <w:b/>
        </w:rPr>
      </w:pPr>
    </w:p>
    <w:p w14:paraId="79282989" w14:textId="77777777" w:rsidR="00684F2E" w:rsidRPr="004A0EDB" w:rsidRDefault="00684F2E" w:rsidP="00684F2E">
      <w:pPr>
        <w:jc w:val="center"/>
        <w:rPr>
          <w:rFonts w:ascii="Times New Roman" w:hAnsi="Times New Roman" w:cs="Times New Roman"/>
          <w:b/>
          <w:sz w:val="24"/>
          <w:szCs w:val="24"/>
        </w:rPr>
      </w:pPr>
      <w:r>
        <w:rPr>
          <w:rFonts w:ascii="Times New Roman" w:hAnsi="Times New Roman" w:cs="Times New Roman"/>
          <w:b/>
          <w:sz w:val="24"/>
          <w:szCs w:val="24"/>
        </w:rPr>
        <w:t>Итоги успеваемости  за  2021-2022 учебный год.</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91"/>
        <w:gridCol w:w="1133"/>
        <w:gridCol w:w="992"/>
        <w:gridCol w:w="1137"/>
        <w:gridCol w:w="1135"/>
        <w:gridCol w:w="1134"/>
        <w:gridCol w:w="1275"/>
        <w:gridCol w:w="1275"/>
      </w:tblGrid>
      <w:tr w:rsidR="00684F2E" w:rsidRPr="000570E1" w14:paraId="60123C9F" w14:textId="77777777" w:rsidTr="00FE5AE5">
        <w:tc>
          <w:tcPr>
            <w:tcW w:w="1555" w:type="dxa"/>
            <w:tcBorders>
              <w:top w:val="single" w:sz="4" w:space="0" w:color="auto"/>
              <w:left w:val="single" w:sz="4" w:space="0" w:color="auto"/>
              <w:bottom w:val="single" w:sz="4" w:space="0" w:color="auto"/>
              <w:right w:val="single" w:sz="4" w:space="0" w:color="auto"/>
            </w:tcBorders>
          </w:tcPr>
          <w:p w14:paraId="14CE6E2C" w14:textId="77777777" w:rsidR="00684F2E" w:rsidRPr="004A0EDB" w:rsidRDefault="00684F2E" w:rsidP="00FE5AE5">
            <w:pPr>
              <w:rPr>
                <w:rFonts w:ascii="Times New Roman" w:hAnsi="Times New Roman" w:cs="Times New Roman"/>
                <w:sz w:val="24"/>
                <w:szCs w:val="24"/>
              </w:rPr>
            </w:pPr>
            <w:r w:rsidRPr="004A0EDB">
              <w:rPr>
                <w:rFonts w:ascii="Times New Roman" w:hAnsi="Times New Roman" w:cs="Times New Roman"/>
                <w:sz w:val="24"/>
                <w:szCs w:val="24"/>
              </w:rPr>
              <w:t>Ступень обучения</w:t>
            </w:r>
          </w:p>
        </w:tc>
        <w:tc>
          <w:tcPr>
            <w:tcW w:w="990" w:type="dxa"/>
            <w:tcBorders>
              <w:top w:val="single" w:sz="4" w:space="0" w:color="auto"/>
              <w:left w:val="single" w:sz="4" w:space="0" w:color="auto"/>
              <w:bottom w:val="single" w:sz="4" w:space="0" w:color="auto"/>
              <w:right w:val="single" w:sz="4" w:space="0" w:color="auto"/>
            </w:tcBorders>
          </w:tcPr>
          <w:p w14:paraId="4E655C22" w14:textId="77777777" w:rsidR="00684F2E" w:rsidRPr="004A0EDB" w:rsidRDefault="00684F2E" w:rsidP="00FE5AE5">
            <w:pPr>
              <w:rPr>
                <w:rFonts w:ascii="Times New Roman" w:hAnsi="Times New Roman" w:cs="Times New Roman"/>
                <w:sz w:val="24"/>
                <w:szCs w:val="24"/>
              </w:rPr>
            </w:pPr>
            <w:r w:rsidRPr="004A0EDB">
              <w:rPr>
                <w:rFonts w:ascii="Times New Roman" w:hAnsi="Times New Roman" w:cs="Times New Roman"/>
                <w:sz w:val="24"/>
                <w:szCs w:val="24"/>
              </w:rPr>
              <w:t xml:space="preserve">На начало </w:t>
            </w:r>
            <w:r>
              <w:rPr>
                <w:rFonts w:ascii="Times New Roman" w:hAnsi="Times New Roman" w:cs="Times New Roman"/>
                <w:sz w:val="24"/>
                <w:szCs w:val="24"/>
              </w:rPr>
              <w:t>года</w:t>
            </w:r>
          </w:p>
        </w:tc>
        <w:tc>
          <w:tcPr>
            <w:tcW w:w="1134" w:type="dxa"/>
            <w:tcBorders>
              <w:top w:val="single" w:sz="4" w:space="0" w:color="auto"/>
              <w:left w:val="single" w:sz="4" w:space="0" w:color="auto"/>
              <w:bottom w:val="single" w:sz="4" w:space="0" w:color="auto"/>
              <w:right w:val="single" w:sz="4" w:space="0" w:color="auto"/>
            </w:tcBorders>
          </w:tcPr>
          <w:p w14:paraId="218C6F80" w14:textId="77777777" w:rsidR="00684F2E" w:rsidRPr="004A0EDB" w:rsidRDefault="00684F2E" w:rsidP="00FE5AE5">
            <w:pPr>
              <w:rPr>
                <w:rFonts w:ascii="Times New Roman" w:hAnsi="Times New Roman" w:cs="Times New Roman"/>
                <w:sz w:val="24"/>
                <w:szCs w:val="24"/>
              </w:rPr>
            </w:pPr>
            <w:r w:rsidRPr="004A0EDB">
              <w:rPr>
                <w:rFonts w:ascii="Times New Roman" w:hAnsi="Times New Roman" w:cs="Times New Roman"/>
                <w:sz w:val="24"/>
                <w:szCs w:val="24"/>
              </w:rPr>
              <w:t xml:space="preserve">На конец </w:t>
            </w:r>
            <w:r>
              <w:rPr>
                <w:rFonts w:ascii="Times New Roman" w:hAnsi="Times New Roman" w:cs="Times New Roman"/>
                <w:sz w:val="24"/>
                <w:szCs w:val="24"/>
              </w:rPr>
              <w:t>года</w:t>
            </w:r>
          </w:p>
        </w:tc>
        <w:tc>
          <w:tcPr>
            <w:tcW w:w="992" w:type="dxa"/>
            <w:tcBorders>
              <w:top w:val="single" w:sz="4" w:space="0" w:color="auto"/>
              <w:left w:val="single" w:sz="4" w:space="0" w:color="auto"/>
              <w:bottom w:val="single" w:sz="4" w:space="0" w:color="auto"/>
              <w:right w:val="single" w:sz="4" w:space="0" w:color="auto"/>
            </w:tcBorders>
          </w:tcPr>
          <w:p w14:paraId="239E519A" w14:textId="77777777" w:rsidR="00684F2E" w:rsidRPr="004A0EDB" w:rsidRDefault="00684F2E" w:rsidP="00FE5AE5">
            <w:pPr>
              <w:jc w:val="center"/>
              <w:rPr>
                <w:rFonts w:ascii="Times New Roman" w:hAnsi="Times New Roman" w:cs="Times New Roman"/>
                <w:sz w:val="24"/>
                <w:szCs w:val="24"/>
              </w:rPr>
            </w:pPr>
            <w:r w:rsidRPr="004A0EDB">
              <w:rPr>
                <w:rFonts w:ascii="Times New Roman" w:hAnsi="Times New Roman" w:cs="Times New Roman"/>
                <w:sz w:val="24"/>
                <w:szCs w:val="24"/>
              </w:rPr>
              <w:t>Аттесто-</w:t>
            </w:r>
          </w:p>
          <w:p w14:paraId="0BAD3B18" w14:textId="77777777" w:rsidR="00684F2E" w:rsidRPr="004A0EDB" w:rsidRDefault="00684F2E" w:rsidP="00FE5AE5">
            <w:pPr>
              <w:jc w:val="center"/>
              <w:rPr>
                <w:rFonts w:ascii="Times New Roman" w:hAnsi="Times New Roman" w:cs="Times New Roman"/>
                <w:sz w:val="24"/>
                <w:szCs w:val="24"/>
              </w:rPr>
            </w:pPr>
            <w:r w:rsidRPr="004A0EDB">
              <w:rPr>
                <w:rFonts w:ascii="Times New Roman" w:hAnsi="Times New Roman" w:cs="Times New Roman"/>
                <w:sz w:val="24"/>
                <w:szCs w:val="24"/>
              </w:rPr>
              <w:t>выва-</w:t>
            </w:r>
          </w:p>
          <w:p w14:paraId="0FC0B966" w14:textId="77777777" w:rsidR="00684F2E" w:rsidRPr="004A0EDB" w:rsidRDefault="00684F2E" w:rsidP="00FE5AE5">
            <w:pPr>
              <w:jc w:val="center"/>
              <w:rPr>
                <w:rFonts w:ascii="Times New Roman" w:hAnsi="Times New Roman" w:cs="Times New Roman"/>
                <w:sz w:val="24"/>
                <w:szCs w:val="24"/>
              </w:rPr>
            </w:pPr>
            <w:r w:rsidRPr="004A0EDB">
              <w:rPr>
                <w:rFonts w:ascii="Times New Roman" w:hAnsi="Times New Roman" w:cs="Times New Roman"/>
                <w:sz w:val="24"/>
                <w:szCs w:val="24"/>
              </w:rPr>
              <w:t>лись</w:t>
            </w:r>
          </w:p>
        </w:tc>
        <w:tc>
          <w:tcPr>
            <w:tcW w:w="1138" w:type="dxa"/>
            <w:tcBorders>
              <w:top w:val="single" w:sz="4" w:space="0" w:color="auto"/>
              <w:left w:val="single" w:sz="4" w:space="0" w:color="auto"/>
              <w:bottom w:val="single" w:sz="4" w:space="0" w:color="auto"/>
              <w:right w:val="single" w:sz="4" w:space="0" w:color="auto"/>
            </w:tcBorders>
          </w:tcPr>
          <w:p w14:paraId="6F9541F0" w14:textId="77777777" w:rsidR="00684F2E" w:rsidRPr="004A0EDB" w:rsidRDefault="00684F2E" w:rsidP="00FE5AE5">
            <w:pPr>
              <w:jc w:val="center"/>
              <w:rPr>
                <w:rFonts w:ascii="Times New Roman" w:hAnsi="Times New Roman" w:cs="Times New Roman"/>
                <w:sz w:val="24"/>
                <w:szCs w:val="24"/>
              </w:rPr>
            </w:pPr>
            <w:r w:rsidRPr="004A0EDB">
              <w:rPr>
                <w:rFonts w:ascii="Times New Roman" w:hAnsi="Times New Roman" w:cs="Times New Roman"/>
                <w:sz w:val="24"/>
                <w:szCs w:val="24"/>
              </w:rPr>
              <w:t>Отличников</w:t>
            </w:r>
          </w:p>
        </w:tc>
        <w:tc>
          <w:tcPr>
            <w:tcW w:w="1136" w:type="dxa"/>
            <w:tcBorders>
              <w:top w:val="single" w:sz="4" w:space="0" w:color="auto"/>
              <w:left w:val="single" w:sz="4" w:space="0" w:color="auto"/>
              <w:bottom w:val="single" w:sz="4" w:space="0" w:color="auto"/>
              <w:right w:val="single" w:sz="4" w:space="0" w:color="auto"/>
            </w:tcBorders>
          </w:tcPr>
          <w:p w14:paraId="4C0F83C1" w14:textId="77777777" w:rsidR="00684F2E" w:rsidRPr="004A0EDB" w:rsidRDefault="00684F2E" w:rsidP="00FE5AE5">
            <w:pPr>
              <w:jc w:val="center"/>
              <w:rPr>
                <w:rFonts w:ascii="Times New Roman" w:hAnsi="Times New Roman" w:cs="Times New Roman"/>
                <w:sz w:val="24"/>
                <w:szCs w:val="24"/>
              </w:rPr>
            </w:pPr>
            <w:r w:rsidRPr="004A0EDB">
              <w:rPr>
                <w:rFonts w:ascii="Times New Roman" w:hAnsi="Times New Roman" w:cs="Times New Roman"/>
                <w:sz w:val="24"/>
                <w:szCs w:val="24"/>
              </w:rPr>
              <w:t>Хорошистов</w:t>
            </w:r>
          </w:p>
        </w:tc>
        <w:tc>
          <w:tcPr>
            <w:tcW w:w="1135" w:type="dxa"/>
            <w:tcBorders>
              <w:top w:val="single" w:sz="4" w:space="0" w:color="auto"/>
              <w:left w:val="single" w:sz="4" w:space="0" w:color="auto"/>
              <w:bottom w:val="single" w:sz="4" w:space="0" w:color="auto"/>
              <w:right w:val="single" w:sz="4" w:space="0" w:color="auto"/>
            </w:tcBorders>
          </w:tcPr>
          <w:p w14:paraId="0A3E6ECA" w14:textId="77777777" w:rsidR="00684F2E" w:rsidRPr="004A0EDB" w:rsidRDefault="00684F2E" w:rsidP="00FE5AE5">
            <w:pPr>
              <w:jc w:val="center"/>
              <w:rPr>
                <w:rFonts w:ascii="Times New Roman" w:hAnsi="Times New Roman" w:cs="Times New Roman"/>
                <w:sz w:val="24"/>
                <w:szCs w:val="24"/>
              </w:rPr>
            </w:pPr>
            <w:r w:rsidRPr="004A0EDB">
              <w:rPr>
                <w:rFonts w:ascii="Times New Roman" w:hAnsi="Times New Roman" w:cs="Times New Roman"/>
                <w:sz w:val="24"/>
                <w:szCs w:val="24"/>
              </w:rPr>
              <w:t>Троечников</w:t>
            </w:r>
          </w:p>
        </w:tc>
        <w:tc>
          <w:tcPr>
            <w:tcW w:w="1276" w:type="dxa"/>
            <w:tcBorders>
              <w:top w:val="single" w:sz="4" w:space="0" w:color="auto"/>
              <w:left w:val="single" w:sz="4" w:space="0" w:color="auto"/>
              <w:bottom w:val="single" w:sz="4" w:space="0" w:color="auto"/>
              <w:right w:val="single" w:sz="4" w:space="0" w:color="auto"/>
            </w:tcBorders>
          </w:tcPr>
          <w:p w14:paraId="182CEF89" w14:textId="77777777" w:rsidR="00684F2E" w:rsidRPr="004A0EDB" w:rsidRDefault="00684F2E" w:rsidP="00FE5AE5">
            <w:pPr>
              <w:jc w:val="center"/>
              <w:rPr>
                <w:rFonts w:ascii="Times New Roman" w:hAnsi="Times New Roman" w:cs="Times New Roman"/>
                <w:sz w:val="24"/>
                <w:szCs w:val="24"/>
              </w:rPr>
            </w:pPr>
            <w:r w:rsidRPr="004A0EDB">
              <w:rPr>
                <w:rFonts w:ascii="Times New Roman" w:hAnsi="Times New Roman" w:cs="Times New Roman"/>
                <w:sz w:val="24"/>
                <w:szCs w:val="24"/>
              </w:rPr>
              <w:t>Неуспевающих</w:t>
            </w:r>
          </w:p>
        </w:tc>
        <w:tc>
          <w:tcPr>
            <w:tcW w:w="1276" w:type="dxa"/>
            <w:tcBorders>
              <w:top w:val="single" w:sz="4" w:space="0" w:color="auto"/>
              <w:left w:val="single" w:sz="4" w:space="0" w:color="auto"/>
              <w:bottom w:val="single" w:sz="4" w:space="0" w:color="auto"/>
              <w:right w:val="single" w:sz="4" w:space="0" w:color="auto"/>
            </w:tcBorders>
          </w:tcPr>
          <w:p w14:paraId="0EEE1E6F" w14:textId="77777777" w:rsidR="00684F2E" w:rsidRPr="004A0EDB" w:rsidRDefault="00684F2E" w:rsidP="00FE5AE5">
            <w:pPr>
              <w:jc w:val="center"/>
              <w:rPr>
                <w:rFonts w:ascii="Times New Roman" w:hAnsi="Times New Roman" w:cs="Times New Roman"/>
                <w:sz w:val="24"/>
                <w:szCs w:val="24"/>
              </w:rPr>
            </w:pPr>
            <w:r w:rsidRPr="004A0EDB">
              <w:rPr>
                <w:rFonts w:ascii="Times New Roman" w:hAnsi="Times New Roman" w:cs="Times New Roman"/>
                <w:sz w:val="24"/>
                <w:szCs w:val="24"/>
              </w:rPr>
              <w:t>Не аттестов</w:t>
            </w:r>
          </w:p>
        </w:tc>
      </w:tr>
      <w:tr w:rsidR="00684F2E" w:rsidRPr="000570E1" w14:paraId="49740EB7" w14:textId="77777777" w:rsidTr="00FE5AE5">
        <w:tc>
          <w:tcPr>
            <w:tcW w:w="1560" w:type="dxa"/>
            <w:tcBorders>
              <w:top w:val="single" w:sz="4" w:space="0" w:color="auto"/>
              <w:left w:val="single" w:sz="4" w:space="0" w:color="auto"/>
              <w:bottom w:val="single" w:sz="4" w:space="0" w:color="auto"/>
              <w:right w:val="single" w:sz="4" w:space="0" w:color="auto"/>
            </w:tcBorders>
          </w:tcPr>
          <w:p w14:paraId="36AC97B9" w14:textId="77777777" w:rsidR="00684F2E" w:rsidRPr="004A0EDB" w:rsidRDefault="00684F2E" w:rsidP="00FE5AE5">
            <w:pPr>
              <w:rPr>
                <w:rFonts w:ascii="Times New Roman" w:hAnsi="Times New Roman" w:cs="Times New Roman"/>
                <w:sz w:val="24"/>
                <w:szCs w:val="24"/>
              </w:rPr>
            </w:pPr>
            <w:r w:rsidRPr="004A0EDB">
              <w:rPr>
                <w:rFonts w:ascii="Times New Roman" w:hAnsi="Times New Roman" w:cs="Times New Roman"/>
                <w:sz w:val="24"/>
                <w:szCs w:val="24"/>
              </w:rPr>
              <w:t xml:space="preserve">Начальное </w:t>
            </w:r>
            <w:r>
              <w:rPr>
                <w:rFonts w:ascii="Times New Roman" w:hAnsi="Times New Roman" w:cs="Times New Roman"/>
                <w:sz w:val="24"/>
                <w:szCs w:val="24"/>
              </w:rPr>
              <w:t>ОО</w:t>
            </w:r>
          </w:p>
        </w:tc>
        <w:tc>
          <w:tcPr>
            <w:tcW w:w="992" w:type="dxa"/>
            <w:tcBorders>
              <w:top w:val="single" w:sz="4" w:space="0" w:color="auto"/>
              <w:left w:val="single" w:sz="4" w:space="0" w:color="auto"/>
              <w:bottom w:val="single" w:sz="4" w:space="0" w:color="auto"/>
              <w:right w:val="single" w:sz="4" w:space="0" w:color="auto"/>
            </w:tcBorders>
            <w:shd w:val="clear" w:color="auto" w:fill="D6E3BC"/>
          </w:tcPr>
          <w:p w14:paraId="164566A2" w14:textId="77777777" w:rsidR="00684F2E" w:rsidRPr="00CA02DD" w:rsidRDefault="00684F2E" w:rsidP="00FE5AE5">
            <w:pPr>
              <w:rPr>
                <w:rFonts w:ascii="Times New Roman" w:hAnsi="Times New Roman" w:cs="Times New Roman"/>
                <w:sz w:val="24"/>
                <w:szCs w:val="24"/>
              </w:rPr>
            </w:pPr>
            <w:r>
              <w:rPr>
                <w:rFonts w:ascii="Times New Roman" w:hAnsi="Times New Roman" w:cs="Times New Roman"/>
                <w:sz w:val="24"/>
                <w:szCs w:val="24"/>
              </w:rPr>
              <w:t xml:space="preserve">  526</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7F7F00D5" w14:textId="77777777" w:rsidR="00684F2E" w:rsidRPr="00CA02DD" w:rsidRDefault="00684F2E" w:rsidP="00FE5AE5">
            <w:pPr>
              <w:rPr>
                <w:rFonts w:ascii="Times New Roman" w:hAnsi="Times New Roman" w:cs="Times New Roman"/>
                <w:sz w:val="24"/>
                <w:szCs w:val="24"/>
              </w:rPr>
            </w:pPr>
            <w:r>
              <w:rPr>
                <w:rFonts w:ascii="Times New Roman" w:hAnsi="Times New Roman" w:cs="Times New Roman"/>
                <w:sz w:val="24"/>
                <w:szCs w:val="24"/>
              </w:rPr>
              <w:t>532</w:t>
            </w:r>
          </w:p>
        </w:tc>
        <w:tc>
          <w:tcPr>
            <w:tcW w:w="993" w:type="dxa"/>
            <w:tcBorders>
              <w:top w:val="single" w:sz="4" w:space="0" w:color="auto"/>
              <w:left w:val="single" w:sz="4" w:space="0" w:color="auto"/>
              <w:bottom w:val="single" w:sz="4" w:space="0" w:color="auto"/>
              <w:right w:val="single" w:sz="4" w:space="0" w:color="auto"/>
            </w:tcBorders>
            <w:shd w:val="clear" w:color="auto" w:fill="D6E3BC"/>
          </w:tcPr>
          <w:p w14:paraId="464FDD1F" w14:textId="77777777" w:rsidR="00684F2E" w:rsidRPr="00803991" w:rsidRDefault="00684F2E" w:rsidP="00FE5AE5">
            <w:pPr>
              <w:jc w:val="center"/>
              <w:rPr>
                <w:rFonts w:ascii="Times New Roman" w:hAnsi="Times New Roman" w:cs="Times New Roman"/>
                <w:b/>
                <w:sz w:val="24"/>
                <w:szCs w:val="24"/>
              </w:rPr>
            </w:pPr>
            <w:r>
              <w:rPr>
                <w:rFonts w:ascii="Times New Roman" w:hAnsi="Times New Roman" w:cs="Times New Roman"/>
                <w:b/>
                <w:sz w:val="24"/>
                <w:szCs w:val="24"/>
              </w:rPr>
              <w:t>379</w:t>
            </w:r>
          </w:p>
        </w:tc>
        <w:tc>
          <w:tcPr>
            <w:tcW w:w="1130" w:type="dxa"/>
            <w:tcBorders>
              <w:top w:val="single" w:sz="4" w:space="0" w:color="auto"/>
              <w:left w:val="single" w:sz="4" w:space="0" w:color="auto"/>
              <w:bottom w:val="single" w:sz="4" w:space="0" w:color="auto"/>
              <w:right w:val="single" w:sz="4" w:space="0" w:color="auto"/>
            </w:tcBorders>
            <w:shd w:val="clear" w:color="auto" w:fill="D6E3BC"/>
          </w:tcPr>
          <w:p w14:paraId="00E2BDEA" w14:textId="77777777" w:rsidR="00684F2E" w:rsidRPr="00803991" w:rsidRDefault="00684F2E" w:rsidP="00FE5AE5">
            <w:pPr>
              <w:jc w:val="center"/>
              <w:rPr>
                <w:rFonts w:ascii="Times New Roman" w:hAnsi="Times New Roman" w:cs="Times New Roman"/>
                <w:b/>
                <w:i/>
                <w:sz w:val="24"/>
                <w:szCs w:val="24"/>
              </w:rPr>
            </w:pPr>
            <w:r>
              <w:rPr>
                <w:rFonts w:ascii="Times New Roman" w:hAnsi="Times New Roman" w:cs="Times New Roman"/>
                <w:b/>
                <w:i/>
                <w:sz w:val="24"/>
                <w:szCs w:val="24"/>
              </w:rPr>
              <w:t>95</w:t>
            </w:r>
          </w:p>
          <w:p w14:paraId="159C70B5" w14:textId="77777777" w:rsidR="00684F2E" w:rsidRPr="00803991" w:rsidRDefault="00684F2E" w:rsidP="00FE5AE5">
            <w:pPr>
              <w:jc w:val="center"/>
              <w:rPr>
                <w:rFonts w:ascii="Times New Roman" w:hAnsi="Times New Roman" w:cs="Times New Roman"/>
                <w:b/>
                <w:i/>
                <w:sz w:val="24"/>
                <w:szCs w:val="24"/>
              </w:rPr>
            </w:pPr>
            <w:r>
              <w:rPr>
                <w:rFonts w:ascii="Times New Roman" w:hAnsi="Times New Roman" w:cs="Times New Roman"/>
                <w:b/>
                <w:i/>
                <w:sz w:val="24"/>
                <w:szCs w:val="24"/>
              </w:rPr>
              <w:t>(25</w:t>
            </w:r>
            <w:r w:rsidRPr="00803991">
              <w:rPr>
                <w:rFonts w:ascii="Times New Roman" w:hAnsi="Times New Roman" w:cs="Times New Roman"/>
                <w:b/>
                <w:i/>
                <w:sz w:val="24"/>
                <w:szCs w:val="24"/>
              </w:rPr>
              <w:t>%)</w:t>
            </w:r>
          </w:p>
        </w:tc>
        <w:tc>
          <w:tcPr>
            <w:tcW w:w="1136" w:type="dxa"/>
            <w:tcBorders>
              <w:top w:val="single" w:sz="4" w:space="0" w:color="auto"/>
              <w:left w:val="single" w:sz="4" w:space="0" w:color="auto"/>
              <w:bottom w:val="single" w:sz="4" w:space="0" w:color="auto"/>
              <w:right w:val="single" w:sz="4" w:space="0" w:color="auto"/>
            </w:tcBorders>
            <w:shd w:val="clear" w:color="auto" w:fill="D6E3BC"/>
          </w:tcPr>
          <w:p w14:paraId="2D9C9A29" w14:textId="77777777" w:rsidR="00684F2E" w:rsidRPr="00803991" w:rsidRDefault="00684F2E" w:rsidP="00FE5AE5">
            <w:pPr>
              <w:jc w:val="center"/>
              <w:rPr>
                <w:rFonts w:ascii="Times New Roman" w:hAnsi="Times New Roman" w:cs="Times New Roman"/>
                <w:b/>
                <w:sz w:val="24"/>
                <w:szCs w:val="24"/>
              </w:rPr>
            </w:pPr>
            <w:r w:rsidRPr="00803991">
              <w:rPr>
                <w:rFonts w:ascii="Times New Roman" w:hAnsi="Times New Roman" w:cs="Times New Roman"/>
                <w:b/>
                <w:sz w:val="24"/>
                <w:szCs w:val="24"/>
              </w:rPr>
              <w:t>2</w:t>
            </w:r>
            <w:r>
              <w:rPr>
                <w:rFonts w:ascii="Times New Roman" w:hAnsi="Times New Roman" w:cs="Times New Roman"/>
                <w:b/>
                <w:sz w:val="24"/>
                <w:szCs w:val="24"/>
              </w:rPr>
              <w:t>30</w:t>
            </w:r>
          </w:p>
          <w:p w14:paraId="6BD2E408" w14:textId="77777777" w:rsidR="00684F2E" w:rsidRPr="00803991" w:rsidRDefault="00684F2E" w:rsidP="00FE5AE5">
            <w:pPr>
              <w:jc w:val="center"/>
              <w:rPr>
                <w:rFonts w:ascii="Times New Roman" w:hAnsi="Times New Roman" w:cs="Times New Roman"/>
                <w:b/>
                <w:sz w:val="24"/>
                <w:szCs w:val="24"/>
              </w:rPr>
            </w:pPr>
            <w:r>
              <w:rPr>
                <w:rFonts w:ascii="Times New Roman" w:hAnsi="Times New Roman" w:cs="Times New Roman"/>
                <w:b/>
                <w:sz w:val="24"/>
                <w:szCs w:val="24"/>
              </w:rPr>
              <w:t>(61</w:t>
            </w:r>
            <w:r w:rsidRPr="00803991">
              <w:rPr>
                <w:rFonts w:ascii="Times New Roman" w:hAnsi="Times New Roman" w:cs="Times New Roman"/>
                <w:b/>
                <w:sz w:val="24"/>
                <w:szCs w:val="24"/>
              </w:rPr>
              <w:t>%)</w:t>
            </w:r>
          </w:p>
        </w:tc>
        <w:tc>
          <w:tcPr>
            <w:tcW w:w="1135" w:type="dxa"/>
            <w:tcBorders>
              <w:top w:val="single" w:sz="4" w:space="0" w:color="auto"/>
              <w:left w:val="single" w:sz="4" w:space="0" w:color="auto"/>
              <w:bottom w:val="single" w:sz="4" w:space="0" w:color="auto"/>
              <w:right w:val="single" w:sz="4" w:space="0" w:color="auto"/>
            </w:tcBorders>
            <w:shd w:val="clear" w:color="auto" w:fill="D6E3BC"/>
          </w:tcPr>
          <w:p w14:paraId="1482F3E4" w14:textId="77777777" w:rsidR="00684F2E" w:rsidRPr="00803991" w:rsidRDefault="00684F2E" w:rsidP="00FE5AE5">
            <w:pPr>
              <w:jc w:val="center"/>
              <w:rPr>
                <w:rFonts w:ascii="Times New Roman" w:hAnsi="Times New Roman" w:cs="Times New Roman"/>
                <w:b/>
                <w:sz w:val="24"/>
                <w:szCs w:val="24"/>
              </w:rPr>
            </w:pPr>
            <w:r>
              <w:rPr>
                <w:rFonts w:ascii="Times New Roman" w:hAnsi="Times New Roman" w:cs="Times New Roman"/>
                <w:b/>
                <w:sz w:val="24"/>
                <w:szCs w:val="24"/>
              </w:rPr>
              <w:t>54</w:t>
            </w:r>
          </w:p>
          <w:p w14:paraId="7ED34020" w14:textId="77777777" w:rsidR="00684F2E" w:rsidRPr="00803991" w:rsidRDefault="00684F2E" w:rsidP="00FE5AE5">
            <w:pPr>
              <w:jc w:val="center"/>
              <w:rPr>
                <w:rFonts w:ascii="Times New Roman" w:hAnsi="Times New Roman" w:cs="Times New Roman"/>
                <w:b/>
                <w:sz w:val="24"/>
                <w:szCs w:val="24"/>
              </w:rPr>
            </w:pPr>
            <w:r>
              <w:rPr>
                <w:rFonts w:ascii="Times New Roman" w:hAnsi="Times New Roman" w:cs="Times New Roman"/>
                <w:b/>
                <w:sz w:val="24"/>
                <w:szCs w:val="24"/>
              </w:rPr>
              <w:t>(14</w:t>
            </w:r>
            <w:r w:rsidRPr="00803991">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D6E3BC"/>
          </w:tcPr>
          <w:p w14:paraId="095004B6" w14:textId="77777777" w:rsidR="00684F2E" w:rsidRPr="00803991" w:rsidRDefault="00684F2E" w:rsidP="00FE5AE5">
            <w:pPr>
              <w:jc w:val="center"/>
              <w:rPr>
                <w:rFonts w:ascii="Times New Roman" w:hAnsi="Times New Roman" w:cs="Times New Roman"/>
                <w:b/>
                <w:sz w:val="24"/>
                <w:szCs w:val="24"/>
              </w:rPr>
            </w:pPr>
            <w:r>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D6E3BC"/>
          </w:tcPr>
          <w:p w14:paraId="5DD181F9" w14:textId="77777777" w:rsidR="00684F2E" w:rsidRPr="00CE5F3E" w:rsidRDefault="00684F2E" w:rsidP="00FE5AE5">
            <w:pPr>
              <w:jc w:val="center"/>
              <w:rPr>
                <w:rFonts w:ascii="Times New Roman" w:hAnsi="Times New Roman" w:cs="Times New Roman"/>
                <w:b/>
                <w:sz w:val="24"/>
                <w:szCs w:val="24"/>
              </w:rPr>
            </w:pPr>
            <w:r w:rsidRPr="00CE5F3E">
              <w:rPr>
                <w:rFonts w:ascii="Times New Roman" w:hAnsi="Times New Roman" w:cs="Times New Roman"/>
                <w:b/>
                <w:sz w:val="24"/>
                <w:szCs w:val="24"/>
              </w:rPr>
              <w:t>-</w:t>
            </w:r>
          </w:p>
        </w:tc>
      </w:tr>
      <w:tr w:rsidR="00684F2E" w:rsidRPr="000570E1" w14:paraId="7222D89D" w14:textId="77777777" w:rsidTr="00FE5AE5">
        <w:tc>
          <w:tcPr>
            <w:tcW w:w="1560" w:type="dxa"/>
            <w:tcBorders>
              <w:top w:val="single" w:sz="4" w:space="0" w:color="auto"/>
              <w:left w:val="single" w:sz="4" w:space="0" w:color="auto"/>
              <w:bottom w:val="single" w:sz="4" w:space="0" w:color="auto"/>
              <w:right w:val="single" w:sz="4" w:space="0" w:color="auto"/>
            </w:tcBorders>
          </w:tcPr>
          <w:p w14:paraId="0465537B" w14:textId="77777777" w:rsidR="00684F2E" w:rsidRPr="004A0EDB" w:rsidRDefault="00684F2E" w:rsidP="00FE5AE5">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3E4056B9" w14:textId="77777777" w:rsidR="00684F2E" w:rsidRPr="00CA02DD" w:rsidRDefault="00684F2E" w:rsidP="00FE5AE5">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54BC429" w14:textId="77777777" w:rsidR="00684F2E" w:rsidRPr="00CA02DD" w:rsidRDefault="00684F2E" w:rsidP="00FE5AE5">
            <w:pP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06B12147" w14:textId="77777777" w:rsidR="00684F2E" w:rsidRPr="00803991" w:rsidRDefault="00684F2E" w:rsidP="00FE5AE5">
            <w:pPr>
              <w:jc w:val="center"/>
              <w:rPr>
                <w:rFonts w:ascii="Times New Roman" w:hAnsi="Times New Roman" w:cs="Times New Roman"/>
                <w:b/>
                <w:sz w:val="24"/>
                <w:szCs w:val="24"/>
              </w:rPr>
            </w:pPr>
          </w:p>
        </w:tc>
        <w:tc>
          <w:tcPr>
            <w:tcW w:w="1130" w:type="dxa"/>
            <w:tcBorders>
              <w:top w:val="single" w:sz="4" w:space="0" w:color="auto"/>
              <w:left w:val="single" w:sz="4" w:space="0" w:color="auto"/>
              <w:bottom w:val="single" w:sz="4" w:space="0" w:color="auto"/>
              <w:right w:val="single" w:sz="4" w:space="0" w:color="auto"/>
            </w:tcBorders>
          </w:tcPr>
          <w:p w14:paraId="5456661A" w14:textId="77777777" w:rsidR="00684F2E" w:rsidRPr="00803991" w:rsidRDefault="00684F2E" w:rsidP="00FE5AE5">
            <w:pPr>
              <w:jc w:val="center"/>
              <w:rPr>
                <w:rFonts w:ascii="Times New Roman" w:hAnsi="Times New Roman" w:cs="Times New Roman"/>
                <w:b/>
                <w:color w:val="FF0000"/>
                <w:sz w:val="24"/>
                <w:szCs w:val="24"/>
              </w:rPr>
            </w:pPr>
          </w:p>
        </w:tc>
        <w:tc>
          <w:tcPr>
            <w:tcW w:w="1136" w:type="dxa"/>
            <w:tcBorders>
              <w:top w:val="single" w:sz="4" w:space="0" w:color="auto"/>
              <w:left w:val="single" w:sz="4" w:space="0" w:color="auto"/>
              <w:bottom w:val="single" w:sz="4" w:space="0" w:color="auto"/>
              <w:right w:val="single" w:sz="4" w:space="0" w:color="auto"/>
            </w:tcBorders>
          </w:tcPr>
          <w:p w14:paraId="1197CDF6" w14:textId="77777777" w:rsidR="00684F2E" w:rsidRPr="00803991" w:rsidRDefault="00684F2E" w:rsidP="00FE5AE5">
            <w:pPr>
              <w:jc w:val="center"/>
              <w:rPr>
                <w:rFonts w:ascii="Times New Roman" w:hAnsi="Times New Roman" w:cs="Times New Roman"/>
                <w:b/>
                <w:color w:val="FF0000"/>
                <w:sz w:val="24"/>
                <w:szCs w:val="24"/>
              </w:rPr>
            </w:pPr>
          </w:p>
        </w:tc>
        <w:tc>
          <w:tcPr>
            <w:tcW w:w="1135" w:type="dxa"/>
            <w:tcBorders>
              <w:top w:val="single" w:sz="4" w:space="0" w:color="auto"/>
              <w:left w:val="single" w:sz="4" w:space="0" w:color="auto"/>
              <w:bottom w:val="single" w:sz="4" w:space="0" w:color="auto"/>
              <w:right w:val="single" w:sz="4" w:space="0" w:color="auto"/>
            </w:tcBorders>
          </w:tcPr>
          <w:p w14:paraId="07C51A08" w14:textId="77777777" w:rsidR="00684F2E" w:rsidRPr="00803991" w:rsidRDefault="00684F2E" w:rsidP="00FE5AE5">
            <w:pPr>
              <w:jc w:val="center"/>
              <w:rPr>
                <w:rFonts w:ascii="Times New Roman" w:hAnsi="Times New Roman" w:cs="Times New Roman"/>
                <w:b/>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F845935" w14:textId="77777777" w:rsidR="00684F2E" w:rsidRPr="00803991" w:rsidRDefault="00684F2E" w:rsidP="00FE5AE5">
            <w:pPr>
              <w:jc w:val="center"/>
              <w:rPr>
                <w:rFonts w:ascii="Times New Roman" w:hAnsi="Times New Roman" w:cs="Times New Roman"/>
                <w:b/>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35F17DB" w14:textId="77777777" w:rsidR="00684F2E" w:rsidRPr="00957EBD" w:rsidRDefault="00684F2E" w:rsidP="00FE5AE5">
            <w:pPr>
              <w:jc w:val="center"/>
              <w:rPr>
                <w:rFonts w:ascii="Times New Roman" w:hAnsi="Times New Roman" w:cs="Times New Roman"/>
                <w:color w:val="FF0000"/>
                <w:sz w:val="24"/>
                <w:szCs w:val="24"/>
              </w:rPr>
            </w:pPr>
          </w:p>
        </w:tc>
      </w:tr>
      <w:tr w:rsidR="00684F2E" w:rsidRPr="000570E1" w14:paraId="19E310E5" w14:textId="77777777" w:rsidTr="00FE5AE5">
        <w:tc>
          <w:tcPr>
            <w:tcW w:w="1560" w:type="dxa"/>
            <w:tcBorders>
              <w:top w:val="single" w:sz="4" w:space="0" w:color="auto"/>
              <w:left w:val="single" w:sz="4" w:space="0" w:color="auto"/>
              <w:bottom w:val="single" w:sz="4" w:space="0" w:color="auto"/>
              <w:right w:val="single" w:sz="4" w:space="0" w:color="auto"/>
            </w:tcBorders>
          </w:tcPr>
          <w:p w14:paraId="3DDCF7BF" w14:textId="77777777" w:rsidR="00684F2E" w:rsidRPr="004A0EDB" w:rsidRDefault="00684F2E" w:rsidP="00FE5AE5">
            <w:pPr>
              <w:rPr>
                <w:rFonts w:ascii="Times New Roman" w:hAnsi="Times New Roman" w:cs="Times New Roman"/>
                <w:sz w:val="24"/>
                <w:szCs w:val="24"/>
              </w:rPr>
            </w:pPr>
            <w:r>
              <w:rPr>
                <w:rFonts w:ascii="Times New Roman" w:hAnsi="Times New Roman" w:cs="Times New Roman"/>
                <w:sz w:val="24"/>
                <w:szCs w:val="24"/>
              </w:rPr>
              <w:t>Основное ОО</w:t>
            </w:r>
          </w:p>
        </w:tc>
        <w:tc>
          <w:tcPr>
            <w:tcW w:w="992" w:type="dxa"/>
            <w:tcBorders>
              <w:top w:val="single" w:sz="4" w:space="0" w:color="auto"/>
              <w:left w:val="single" w:sz="4" w:space="0" w:color="auto"/>
              <w:bottom w:val="single" w:sz="4" w:space="0" w:color="auto"/>
              <w:right w:val="single" w:sz="4" w:space="0" w:color="auto"/>
            </w:tcBorders>
            <w:shd w:val="clear" w:color="auto" w:fill="D6E3BC"/>
          </w:tcPr>
          <w:p w14:paraId="611925D6" w14:textId="77777777" w:rsidR="00684F2E" w:rsidRPr="00CA02DD" w:rsidRDefault="00684F2E" w:rsidP="00FE5AE5">
            <w:pPr>
              <w:rPr>
                <w:rFonts w:ascii="Times New Roman" w:hAnsi="Times New Roman" w:cs="Times New Roman"/>
                <w:sz w:val="24"/>
                <w:szCs w:val="24"/>
              </w:rPr>
            </w:pPr>
            <w:r>
              <w:rPr>
                <w:rFonts w:ascii="Times New Roman" w:hAnsi="Times New Roman" w:cs="Times New Roman"/>
                <w:sz w:val="24"/>
                <w:szCs w:val="24"/>
              </w:rPr>
              <w:t>577</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CCD7F93" w14:textId="77777777" w:rsidR="00684F2E" w:rsidRPr="00CA02DD" w:rsidRDefault="00684F2E" w:rsidP="00FE5AE5">
            <w:pPr>
              <w:rPr>
                <w:rFonts w:ascii="Times New Roman" w:hAnsi="Times New Roman" w:cs="Times New Roman"/>
                <w:sz w:val="24"/>
                <w:szCs w:val="24"/>
              </w:rPr>
            </w:pPr>
            <w:r>
              <w:rPr>
                <w:rFonts w:ascii="Times New Roman" w:hAnsi="Times New Roman" w:cs="Times New Roman"/>
                <w:sz w:val="24"/>
                <w:szCs w:val="24"/>
              </w:rPr>
              <w:t>583</w:t>
            </w:r>
          </w:p>
        </w:tc>
        <w:tc>
          <w:tcPr>
            <w:tcW w:w="993" w:type="dxa"/>
            <w:tcBorders>
              <w:top w:val="single" w:sz="4" w:space="0" w:color="auto"/>
              <w:left w:val="single" w:sz="4" w:space="0" w:color="auto"/>
              <w:bottom w:val="single" w:sz="4" w:space="0" w:color="auto"/>
              <w:right w:val="single" w:sz="4" w:space="0" w:color="auto"/>
            </w:tcBorders>
            <w:shd w:val="clear" w:color="auto" w:fill="D6E3BC"/>
          </w:tcPr>
          <w:p w14:paraId="12A3F569" w14:textId="77777777" w:rsidR="00684F2E" w:rsidRPr="00803991" w:rsidRDefault="00684F2E" w:rsidP="00FE5AE5">
            <w:pPr>
              <w:jc w:val="center"/>
              <w:rPr>
                <w:rFonts w:ascii="Times New Roman" w:hAnsi="Times New Roman" w:cs="Times New Roman"/>
                <w:b/>
                <w:sz w:val="24"/>
                <w:szCs w:val="24"/>
              </w:rPr>
            </w:pPr>
            <w:r w:rsidRPr="00803991">
              <w:rPr>
                <w:rFonts w:ascii="Times New Roman" w:hAnsi="Times New Roman" w:cs="Times New Roman"/>
                <w:b/>
                <w:sz w:val="24"/>
                <w:szCs w:val="24"/>
              </w:rPr>
              <w:t>5</w:t>
            </w:r>
            <w:r>
              <w:rPr>
                <w:rFonts w:ascii="Times New Roman" w:hAnsi="Times New Roman" w:cs="Times New Roman"/>
                <w:b/>
                <w:sz w:val="24"/>
                <w:szCs w:val="24"/>
              </w:rPr>
              <w:t>83</w:t>
            </w:r>
          </w:p>
        </w:tc>
        <w:tc>
          <w:tcPr>
            <w:tcW w:w="1130" w:type="dxa"/>
            <w:tcBorders>
              <w:top w:val="single" w:sz="4" w:space="0" w:color="auto"/>
              <w:left w:val="single" w:sz="4" w:space="0" w:color="auto"/>
              <w:bottom w:val="single" w:sz="4" w:space="0" w:color="auto"/>
              <w:right w:val="single" w:sz="4" w:space="0" w:color="auto"/>
            </w:tcBorders>
            <w:shd w:val="clear" w:color="auto" w:fill="D6E3BC"/>
          </w:tcPr>
          <w:p w14:paraId="370A69CD" w14:textId="77777777" w:rsidR="00684F2E" w:rsidRPr="00803991" w:rsidRDefault="00684F2E" w:rsidP="00FE5AE5">
            <w:pPr>
              <w:jc w:val="center"/>
              <w:rPr>
                <w:rFonts w:ascii="Times New Roman" w:hAnsi="Times New Roman" w:cs="Times New Roman"/>
                <w:b/>
                <w:i/>
                <w:sz w:val="24"/>
                <w:szCs w:val="24"/>
              </w:rPr>
            </w:pPr>
            <w:r>
              <w:rPr>
                <w:rFonts w:ascii="Times New Roman" w:hAnsi="Times New Roman" w:cs="Times New Roman"/>
                <w:b/>
                <w:i/>
                <w:sz w:val="24"/>
                <w:szCs w:val="24"/>
              </w:rPr>
              <w:t>81</w:t>
            </w:r>
          </w:p>
          <w:p w14:paraId="2589C134" w14:textId="77777777" w:rsidR="00684F2E" w:rsidRPr="00803991" w:rsidRDefault="00684F2E" w:rsidP="00FE5AE5">
            <w:pPr>
              <w:jc w:val="center"/>
              <w:rPr>
                <w:rFonts w:ascii="Times New Roman" w:hAnsi="Times New Roman" w:cs="Times New Roman"/>
                <w:b/>
                <w:i/>
                <w:sz w:val="24"/>
                <w:szCs w:val="24"/>
              </w:rPr>
            </w:pPr>
            <w:r>
              <w:rPr>
                <w:rFonts w:ascii="Times New Roman" w:hAnsi="Times New Roman" w:cs="Times New Roman"/>
                <w:b/>
                <w:i/>
                <w:sz w:val="24"/>
                <w:szCs w:val="24"/>
              </w:rPr>
              <w:t>(14</w:t>
            </w:r>
            <w:r w:rsidRPr="00803991">
              <w:rPr>
                <w:rFonts w:ascii="Times New Roman" w:hAnsi="Times New Roman" w:cs="Times New Roman"/>
                <w:b/>
                <w:i/>
                <w:sz w:val="24"/>
                <w:szCs w:val="24"/>
              </w:rPr>
              <w:t>%)</w:t>
            </w:r>
          </w:p>
        </w:tc>
        <w:tc>
          <w:tcPr>
            <w:tcW w:w="1136" w:type="dxa"/>
            <w:tcBorders>
              <w:top w:val="single" w:sz="4" w:space="0" w:color="auto"/>
              <w:left w:val="single" w:sz="4" w:space="0" w:color="auto"/>
              <w:bottom w:val="single" w:sz="4" w:space="0" w:color="auto"/>
              <w:right w:val="single" w:sz="4" w:space="0" w:color="auto"/>
            </w:tcBorders>
            <w:shd w:val="clear" w:color="auto" w:fill="D6E3BC"/>
          </w:tcPr>
          <w:p w14:paraId="30C5B8AA" w14:textId="77777777" w:rsidR="00684F2E" w:rsidRPr="00803991" w:rsidRDefault="00684F2E" w:rsidP="00FE5AE5">
            <w:pPr>
              <w:jc w:val="center"/>
              <w:rPr>
                <w:rFonts w:ascii="Times New Roman" w:hAnsi="Times New Roman" w:cs="Times New Roman"/>
                <w:b/>
                <w:i/>
                <w:sz w:val="24"/>
                <w:szCs w:val="24"/>
              </w:rPr>
            </w:pPr>
            <w:r>
              <w:rPr>
                <w:rFonts w:ascii="Times New Roman" w:hAnsi="Times New Roman" w:cs="Times New Roman"/>
                <w:b/>
                <w:i/>
                <w:sz w:val="24"/>
                <w:szCs w:val="24"/>
              </w:rPr>
              <w:t>284</w:t>
            </w:r>
          </w:p>
          <w:p w14:paraId="2C4A2441" w14:textId="77777777" w:rsidR="00684F2E" w:rsidRPr="00803991" w:rsidRDefault="00684F2E" w:rsidP="00FE5AE5">
            <w:pPr>
              <w:jc w:val="center"/>
              <w:rPr>
                <w:rFonts w:ascii="Times New Roman" w:hAnsi="Times New Roman" w:cs="Times New Roman"/>
                <w:b/>
                <w:i/>
                <w:sz w:val="24"/>
                <w:szCs w:val="24"/>
              </w:rPr>
            </w:pPr>
            <w:r>
              <w:rPr>
                <w:rFonts w:ascii="Times New Roman" w:hAnsi="Times New Roman" w:cs="Times New Roman"/>
                <w:b/>
                <w:i/>
                <w:sz w:val="24"/>
                <w:szCs w:val="24"/>
              </w:rPr>
              <w:t>(49</w:t>
            </w:r>
            <w:r w:rsidRPr="00803991">
              <w:rPr>
                <w:rFonts w:ascii="Times New Roman" w:hAnsi="Times New Roman" w:cs="Times New Roman"/>
                <w:b/>
                <w:i/>
                <w:sz w:val="24"/>
                <w:szCs w:val="24"/>
              </w:rPr>
              <w:t>%)</w:t>
            </w:r>
          </w:p>
        </w:tc>
        <w:tc>
          <w:tcPr>
            <w:tcW w:w="1135" w:type="dxa"/>
            <w:tcBorders>
              <w:top w:val="single" w:sz="4" w:space="0" w:color="auto"/>
              <w:left w:val="single" w:sz="4" w:space="0" w:color="auto"/>
              <w:bottom w:val="single" w:sz="4" w:space="0" w:color="auto"/>
              <w:right w:val="single" w:sz="4" w:space="0" w:color="auto"/>
            </w:tcBorders>
            <w:shd w:val="clear" w:color="auto" w:fill="D6E3BC"/>
          </w:tcPr>
          <w:p w14:paraId="335DAAEE" w14:textId="77777777" w:rsidR="00684F2E" w:rsidRPr="00803991" w:rsidRDefault="00684F2E" w:rsidP="00FE5AE5">
            <w:pPr>
              <w:jc w:val="center"/>
              <w:rPr>
                <w:rFonts w:ascii="Times New Roman" w:hAnsi="Times New Roman" w:cs="Times New Roman"/>
                <w:b/>
                <w:i/>
                <w:sz w:val="24"/>
                <w:szCs w:val="24"/>
              </w:rPr>
            </w:pPr>
            <w:r>
              <w:rPr>
                <w:rFonts w:ascii="Times New Roman" w:hAnsi="Times New Roman" w:cs="Times New Roman"/>
                <w:b/>
                <w:i/>
                <w:sz w:val="24"/>
                <w:szCs w:val="24"/>
              </w:rPr>
              <w:t>218</w:t>
            </w:r>
          </w:p>
          <w:p w14:paraId="2B7333B8" w14:textId="77777777" w:rsidR="00684F2E" w:rsidRPr="00803991" w:rsidRDefault="00684F2E" w:rsidP="00FE5AE5">
            <w:pPr>
              <w:jc w:val="center"/>
              <w:rPr>
                <w:rFonts w:ascii="Times New Roman" w:hAnsi="Times New Roman" w:cs="Times New Roman"/>
                <w:b/>
                <w:i/>
                <w:sz w:val="24"/>
                <w:szCs w:val="24"/>
              </w:rPr>
            </w:pPr>
            <w:r>
              <w:rPr>
                <w:rFonts w:ascii="Times New Roman" w:hAnsi="Times New Roman" w:cs="Times New Roman"/>
                <w:b/>
                <w:i/>
                <w:sz w:val="24"/>
                <w:szCs w:val="24"/>
              </w:rPr>
              <w:t>(37</w:t>
            </w:r>
            <w:r w:rsidRPr="00803991">
              <w:rPr>
                <w:rFonts w:ascii="Times New Roman" w:hAnsi="Times New Roman" w:cs="Times New Roman"/>
                <w:b/>
                <w:i/>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D6E3BC"/>
          </w:tcPr>
          <w:p w14:paraId="7D93E9B7" w14:textId="77777777" w:rsidR="00684F2E" w:rsidRPr="00803991" w:rsidRDefault="00684F2E" w:rsidP="00FE5AE5">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D6E3BC"/>
          </w:tcPr>
          <w:p w14:paraId="2E7A0373" w14:textId="77777777" w:rsidR="00684F2E" w:rsidRPr="00447DBD" w:rsidRDefault="00684F2E" w:rsidP="00FE5AE5">
            <w:pPr>
              <w:jc w:val="center"/>
              <w:rPr>
                <w:rFonts w:ascii="Times New Roman" w:hAnsi="Times New Roman" w:cs="Times New Roman"/>
                <w:sz w:val="24"/>
                <w:szCs w:val="24"/>
              </w:rPr>
            </w:pPr>
            <w:r w:rsidRPr="00447DBD">
              <w:rPr>
                <w:rFonts w:ascii="Times New Roman" w:hAnsi="Times New Roman" w:cs="Times New Roman"/>
                <w:sz w:val="24"/>
                <w:szCs w:val="24"/>
              </w:rPr>
              <w:t xml:space="preserve"> -</w:t>
            </w:r>
          </w:p>
        </w:tc>
      </w:tr>
      <w:tr w:rsidR="00684F2E" w:rsidRPr="000570E1" w14:paraId="5756A776" w14:textId="77777777" w:rsidTr="00FE5AE5">
        <w:tc>
          <w:tcPr>
            <w:tcW w:w="1560" w:type="dxa"/>
            <w:tcBorders>
              <w:top w:val="single" w:sz="4" w:space="0" w:color="auto"/>
              <w:left w:val="single" w:sz="4" w:space="0" w:color="auto"/>
              <w:bottom w:val="single" w:sz="4" w:space="0" w:color="auto"/>
              <w:right w:val="single" w:sz="4" w:space="0" w:color="auto"/>
            </w:tcBorders>
          </w:tcPr>
          <w:p w14:paraId="370BEAEC" w14:textId="77777777" w:rsidR="00684F2E" w:rsidRPr="004A0EDB" w:rsidRDefault="00684F2E" w:rsidP="00FE5AE5">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5F402F62" w14:textId="77777777" w:rsidR="00684F2E" w:rsidRPr="00CA02DD" w:rsidRDefault="00684F2E" w:rsidP="00FE5AE5">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C669FAA" w14:textId="77777777" w:rsidR="00684F2E" w:rsidRPr="00CA02DD" w:rsidRDefault="00684F2E" w:rsidP="00FE5AE5">
            <w:pP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48080729" w14:textId="77777777" w:rsidR="00684F2E" w:rsidRPr="00803991" w:rsidRDefault="00684F2E" w:rsidP="00FE5AE5">
            <w:pPr>
              <w:jc w:val="center"/>
              <w:rPr>
                <w:rFonts w:ascii="Times New Roman"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14:paraId="770797E4" w14:textId="77777777" w:rsidR="00684F2E" w:rsidRPr="00803991" w:rsidRDefault="00684F2E" w:rsidP="00FE5AE5">
            <w:pPr>
              <w:jc w:val="center"/>
              <w:rPr>
                <w:rFonts w:ascii="Times New Roman" w:hAnsi="Times New Roman" w:cs="Times New Roman"/>
                <w:b/>
                <w:color w:val="FF0000"/>
                <w:sz w:val="24"/>
                <w:szCs w:val="24"/>
              </w:rPr>
            </w:pPr>
          </w:p>
        </w:tc>
        <w:tc>
          <w:tcPr>
            <w:tcW w:w="1136" w:type="dxa"/>
            <w:tcBorders>
              <w:top w:val="single" w:sz="4" w:space="0" w:color="auto"/>
              <w:left w:val="single" w:sz="4" w:space="0" w:color="auto"/>
              <w:bottom w:val="single" w:sz="4" w:space="0" w:color="auto"/>
              <w:right w:val="single" w:sz="4" w:space="0" w:color="auto"/>
            </w:tcBorders>
          </w:tcPr>
          <w:p w14:paraId="795B0A86" w14:textId="77777777" w:rsidR="00684F2E" w:rsidRPr="00803991" w:rsidRDefault="00684F2E" w:rsidP="00FE5AE5">
            <w:pPr>
              <w:jc w:val="center"/>
              <w:rPr>
                <w:rFonts w:ascii="Times New Roman" w:hAnsi="Times New Roman" w:cs="Times New Roman"/>
                <w:b/>
                <w:color w:val="FF0000"/>
                <w:sz w:val="24"/>
                <w:szCs w:val="24"/>
              </w:rPr>
            </w:pPr>
          </w:p>
        </w:tc>
        <w:tc>
          <w:tcPr>
            <w:tcW w:w="1135" w:type="dxa"/>
            <w:tcBorders>
              <w:top w:val="single" w:sz="4" w:space="0" w:color="auto"/>
              <w:left w:val="single" w:sz="4" w:space="0" w:color="auto"/>
              <w:bottom w:val="single" w:sz="4" w:space="0" w:color="auto"/>
              <w:right w:val="single" w:sz="4" w:space="0" w:color="auto"/>
            </w:tcBorders>
          </w:tcPr>
          <w:p w14:paraId="34AFAAE5" w14:textId="77777777" w:rsidR="00684F2E" w:rsidRPr="00803991" w:rsidRDefault="00684F2E" w:rsidP="00FE5AE5">
            <w:pPr>
              <w:jc w:val="center"/>
              <w:rPr>
                <w:rFonts w:ascii="Times New Roman" w:hAnsi="Times New Roman" w:cs="Times New Roman"/>
                <w:b/>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23BE28A" w14:textId="77777777" w:rsidR="00684F2E" w:rsidRPr="00803991" w:rsidRDefault="00684F2E" w:rsidP="00FE5AE5">
            <w:pPr>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E6EAFAF" w14:textId="77777777" w:rsidR="00684F2E" w:rsidRPr="00957EBD" w:rsidRDefault="00684F2E" w:rsidP="00FE5AE5">
            <w:pPr>
              <w:jc w:val="center"/>
              <w:rPr>
                <w:rFonts w:ascii="Times New Roman" w:hAnsi="Times New Roman" w:cs="Times New Roman"/>
                <w:color w:val="FF0000"/>
                <w:sz w:val="24"/>
                <w:szCs w:val="24"/>
              </w:rPr>
            </w:pPr>
          </w:p>
        </w:tc>
      </w:tr>
      <w:tr w:rsidR="00684F2E" w:rsidRPr="000570E1" w14:paraId="230B5AE8" w14:textId="77777777" w:rsidTr="00FE5AE5">
        <w:tc>
          <w:tcPr>
            <w:tcW w:w="1560" w:type="dxa"/>
            <w:tcBorders>
              <w:top w:val="single" w:sz="4" w:space="0" w:color="auto"/>
              <w:left w:val="single" w:sz="4" w:space="0" w:color="auto"/>
              <w:bottom w:val="single" w:sz="4" w:space="0" w:color="auto"/>
              <w:right w:val="single" w:sz="4" w:space="0" w:color="auto"/>
            </w:tcBorders>
          </w:tcPr>
          <w:p w14:paraId="3263405F" w14:textId="77777777" w:rsidR="00684F2E" w:rsidRDefault="00684F2E" w:rsidP="00FE5AE5">
            <w:pPr>
              <w:rPr>
                <w:rFonts w:ascii="Times New Roman" w:hAnsi="Times New Roman" w:cs="Times New Roman"/>
                <w:sz w:val="24"/>
                <w:szCs w:val="24"/>
              </w:rPr>
            </w:pPr>
            <w:r>
              <w:rPr>
                <w:rFonts w:ascii="Times New Roman" w:hAnsi="Times New Roman" w:cs="Times New Roman"/>
                <w:sz w:val="24"/>
                <w:szCs w:val="24"/>
              </w:rPr>
              <w:t xml:space="preserve">Среднее </w:t>
            </w:r>
          </w:p>
          <w:p w14:paraId="24A94292" w14:textId="77777777" w:rsidR="00684F2E" w:rsidRPr="004A0EDB" w:rsidRDefault="00684F2E" w:rsidP="00FE5AE5">
            <w:pPr>
              <w:rPr>
                <w:rFonts w:ascii="Times New Roman" w:hAnsi="Times New Roman" w:cs="Times New Roman"/>
                <w:sz w:val="24"/>
                <w:szCs w:val="24"/>
              </w:rPr>
            </w:pPr>
            <w:r>
              <w:rPr>
                <w:rFonts w:ascii="Times New Roman" w:hAnsi="Times New Roman" w:cs="Times New Roman"/>
                <w:sz w:val="24"/>
                <w:szCs w:val="24"/>
              </w:rPr>
              <w:t>ОО</w:t>
            </w:r>
          </w:p>
        </w:tc>
        <w:tc>
          <w:tcPr>
            <w:tcW w:w="992" w:type="dxa"/>
            <w:tcBorders>
              <w:top w:val="single" w:sz="4" w:space="0" w:color="auto"/>
              <w:left w:val="single" w:sz="4" w:space="0" w:color="auto"/>
              <w:bottom w:val="single" w:sz="4" w:space="0" w:color="auto"/>
              <w:right w:val="single" w:sz="4" w:space="0" w:color="auto"/>
            </w:tcBorders>
            <w:shd w:val="clear" w:color="auto" w:fill="D6E3BC"/>
          </w:tcPr>
          <w:p w14:paraId="0C6BAE83" w14:textId="77777777" w:rsidR="00684F2E" w:rsidRPr="00CA02DD" w:rsidRDefault="00684F2E" w:rsidP="00FE5AE5">
            <w:pPr>
              <w:rPr>
                <w:rFonts w:ascii="Times New Roman" w:hAnsi="Times New Roman" w:cs="Times New Roman"/>
                <w:sz w:val="24"/>
                <w:szCs w:val="24"/>
              </w:rPr>
            </w:pPr>
            <w:r>
              <w:rPr>
                <w:rFonts w:ascii="Times New Roman" w:hAnsi="Times New Roman" w:cs="Times New Roman"/>
                <w:sz w:val="24"/>
                <w:szCs w:val="24"/>
              </w:rPr>
              <w:t>74</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A129868" w14:textId="77777777" w:rsidR="00684F2E" w:rsidRPr="00CA02DD" w:rsidRDefault="00684F2E" w:rsidP="00FE5AE5">
            <w:pPr>
              <w:rPr>
                <w:rFonts w:ascii="Times New Roman" w:hAnsi="Times New Roman" w:cs="Times New Roman"/>
                <w:sz w:val="24"/>
                <w:szCs w:val="24"/>
              </w:rPr>
            </w:pPr>
            <w:r>
              <w:rPr>
                <w:rFonts w:ascii="Times New Roman" w:hAnsi="Times New Roman" w:cs="Times New Roman"/>
                <w:sz w:val="24"/>
                <w:szCs w:val="24"/>
              </w:rPr>
              <w:t>74</w:t>
            </w:r>
          </w:p>
        </w:tc>
        <w:tc>
          <w:tcPr>
            <w:tcW w:w="993" w:type="dxa"/>
            <w:tcBorders>
              <w:top w:val="single" w:sz="4" w:space="0" w:color="auto"/>
              <w:left w:val="single" w:sz="4" w:space="0" w:color="auto"/>
              <w:bottom w:val="single" w:sz="4" w:space="0" w:color="auto"/>
              <w:right w:val="single" w:sz="4" w:space="0" w:color="auto"/>
            </w:tcBorders>
            <w:shd w:val="clear" w:color="auto" w:fill="D6E3BC"/>
          </w:tcPr>
          <w:p w14:paraId="566D85D4" w14:textId="77777777" w:rsidR="00684F2E" w:rsidRPr="00803991" w:rsidRDefault="00684F2E" w:rsidP="00FE5AE5">
            <w:pPr>
              <w:jc w:val="center"/>
              <w:rPr>
                <w:rFonts w:ascii="Times New Roman" w:hAnsi="Times New Roman" w:cs="Times New Roman"/>
                <w:b/>
                <w:sz w:val="24"/>
                <w:szCs w:val="24"/>
              </w:rPr>
            </w:pPr>
            <w:r>
              <w:rPr>
                <w:rFonts w:ascii="Times New Roman" w:hAnsi="Times New Roman" w:cs="Times New Roman"/>
                <w:b/>
                <w:sz w:val="24"/>
                <w:szCs w:val="24"/>
              </w:rPr>
              <w:t>74</w:t>
            </w:r>
          </w:p>
        </w:tc>
        <w:tc>
          <w:tcPr>
            <w:tcW w:w="1130" w:type="dxa"/>
            <w:tcBorders>
              <w:top w:val="single" w:sz="4" w:space="0" w:color="auto"/>
              <w:left w:val="single" w:sz="4" w:space="0" w:color="auto"/>
              <w:bottom w:val="single" w:sz="4" w:space="0" w:color="auto"/>
              <w:right w:val="single" w:sz="4" w:space="0" w:color="auto"/>
            </w:tcBorders>
            <w:shd w:val="clear" w:color="auto" w:fill="D6E3BC"/>
          </w:tcPr>
          <w:p w14:paraId="42B3EAC2" w14:textId="77777777" w:rsidR="00684F2E" w:rsidRDefault="00684F2E" w:rsidP="00FE5AE5">
            <w:pPr>
              <w:jc w:val="center"/>
              <w:rPr>
                <w:rFonts w:ascii="Times New Roman" w:hAnsi="Times New Roman" w:cs="Times New Roman"/>
                <w:b/>
                <w:i/>
                <w:sz w:val="24"/>
                <w:szCs w:val="24"/>
              </w:rPr>
            </w:pPr>
            <w:r>
              <w:rPr>
                <w:rFonts w:ascii="Times New Roman" w:hAnsi="Times New Roman" w:cs="Times New Roman"/>
                <w:b/>
                <w:i/>
                <w:sz w:val="24"/>
                <w:szCs w:val="24"/>
              </w:rPr>
              <w:t>9</w:t>
            </w:r>
          </w:p>
          <w:p w14:paraId="0B41FF07" w14:textId="77777777" w:rsidR="00684F2E" w:rsidRPr="00803991" w:rsidRDefault="00684F2E" w:rsidP="00FE5AE5">
            <w:pPr>
              <w:jc w:val="center"/>
              <w:rPr>
                <w:rFonts w:ascii="Times New Roman" w:hAnsi="Times New Roman" w:cs="Times New Roman"/>
                <w:b/>
                <w:i/>
                <w:sz w:val="24"/>
                <w:szCs w:val="24"/>
              </w:rPr>
            </w:pPr>
            <w:r>
              <w:rPr>
                <w:rFonts w:ascii="Times New Roman" w:hAnsi="Times New Roman" w:cs="Times New Roman"/>
                <w:b/>
                <w:i/>
                <w:sz w:val="24"/>
                <w:szCs w:val="24"/>
              </w:rPr>
              <w:t>(12%)</w:t>
            </w:r>
          </w:p>
        </w:tc>
        <w:tc>
          <w:tcPr>
            <w:tcW w:w="1136" w:type="dxa"/>
            <w:tcBorders>
              <w:top w:val="single" w:sz="4" w:space="0" w:color="auto"/>
              <w:left w:val="single" w:sz="4" w:space="0" w:color="auto"/>
              <w:bottom w:val="single" w:sz="4" w:space="0" w:color="auto"/>
              <w:right w:val="single" w:sz="4" w:space="0" w:color="auto"/>
            </w:tcBorders>
            <w:shd w:val="clear" w:color="auto" w:fill="D6E3BC"/>
          </w:tcPr>
          <w:p w14:paraId="7DE16E41" w14:textId="77777777" w:rsidR="00684F2E" w:rsidRDefault="00684F2E" w:rsidP="00FE5AE5">
            <w:pPr>
              <w:jc w:val="center"/>
              <w:rPr>
                <w:rFonts w:ascii="Times New Roman" w:hAnsi="Times New Roman" w:cs="Times New Roman"/>
                <w:b/>
                <w:i/>
                <w:sz w:val="24"/>
                <w:szCs w:val="24"/>
              </w:rPr>
            </w:pPr>
            <w:r>
              <w:rPr>
                <w:rFonts w:ascii="Times New Roman" w:hAnsi="Times New Roman" w:cs="Times New Roman"/>
                <w:b/>
                <w:i/>
                <w:sz w:val="24"/>
                <w:szCs w:val="24"/>
              </w:rPr>
              <w:t>39</w:t>
            </w:r>
          </w:p>
          <w:p w14:paraId="4C4FB517" w14:textId="77777777" w:rsidR="00684F2E" w:rsidRPr="00803991" w:rsidRDefault="00684F2E" w:rsidP="00FE5AE5">
            <w:pPr>
              <w:jc w:val="center"/>
              <w:rPr>
                <w:rFonts w:ascii="Times New Roman" w:hAnsi="Times New Roman" w:cs="Times New Roman"/>
                <w:b/>
                <w:i/>
                <w:sz w:val="24"/>
                <w:szCs w:val="24"/>
              </w:rPr>
            </w:pPr>
            <w:r>
              <w:rPr>
                <w:rFonts w:ascii="Times New Roman" w:hAnsi="Times New Roman" w:cs="Times New Roman"/>
                <w:b/>
                <w:i/>
                <w:sz w:val="24"/>
                <w:szCs w:val="24"/>
              </w:rPr>
              <w:t>(53%)</w:t>
            </w:r>
          </w:p>
        </w:tc>
        <w:tc>
          <w:tcPr>
            <w:tcW w:w="1135" w:type="dxa"/>
            <w:tcBorders>
              <w:top w:val="single" w:sz="4" w:space="0" w:color="auto"/>
              <w:left w:val="single" w:sz="4" w:space="0" w:color="auto"/>
              <w:bottom w:val="single" w:sz="4" w:space="0" w:color="auto"/>
              <w:right w:val="single" w:sz="4" w:space="0" w:color="auto"/>
            </w:tcBorders>
            <w:shd w:val="clear" w:color="auto" w:fill="D6E3BC"/>
          </w:tcPr>
          <w:p w14:paraId="28E30867" w14:textId="77777777" w:rsidR="00684F2E" w:rsidRDefault="00684F2E" w:rsidP="00FE5AE5">
            <w:pPr>
              <w:jc w:val="center"/>
              <w:rPr>
                <w:rFonts w:ascii="Times New Roman" w:hAnsi="Times New Roman" w:cs="Times New Roman"/>
                <w:b/>
                <w:i/>
                <w:sz w:val="24"/>
                <w:szCs w:val="24"/>
              </w:rPr>
            </w:pPr>
            <w:r>
              <w:rPr>
                <w:rFonts w:ascii="Times New Roman" w:hAnsi="Times New Roman" w:cs="Times New Roman"/>
                <w:b/>
                <w:i/>
                <w:sz w:val="24"/>
                <w:szCs w:val="24"/>
              </w:rPr>
              <w:t>26</w:t>
            </w:r>
          </w:p>
          <w:p w14:paraId="28C6111D" w14:textId="77777777" w:rsidR="00684F2E" w:rsidRPr="00803991" w:rsidRDefault="00684F2E" w:rsidP="00FE5AE5">
            <w:pPr>
              <w:jc w:val="center"/>
              <w:rPr>
                <w:rFonts w:ascii="Times New Roman" w:hAnsi="Times New Roman" w:cs="Times New Roman"/>
                <w:b/>
                <w:i/>
                <w:sz w:val="24"/>
                <w:szCs w:val="24"/>
              </w:rPr>
            </w:pPr>
            <w:r>
              <w:rPr>
                <w:rFonts w:ascii="Times New Roman" w:hAnsi="Times New Roman" w:cs="Times New Roman"/>
                <w:b/>
                <w:i/>
                <w:sz w:val="24"/>
                <w:szCs w:val="24"/>
              </w:rPr>
              <w:t>(35%)</w:t>
            </w:r>
          </w:p>
        </w:tc>
        <w:tc>
          <w:tcPr>
            <w:tcW w:w="1276" w:type="dxa"/>
            <w:tcBorders>
              <w:top w:val="single" w:sz="4" w:space="0" w:color="auto"/>
              <w:left w:val="single" w:sz="4" w:space="0" w:color="auto"/>
              <w:bottom w:val="single" w:sz="4" w:space="0" w:color="auto"/>
              <w:right w:val="single" w:sz="4" w:space="0" w:color="auto"/>
            </w:tcBorders>
            <w:shd w:val="clear" w:color="auto" w:fill="D6E3BC"/>
          </w:tcPr>
          <w:p w14:paraId="518B5A21" w14:textId="77777777" w:rsidR="00684F2E" w:rsidRPr="00803991" w:rsidRDefault="00684F2E" w:rsidP="00FE5AE5">
            <w:pPr>
              <w:jc w:val="center"/>
              <w:rPr>
                <w:rFonts w:ascii="Times New Roman" w:hAnsi="Times New Roman" w:cs="Times New Roman"/>
                <w:b/>
                <w:i/>
                <w:sz w:val="24"/>
                <w:szCs w:val="24"/>
              </w:rPr>
            </w:pPr>
            <w:r w:rsidRPr="00803991">
              <w:rPr>
                <w:rFonts w:ascii="Times New Roman" w:hAnsi="Times New Roman" w:cs="Times New Roman"/>
                <w:b/>
                <w:i/>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D6E3BC"/>
          </w:tcPr>
          <w:p w14:paraId="6A0D8099" w14:textId="77777777" w:rsidR="00684F2E" w:rsidRPr="00447DBD" w:rsidRDefault="00684F2E" w:rsidP="00FE5AE5">
            <w:pPr>
              <w:jc w:val="center"/>
              <w:rPr>
                <w:rFonts w:ascii="Times New Roman" w:hAnsi="Times New Roman" w:cs="Times New Roman"/>
                <w:sz w:val="24"/>
                <w:szCs w:val="24"/>
              </w:rPr>
            </w:pPr>
            <w:r w:rsidRPr="00447DBD">
              <w:rPr>
                <w:rFonts w:ascii="Times New Roman" w:hAnsi="Times New Roman" w:cs="Times New Roman"/>
                <w:sz w:val="24"/>
                <w:szCs w:val="24"/>
              </w:rPr>
              <w:t>-</w:t>
            </w:r>
          </w:p>
        </w:tc>
      </w:tr>
      <w:tr w:rsidR="00684F2E" w:rsidRPr="000570E1" w14:paraId="1FD8ED18" w14:textId="77777777" w:rsidTr="00FE5AE5">
        <w:tc>
          <w:tcPr>
            <w:tcW w:w="1560" w:type="dxa"/>
            <w:tcBorders>
              <w:top w:val="single" w:sz="4" w:space="0" w:color="auto"/>
              <w:left w:val="single" w:sz="4" w:space="0" w:color="auto"/>
              <w:bottom w:val="single" w:sz="4" w:space="0" w:color="auto"/>
              <w:right w:val="single" w:sz="4" w:space="0" w:color="auto"/>
            </w:tcBorders>
          </w:tcPr>
          <w:p w14:paraId="05AB2A49" w14:textId="77777777" w:rsidR="00684F2E" w:rsidRPr="002C5303" w:rsidRDefault="00684F2E" w:rsidP="00FE5AE5">
            <w:pPr>
              <w:rPr>
                <w:rFonts w:ascii="Times New Roman" w:hAnsi="Times New Roman" w:cs="Times New Roman"/>
                <w:b/>
                <w:sz w:val="24"/>
                <w:szCs w:val="24"/>
              </w:rPr>
            </w:pPr>
            <w:r w:rsidRPr="002C5303">
              <w:rPr>
                <w:rFonts w:ascii="Times New Roman" w:hAnsi="Times New Roman" w:cs="Times New Roman"/>
                <w:b/>
                <w:sz w:val="24"/>
                <w:szCs w:val="24"/>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281E83F" w14:textId="77777777" w:rsidR="00684F2E" w:rsidRPr="00CA02DD" w:rsidRDefault="00684F2E" w:rsidP="00FE5AE5">
            <w:pPr>
              <w:rPr>
                <w:rFonts w:ascii="Times New Roman" w:hAnsi="Times New Roman" w:cs="Times New Roman"/>
                <w:b/>
                <w:sz w:val="24"/>
                <w:szCs w:val="24"/>
              </w:rPr>
            </w:pPr>
            <w:r>
              <w:rPr>
                <w:rFonts w:ascii="Times New Roman" w:hAnsi="Times New Roman" w:cs="Times New Roman"/>
                <w:b/>
                <w:sz w:val="24"/>
                <w:szCs w:val="24"/>
              </w:rPr>
              <w:t>1177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CB7756E" w14:textId="77777777" w:rsidR="00684F2E" w:rsidRPr="00CA02DD" w:rsidRDefault="00684F2E" w:rsidP="00FE5AE5">
            <w:pPr>
              <w:rPr>
                <w:rFonts w:ascii="Times New Roman" w:hAnsi="Times New Roman" w:cs="Times New Roman"/>
                <w:b/>
                <w:sz w:val="24"/>
                <w:szCs w:val="24"/>
              </w:rPr>
            </w:pPr>
            <w:r>
              <w:rPr>
                <w:rFonts w:ascii="Times New Roman" w:hAnsi="Times New Roman" w:cs="Times New Roman"/>
                <w:b/>
                <w:sz w:val="24"/>
                <w:szCs w:val="24"/>
              </w:rPr>
              <w:t>1189</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520CDCF" w14:textId="77777777" w:rsidR="00684F2E" w:rsidRPr="00803991" w:rsidRDefault="00684F2E" w:rsidP="00FE5AE5">
            <w:pPr>
              <w:jc w:val="center"/>
              <w:rPr>
                <w:rFonts w:ascii="Times New Roman" w:hAnsi="Times New Roman" w:cs="Times New Roman"/>
                <w:b/>
                <w:sz w:val="24"/>
                <w:szCs w:val="24"/>
              </w:rPr>
            </w:pPr>
            <w:r>
              <w:rPr>
                <w:rFonts w:ascii="Times New Roman" w:hAnsi="Times New Roman" w:cs="Times New Roman"/>
                <w:b/>
                <w:sz w:val="24"/>
                <w:szCs w:val="24"/>
              </w:rPr>
              <w:t>1036</w:t>
            </w:r>
          </w:p>
        </w:tc>
        <w:tc>
          <w:tcPr>
            <w:tcW w:w="1130" w:type="dxa"/>
            <w:tcBorders>
              <w:top w:val="single" w:sz="4" w:space="0" w:color="auto"/>
              <w:left w:val="single" w:sz="4" w:space="0" w:color="auto"/>
              <w:bottom w:val="single" w:sz="4" w:space="0" w:color="auto"/>
              <w:right w:val="single" w:sz="4" w:space="0" w:color="auto"/>
            </w:tcBorders>
            <w:shd w:val="clear" w:color="auto" w:fill="FFFFFF"/>
          </w:tcPr>
          <w:p w14:paraId="168457AB" w14:textId="77777777" w:rsidR="00684F2E" w:rsidRPr="00803991" w:rsidRDefault="00684F2E" w:rsidP="00FE5AE5">
            <w:pPr>
              <w:jc w:val="center"/>
              <w:rPr>
                <w:rFonts w:ascii="Times New Roman" w:hAnsi="Times New Roman" w:cs="Times New Roman"/>
                <w:b/>
                <w:sz w:val="24"/>
                <w:szCs w:val="24"/>
              </w:rPr>
            </w:pPr>
            <w:r>
              <w:rPr>
                <w:rFonts w:ascii="Times New Roman" w:hAnsi="Times New Roman" w:cs="Times New Roman"/>
                <w:b/>
                <w:sz w:val="24"/>
                <w:szCs w:val="24"/>
              </w:rPr>
              <w:t>185</w:t>
            </w:r>
          </w:p>
          <w:p w14:paraId="6E23E9F3" w14:textId="77777777" w:rsidR="00684F2E" w:rsidRPr="00803991" w:rsidRDefault="00684F2E" w:rsidP="00FE5AE5">
            <w:pPr>
              <w:jc w:val="center"/>
              <w:rPr>
                <w:rFonts w:ascii="Times New Roman" w:hAnsi="Times New Roman" w:cs="Times New Roman"/>
                <w:b/>
                <w:sz w:val="24"/>
                <w:szCs w:val="24"/>
              </w:rPr>
            </w:pPr>
            <w:r w:rsidRPr="00803991">
              <w:rPr>
                <w:rFonts w:ascii="Times New Roman" w:hAnsi="Times New Roman" w:cs="Times New Roman"/>
                <w:b/>
                <w:sz w:val="24"/>
                <w:szCs w:val="24"/>
              </w:rPr>
              <w:t>(18%)</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14:paraId="72D2FD45" w14:textId="77777777" w:rsidR="00684F2E" w:rsidRPr="00803991" w:rsidRDefault="00684F2E" w:rsidP="00FE5AE5">
            <w:pPr>
              <w:jc w:val="center"/>
              <w:rPr>
                <w:rFonts w:ascii="Times New Roman" w:hAnsi="Times New Roman" w:cs="Times New Roman"/>
                <w:b/>
                <w:sz w:val="24"/>
                <w:szCs w:val="24"/>
              </w:rPr>
            </w:pPr>
            <w:r>
              <w:rPr>
                <w:rFonts w:ascii="Times New Roman" w:hAnsi="Times New Roman" w:cs="Times New Roman"/>
                <w:b/>
                <w:sz w:val="24"/>
                <w:szCs w:val="24"/>
              </w:rPr>
              <w:t>553</w:t>
            </w:r>
          </w:p>
          <w:p w14:paraId="234B32C9" w14:textId="77777777" w:rsidR="00684F2E" w:rsidRPr="00803991" w:rsidRDefault="00684F2E" w:rsidP="00FE5AE5">
            <w:pPr>
              <w:jc w:val="center"/>
              <w:rPr>
                <w:rFonts w:ascii="Times New Roman" w:hAnsi="Times New Roman" w:cs="Times New Roman"/>
                <w:b/>
                <w:sz w:val="24"/>
                <w:szCs w:val="24"/>
              </w:rPr>
            </w:pPr>
            <w:r>
              <w:rPr>
                <w:rFonts w:ascii="Times New Roman" w:hAnsi="Times New Roman" w:cs="Times New Roman"/>
                <w:b/>
                <w:sz w:val="24"/>
                <w:szCs w:val="24"/>
              </w:rPr>
              <w:t>(53</w:t>
            </w:r>
            <w:r w:rsidRPr="00803991">
              <w:rPr>
                <w:rFonts w:ascii="Times New Roman" w:hAnsi="Times New Roman" w:cs="Times New Roman"/>
                <w:b/>
                <w:sz w:val="24"/>
                <w:szCs w:val="24"/>
              </w:rPr>
              <w:t>%)</w:t>
            </w:r>
          </w:p>
        </w:tc>
        <w:tc>
          <w:tcPr>
            <w:tcW w:w="1135" w:type="dxa"/>
            <w:tcBorders>
              <w:top w:val="single" w:sz="4" w:space="0" w:color="auto"/>
              <w:left w:val="single" w:sz="4" w:space="0" w:color="auto"/>
              <w:bottom w:val="single" w:sz="4" w:space="0" w:color="auto"/>
              <w:right w:val="single" w:sz="4" w:space="0" w:color="auto"/>
            </w:tcBorders>
            <w:shd w:val="clear" w:color="auto" w:fill="FFFFFF"/>
          </w:tcPr>
          <w:p w14:paraId="16E80018" w14:textId="77777777" w:rsidR="00684F2E" w:rsidRPr="00803991" w:rsidRDefault="00684F2E" w:rsidP="00FE5AE5">
            <w:pPr>
              <w:jc w:val="center"/>
              <w:rPr>
                <w:rFonts w:ascii="Times New Roman" w:hAnsi="Times New Roman" w:cs="Times New Roman"/>
                <w:b/>
                <w:sz w:val="24"/>
                <w:szCs w:val="24"/>
              </w:rPr>
            </w:pPr>
            <w:r>
              <w:rPr>
                <w:rFonts w:ascii="Times New Roman" w:hAnsi="Times New Roman" w:cs="Times New Roman"/>
                <w:b/>
                <w:sz w:val="24"/>
                <w:szCs w:val="24"/>
              </w:rPr>
              <w:t>298</w:t>
            </w:r>
          </w:p>
          <w:p w14:paraId="5D585F99" w14:textId="77777777" w:rsidR="00684F2E" w:rsidRPr="00803991" w:rsidRDefault="00684F2E" w:rsidP="00FE5AE5">
            <w:pPr>
              <w:jc w:val="center"/>
              <w:rPr>
                <w:rFonts w:ascii="Times New Roman" w:hAnsi="Times New Roman" w:cs="Times New Roman"/>
                <w:b/>
                <w:sz w:val="24"/>
                <w:szCs w:val="24"/>
              </w:rPr>
            </w:pPr>
            <w:r w:rsidRPr="00803991">
              <w:rPr>
                <w:rFonts w:ascii="Times New Roman" w:hAnsi="Times New Roman" w:cs="Times New Roman"/>
                <w:b/>
                <w:sz w:val="24"/>
                <w:szCs w:val="24"/>
              </w:rPr>
              <w:t>(</w:t>
            </w:r>
            <w:r>
              <w:rPr>
                <w:rFonts w:ascii="Times New Roman" w:hAnsi="Times New Roman" w:cs="Times New Roman"/>
                <w:b/>
                <w:sz w:val="24"/>
                <w:szCs w:val="24"/>
              </w:rPr>
              <w:t>29</w:t>
            </w:r>
            <w:r w:rsidRPr="00803991">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2586A58" w14:textId="77777777" w:rsidR="00684F2E" w:rsidRPr="00803991" w:rsidRDefault="00684F2E" w:rsidP="00FE5AE5">
            <w:pPr>
              <w:jc w:val="center"/>
              <w:rPr>
                <w:rFonts w:ascii="Times New Roman" w:hAnsi="Times New Roman" w:cs="Times New Roman"/>
                <w:b/>
                <w:sz w:val="24"/>
                <w:szCs w:val="24"/>
              </w:rPr>
            </w:pPr>
            <w:r>
              <w:rPr>
                <w:rFonts w:ascii="Times New Roman" w:hAnsi="Times New Roman" w:cs="Times New Roman"/>
                <w:b/>
                <w:i/>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4F46BD0" w14:textId="77777777" w:rsidR="00684F2E" w:rsidRPr="00447DBD" w:rsidRDefault="00684F2E" w:rsidP="00FE5AE5">
            <w:pPr>
              <w:jc w:val="center"/>
              <w:rPr>
                <w:rFonts w:ascii="Times New Roman" w:hAnsi="Times New Roman" w:cs="Times New Roman"/>
                <w:b/>
                <w:sz w:val="24"/>
                <w:szCs w:val="24"/>
              </w:rPr>
            </w:pPr>
            <w:r w:rsidRPr="00447DBD">
              <w:rPr>
                <w:rFonts w:ascii="Times New Roman" w:hAnsi="Times New Roman" w:cs="Times New Roman"/>
                <w:b/>
                <w:sz w:val="24"/>
                <w:szCs w:val="24"/>
              </w:rPr>
              <w:t xml:space="preserve">- </w:t>
            </w:r>
          </w:p>
        </w:tc>
      </w:tr>
      <w:tr w:rsidR="00684F2E" w:rsidRPr="000570E1" w14:paraId="173955B4" w14:textId="77777777" w:rsidTr="00FE5AE5">
        <w:tc>
          <w:tcPr>
            <w:tcW w:w="1560" w:type="dxa"/>
            <w:tcBorders>
              <w:top w:val="single" w:sz="4" w:space="0" w:color="auto"/>
              <w:left w:val="single" w:sz="4" w:space="0" w:color="auto"/>
              <w:bottom w:val="single" w:sz="4" w:space="0" w:color="auto"/>
              <w:right w:val="single" w:sz="4" w:space="0" w:color="auto"/>
            </w:tcBorders>
          </w:tcPr>
          <w:p w14:paraId="600C8616" w14:textId="77777777" w:rsidR="00684F2E" w:rsidRDefault="00684F2E" w:rsidP="00FE5AE5"/>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B80E80F" w14:textId="77777777" w:rsidR="00684F2E" w:rsidRPr="00F02CA8" w:rsidRDefault="00684F2E" w:rsidP="00FE5AE5">
            <w:pPr>
              <w:rPr>
                <w:b/>
                <w:color w:val="FF000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B538121" w14:textId="77777777" w:rsidR="00684F2E" w:rsidRPr="00F02CA8" w:rsidRDefault="00684F2E" w:rsidP="00FE5AE5">
            <w:pPr>
              <w:rPr>
                <w:b/>
                <w:color w:val="FF000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D8DCE97" w14:textId="77777777" w:rsidR="00684F2E" w:rsidRPr="00F02CA8" w:rsidRDefault="00684F2E" w:rsidP="00FE5AE5">
            <w:pPr>
              <w:jc w:val="center"/>
              <w:rPr>
                <w:color w:val="FF0000"/>
              </w:rPr>
            </w:pPr>
          </w:p>
        </w:tc>
        <w:tc>
          <w:tcPr>
            <w:tcW w:w="1130" w:type="dxa"/>
            <w:tcBorders>
              <w:top w:val="single" w:sz="4" w:space="0" w:color="auto"/>
              <w:left w:val="single" w:sz="4" w:space="0" w:color="auto"/>
              <w:bottom w:val="single" w:sz="4" w:space="0" w:color="auto"/>
              <w:right w:val="single" w:sz="4" w:space="0" w:color="auto"/>
            </w:tcBorders>
            <w:shd w:val="clear" w:color="auto" w:fill="FFFFFF"/>
          </w:tcPr>
          <w:p w14:paraId="543B5D95" w14:textId="77777777" w:rsidR="00684F2E" w:rsidRPr="00F02CA8" w:rsidRDefault="00684F2E" w:rsidP="00FE5AE5">
            <w:pPr>
              <w:jc w:val="center"/>
              <w:rPr>
                <w:b/>
                <w:color w:val="FF0000"/>
              </w:rPr>
            </w:pPr>
          </w:p>
        </w:tc>
        <w:tc>
          <w:tcPr>
            <w:tcW w:w="1136" w:type="dxa"/>
            <w:tcBorders>
              <w:top w:val="single" w:sz="4" w:space="0" w:color="auto"/>
              <w:left w:val="single" w:sz="4" w:space="0" w:color="auto"/>
              <w:bottom w:val="single" w:sz="4" w:space="0" w:color="auto"/>
              <w:right w:val="single" w:sz="4" w:space="0" w:color="auto"/>
            </w:tcBorders>
            <w:shd w:val="clear" w:color="auto" w:fill="FFFFFF"/>
          </w:tcPr>
          <w:p w14:paraId="0481F819" w14:textId="77777777" w:rsidR="00684F2E" w:rsidRPr="00F02CA8" w:rsidRDefault="00684F2E" w:rsidP="00FE5AE5">
            <w:pPr>
              <w:jc w:val="center"/>
              <w:rPr>
                <w:b/>
                <w:color w:val="FF0000"/>
              </w:rPr>
            </w:pPr>
          </w:p>
        </w:tc>
        <w:tc>
          <w:tcPr>
            <w:tcW w:w="1135" w:type="dxa"/>
            <w:tcBorders>
              <w:top w:val="single" w:sz="4" w:space="0" w:color="auto"/>
              <w:left w:val="single" w:sz="4" w:space="0" w:color="auto"/>
              <w:bottom w:val="single" w:sz="4" w:space="0" w:color="auto"/>
              <w:right w:val="single" w:sz="4" w:space="0" w:color="auto"/>
            </w:tcBorders>
            <w:shd w:val="clear" w:color="auto" w:fill="FFFFFF"/>
          </w:tcPr>
          <w:p w14:paraId="091777D4" w14:textId="77777777" w:rsidR="00684F2E" w:rsidRPr="00F02CA8" w:rsidRDefault="00684F2E" w:rsidP="00FE5AE5">
            <w:pPr>
              <w:jc w:val="center"/>
              <w:rPr>
                <w:b/>
                <w:color w:val="FF000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45CC1F3" w14:textId="77777777" w:rsidR="00684F2E" w:rsidRPr="00F02CA8" w:rsidRDefault="00684F2E" w:rsidP="00FE5AE5">
            <w:pPr>
              <w:jc w:val="center"/>
              <w:rPr>
                <w:b/>
                <w:color w:val="FF000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589817C" w14:textId="77777777" w:rsidR="00684F2E" w:rsidRPr="00F02CA8" w:rsidRDefault="00684F2E" w:rsidP="00FE5AE5">
            <w:pPr>
              <w:jc w:val="center"/>
              <w:rPr>
                <w:color w:val="FF0000"/>
              </w:rPr>
            </w:pPr>
          </w:p>
        </w:tc>
      </w:tr>
    </w:tbl>
    <w:p w14:paraId="0D99A433" w14:textId="77777777" w:rsidR="00684F2E" w:rsidRDefault="00684F2E" w:rsidP="00684F2E"/>
    <w:p w14:paraId="5A3CE8C8" w14:textId="77777777" w:rsidR="00684F2E" w:rsidRPr="0080094A" w:rsidRDefault="00684F2E" w:rsidP="00684F2E">
      <w:pPr>
        <w:spacing w:after="120" w:line="360" w:lineRule="auto"/>
        <w:rPr>
          <w:rFonts w:ascii="Times New Roman" w:hAnsi="Times New Roman" w:cs="Times New Roman"/>
          <w:b/>
          <w:sz w:val="24"/>
          <w:szCs w:val="24"/>
        </w:rPr>
      </w:pPr>
      <w:r>
        <w:rPr>
          <w:rFonts w:ascii="Times New Roman" w:hAnsi="Times New Roman" w:cs="Times New Roman"/>
          <w:sz w:val="24"/>
          <w:szCs w:val="24"/>
        </w:rPr>
        <w:t xml:space="preserve"> НОО</w:t>
      </w:r>
      <w:r w:rsidRPr="0080094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0094A">
        <w:rPr>
          <w:rFonts w:ascii="Times New Roman" w:hAnsi="Times New Roman" w:cs="Times New Roman"/>
          <w:sz w:val="24"/>
          <w:szCs w:val="24"/>
        </w:rPr>
        <w:t xml:space="preserve"> </w:t>
      </w:r>
      <w:r w:rsidRPr="0080094A">
        <w:rPr>
          <w:rFonts w:ascii="Times New Roman" w:hAnsi="Times New Roman" w:cs="Times New Roman"/>
          <w:b/>
          <w:sz w:val="24"/>
          <w:szCs w:val="24"/>
        </w:rPr>
        <w:t xml:space="preserve">КЗ – </w:t>
      </w:r>
      <w:r>
        <w:rPr>
          <w:rFonts w:ascii="Times New Roman" w:hAnsi="Times New Roman" w:cs="Times New Roman"/>
          <w:b/>
          <w:sz w:val="24"/>
          <w:szCs w:val="24"/>
        </w:rPr>
        <w:t>85</w:t>
      </w:r>
      <w:r w:rsidRPr="0080094A">
        <w:rPr>
          <w:rFonts w:ascii="Times New Roman" w:hAnsi="Times New Roman" w:cs="Times New Roman"/>
          <w:b/>
          <w:sz w:val="24"/>
          <w:szCs w:val="24"/>
        </w:rPr>
        <w:t xml:space="preserve">  %                      </w:t>
      </w:r>
      <w:r>
        <w:rPr>
          <w:rFonts w:ascii="Times New Roman" w:hAnsi="Times New Roman" w:cs="Times New Roman"/>
          <w:b/>
          <w:sz w:val="24"/>
          <w:szCs w:val="24"/>
        </w:rPr>
        <w:t xml:space="preserve">    </w:t>
      </w:r>
      <w:r w:rsidRPr="0080094A">
        <w:rPr>
          <w:rFonts w:ascii="Times New Roman" w:hAnsi="Times New Roman" w:cs="Times New Roman"/>
          <w:b/>
          <w:sz w:val="24"/>
          <w:szCs w:val="24"/>
        </w:rPr>
        <w:t xml:space="preserve">УСП -  </w:t>
      </w:r>
      <w:r>
        <w:rPr>
          <w:rFonts w:ascii="Times New Roman" w:hAnsi="Times New Roman" w:cs="Times New Roman"/>
          <w:b/>
          <w:sz w:val="24"/>
          <w:szCs w:val="24"/>
        </w:rPr>
        <w:t>100</w:t>
      </w:r>
      <w:r w:rsidRPr="0080094A">
        <w:rPr>
          <w:rFonts w:ascii="Times New Roman" w:hAnsi="Times New Roman" w:cs="Times New Roman"/>
          <w:b/>
          <w:sz w:val="24"/>
          <w:szCs w:val="24"/>
        </w:rPr>
        <w:t>%</w:t>
      </w:r>
    </w:p>
    <w:p w14:paraId="6DBB1998" w14:textId="77777777" w:rsidR="00684F2E" w:rsidRDefault="00684F2E" w:rsidP="00684F2E">
      <w:pPr>
        <w:spacing w:after="120" w:line="360" w:lineRule="auto"/>
        <w:rPr>
          <w:rFonts w:ascii="Times New Roman" w:hAnsi="Times New Roman" w:cs="Times New Roman"/>
          <w:b/>
          <w:sz w:val="24"/>
          <w:szCs w:val="24"/>
        </w:rPr>
      </w:pPr>
      <w:r>
        <w:rPr>
          <w:rFonts w:ascii="Times New Roman" w:hAnsi="Times New Roman" w:cs="Times New Roman"/>
          <w:sz w:val="24"/>
          <w:szCs w:val="24"/>
        </w:rPr>
        <w:t xml:space="preserve"> ООО</w:t>
      </w:r>
      <w:r w:rsidRPr="0080094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0094A">
        <w:rPr>
          <w:rFonts w:ascii="Times New Roman" w:hAnsi="Times New Roman" w:cs="Times New Roman"/>
          <w:b/>
          <w:sz w:val="24"/>
          <w:szCs w:val="24"/>
        </w:rPr>
        <w:t xml:space="preserve"> КЗ – </w:t>
      </w:r>
      <w:r>
        <w:rPr>
          <w:rFonts w:ascii="Times New Roman" w:hAnsi="Times New Roman" w:cs="Times New Roman"/>
          <w:b/>
          <w:sz w:val="24"/>
          <w:szCs w:val="24"/>
        </w:rPr>
        <w:t>62</w:t>
      </w:r>
      <w:r w:rsidRPr="0080094A">
        <w:rPr>
          <w:rFonts w:ascii="Times New Roman" w:hAnsi="Times New Roman" w:cs="Times New Roman"/>
          <w:b/>
          <w:sz w:val="24"/>
          <w:szCs w:val="24"/>
        </w:rPr>
        <w:t xml:space="preserve"> %                      </w:t>
      </w:r>
      <w:r>
        <w:rPr>
          <w:rFonts w:ascii="Times New Roman" w:hAnsi="Times New Roman" w:cs="Times New Roman"/>
          <w:b/>
          <w:sz w:val="24"/>
          <w:szCs w:val="24"/>
        </w:rPr>
        <w:t xml:space="preserve">   </w:t>
      </w:r>
      <w:r w:rsidRPr="0080094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0094A">
        <w:rPr>
          <w:rFonts w:ascii="Times New Roman" w:hAnsi="Times New Roman" w:cs="Times New Roman"/>
          <w:b/>
          <w:sz w:val="24"/>
          <w:szCs w:val="24"/>
        </w:rPr>
        <w:t xml:space="preserve">УСП -  </w:t>
      </w:r>
      <w:r>
        <w:rPr>
          <w:rFonts w:ascii="Times New Roman" w:hAnsi="Times New Roman" w:cs="Times New Roman"/>
          <w:b/>
          <w:sz w:val="24"/>
          <w:szCs w:val="24"/>
        </w:rPr>
        <w:t>100</w:t>
      </w:r>
      <w:r w:rsidRPr="0080094A">
        <w:rPr>
          <w:rFonts w:ascii="Times New Roman" w:hAnsi="Times New Roman" w:cs="Times New Roman"/>
          <w:b/>
          <w:sz w:val="24"/>
          <w:szCs w:val="24"/>
        </w:rPr>
        <w:t>%</w:t>
      </w:r>
    </w:p>
    <w:p w14:paraId="3DD1CD5C" w14:textId="77777777" w:rsidR="00684F2E" w:rsidRDefault="00684F2E" w:rsidP="00684F2E">
      <w:pPr>
        <w:spacing w:after="12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СОО          </w:t>
      </w:r>
      <w:r w:rsidRPr="00803991">
        <w:rPr>
          <w:rFonts w:ascii="Times New Roman" w:hAnsi="Times New Roman" w:cs="Times New Roman"/>
          <w:b/>
          <w:sz w:val="24"/>
          <w:szCs w:val="24"/>
        </w:rPr>
        <w:t xml:space="preserve"> </w:t>
      </w:r>
      <w:r w:rsidRPr="0080094A">
        <w:rPr>
          <w:rFonts w:ascii="Times New Roman" w:hAnsi="Times New Roman" w:cs="Times New Roman"/>
          <w:b/>
          <w:sz w:val="24"/>
          <w:szCs w:val="24"/>
        </w:rPr>
        <w:t xml:space="preserve">КЗ – </w:t>
      </w:r>
      <w:r>
        <w:rPr>
          <w:rFonts w:ascii="Times New Roman" w:hAnsi="Times New Roman" w:cs="Times New Roman"/>
          <w:b/>
          <w:sz w:val="24"/>
          <w:szCs w:val="24"/>
        </w:rPr>
        <w:t>67</w:t>
      </w:r>
      <w:r w:rsidRPr="0080094A">
        <w:rPr>
          <w:rFonts w:ascii="Times New Roman" w:hAnsi="Times New Roman" w:cs="Times New Roman"/>
          <w:b/>
          <w:sz w:val="24"/>
          <w:szCs w:val="24"/>
        </w:rPr>
        <w:t xml:space="preserve"> %                      </w:t>
      </w:r>
      <w:r>
        <w:rPr>
          <w:rFonts w:ascii="Times New Roman" w:hAnsi="Times New Roman" w:cs="Times New Roman"/>
          <w:b/>
          <w:sz w:val="24"/>
          <w:szCs w:val="24"/>
        </w:rPr>
        <w:t xml:space="preserve">   </w:t>
      </w:r>
      <w:r w:rsidRPr="0080094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0094A">
        <w:rPr>
          <w:rFonts w:ascii="Times New Roman" w:hAnsi="Times New Roman" w:cs="Times New Roman"/>
          <w:b/>
          <w:sz w:val="24"/>
          <w:szCs w:val="24"/>
        </w:rPr>
        <w:t xml:space="preserve">УСП -  </w:t>
      </w:r>
      <w:r>
        <w:rPr>
          <w:rFonts w:ascii="Times New Roman" w:hAnsi="Times New Roman" w:cs="Times New Roman"/>
          <w:b/>
          <w:sz w:val="24"/>
          <w:szCs w:val="24"/>
        </w:rPr>
        <w:t>100</w:t>
      </w:r>
      <w:r w:rsidRPr="0080094A">
        <w:rPr>
          <w:rFonts w:ascii="Times New Roman" w:hAnsi="Times New Roman" w:cs="Times New Roman"/>
          <w:b/>
          <w:sz w:val="24"/>
          <w:szCs w:val="24"/>
        </w:rPr>
        <w:t>%</w:t>
      </w:r>
    </w:p>
    <w:p w14:paraId="34C0270D" w14:textId="77777777" w:rsidR="00684F2E" w:rsidRPr="0080094A" w:rsidRDefault="00684F2E" w:rsidP="00684F2E">
      <w:pPr>
        <w:spacing w:after="120" w:line="360" w:lineRule="auto"/>
        <w:rPr>
          <w:rFonts w:ascii="Times New Roman" w:hAnsi="Times New Roman" w:cs="Times New Roman"/>
          <w:b/>
          <w:sz w:val="24"/>
          <w:szCs w:val="24"/>
        </w:rPr>
      </w:pPr>
      <w:r>
        <w:rPr>
          <w:rFonts w:ascii="Times New Roman" w:hAnsi="Times New Roman" w:cs="Times New Roman"/>
          <w:b/>
          <w:sz w:val="24"/>
          <w:szCs w:val="24"/>
        </w:rPr>
        <w:t xml:space="preserve"> ИТОГО    </w:t>
      </w:r>
      <w:r w:rsidRPr="0080094A">
        <w:rPr>
          <w:rFonts w:ascii="Times New Roman" w:hAnsi="Times New Roman" w:cs="Times New Roman"/>
          <w:b/>
          <w:sz w:val="24"/>
          <w:szCs w:val="24"/>
        </w:rPr>
        <w:t xml:space="preserve">КЗ -  </w:t>
      </w:r>
      <w:r>
        <w:rPr>
          <w:rFonts w:ascii="Times New Roman" w:hAnsi="Times New Roman" w:cs="Times New Roman"/>
          <w:b/>
          <w:sz w:val="24"/>
          <w:szCs w:val="24"/>
        </w:rPr>
        <w:t>71</w:t>
      </w:r>
      <w:r w:rsidRPr="0080094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0094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0094A">
        <w:rPr>
          <w:rFonts w:ascii="Times New Roman" w:hAnsi="Times New Roman" w:cs="Times New Roman"/>
          <w:b/>
          <w:sz w:val="24"/>
          <w:szCs w:val="24"/>
        </w:rPr>
        <w:t>УСП –</w:t>
      </w:r>
      <w:r>
        <w:rPr>
          <w:rFonts w:ascii="Times New Roman" w:hAnsi="Times New Roman" w:cs="Times New Roman"/>
          <w:b/>
          <w:sz w:val="24"/>
          <w:szCs w:val="24"/>
        </w:rPr>
        <w:t xml:space="preserve"> 100</w:t>
      </w:r>
      <w:r w:rsidRPr="0080094A">
        <w:rPr>
          <w:rFonts w:ascii="Times New Roman" w:hAnsi="Times New Roman" w:cs="Times New Roman"/>
          <w:b/>
          <w:sz w:val="24"/>
          <w:szCs w:val="24"/>
        </w:rPr>
        <w:t>%</w:t>
      </w:r>
    </w:p>
    <w:p w14:paraId="4AA6F563" w14:textId="77777777" w:rsidR="00684F2E" w:rsidRDefault="00684F2E" w:rsidP="00684F2E">
      <w:pPr>
        <w:rPr>
          <w:rFonts w:ascii="Times New Roman" w:hAnsi="Times New Roman" w:cs="Times New Roman"/>
          <w:b/>
          <w:sz w:val="24"/>
          <w:szCs w:val="24"/>
        </w:rPr>
      </w:pPr>
      <w:r>
        <w:rPr>
          <w:rFonts w:ascii="Times New Roman" w:hAnsi="Times New Roman" w:cs="Times New Roman"/>
          <w:b/>
          <w:sz w:val="24"/>
          <w:szCs w:val="24"/>
        </w:rPr>
        <w:t>Не успевающих - нет</w:t>
      </w:r>
    </w:p>
    <w:p w14:paraId="0220C4BD" w14:textId="77777777" w:rsidR="00684F2E" w:rsidRPr="00E270D1" w:rsidRDefault="00684F2E" w:rsidP="00684F2E">
      <w:pPr>
        <w:rPr>
          <w:rFonts w:ascii="Times New Roman" w:hAnsi="Times New Roman" w:cs="Times New Roman"/>
          <w:b/>
          <w:sz w:val="24"/>
          <w:szCs w:val="24"/>
        </w:rPr>
      </w:pPr>
      <w:r>
        <w:rPr>
          <w:rFonts w:ascii="Times New Roman" w:hAnsi="Times New Roman" w:cs="Times New Roman"/>
          <w:b/>
          <w:sz w:val="24"/>
          <w:szCs w:val="24"/>
        </w:rPr>
        <w:t>Н</w:t>
      </w:r>
      <w:r w:rsidRPr="00E270D1">
        <w:rPr>
          <w:rFonts w:ascii="Times New Roman" w:hAnsi="Times New Roman" w:cs="Times New Roman"/>
          <w:b/>
          <w:sz w:val="24"/>
          <w:szCs w:val="24"/>
        </w:rPr>
        <w:t xml:space="preserve">е аттестованных </w:t>
      </w:r>
      <w:r>
        <w:rPr>
          <w:rFonts w:ascii="Times New Roman" w:hAnsi="Times New Roman" w:cs="Times New Roman"/>
          <w:b/>
          <w:sz w:val="24"/>
          <w:szCs w:val="24"/>
        </w:rPr>
        <w:t>-</w:t>
      </w:r>
      <w:r w:rsidRPr="00E270D1">
        <w:rPr>
          <w:rFonts w:ascii="Times New Roman" w:hAnsi="Times New Roman" w:cs="Times New Roman"/>
          <w:b/>
          <w:sz w:val="24"/>
          <w:szCs w:val="24"/>
        </w:rPr>
        <w:t>нет</w:t>
      </w:r>
    </w:p>
    <w:p w14:paraId="3EE67AF1" w14:textId="77777777" w:rsidR="003306ED" w:rsidRDefault="003306ED" w:rsidP="003306ED">
      <w:pPr>
        <w:rPr>
          <w:rFonts w:ascii="Times New Roman" w:hAnsi="Times New Roman" w:cs="Times New Roman"/>
          <w:b/>
          <w:sz w:val="28"/>
          <w:szCs w:val="28"/>
        </w:rPr>
      </w:pPr>
    </w:p>
    <w:p w14:paraId="2B0742DF" w14:textId="77777777" w:rsidR="003306ED" w:rsidRDefault="003306ED" w:rsidP="003306ED">
      <w:pPr>
        <w:jc w:val="center"/>
        <w:rPr>
          <w:rFonts w:ascii="Times New Roman" w:hAnsi="Times New Roman" w:cs="Times New Roman"/>
          <w:b/>
          <w:sz w:val="28"/>
          <w:szCs w:val="28"/>
        </w:rPr>
      </w:pPr>
    </w:p>
    <w:p w14:paraId="509D3E40" w14:textId="77777777" w:rsidR="003306ED" w:rsidRPr="002326FE" w:rsidRDefault="003306ED" w:rsidP="003306ED">
      <w:pPr>
        <w:jc w:val="center"/>
        <w:rPr>
          <w:rFonts w:ascii="Times New Roman" w:hAnsi="Times New Roman" w:cs="Times New Roman"/>
          <w:b/>
          <w:sz w:val="28"/>
          <w:szCs w:val="28"/>
        </w:rPr>
      </w:pPr>
      <w:r w:rsidRPr="002326FE">
        <w:rPr>
          <w:rFonts w:ascii="Times New Roman" w:hAnsi="Times New Roman" w:cs="Times New Roman"/>
          <w:b/>
          <w:sz w:val="28"/>
          <w:szCs w:val="28"/>
        </w:rPr>
        <w:t xml:space="preserve">2.1.2.Анализ    результатов проведения промежуточной аттестации </w:t>
      </w:r>
    </w:p>
    <w:p w14:paraId="3B6A03E7" w14:textId="77777777" w:rsidR="003306ED" w:rsidRPr="002326FE" w:rsidRDefault="003306ED" w:rsidP="003306ED">
      <w:pPr>
        <w:jc w:val="center"/>
        <w:rPr>
          <w:rFonts w:ascii="Times New Roman" w:hAnsi="Times New Roman" w:cs="Times New Roman"/>
          <w:b/>
          <w:sz w:val="28"/>
          <w:szCs w:val="28"/>
        </w:rPr>
      </w:pPr>
      <w:r w:rsidRPr="002326FE">
        <w:rPr>
          <w:rFonts w:ascii="Times New Roman" w:hAnsi="Times New Roman" w:cs="Times New Roman"/>
          <w:b/>
          <w:sz w:val="28"/>
          <w:szCs w:val="28"/>
        </w:rPr>
        <w:t xml:space="preserve">в 1-11 классах </w:t>
      </w:r>
    </w:p>
    <w:p w14:paraId="6D2488E9" w14:textId="77777777" w:rsidR="003306ED" w:rsidRPr="002326FE" w:rsidRDefault="003306ED" w:rsidP="003306ED">
      <w:pPr>
        <w:jc w:val="center"/>
        <w:rPr>
          <w:rFonts w:ascii="Times New Roman" w:hAnsi="Times New Roman" w:cs="Times New Roman"/>
          <w:b/>
          <w:sz w:val="28"/>
          <w:szCs w:val="28"/>
        </w:rPr>
      </w:pPr>
      <w:r w:rsidRPr="002326FE">
        <w:rPr>
          <w:rFonts w:ascii="Times New Roman" w:hAnsi="Times New Roman" w:cs="Times New Roman"/>
          <w:b/>
          <w:sz w:val="28"/>
          <w:szCs w:val="28"/>
        </w:rPr>
        <w:t xml:space="preserve"> МОАУ «Гимназия №1 имени Романенко Ю.В.»</w:t>
      </w:r>
      <w:r w:rsidRPr="002326FE">
        <w:rPr>
          <w:rFonts w:ascii="Times New Roman" w:hAnsi="Times New Roman" w:cs="Times New Roman"/>
          <w:b/>
          <w:bCs/>
          <w:sz w:val="28"/>
          <w:szCs w:val="28"/>
        </w:rPr>
        <w:t xml:space="preserve"> в 2021-2022 учебном году.</w:t>
      </w:r>
    </w:p>
    <w:p w14:paraId="2DA5443D" w14:textId="77777777" w:rsidR="003306ED" w:rsidRPr="002326FE" w:rsidRDefault="003306ED" w:rsidP="003306ED">
      <w:pPr>
        <w:pStyle w:val="a6"/>
        <w:shd w:val="clear" w:color="auto" w:fill="FFFFFF"/>
        <w:spacing w:after="0" w:line="294" w:lineRule="atLeast"/>
        <w:jc w:val="both"/>
        <w:rPr>
          <w:rFonts w:ascii="Arial" w:hAnsi="Arial" w:cs="Arial"/>
        </w:rPr>
      </w:pPr>
      <w:r w:rsidRPr="002326FE">
        <w:rPr>
          <w:rFonts w:ascii="Arial" w:hAnsi="Arial" w:cs="Arial"/>
          <w:sz w:val="21"/>
          <w:szCs w:val="21"/>
        </w:rPr>
        <w:t xml:space="preserve"> </w:t>
      </w:r>
      <w:r w:rsidRPr="002326FE">
        <w:rPr>
          <w:sz w:val="21"/>
          <w:szCs w:val="21"/>
        </w:rPr>
        <w:t xml:space="preserve">   </w:t>
      </w:r>
      <w:r w:rsidRPr="002326FE">
        <w:t>На основании Положения о формах, периодичности и порядке текущего контроля успеваемости и промежуточной аттестации обучающихся,  в  формах  указанных в  учебных планах МОАУ «Гимназия №1 имени Романенко Ю.В.»  на 2019-2020 учебный год, в сроках указанных в годовом календарном графике, в рамках реализации основной образовательной программы гимназии на 2021-2022 учебный год, в целях оценки уровня обученности и качества знаний учащихся гимназии  в период   с 11.04. по 15.05.22г.   была проведена промежуточная аттестация в 1-11 классах по предметам учебных планов.</w:t>
      </w:r>
    </w:p>
    <w:p w14:paraId="383799B9" w14:textId="77777777" w:rsidR="003306ED" w:rsidRPr="002326FE" w:rsidRDefault="003306ED" w:rsidP="003306ED">
      <w:pPr>
        <w:pStyle w:val="a6"/>
        <w:shd w:val="clear" w:color="auto" w:fill="FFFFFF"/>
        <w:spacing w:after="0" w:line="294" w:lineRule="atLeast"/>
        <w:rPr>
          <w:rFonts w:ascii="Arial" w:hAnsi="Arial" w:cs="Arial"/>
          <w:sz w:val="21"/>
          <w:szCs w:val="21"/>
        </w:rPr>
      </w:pPr>
      <w:r w:rsidRPr="002326FE">
        <w:rPr>
          <w:b/>
          <w:bCs/>
          <w:iCs/>
        </w:rPr>
        <w:t>Цели промежуточной аттестации</w:t>
      </w:r>
      <w:r w:rsidRPr="002326FE">
        <w:rPr>
          <w:b/>
          <w:bCs/>
          <w:i/>
          <w:iCs/>
        </w:rPr>
        <w:t>:</w:t>
      </w:r>
    </w:p>
    <w:p w14:paraId="48112593" w14:textId="77777777" w:rsidR="003306ED" w:rsidRPr="002326FE" w:rsidRDefault="003306ED" w:rsidP="003306ED">
      <w:pPr>
        <w:pStyle w:val="a6"/>
        <w:shd w:val="clear" w:color="auto" w:fill="FFFFFF"/>
        <w:spacing w:after="0" w:line="294" w:lineRule="atLeast"/>
        <w:jc w:val="both"/>
        <w:rPr>
          <w:rFonts w:ascii="Arial" w:hAnsi="Arial" w:cs="Arial"/>
          <w:sz w:val="21"/>
          <w:szCs w:val="21"/>
        </w:rPr>
      </w:pPr>
      <w:r w:rsidRPr="002326FE">
        <w:rPr>
          <w:rFonts w:ascii="Arial" w:hAnsi="Arial" w:cs="Arial"/>
          <w:sz w:val="21"/>
          <w:szCs w:val="21"/>
        </w:rPr>
        <w:t>─    </w:t>
      </w:r>
      <w:r w:rsidRPr="002326FE">
        <w:t>проведение контроля усвоения учебного материала обучающимися;</w:t>
      </w:r>
    </w:p>
    <w:p w14:paraId="54DB4A4C" w14:textId="77777777" w:rsidR="003306ED" w:rsidRPr="002326FE" w:rsidRDefault="003306ED" w:rsidP="003306ED">
      <w:pPr>
        <w:pStyle w:val="a6"/>
        <w:shd w:val="clear" w:color="auto" w:fill="FFFFFF"/>
        <w:spacing w:after="0" w:line="294" w:lineRule="atLeast"/>
        <w:jc w:val="both"/>
        <w:rPr>
          <w:rFonts w:ascii="Arial" w:hAnsi="Arial" w:cs="Arial"/>
          <w:sz w:val="21"/>
          <w:szCs w:val="21"/>
        </w:rPr>
      </w:pPr>
      <w:r w:rsidRPr="002326FE">
        <w:rPr>
          <w:rFonts w:ascii="Arial" w:hAnsi="Arial" w:cs="Arial"/>
          <w:sz w:val="21"/>
          <w:szCs w:val="21"/>
        </w:rPr>
        <w:t>─    </w:t>
      </w:r>
      <w:r w:rsidRPr="002326FE">
        <w:t>повышение мотивации обучения школьников;</w:t>
      </w:r>
    </w:p>
    <w:p w14:paraId="7BBE33E7" w14:textId="77777777" w:rsidR="003306ED" w:rsidRPr="002326FE" w:rsidRDefault="003306ED" w:rsidP="003306ED">
      <w:pPr>
        <w:pStyle w:val="a6"/>
        <w:shd w:val="clear" w:color="auto" w:fill="FFFFFF"/>
        <w:spacing w:after="0" w:line="294" w:lineRule="atLeast"/>
        <w:jc w:val="both"/>
        <w:rPr>
          <w:rFonts w:ascii="Arial" w:hAnsi="Arial" w:cs="Arial"/>
          <w:sz w:val="21"/>
          <w:szCs w:val="21"/>
        </w:rPr>
      </w:pPr>
      <w:r w:rsidRPr="002326FE">
        <w:rPr>
          <w:rFonts w:ascii="Arial" w:hAnsi="Arial" w:cs="Arial"/>
          <w:sz w:val="21"/>
          <w:szCs w:val="21"/>
        </w:rPr>
        <w:t>─    </w:t>
      </w:r>
      <w:r w:rsidRPr="002326FE">
        <w:t>повышение ответственности учителей-предметников за результаты труда, за степень освоения обучающимися государственного образовательного стандарта, определённого образовательной программой.</w:t>
      </w:r>
    </w:p>
    <w:p w14:paraId="4ADA0D25" w14:textId="77777777" w:rsidR="003306ED" w:rsidRPr="002326FE" w:rsidRDefault="003306ED" w:rsidP="003306ED">
      <w:pPr>
        <w:pStyle w:val="a6"/>
        <w:shd w:val="clear" w:color="auto" w:fill="FFFFFF"/>
        <w:spacing w:after="0" w:line="294" w:lineRule="atLeast"/>
        <w:rPr>
          <w:rFonts w:ascii="Arial" w:hAnsi="Arial" w:cs="Arial"/>
          <w:sz w:val="21"/>
          <w:szCs w:val="21"/>
        </w:rPr>
      </w:pPr>
      <w:r w:rsidRPr="002326FE">
        <w:rPr>
          <w:b/>
          <w:bCs/>
          <w:iCs/>
        </w:rPr>
        <w:t>Задача промежуточной аттестации</w:t>
      </w:r>
      <w:r w:rsidRPr="002326FE">
        <w:rPr>
          <w:b/>
          <w:bCs/>
          <w:i/>
          <w:iCs/>
        </w:rPr>
        <w:t>:</w:t>
      </w:r>
    </w:p>
    <w:p w14:paraId="1DA31813" w14:textId="0CC4EF2E" w:rsidR="003306ED" w:rsidRPr="00684F2E" w:rsidRDefault="003306ED" w:rsidP="00684F2E">
      <w:pPr>
        <w:pStyle w:val="a6"/>
        <w:shd w:val="clear" w:color="auto" w:fill="FFFFFF"/>
        <w:spacing w:after="0" w:line="294" w:lineRule="atLeast"/>
        <w:jc w:val="both"/>
        <w:rPr>
          <w:rFonts w:ascii="Arial" w:hAnsi="Arial" w:cs="Arial"/>
          <w:sz w:val="21"/>
          <w:szCs w:val="21"/>
        </w:rPr>
      </w:pPr>
      <w:r w:rsidRPr="002326FE">
        <w:t xml:space="preserve">  Проверить соответствие знаний обучающихся требованиям государственных стандартов образования</w:t>
      </w:r>
      <w:r w:rsidR="00684F2E">
        <w:t>.</w:t>
      </w:r>
    </w:p>
    <w:p w14:paraId="14DF5637" w14:textId="77777777" w:rsidR="003306ED" w:rsidRPr="002326FE" w:rsidRDefault="003306ED" w:rsidP="003306ED">
      <w:pPr>
        <w:pStyle w:val="a6"/>
        <w:shd w:val="clear" w:color="auto" w:fill="FFFFFF"/>
        <w:spacing w:after="0" w:line="294" w:lineRule="atLeast"/>
        <w:jc w:val="center"/>
        <w:rPr>
          <w:b/>
          <w:bCs/>
          <w:i/>
          <w:iCs/>
        </w:rPr>
      </w:pPr>
      <w:r w:rsidRPr="002326FE">
        <w:rPr>
          <w:b/>
          <w:bCs/>
          <w:iCs/>
        </w:rPr>
        <w:t>Анализ результатов аттестации</w:t>
      </w:r>
      <w:r w:rsidRPr="002326FE">
        <w:rPr>
          <w:b/>
          <w:bCs/>
          <w:i/>
          <w:iCs/>
        </w:rPr>
        <w:t>.</w:t>
      </w:r>
    </w:p>
    <w:p w14:paraId="56FB3021" w14:textId="77777777" w:rsidR="003306ED" w:rsidRPr="002326FE" w:rsidRDefault="003306ED" w:rsidP="003306ED">
      <w:pPr>
        <w:jc w:val="both"/>
      </w:pPr>
      <w:r w:rsidRPr="002326FE">
        <w:rPr>
          <w:rFonts w:ascii="Times New Roman" w:eastAsia="Times New Roman" w:hAnsi="Times New Roman" w:cs="Times New Roman"/>
          <w:sz w:val="24"/>
          <w:szCs w:val="24"/>
        </w:rPr>
        <w:t xml:space="preserve">    Диагностические  материалы для проведения промежуточной аттестации были составлены учителями-предметниками в соответствии с требованиями ФГОС и  ФкГОС.      Диагностические работы промежуточной аттестации  помогли определить, что в каждом классе есть хорошо подготовленные дети, которые успешно обучались в течение года в школе и показали высокие результаты. Формы промежуточной аттестации  позволили выявить обучающихся, которые к концу учебного года имеют прочные знания в освоении программного материала.   </w:t>
      </w:r>
      <w:r w:rsidRPr="002326FE">
        <w:rPr>
          <w:rFonts w:ascii="Times New Roman" w:hAnsi="Times New Roman" w:cs="Times New Roman"/>
          <w:sz w:val="24"/>
          <w:shd w:val="clear" w:color="auto" w:fill="FFFFFF"/>
        </w:rPr>
        <w:t>По итогам промежуточной аттестации все обучающиеся получили отметку не ниже удовлетворительной.</w:t>
      </w:r>
      <w:r w:rsidRPr="002326FE">
        <w:t xml:space="preserve">  </w:t>
      </w:r>
    </w:p>
    <w:p w14:paraId="7D724C02" w14:textId="77777777" w:rsidR="003306ED" w:rsidRPr="002326FE" w:rsidRDefault="003306ED" w:rsidP="003306ED">
      <w:pPr>
        <w:jc w:val="both"/>
        <w:rPr>
          <w:rFonts w:ascii="Times New Roman" w:hAnsi="Times New Roman" w:cs="Times New Roman"/>
          <w:sz w:val="21"/>
          <w:szCs w:val="21"/>
        </w:rPr>
      </w:pPr>
      <w:r w:rsidRPr="002326FE">
        <w:tab/>
      </w:r>
      <w:r w:rsidRPr="002326FE">
        <w:rPr>
          <w:rFonts w:ascii="Times New Roman" w:hAnsi="Times New Roman" w:cs="Times New Roman"/>
          <w:sz w:val="24"/>
        </w:rPr>
        <w:t>Итоги промежуточной аттестации представлены в таблице:</w:t>
      </w:r>
    </w:p>
    <w:p w14:paraId="24DAE9C1" w14:textId="77777777" w:rsidR="003306ED" w:rsidRPr="002326FE" w:rsidRDefault="003306ED" w:rsidP="003306ED">
      <w:pPr>
        <w:pStyle w:val="a6"/>
        <w:shd w:val="clear" w:color="auto" w:fill="FFFFFF"/>
        <w:spacing w:after="0"/>
        <w:rPr>
          <w:rFonts w:ascii="Arial" w:hAnsi="Arial" w:cs="Arial"/>
          <w:sz w:val="21"/>
          <w:szCs w:val="21"/>
        </w:rPr>
      </w:pPr>
    </w:p>
    <w:p w14:paraId="7D4662DB" w14:textId="77777777" w:rsidR="003306ED" w:rsidRPr="002326FE" w:rsidRDefault="003306ED" w:rsidP="003306ED">
      <w:pPr>
        <w:pStyle w:val="a6"/>
        <w:shd w:val="clear" w:color="auto" w:fill="FFFFFF"/>
        <w:spacing w:after="0"/>
        <w:rPr>
          <w:rFonts w:ascii="Arial" w:hAnsi="Arial" w:cs="Arial"/>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3100"/>
        <w:gridCol w:w="2665"/>
        <w:gridCol w:w="2873"/>
      </w:tblGrid>
      <w:tr w:rsidR="003306ED" w:rsidRPr="002326FE" w14:paraId="2F648F7B" w14:textId="77777777" w:rsidTr="00FE5AE5">
        <w:tc>
          <w:tcPr>
            <w:tcW w:w="933" w:type="dxa"/>
            <w:shd w:val="clear" w:color="auto" w:fill="auto"/>
          </w:tcPr>
          <w:p w14:paraId="104B7248" w14:textId="77777777" w:rsidR="003306ED" w:rsidRPr="002326FE" w:rsidRDefault="003306ED" w:rsidP="00FE5AE5">
            <w:pPr>
              <w:rPr>
                <w:rFonts w:ascii="Times New Roman" w:hAnsi="Times New Roman" w:cs="Times New Roman"/>
                <w:b/>
              </w:rPr>
            </w:pPr>
            <w:r w:rsidRPr="002326FE">
              <w:rPr>
                <w:rFonts w:ascii="Times New Roman" w:hAnsi="Times New Roman" w:cs="Times New Roman"/>
                <w:b/>
              </w:rPr>
              <w:t>Класс</w:t>
            </w:r>
          </w:p>
        </w:tc>
        <w:tc>
          <w:tcPr>
            <w:tcW w:w="3100" w:type="dxa"/>
            <w:shd w:val="clear" w:color="auto" w:fill="auto"/>
          </w:tcPr>
          <w:p w14:paraId="396BFE69" w14:textId="77777777" w:rsidR="003306ED" w:rsidRPr="002326FE" w:rsidRDefault="003306ED" w:rsidP="00FE5AE5">
            <w:pPr>
              <w:rPr>
                <w:rFonts w:ascii="Times New Roman" w:hAnsi="Times New Roman" w:cs="Times New Roman"/>
                <w:b/>
              </w:rPr>
            </w:pPr>
            <w:r w:rsidRPr="002326FE">
              <w:rPr>
                <w:rFonts w:ascii="Times New Roman" w:hAnsi="Times New Roman" w:cs="Times New Roman"/>
                <w:b/>
              </w:rPr>
              <w:t>Предмет</w:t>
            </w:r>
          </w:p>
        </w:tc>
        <w:tc>
          <w:tcPr>
            <w:tcW w:w="2665" w:type="dxa"/>
            <w:shd w:val="clear" w:color="auto" w:fill="auto"/>
          </w:tcPr>
          <w:p w14:paraId="7F0BDC34" w14:textId="77777777" w:rsidR="003306ED" w:rsidRPr="002326FE" w:rsidRDefault="003306ED" w:rsidP="00FE5AE5">
            <w:pPr>
              <w:rPr>
                <w:rFonts w:ascii="Times New Roman" w:hAnsi="Times New Roman" w:cs="Times New Roman"/>
                <w:b/>
              </w:rPr>
            </w:pPr>
            <w:r w:rsidRPr="002326FE">
              <w:rPr>
                <w:rFonts w:ascii="Times New Roman" w:hAnsi="Times New Roman" w:cs="Times New Roman"/>
                <w:b/>
              </w:rPr>
              <w:t>Форма промежуточной аттестации</w:t>
            </w:r>
          </w:p>
        </w:tc>
        <w:tc>
          <w:tcPr>
            <w:tcW w:w="2873" w:type="dxa"/>
          </w:tcPr>
          <w:p w14:paraId="050BC3D6" w14:textId="77777777" w:rsidR="003306ED" w:rsidRPr="002326FE" w:rsidRDefault="003306ED" w:rsidP="00FE5AE5">
            <w:pPr>
              <w:rPr>
                <w:rFonts w:ascii="Times New Roman" w:hAnsi="Times New Roman" w:cs="Times New Roman"/>
                <w:b/>
              </w:rPr>
            </w:pPr>
            <w:r w:rsidRPr="002326FE">
              <w:rPr>
                <w:rFonts w:ascii="Times New Roman" w:hAnsi="Times New Roman" w:cs="Times New Roman"/>
                <w:b/>
              </w:rPr>
              <w:t>Отметка о выполнении/успеваемость</w:t>
            </w:r>
          </w:p>
        </w:tc>
      </w:tr>
      <w:tr w:rsidR="003306ED" w:rsidRPr="002326FE" w14:paraId="726146C0" w14:textId="77777777" w:rsidTr="00FE5AE5">
        <w:tc>
          <w:tcPr>
            <w:tcW w:w="933" w:type="dxa"/>
            <w:vMerge w:val="restart"/>
            <w:shd w:val="clear" w:color="auto" w:fill="auto"/>
          </w:tcPr>
          <w:p w14:paraId="3FE13800" w14:textId="77777777" w:rsidR="003306ED" w:rsidRPr="002326FE" w:rsidRDefault="003306ED" w:rsidP="00FE5AE5">
            <w:pPr>
              <w:rPr>
                <w:rFonts w:ascii="Times New Roman" w:hAnsi="Times New Roman" w:cs="Times New Roman"/>
                <w:sz w:val="24"/>
                <w:szCs w:val="24"/>
              </w:rPr>
            </w:pPr>
            <w:r w:rsidRPr="002326FE">
              <w:rPr>
                <w:rFonts w:ascii="Times New Roman" w:hAnsi="Times New Roman" w:cs="Times New Roman"/>
                <w:sz w:val="24"/>
                <w:szCs w:val="24"/>
              </w:rPr>
              <w:t>1абвг</w:t>
            </w:r>
          </w:p>
        </w:tc>
        <w:tc>
          <w:tcPr>
            <w:tcW w:w="3100" w:type="dxa"/>
            <w:shd w:val="clear" w:color="auto" w:fill="auto"/>
          </w:tcPr>
          <w:p w14:paraId="3E2E3B6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Русский язык</w:t>
            </w:r>
          </w:p>
        </w:tc>
        <w:tc>
          <w:tcPr>
            <w:tcW w:w="2665" w:type="dxa"/>
            <w:shd w:val="clear" w:color="auto" w:fill="auto"/>
          </w:tcPr>
          <w:p w14:paraId="0EAAC63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48835BB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11A3BAF8" w14:textId="77777777" w:rsidTr="00FE5AE5">
        <w:tc>
          <w:tcPr>
            <w:tcW w:w="933" w:type="dxa"/>
            <w:vMerge/>
            <w:shd w:val="clear" w:color="auto" w:fill="auto"/>
          </w:tcPr>
          <w:p w14:paraId="18E42F76" w14:textId="77777777" w:rsidR="003306ED" w:rsidRPr="002326FE" w:rsidRDefault="003306ED" w:rsidP="00FE5AE5">
            <w:pPr>
              <w:rPr>
                <w:rFonts w:ascii="Times New Roman" w:hAnsi="Times New Roman" w:cs="Times New Roman"/>
                <w:sz w:val="24"/>
                <w:szCs w:val="24"/>
              </w:rPr>
            </w:pPr>
          </w:p>
        </w:tc>
        <w:tc>
          <w:tcPr>
            <w:tcW w:w="3100" w:type="dxa"/>
            <w:shd w:val="clear" w:color="auto" w:fill="auto"/>
          </w:tcPr>
          <w:p w14:paraId="04FD7127"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Литературное чтение</w:t>
            </w:r>
          </w:p>
        </w:tc>
        <w:tc>
          <w:tcPr>
            <w:tcW w:w="2665" w:type="dxa"/>
            <w:shd w:val="clear" w:color="auto" w:fill="auto"/>
          </w:tcPr>
          <w:p w14:paraId="09EA89E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Контрольная  работа   </w:t>
            </w:r>
          </w:p>
        </w:tc>
        <w:tc>
          <w:tcPr>
            <w:tcW w:w="2873" w:type="dxa"/>
          </w:tcPr>
          <w:p w14:paraId="05B87D18"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BB98C18" w14:textId="77777777" w:rsidTr="00FE5AE5">
        <w:trPr>
          <w:trHeight w:val="274"/>
        </w:trPr>
        <w:tc>
          <w:tcPr>
            <w:tcW w:w="933" w:type="dxa"/>
            <w:vMerge/>
            <w:shd w:val="clear" w:color="auto" w:fill="auto"/>
          </w:tcPr>
          <w:p w14:paraId="514866E1" w14:textId="77777777" w:rsidR="003306ED" w:rsidRPr="002326FE" w:rsidRDefault="003306ED" w:rsidP="00FE5AE5">
            <w:pPr>
              <w:rPr>
                <w:rFonts w:ascii="Times New Roman" w:hAnsi="Times New Roman" w:cs="Times New Roman"/>
                <w:sz w:val="24"/>
                <w:szCs w:val="24"/>
              </w:rPr>
            </w:pPr>
          </w:p>
        </w:tc>
        <w:tc>
          <w:tcPr>
            <w:tcW w:w="3100" w:type="dxa"/>
            <w:shd w:val="clear" w:color="auto" w:fill="auto"/>
            <w:vAlign w:val="center"/>
          </w:tcPr>
          <w:p w14:paraId="619F94B6" w14:textId="77777777" w:rsidR="003306ED" w:rsidRPr="002326FE" w:rsidRDefault="003306ED" w:rsidP="00FE5AE5">
            <w:pPr>
              <w:tabs>
                <w:tab w:val="left" w:pos="4500"/>
                <w:tab w:val="left" w:pos="9180"/>
                <w:tab w:val="left" w:pos="9360"/>
              </w:tabs>
              <w:rPr>
                <w:rFonts w:ascii="Times New Roman" w:eastAsia="Times New Roman" w:hAnsi="Times New Roman" w:cs="Times New Roman"/>
                <w:bCs/>
                <w:sz w:val="24"/>
                <w:szCs w:val="24"/>
              </w:rPr>
            </w:pPr>
            <w:r w:rsidRPr="002326FE">
              <w:rPr>
                <w:rFonts w:ascii="Times New Roman" w:eastAsia="Times New Roman" w:hAnsi="Times New Roman" w:cs="Times New Roman"/>
                <w:bCs/>
                <w:sz w:val="24"/>
                <w:szCs w:val="24"/>
              </w:rPr>
              <w:t xml:space="preserve">Родной язык  </w:t>
            </w:r>
          </w:p>
        </w:tc>
        <w:tc>
          <w:tcPr>
            <w:tcW w:w="2665" w:type="dxa"/>
            <w:shd w:val="clear" w:color="auto" w:fill="auto"/>
          </w:tcPr>
          <w:p w14:paraId="4218F53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Контрольная  работа  </w:t>
            </w:r>
          </w:p>
        </w:tc>
        <w:tc>
          <w:tcPr>
            <w:tcW w:w="2873" w:type="dxa"/>
          </w:tcPr>
          <w:p w14:paraId="528321E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1BE8D7D2" w14:textId="77777777" w:rsidTr="00FE5AE5">
        <w:tc>
          <w:tcPr>
            <w:tcW w:w="933" w:type="dxa"/>
            <w:vMerge/>
            <w:shd w:val="clear" w:color="auto" w:fill="auto"/>
          </w:tcPr>
          <w:p w14:paraId="68402605" w14:textId="77777777" w:rsidR="003306ED" w:rsidRPr="002326FE" w:rsidRDefault="003306ED" w:rsidP="00FE5AE5">
            <w:pPr>
              <w:rPr>
                <w:rFonts w:ascii="Times New Roman" w:hAnsi="Times New Roman" w:cs="Times New Roman"/>
                <w:sz w:val="24"/>
                <w:szCs w:val="24"/>
              </w:rPr>
            </w:pPr>
          </w:p>
        </w:tc>
        <w:tc>
          <w:tcPr>
            <w:tcW w:w="3100" w:type="dxa"/>
            <w:shd w:val="clear" w:color="auto" w:fill="auto"/>
            <w:vAlign w:val="center"/>
          </w:tcPr>
          <w:p w14:paraId="7FFF7B95" w14:textId="77777777" w:rsidR="003306ED" w:rsidRPr="002326FE" w:rsidRDefault="003306ED" w:rsidP="00FE5AE5">
            <w:pPr>
              <w:tabs>
                <w:tab w:val="left" w:pos="4500"/>
                <w:tab w:val="left" w:pos="9180"/>
                <w:tab w:val="left" w:pos="9360"/>
              </w:tabs>
              <w:rPr>
                <w:rFonts w:ascii="Times New Roman" w:eastAsia="Times New Roman" w:hAnsi="Times New Roman" w:cs="Times New Roman"/>
                <w:bCs/>
                <w:sz w:val="24"/>
                <w:szCs w:val="24"/>
              </w:rPr>
            </w:pPr>
            <w:r w:rsidRPr="002326FE">
              <w:rPr>
                <w:rFonts w:ascii="Times New Roman" w:eastAsia="Times New Roman" w:hAnsi="Times New Roman" w:cs="Times New Roman"/>
                <w:bCs/>
                <w:sz w:val="24"/>
                <w:szCs w:val="24"/>
              </w:rPr>
              <w:t>Литературное чтение на родном языке</w:t>
            </w:r>
          </w:p>
        </w:tc>
        <w:tc>
          <w:tcPr>
            <w:tcW w:w="2665" w:type="dxa"/>
            <w:shd w:val="clear" w:color="auto" w:fill="auto"/>
          </w:tcPr>
          <w:p w14:paraId="0735074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Контрольная  работа   </w:t>
            </w:r>
          </w:p>
        </w:tc>
        <w:tc>
          <w:tcPr>
            <w:tcW w:w="2873" w:type="dxa"/>
          </w:tcPr>
          <w:p w14:paraId="1865FEB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1F0F7B4E" w14:textId="77777777" w:rsidTr="00FE5AE5">
        <w:trPr>
          <w:trHeight w:val="354"/>
        </w:trPr>
        <w:tc>
          <w:tcPr>
            <w:tcW w:w="933" w:type="dxa"/>
            <w:vMerge/>
            <w:shd w:val="clear" w:color="auto" w:fill="auto"/>
          </w:tcPr>
          <w:p w14:paraId="4EAC4F02" w14:textId="77777777" w:rsidR="003306ED" w:rsidRPr="002326FE" w:rsidRDefault="003306ED" w:rsidP="00FE5AE5">
            <w:pPr>
              <w:rPr>
                <w:rFonts w:ascii="Times New Roman" w:hAnsi="Times New Roman" w:cs="Times New Roman"/>
                <w:b/>
                <w:sz w:val="24"/>
                <w:szCs w:val="24"/>
              </w:rPr>
            </w:pPr>
          </w:p>
        </w:tc>
        <w:tc>
          <w:tcPr>
            <w:tcW w:w="3100" w:type="dxa"/>
            <w:shd w:val="clear" w:color="auto" w:fill="auto"/>
          </w:tcPr>
          <w:p w14:paraId="435FD0A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Математика </w:t>
            </w:r>
          </w:p>
        </w:tc>
        <w:tc>
          <w:tcPr>
            <w:tcW w:w="2665" w:type="dxa"/>
            <w:shd w:val="clear" w:color="auto" w:fill="auto"/>
          </w:tcPr>
          <w:p w14:paraId="4DD450B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Контрольная  работа  </w:t>
            </w:r>
          </w:p>
        </w:tc>
        <w:tc>
          <w:tcPr>
            <w:tcW w:w="2873" w:type="dxa"/>
          </w:tcPr>
          <w:p w14:paraId="652A33B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C1F1EC1" w14:textId="77777777" w:rsidTr="00FE5AE5">
        <w:tc>
          <w:tcPr>
            <w:tcW w:w="933" w:type="dxa"/>
            <w:vMerge/>
            <w:shd w:val="clear" w:color="auto" w:fill="auto"/>
          </w:tcPr>
          <w:p w14:paraId="2FFA282B" w14:textId="77777777" w:rsidR="003306ED" w:rsidRPr="002326FE" w:rsidRDefault="003306ED" w:rsidP="00FE5AE5">
            <w:pPr>
              <w:rPr>
                <w:rFonts w:ascii="Times New Roman" w:hAnsi="Times New Roman" w:cs="Times New Roman"/>
                <w:b/>
                <w:sz w:val="24"/>
                <w:szCs w:val="24"/>
              </w:rPr>
            </w:pPr>
          </w:p>
        </w:tc>
        <w:tc>
          <w:tcPr>
            <w:tcW w:w="3100" w:type="dxa"/>
            <w:shd w:val="clear" w:color="auto" w:fill="auto"/>
          </w:tcPr>
          <w:p w14:paraId="2AE3C26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Окружающий мир</w:t>
            </w:r>
          </w:p>
        </w:tc>
        <w:tc>
          <w:tcPr>
            <w:tcW w:w="2665" w:type="dxa"/>
            <w:shd w:val="clear" w:color="auto" w:fill="auto"/>
          </w:tcPr>
          <w:p w14:paraId="7EA4C50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Контрольная  работа   </w:t>
            </w:r>
          </w:p>
        </w:tc>
        <w:tc>
          <w:tcPr>
            <w:tcW w:w="2873" w:type="dxa"/>
          </w:tcPr>
          <w:p w14:paraId="1227637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56DEAA4" w14:textId="77777777" w:rsidTr="00FE5AE5">
        <w:tc>
          <w:tcPr>
            <w:tcW w:w="933" w:type="dxa"/>
            <w:vMerge/>
            <w:shd w:val="clear" w:color="auto" w:fill="auto"/>
          </w:tcPr>
          <w:p w14:paraId="20EB7BC7" w14:textId="77777777" w:rsidR="003306ED" w:rsidRPr="002326FE" w:rsidRDefault="003306ED" w:rsidP="00FE5AE5">
            <w:pPr>
              <w:rPr>
                <w:rFonts w:ascii="Times New Roman" w:hAnsi="Times New Roman" w:cs="Times New Roman"/>
                <w:b/>
                <w:sz w:val="24"/>
                <w:szCs w:val="24"/>
              </w:rPr>
            </w:pPr>
          </w:p>
        </w:tc>
        <w:tc>
          <w:tcPr>
            <w:tcW w:w="3100" w:type="dxa"/>
            <w:shd w:val="clear" w:color="auto" w:fill="auto"/>
          </w:tcPr>
          <w:p w14:paraId="04F8347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Музыка</w:t>
            </w:r>
          </w:p>
        </w:tc>
        <w:tc>
          <w:tcPr>
            <w:tcW w:w="2665" w:type="dxa"/>
            <w:shd w:val="clear" w:color="auto" w:fill="auto"/>
          </w:tcPr>
          <w:p w14:paraId="4101BBC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Творческая  работа</w:t>
            </w:r>
          </w:p>
        </w:tc>
        <w:tc>
          <w:tcPr>
            <w:tcW w:w="2873" w:type="dxa"/>
          </w:tcPr>
          <w:p w14:paraId="7A8CC4F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4CB674FF" w14:textId="77777777" w:rsidTr="00FE5AE5">
        <w:tc>
          <w:tcPr>
            <w:tcW w:w="933" w:type="dxa"/>
            <w:vMerge/>
            <w:shd w:val="clear" w:color="auto" w:fill="auto"/>
          </w:tcPr>
          <w:p w14:paraId="64CF490D" w14:textId="77777777" w:rsidR="003306ED" w:rsidRPr="002326FE" w:rsidRDefault="003306ED" w:rsidP="00FE5AE5">
            <w:pPr>
              <w:rPr>
                <w:rFonts w:ascii="Times New Roman" w:hAnsi="Times New Roman" w:cs="Times New Roman"/>
                <w:b/>
                <w:sz w:val="24"/>
                <w:szCs w:val="24"/>
              </w:rPr>
            </w:pPr>
          </w:p>
        </w:tc>
        <w:tc>
          <w:tcPr>
            <w:tcW w:w="3100" w:type="dxa"/>
            <w:shd w:val="clear" w:color="auto" w:fill="auto"/>
          </w:tcPr>
          <w:p w14:paraId="7F326FC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Изобразительное искусство</w:t>
            </w:r>
          </w:p>
        </w:tc>
        <w:tc>
          <w:tcPr>
            <w:tcW w:w="2665" w:type="dxa"/>
            <w:shd w:val="clear" w:color="auto" w:fill="auto"/>
          </w:tcPr>
          <w:p w14:paraId="4CF63ED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Творческая  работа</w:t>
            </w:r>
          </w:p>
        </w:tc>
        <w:tc>
          <w:tcPr>
            <w:tcW w:w="2873" w:type="dxa"/>
          </w:tcPr>
          <w:p w14:paraId="1DD698F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1E410AC" w14:textId="77777777" w:rsidTr="00FE5AE5">
        <w:tc>
          <w:tcPr>
            <w:tcW w:w="933" w:type="dxa"/>
            <w:vMerge/>
            <w:shd w:val="clear" w:color="auto" w:fill="auto"/>
          </w:tcPr>
          <w:p w14:paraId="0EB348DC" w14:textId="77777777" w:rsidR="003306ED" w:rsidRPr="002326FE" w:rsidRDefault="003306ED" w:rsidP="00FE5AE5">
            <w:pPr>
              <w:rPr>
                <w:rFonts w:ascii="Times New Roman" w:hAnsi="Times New Roman" w:cs="Times New Roman"/>
                <w:b/>
                <w:sz w:val="24"/>
                <w:szCs w:val="24"/>
              </w:rPr>
            </w:pPr>
          </w:p>
        </w:tc>
        <w:tc>
          <w:tcPr>
            <w:tcW w:w="3100" w:type="dxa"/>
            <w:shd w:val="clear" w:color="auto" w:fill="auto"/>
          </w:tcPr>
          <w:p w14:paraId="0EFEDAD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Технология</w:t>
            </w:r>
          </w:p>
        </w:tc>
        <w:tc>
          <w:tcPr>
            <w:tcW w:w="2665" w:type="dxa"/>
            <w:shd w:val="clear" w:color="auto" w:fill="auto"/>
          </w:tcPr>
          <w:p w14:paraId="621D54E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Творческая  работа</w:t>
            </w:r>
          </w:p>
        </w:tc>
        <w:tc>
          <w:tcPr>
            <w:tcW w:w="2873" w:type="dxa"/>
          </w:tcPr>
          <w:p w14:paraId="1A4FC92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618281DC" w14:textId="77777777" w:rsidTr="00FE5AE5">
        <w:tc>
          <w:tcPr>
            <w:tcW w:w="933" w:type="dxa"/>
            <w:vMerge/>
            <w:shd w:val="clear" w:color="auto" w:fill="auto"/>
          </w:tcPr>
          <w:p w14:paraId="25603881" w14:textId="77777777" w:rsidR="003306ED" w:rsidRPr="002326FE" w:rsidRDefault="003306ED" w:rsidP="00FE5AE5">
            <w:pPr>
              <w:rPr>
                <w:rFonts w:ascii="Times New Roman" w:hAnsi="Times New Roman" w:cs="Times New Roman"/>
                <w:b/>
                <w:sz w:val="24"/>
                <w:szCs w:val="24"/>
              </w:rPr>
            </w:pPr>
          </w:p>
        </w:tc>
        <w:tc>
          <w:tcPr>
            <w:tcW w:w="3100" w:type="dxa"/>
            <w:shd w:val="clear" w:color="auto" w:fill="auto"/>
          </w:tcPr>
          <w:p w14:paraId="7764722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Физическая культура</w:t>
            </w:r>
          </w:p>
        </w:tc>
        <w:tc>
          <w:tcPr>
            <w:tcW w:w="2665" w:type="dxa"/>
            <w:shd w:val="clear" w:color="auto" w:fill="auto"/>
          </w:tcPr>
          <w:p w14:paraId="637CF38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Зачёт</w:t>
            </w:r>
          </w:p>
        </w:tc>
        <w:tc>
          <w:tcPr>
            <w:tcW w:w="2873" w:type="dxa"/>
          </w:tcPr>
          <w:p w14:paraId="4B965688"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61F56670" w14:textId="77777777" w:rsidTr="00FE5AE5">
        <w:trPr>
          <w:trHeight w:val="185"/>
        </w:trPr>
        <w:tc>
          <w:tcPr>
            <w:tcW w:w="933" w:type="dxa"/>
            <w:vMerge w:val="restart"/>
            <w:shd w:val="clear" w:color="auto" w:fill="auto"/>
          </w:tcPr>
          <w:p w14:paraId="66BCC8A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2-3</w:t>
            </w:r>
          </w:p>
        </w:tc>
        <w:tc>
          <w:tcPr>
            <w:tcW w:w="3100" w:type="dxa"/>
            <w:shd w:val="clear" w:color="auto" w:fill="auto"/>
          </w:tcPr>
          <w:p w14:paraId="736BD3C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Русский язык</w:t>
            </w:r>
          </w:p>
        </w:tc>
        <w:tc>
          <w:tcPr>
            <w:tcW w:w="2665" w:type="dxa"/>
            <w:shd w:val="clear" w:color="auto" w:fill="auto"/>
          </w:tcPr>
          <w:p w14:paraId="0AA7D927"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644263A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51CB8E89" w14:textId="77777777" w:rsidTr="00FE5AE5">
        <w:trPr>
          <w:trHeight w:val="185"/>
        </w:trPr>
        <w:tc>
          <w:tcPr>
            <w:tcW w:w="933" w:type="dxa"/>
            <w:vMerge/>
            <w:shd w:val="clear" w:color="auto" w:fill="auto"/>
          </w:tcPr>
          <w:p w14:paraId="1E67CB0E" w14:textId="77777777" w:rsidR="003306ED" w:rsidRPr="002326FE" w:rsidRDefault="003306ED" w:rsidP="00FE5AE5">
            <w:pPr>
              <w:rPr>
                <w:rFonts w:ascii="Times New Roman" w:hAnsi="Times New Roman" w:cs="Times New Roman"/>
              </w:rPr>
            </w:pPr>
          </w:p>
        </w:tc>
        <w:tc>
          <w:tcPr>
            <w:tcW w:w="3100" w:type="dxa"/>
            <w:shd w:val="clear" w:color="auto" w:fill="auto"/>
          </w:tcPr>
          <w:p w14:paraId="0EE58EF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Литературное чтение</w:t>
            </w:r>
          </w:p>
        </w:tc>
        <w:tc>
          <w:tcPr>
            <w:tcW w:w="2665" w:type="dxa"/>
            <w:shd w:val="clear" w:color="auto" w:fill="auto"/>
          </w:tcPr>
          <w:p w14:paraId="17A93F2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Контрольная  работа   </w:t>
            </w:r>
          </w:p>
        </w:tc>
        <w:tc>
          <w:tcPr>
            <w:tcW w:w="2873" w:type="dxa"/>
          </w:tcPr>
          <w:p w14:paraId="52E90E0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78D6EE4" w14:textId="77777777" w:rsidTr="00FE5AE5">
        <w:trPr>
          <w:trHeight w:val="185"/>
        </w:trPr>
        <w:tc>
          <w:tcPr>
            <w:tcW w:w="933" w:type="dxa"/>
            <w:vMerge/>
            <w:shd w:val="clear" w:color="auto" w:fill="auto"/>
          </w:tcPr>
          <w:p w14:paraId="09280ADE" w14:textId="77777777" w:rsidR="003306ED" w:rsidRPr="002326FE" w:rsidRDefault="003306ED" w:rsidP="00FE5AE5">
            <w:pPr>
              <w:rPr>
                <w:rFonts w:ascii="Times New Roman" w:hAnsi="Times New Roman" w:cs="Times New Roman"/>
              </w:rPr>
            </w:pPr>
          </w:p>
        </w:tc>
        <w:tc>
          <w:tcPr>
            <w:tcW w:w="3100" w:type="dxa"/>
            <w:shd w:val="clear" w:color="auto" w:fill="auto"/>
            <w:vAlign w:val="center"/>
          </w:tcPr>
          <w:p w14:paraId="6035AC1B" w14:textId="77777777" w:rsidR="003306ED" w:rsidRPr="002326FE" w:rsidRDefault="003306ED" w:rsidP="00FE5AE5">
            <w:pPr>
              <w:tabs>
                <w:tab w:val="left" w:pos="4500"/>
                <w:tab w:val="left" w:pos="9180"/>
                <w:tab w:val="left" w:pos="9360"/>
              </w:tabs>
              <w:rPr>
                <w:rFonts w:ascii="Times New Roman" w:eastAsia="Times New Roman" w:hAnsi="Times New Roman" w:cs="Times New Roman"/>
                <w:bCs/>
                <w:sz w:val="24"/>
                <w:szCs w:val="24"/>
              </w:rPr>
            </w:pPr>
            <w:r w:rsidRPr="002326FE">
              <w:rPr>
                <w:rFonts w:ascii="Times New Roman" w:eastAsia="Times New Roman" w:hAnsi="Times New Roman" w:cs="Times New Roman"/>
                <w:bCs/>
                <w:sz w:val="24"/>
                <w:szCs w:val="24"/>
              </w:rPr>
              <w:t xml:space="preserve">Родной язык  </w:t>
            </w:r>
          </w:p>
        </w:tc>
        <w:tc>
          <w:tcPr>
            <w:tcW w:w="2665" w:type="dxa"/>
            <w:shd w:val="clear" w:color="auto" w:fill="auto"/>
          </w:tcPr>
          <w:p w14:paraId="0618704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Контрольная  работа   </w:t>
            </w:r>
          </w:p>
        </w:tc>
        <w:tc>
          <w:tcPr>
            <w:tcW w:w="2873" w:type="dxa"/>
          </w:tcPr>
          <w:p w14:paraId="729775C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76032206" w14:textId="77777777" w:rsidTr="00FE5AE5">
        <w:trPr>
          <w:trHeight w:val="185"/>
        </w:trPr>
        <w:tc>
          <w:tcPr>
            <w:tcW w:w="933" w:type="dxa"/>
            <w:vMerge/>
            <w:shd w:val="clear" w:color="auto" w:fill="auto"/>
          </w:tcPr>
          <w:p w14:paraId="47E3EB62" w14:textId="77777777" w:rsidR="003306ED" w:rsidRPr="002326FE" w:rsidRDefault="003306ED" w:rsidP="00FE5AE5">
            <w:pPr>
              <w:rPr>
                <w:rFonts w:ascii="Times New Roman" w:hAnsi="Times New Roman" w:cs="Times New Roman"/>
              </w:rPr>
            </w:pPr>
          </w:p>
        </w:tc>
        <w:tc>
          <w:tcPr>
            <w:tcW w:w="3100" w:type="dxa"/>
            <w:shd w:val="clear" w:color="auto" w:fill="auto"/>
            <w:vAlign w:val="center"/>
          </w:tcPr>
          <w:p w14:paraId="0DC9DE2E" w14:textId="77777777" w:rsidR="003306ED" w:rsidRPr="002326FE" w:rsidRDefault="003306ED" w:rsidP="00FE5AE5">
            <w:pPr>
              <w:tabs>
                <w:tab w:val="left" w:pos="4500"/>
                <w:tab w:val="left" w:pos="9180"/>
                <w:tab w:val="left" w:pos="9360"/>
              </w:tabs>
              <w:rPr>
                <w:rFonts w:ascii="Times New Roman" w:eastAsia="Times New Roman" w:hAnsi="Times New Roman" w:cs="Times New Roman"/>
                <w:bCs/>
                <w:sz w:val="24"/>
                <w:szCs w:val="24"/>
              </w:rPr>
            </w:pPr>
            <w:r w:rsidRPr="002326FE">
              <w:rPr>
                <w:rFonts w:ascii="Times New Roman" w:eastAsia="Times New Roman" w:hAnsi="Times New Roman" w:cs="Times New Roman"/>
                <w:bCs/>
                <w:sz w:val="24"/>
                <w:szCs w:val="24"/>
              </w:rPr>
              <w:t>Литературное чтение на родном языке</w:t>
            </w:r>
          </w:p>
        </w:tc>
        <w:tc>
          <w:tcPr>
            <w:tcW w:w="2665" w:type="dxa"/>
            <w:shd w:val="clear" w:color="auto" w:fill="auto"/>
          </w:tcPr>
          <w:p w14:paraId="145D3A7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Контрольная  работа    </w:t>
            </w:r>
          </w:p>
        </w:tc>
        <w:tc>
          <w:tcPr>
            <w:tcW w:w="2873" w:type="dxa"/>
          </w:tcPr>
          <w:p w14:paraId="5797CF9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5F965B7C" w14:textId="77777777" w:rsidTr="00FE5AE5">
        <w:trPr>
          <w:trHeight w:val="185"/>
        </w:trPr>
        <w:tc>
          <w:tcPr>
            <w:tcW w:w="933" w:type="dxa"/>
            <w:vMerge/>
            <w:shd w:val="clear" w:color="auto" w:fill="auto"/>
          </w:tcPr>
          <w:p w14:paraId="713D4866" w14:textId="77777777" w:rsidR="003306ED" w:rsidRPr="002326FE" w:rsidRDefault="003306ED" w:rsidP="00FE5AE5">
            <w:pPr>
              <w:rPr>
                <w:rFonts w:ascii="Times New Roman" w:hAnsi="Times New Roman" w:cs="Times New Roman"/>
              </w:rPr>
            </w:pPr>
          </w:p>
        </w:tc>
        <w:tc>
          <w:tcPr>
            <w:tcW w:w="3100" w:type="dxa"/>
            <w:shd w:val="clear" w:color="auto" w:fill="auto"/>
          </w:tcPr>
          <w:p w14:paraId="570F539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Математика </w:t>
            </w:r>
          </w:p>
        </w:tc>
        <w:tc>
          <w:tcPr>
            <w:tcW w:w="2665" w:type="dxa"/>
            <w:shd w:val="clear" w:color="auto" w:fill="auto"/>
          </w:tcPr>
          <w:p w14:paraId="020675F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Контрольная  работа    </w:t>
            </w:r>
          </w:p>
        </w:tc>
        <w:tc>
          <w:tcPr>
            <w:tcW w:w="2873" w:type="dxa"/>
          </w:tcPr>
          <w:p w14:paraId="4CE746D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2812A33" w14:textId="77777777" w:rsidTr="00FE5AE5">
        <w:trPr>
          <w:trHeight w:val="185"/>
        </w:trPr>
        <w:tc>
          <w:tcPr>
            <w:tcW w:w="933" w:type="dxa"/>
            <w:vMerge/>
            <w:shd w:val="clear" w:color="auto" w:fill="auto"/>
          </w:tcPr>
          <w:p w14:paraId="264094AA" w14:textId="77777777" w:rsidR="003306ED" w:rsidRPr="002326FE" w:rsidRDefault="003306ED" w:rsidP="00FE5AE5">
            <w:pPr>
              <w:rPr>
                <w:rFonts w:ascii="Times New Roman" w:hAnsi="Times New Roman" w:cs="Times New Roman"/>
              </w:rPr>
            </w:pPr>
          </w:p>
        </w:tc>
        <w:tc>
          <w:tcPr>
            <w:tcW w:w="3100" w:type="dxa"/>
            <w:shd w:val="clear" w:color="auto" w:fill="auto"/>
          </w:tcPr>
          <w:p w14:paraId="169417D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Литературное  чтение </w:t>
            </w:r>
          </w:p>
        </w:tc>
        <w:tc>
          <w:tcPr>
            <w:tcW w:w="2665" w:type="dxa"/>
            <w:shd w:val="clear" w:color="auto" w:fill="auto"/>
          </w:tcPr>
          <w:p w14:paraId="4A62B9D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Контрольная  работа    </w:t>
            </w:r>
          </w:p>
        </w:tc>
        <w:tc>
          <w:tcPr>
            <w:tcW w:w="2873" w:type="dxa"/>
          </w:tcPr>
          <w:p w14:paraId="488146A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195E650B" w14:textId="77777777" w:rsidTr="00FE5AE5">
        <w:trPr>
          <w:trHeight w:val="185"/>
        </w:trPr>
        <w:tc>
          <w:tcPr>
            <w:tcW w:w="933" w:type="dxa"/>
            <w:vMerge/>
            <w:shd w:val="clear" w:color="auto" w:fill="auto"/>
          </w:tcPr>
          <w:p w14:paraId="503CA7B7" w14:textId="77777777" w:rsidR="003306ED" w:rsidRPr="002326FE" w:rsidRDefault="003306ED" w:rsidP="00FE5AE5">
            <w:pPr>
              <w:rPr>
                <w:rFonts w:ascii="Times New Roman" w:hAnsi="Times New Roman" w:cs="Times New Roman"/>
              </w:rPr>
            </w:pPr>
          </w:p>
        </w:tc>
        <w:tc>
          <w:tcPr>
            <w:tcW w:w="3100" w:type="dxa"/>
            <w:shd w:val="clear" w:color="auto" w:fill="auto"/>
          </w:tcPr>
          <w:p w14:paraId="41FAF25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Окружающий  мир  </w:t>
            </w:r>
          </w:p>
        </w:tc>
        <w:tc>
          <w:tcPr>
            <w:tcW w:w="2665" w:type="dxa"/>
            <w:shd w:val="clear" w:color="auto" w:fill="auto"/>
          </w:tcPr>
          <w:p w14:paraId="5330E6A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160D5AB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51104A50" w14:textId="77777777" w:rsidTr="00FE5AE5">
        <w:tc>
          <w:tcPr>
            <w:tcW w:w="933" w:type="dxa"/>
            <w:vMerge/>
            <w:shd w:val="clear" w:color="auto" w:fill="auto"/>
          </w:tcPr>
          <w:p w14:paraId="555717CF" w14:textId="77777777" w:rsidR="003306ED" w:rsidRPr="002326FE" w:rsidRDefault="003306ED" w:rsidP="00FE5AE5">
            <w:pPr>
              <w:rPr>
                <w:rFonts w:ascii="Times New Roman" w:hAnsi="Times New Roman" w:cs="Times New Roman"/>
              </w:rPr>
            </w:pPr>
          </w:p>
        </w:tc>
        <w:tc>
          <w:tcPr>
            <w:tcW w:w="3100" w:type="dxa"/>
            <w:shd w:val="clear" w:color="auto" w:fill="auto"/>
          </w:tcPr>
          <w:p w14:paraId="09393E9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Иностранный язык (Английский  язык)</w:t>
            </w:r>
          </w:p>
        </w:tc>
        <w:tc>
          <w:tcPr>
            <w:tcW w:w="2665" w:type="dxa"/>
            <w:shd w:val="clear" w:color="auto" w:fill="auto"/>
          </w:tcPr>
          <w:p w14:paraId="7423BB6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19D9BC0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4B06616" w14:textId="77777777" w:rsidTr="00FE5AE5">
        <w:tc>
          <w:tcPr>
            <w:tcW w:w="933" w:type="dxa"/>
            <w:vMerge/>
            <w:shd w:val="clear" w:color="auto" w:fill="auto"/>
          </w:tcPr>
          <w:p w14:paraId="78FFC81C" w14:textId="77777777" w:rsidR="003306ED" w:rsidRPr="002326FE" w:rsidRDefault="003306ED" w:rsidP="00FE5AE5">
            <w:pPr>
              <w:rPr>
                <w:rFonts w:ascii="Times New Roman" w:hAnsi="Times New Roman" w:cs="Times New Roman"/>
              </w:rPr>
            </w:pPr>
          </w:p>
        </w:tc>
        <w:tc>
          <w:tcPr>
            <w:tcW w:w="3100" w:type="dxa"/>
            <w:shd w:val="clear" w:color="auto" w:fill="auto"/>
          </w:tcPr>
          <w:p w14:paraId="07ACCD57"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Музыка</w:t>
            </w:r>
          </w:p>
        </w:tc>
        <w:tc>
          <w:tcPr>
            <w:tcW w:w="2665" w:type="dxa"/>
            <w:shd w:val="clear" w:color="auto" w:fill="auto"/>
          </w:tcPr>
          <w:p w14:paraId="0B4E3D2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Творческая  работа</w:t>
            </w:r>
          </w:p>
        </w:tc>
        <w:tc>
          <w:tcPr>
            <w:tcW w:w="2873" w:type="dxa"/>
          </w:tcPr>
          <w:p w14:paraId="538BC92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4F9300CA" w14:textId="77777777" w:rsidTr="00FE5AE5">
        <w:tc>
          <w:tcPr>
            <w:tcW w:w="933" w:type="dxa"/>
            <w:vMerge/>
            <w:shd w:val="clear" w:color="auto" w:fill="auto"/>
          </w:tcPr>
          <w:p w14:paraId="6E492511" w14:textId="77777777" w:rsidR="003306ED" w:rsidRPr="002326FE" w:rsidRDefault="003306ED" w:rsidP="00FE5AE5">
            <w:pPr>
              <w:rPr>
                <w:rFonts w:ascii="Times New Roman" w:hAnsi="Times New Roman" w:cs="Times New Roman"/>
              </w:rPr>
            </w:pPr>
          </w:p>
        </w:tc>
        <w:tc>
          <w:tcPr>
            <w:tcW w:w="3100" w:type="dxa"/>
            <w:shd w:val="clear" w:color="auto" w:fill="auto"/>
          </w:tcPr>
          <w:p w14:paraId="071FFD88"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Изобразительное искусство</w:t>
            </w:r>
          </w:p>
        </w:tc>
        <w:tc>
          <w:tcPr>
            <w:tcW w:w="2665" w:type="dxa"/>
            <w:shd w:val="clear" w:color="auto" w:fill="auto"/>
          </w:tcPr>
          <w:p w14:paraId="714E03B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Творческая  работа</w:t>
            </w:r>
          </w:p>
        </w:tc>
        <w:tc>
          <w:tcPr>
            <w:tcW w:w="2873" w:type="dxa"/>
          </w:tcPr>
          <w:p w14:paraId="58F1CEA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8756EF3" w14:textId="77777777" w:rsidTr="00FE5AE5">
        <w:tc>
          <w:tcPr>
            <w:tcW w:w="933" w:type="dxa"/>
            <w:vMerge/>
            <w:shd w:val="clear" w:color="auto" w:fill="auto"/>
          </w:tcPr>
          <w:p w14:paraId="559230D4" w14:textId="77777777" w:rsidR="003306ED" w:rsidRPr="002326FE" w:rsidRDefault="003306ED" w:rsidP="00FE5AE5">
            <w:pPr>
              <w:rPr>
                <w:rFonts w:ascii="Times New Roman" w:hAnsi="Times New Roman" w:cs="Times New Roman"/>
              </w:rPr>
            </w:pPr>
          </w:p>
        </w:tc>
        <w:tc>
          <w:tcPr>
            <w:tcW w:w="3100" w:type="dxa"/>
            <w:shd w:val="clear" w:color="auto" w:fill="auto"/>
          </w:tcPr>
          <w:p w14:paraId="646820F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Технология</w:t>
            </w:r>
          </w:p>
        </w:tc>
        <w:tc>
          <w:tcPr>
            <w:tcW w:w="2665" w:type="dxa"/>
            <w:shd w:val="clear" w:color="auto" w:fill="auto"/>
          </w:tcPr>
          <w:p w14:paraId="09C659F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Творческая  работа</w:t>
            </w:r>
          </w:p>
        </w:tc>
        <w:tc>
          <w:tcPr>
            <w:tcW w:w="2873" w:type="dxa"/>
          </w:tcPr>
          <w:p w14:paraId="1974FF5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16F91F3B" w14:textId="77777777" w:rsidTr="00FE5AE5">
        <w:tc>
          <w:tcPr>
            <w:tcW w:w="933" w:type="dxa"/>
            <w:vMerge/>
            <w:shd w:val="clear" w:color="auto" w:fill="auto"/>
          </w:tcPr>
          <w:p w14:paraId="0C2E23CB" w14:textId="77777777" w:rsidR="003306ED" w:rsidRPr="002326FE" w:rsidRDefault="003306ED" w:rsidP="00FE5AE5">
            <w:pPr>
              <w:rPr>
                <w:rFonts w:ascii="Times New Roman" w:hAnsi="Times New Roman" w:cs="Times New Roman"/>
              </w:rPr>
            </w:pPr>
          </w:p>
        </w:tc>
        <w:tc>
          <w:tcPr>
            <w:tcW w:w="3100" w:type="dxa"/>
            <w:shd w:val="clear" w:color="auto" w:fill="auto"/>
          </w:tcPr>
          <w:p w14:paraId="611FC91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Физическая культура</w:t>
            </w:r>
          </w:p>
        </w:tc>
        <w:tc>
          <w:tcPr>
            <w:tcW w:w="2665" w:type="dxa"/>
            <w:shd w:val="clear" w:color="auto" w:fill="auto"/>
          </w:tcPr>
          <w:p w14:paraId="1B73110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Зачёт</w:t>
            </w:r>
          </w:p>
        </w:tc>
        <w:tc>
          <w:tcPr>
            <w:tcW w:w="2873" w:type="dxa"/>
          </w:tcPr>
          <w:p w14:paraId="286071C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766E98C" w14:textId="77777777" w:rsidTr="00FE5AE5">
        <w:tc>
          <w:tcPr>
            <w:tcW w:w="933" w:type="dxa"/>
            <w:vMerge w:val="restart"/>
            <w:shd w:val="clear" w:color="auto" w:fill="auto"/>
          </w:tcPr>
          <w:p w14:paraId="6E2FE8A8"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4</w:t>
            </w:r>
          </w:p>
        </w:tc>
        <w:tc>
          <w:tcPr>
            <w:tcW w:w="3100" w:type="dxa"/>
            <w:shd w:val="clear" w:color="auto" w:fill="auto"/>
          </w:tcPr>
          <w:p w14:paraId="3EFD672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Русский язык</w:t>
            </w:r>
          </w:p>
        </w:tc>
        <w:tc>
          <w:tcPr>
            <w:tcW w:w="2665" w:type="dxa"/>
            <w:shd w:val="clear" w:color="auto" w:fill="auto"/>
          </w:tcPr>
          <w:p w14:paraId="1A6AE8D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1274016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530F0A17" w14:textId="77777777" w:rsidTr="00FE5AE5">
        <w:tc>
          <w:tcPr>
            <w:tcW w:w="933" w:type="dxa"/>
            <w:vMerge/>
            <w:shd w:val="clear" w:color="auto" w:fill="auto"/>
          </w:tcPr>
          <w:p w14:paraId="121A4F84" w14:textId="77777777" w:rsidR="003306ED" w:rsidRPr="002326FE" w:rsidRDefault="003306ED" w:rsidP="00FE5AE5">
            <w:pPr>
              <w:rPr>
                <w:rFonts w:ascii="Times New Roman" w:hAnsi="Times New Roman" w:cs="Times New Roman"/>
              </w:rPr>
            </w:pPr>
          </w:p>
        </w:tc>
        <w:tc>
          <w:tcPr>
            <w:tcW w:w="3100" w:type="dxa"/>
            <w:shd w:val="clear" w:color="auto" w:fill="auto"/>
          </w:tcPr>
          <w:p w14:paraId="1669428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Литературное  чтение</w:t>
            </w:r>
          </w:p>
        </w:tc>
        <w:tc>
          <w:tcPr>
            <w:tcW w:w="2665" w:type="dxa"/>
            <w:shd w:val="clear" w:color="auto" w:fill="auto"/>
          </w:tcPr>
          <w:p w14:paraId="5F2960F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517A11F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404ED1CB" w14:textId="77777777" w:rsidTr="00FE5AE5">
        <w:tc>
          <w:tcPr>
            <w:tcW w:w="933" w:type="dxa"/>
            <w:vMerge/>
            <w:shd w:val="clear" w:color="auto" w:fill="auto"/>
          </w:tcPr>
          <w:p w14:paraId="0302EF66" w14:textId="77777777" w:rsidR="003306ED" w:rsidRPr="002326FE" w:rsidRDefault="003306ED" w:rsidP="00FE5AE5">
            <w:pPr>
              <w:rPr>
                <w:rFonts w:ascii="Times New Roman" w:hAnsi="Times New Roman" w:cs="Times New Roman"/>
              </w:rPr>
            </w:pPr>
          </w:p>
        </w:tc>
        <w:tc>
          <w:tcPr>
            <w:tcW w:w="3100" w:type="dxa"/>
            <w:shd w:val="clear" w:color="auto" w:fill="auto"/>
          </w:tcPr>
          <w:p w14:paraId="22A6C3C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Математика</w:t>
            </w:r>
          </w:p>
        </w:tc>
        <w:tc>
          <w:tcPr>
            <w:tcW w:w="2665" w:type="dxa"/>
            <w:shd w:val="clear" w:color="auto" w:fill="auto"/>
          </w:tcPr>
          <w:p w14:paraId="72B11A6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0F4E0CD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7A5CD06" w14:textId="77777777" w:rsidTr="00FE5AE5">
        <w:tc>
          <w:tcPr>
            <w:tcW w:w="933" w:type="dxa"/>
            <w:vMerge/>
            <w:shd w:val="clear" w:color="auto" w:fill="auto"/>
          </w:tcPr>
          <w:p w14:paraId="2AD33C1A" w14:textId="77777777" w:rsidR="003306ED" w:rsidRPr="002326FE" w:rsidRDefault="003306ED" w:rsidP="00FE5AE5">
            <w:pPr>
              <w:rPr>
                <w:rFonts w:ascii="Times New Roman" w:hAnsi="Times New Roman" w:cs="Times New Roman"/>
              </w:rPr>
            </w:pPr>
          </w:p>
        </w:tc>
        <w:tc>
          <w:tcPr>
            <w:tcW w:w="3100" w:type="dxa"/>
            <w:shd w:val="clear" w:color="auto" w:fill="auto"/>
          </w:tcPr>
          <w:p w14:paraId="04B585B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Окружающий мир</w:t>
            </w:r>
          </w:p>
        </w:tc>
        <w:tc>
          <w:tcPr>
            <w:tcW w:w="2665" w:type="dxa"/>
            <w:shd w:val="clear" w:color="auto" w:fill="auto"/>
          </w:tcPr>
          <w:p w14:paraId="42D88AC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0850324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4A43884B" w14:textId="77777777" w:rsidTr="00FE5AE5">
        <w:tc>
          <w:tcPr>
            <w:tcW w:w="933" w:type="dxa"/>
            <w:vMerge/>
            <w:shd w:val="clear" w:color="auto" w:fill="auto"/>
          </w:tcPr>
          <w:p w14:paraId="7EB722FC" w14:textId="77777777" w:rsidR="003306ED" w:rsidRPr="002326FE" w:rsidRDefault="003306ED" w:rsidP="00FE5AE5">
            <w:pPr>
              <w:rPr>
                <w:rFonts w:ascii="Times New Roman" w:hAnsi="Times New Roman" w:cs="Times New Roman"/>
              </w:rPr>
            </w:pPr>
          </w:p>
        </w:tc>
        <w:tc>
          <w:tcPr>
            <w:tcW w:w="3100" w:type="dxa"/>
            <w:shd w:val="clear" w:color="auto" w:fill="auto"/>
          </w:tcPr>
          <w:p w14:paraId="52C62C8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Иностранный язык (Английский язык)</w:t>
            </w:r>
          </w:p>
        </w:tc>
        <w:tc>
          <w:tcPr>
            <w:tcW w:w="2665" w:type="dxa"/>
            <w:shd w:val="clear" w:color="auto" w:fill="auto"/>
          </w:tcPr>
          <w:p w14:paraId="17A666F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65C8251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7CFA5058" w14:textId="77777777" w:rsidTr="00FE5AE5">
        <w:tc>
          <w:tcPr>
            <w:tcW w:w="933" w:type="dxa"/>
            <w:vMerge/>
            <w:shd w:val="clear" w:color="auto" w:fill="auto"/>
          </w:tcPr>
          <w:p w14:paraId="1BD09424" w14:textId="77777777" w:rsidR="003306ED" w:rsidRPr="002326FE" w:rsidRDefault="003306ED" w:rsidP="00FE5AE5">
            <w:pPr>
              <w:rPr>
                <w:rFonts w:ascii="Times New Roman" w:hAnsi="Times New Roman" w:cs="Times New Roman"/>
              </w:rPr>
            </w:pPr>
          </w:p>
        </w:tc>
        <w:tc>
          <w:tcPr>
            <w:tcW w:w="3100" w:type="dxa"/>
            <w:shd w:val="clear" w:color="auto" w:fill="auto"/>
          </w:tcPr>
          <w:p w14:paraId="2BCFFC5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Музыка</w:t>
            </w:r>
          </w:p>
        </w:tc>
        <w:tc>
          <w:tcPr>
            <w:tcW w:w="2665" w:type="dxa"/>
            <w:shd w:val="clear" w:color="auto" w:fill="auto"/>
          </w:tcPr>
          <w:p w14:paraId="650FCE6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Творческая  работа</w:t>
            </w:r>
          </w:p>
        </w:tc>
        <w:tc>
          <w:tcPr>
            <w:tcW w:w="2873" w:type="dxa"/>
          </w:tcPr>
          <w:p w14:paraId="2A6EF00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1A68F408" w14:textId="77777777" w:rsidTr="00FE5AE5">
        <w:tc>
          <w:tcPr>
            <w:tcW w:w="933" w:type="dxa"/>
            <w:vMerge/>
            <w:shd w:val="clear" w:color="auto" w:fill="auto"/>
          </w:tcPr>
          <w:p w14:paraId="29E93515" w14:textId="77777777" w:rsidR="003306ED" w:rsidRPr="002326FE" w:rsidRDefault="003306ED" w:rsidP="00FE5AE5">
            <w:pPr>
              <w:rPr>
                <w:rFonts w:ascii="Times New Roman" w:hAnsi="Times New Roman" w:cs="Times New Roman"/>
              </w:rPr>
            </w:pPr>
          </w:p>
        </w:tc>
        <w:tc>
          <w:tcPr>
            <w:tcW w:w="3100" w:type="dxa"/>
            <w:shd w:val="clear" w:color="auto" w:fill="auto"/>
          </w:tcPr>
          <w:p w14:paraId="72A63CD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Изобразительное искусство</w:t>
            </w:r>
          </w:p>
        </w:tc>
        <w:tc>
          <w:tcPr>
            <w:tcW w:w="2665" w:type="dxa"/>
            <w:shd w:val="clear" w:color="auto" w:fill="auto"/>
          </w:tcPr>
          <w:p w14:paraId="6E7A137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Творческая  работа</w:t>
            </w:r>
          </w:p>
        </w:tc>
        <w:tc>
          <w:tcPr>
            <w:tcW w:w="2873" w:type="dxa"/>
          </w:tcPr>
          <w:p w14:paraId="5C49E87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6DDB3CCF" w14:textId="77777777" w:rsidTr="00FE5AE5">
        <w:tc>
          <w:tcPr>
            <w:tcW w:w="933" w:type="dxa"/>
            <w:vMerge/>
            <w:shd w:val="clear" w:color="auto" w:fill="auto"/>
          </w:tcPr>
          <w:p w14:paraId="47668A9B" w14:textId="77777777" w:rsidR="003306ED" w:rsidRPr="002326FE" w:rsidRDefault="003306ED" w:rsidP="00FE5AE5">
            <w:pPr>
              <w:rPr>
                <w:rFonts w:ascii="Times New Roman" w:hAnsi="Times New Roman" w:cs="Times New Roman"/>
              </w:rPr>
            </w:pPr>
          </w:p>
        </w:tc>
        <w:tc>
          <w:tcPr>
            <w:tcW w:w="3100" w:type="dxa"/>
            <w:shd w:val="clear" w:color="auto" w:fill="auto"/>
          </w:tcPr>
          <w:p w14:paraId="43E042E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Технология</w:t>
            </w:r>
          </w:p>
        </w:tc>
        <w:tc>
          <w:tcPr>
            <w:tcW w:w="2665" w:type="dxa"/>
            <w:shd w:val="clear" w:color="auto" w:fill="auto"/>
          </w:tcPr>
          <w:p w14:paraId="0D72CB7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Творческая  работа</w:t>
            </w:r>
          </w:p>
        </w:tc>
        <w:tc>
          <w:tcPr>
            <w:tcW w:w="2873" w:type="dxa"/>
          </w:tcPr>
          <w:p w14:paraId="07F5702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69EFCC27" w14:textId="77777777" w:rsidTr="00FE5AE5">
        <w:trPr>
          <w:trHeight w:val="329"/>
        </w:trPr>
        <w:tc>
          <w:tcPr>
            <w:tcW w:w="933" w:type="dxa"/>
            <w:vMerge/>
            <w:shd w:val="clear" w:color="auto" w:fill="auto"/>
          </w:tcPr>
          <w:p w14:paraId="0EB8D274" w14:textId="77777777" w:rsidR="003306ED" w:rsidRPr="002326FE" w:rsidRDefault="003306ED" w:rsidP="00FE5AE5">
            <w:pPr>
              <w:rPr>
                <w:rFonts w:ascii="Times New Roman" w:hAnsi="Times New Roman" w:cs="Times New Roman"/>
              </w:rPr>
            </w:pPr>
          </w:p>
        </w:tc>
        <w:tc>
          <w:tcPr>
            <w:tcW w:w="3100" w:type="dxa"/>
            <w:shd w:val="clear" w:color="auto" w:fill="auto"/>
          </w:tcPr>
          <w:p w14:paraId="636E6C5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Физическая культура</w:t>
            </w:r>
          </w:p>
        </w:tc>
        <w:tc>
          <w:tcPr>
            <w:tcW w:w="2665" w:type="dxa"/>
            <w:shd w:val="clear" w:color="auto" w:fill="auto"/>
          </w:tcPr>
          <w:p w14:paraId="1E3FAC1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Зачет</w:t>
            </w:r>
          </w:p>
        </w:tc>
        <w:tc>
          <w:tcPr>
            <w:tcW w:w="2873" w:type="dxa"/>
          </w:tcPr>
          <w:p w14:paraId="0BB99758"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4C0D06D" w14:textId="77777777" w:rsidTr="00FE5AE5">
        <w:trPr>
          <w:trHeight w:val="561"/>
        </w:trPr>
        <w:tc>
          <w:tcPr>
            <w:tcW w:w="933" w:type="dxa"/>
            <w:vMerge/>
            <w:shd w:val="clear" w:color="auto" w:fill="auto"/>
          </w:tcPr>
          <w:p w14:paraId="2F77F56C" w14:textId="77777777" w:rsidR="003306ED" w:rsidRPr="002326FE" w:rsidRDefault="003306ED" w:rsidP="00FE5AE5">
            <w:pPr>
              <w:rPr>
                <w:rFonts w:ascii="Times New Roman" w:hAnsi="Times New Roman" w:cs="Times New Roman"/>
              </w:rPr>
            </w:pPr>
          </w:p>
        </w:tc>
        <w:tc>
          <w:tcPr>
            <w:tcW w:w="3100" w:type="dxa"/>
            <w:shd w:val="clear" w:color="auto" w:fill="auto"/>
          </w:tcPr>
          <w:p w14:paraId="280EF060" w14:textId="77777777" w:rsidR="003306ED" w:rsidRPr="002326FE" w:rsidRDefault="003306ED" w:rsidP="00FE5AE5">
            <w:pPr>
              <w:rPr>
                <w:rFonts w:ascii="Times New Roman" w:hAnsi="Times New Roman" w:cs="Times New Roman"/>
              </w:rPr>
            </w:pPr>
            <w:r w:rsidRPr="002326FE">
              <w:rPr>
                <w:rFonts w:ascii="Times New Roman" w:eastAsia="Times New Roman" w:hAnsi="Times New Roman" w:cs="Times New Roman"/>
                <w:bCs/>
                <w:sz w:val="24"/>
                <w:szCs w:val="24"/>
              </w:rPr>
              <w:t xml:space="preserve">Основы </w:t>
            </w:r>
            <w:r w:rsidRPr="002326FE">
              <w:rPr>
                <w:rFonts w:ascii="Times New Roman" w:eastAsia="@Arial Unicode MS" w:hAnsi="Times New Roman" w:cs="Times New Roman"/>
                <w:sz w:val="24"/>
                <w:szCs w:val="24"/>
              </w:rPr>
              <w:t>религиозных культур и светской этики</w:t>
            </w:r>
          </w:p>
        </w:tc>
        <w:tc>
          <w:tcPr>
            <w:tcW w:w="2665" w:type="dxa"/>
            <w:shd w:val="clear" w:color="auto" w:fill="auto"/>
          </w:tcPr>
          <w:p w14:paraId="602858E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Проект</w:t>
            </w:r>
          </w:p>
        </w:tc>
        <w:tc>
          <w:tcPr>
            <w:tcW w:w="2873" w:type="dxa"/>
          </w:tcPr>
          <w:p w14:paraId="06E89C4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79233DB7" w14:textId="77777777" w:rsidTr="00FE5AE5">
        <w:trPr>
          <w:trHeight w:val="344"/>
        </w:trPr>
        <w:tc>
          <w:tcPr>
            <w:tcW w:w="933" w:type="dxa"/>
            <w:vMerge w:val="restart"/>
            <w:shd w:val="clear" w:color="auto" w:fill="auto"/>
          </w:tcPr>
          <w:p w14:paraId="14089DA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5</w:t>
            </w:r>
          </w:p>
        </w:tc>
        <w:tc>
          <w:tcPr>
            <w:tcW w:w="3100" w:type="dxa"/>
            <w:shd w:val="clear" w:color="auto" w:fill="auto"/>
          </w:tcPr>
          <w:p w14:paraId="299497B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Русский язык</w:t>
            </w:r>
          </w:p>
        </w:tc>
        <w:tc>
          <w:tcPr>
            <w:tcW w:w="2665" w:type="dxa"/>
            <w:shd w:val="clear" w:color="auto" w:fill="auto"/>
          </w:tcPr>
          <w:p w14:paraId="448BFF1F" w14:textId="77777777" w:rsidR="003306ED" w:rsidRPr="002326FE" w:rsidRDefault="003306ED" w:rsidP="00FE5AE5">
            <w:pPr>
              <w:rPr>
                <w:rFonts w:ascii="Times New Roman" w:hAnsi="Times New Roman" w:cs="Times New Roman"/>
                <w:lang w:val="en-US"/>
              </w:rPr>
            </w:pPr>
            <w:r w:rsidRPr="002326FE">
              <w:rPr>
                <w:rFonts w:ascii="Times New Roman" w:hAnsi="Times New Roman" w:cs="Times New Roman"/>
              </w:rPr>
              <w:t xml:space="preserve"> Контрольная работа </w:t>
            </w:r>
          </w:p>
        </w:tc>
        <w:tc>
          <w:tcPr>
            <w:tcW w:w="2873" w:type="dxa"/>
          </w:tcPr>
          <w:p w14:paraId="49C72D57"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CF16428" w14:textId="77777777" w:rsidTr="00FE5AE5">
        <w:trPr>
          <w:trHeight w:val="344"/>
        </w:trPr>
        <w:tc>
          <w:tcPr>
            <w:tcW w:w="933" w:type="dxa"/>
            <w:vMerge/>
            <w:shd w:val="clear" w:color="auto" w:fill="auto"/>
          </w:tcPr>
          <w:p w14:paraId="580390E3" w14:textId="77777777" w:rsidR="003306ED" w:rsidRPr="002326FE" w:rsidRDefault="003306ED" w:rsidP="00FE5AE5">
            <w:pPr>
              <w:rPr>
                <w:rFonts w:ascii="Times New Roman" w:hAnsi="Times New Roman" w:cs="Times New Roman"/>
              </w:rPr>
            </w:pPr>
          </w:p>
        </w:tc>
        <w:tc>
          <w:tcPr>
            <w:tcW w:w="3100" w:type="dxa"/>
            <w:shd w:val="clear" w:color="auto" w:fill="auto"/>
          </w:tcPr>
          <w:p w14:paraId="1BDA349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Литература </w:t>
            </w:r>
          </w:p>
        </w:tc>
        <w:tc>
          <w:tcPr>
            <w:tcW w:w="2665" w:type="dxa"/>
            <w:shd w:val="clear" w:color="auto" w:fill="auto"/>
          </w:tcPr>
          <w:p w14:paraId="1D20AD26" w14:textId="77777777" w:rsidR="003306ED" w:rsidRPr="002326FE" w:rsidRDefault="003306ED" w:rsidP="00FE5AE5">
            <w:pPr>
              <w:rPr>
                <w:rFonts w:ascii="Times New Roman" w:hAnsi="Times New Roman" w:cs="Times New Roman"/>
                <w:lang w:val="en-US"/>
              </w:rPr>
            </w:pPr>
            <w:r w:rsidRPr="002326FE">
              <w:rPr>
                <w:rFonts w:ascii="Times New Roman" w:hAnsi="Times New Roman" w:cs="Times New Roman"/>
                <w:lang w:val="en-US"/>
              </w:rPr>
              <w:t xml:space="preserve"> </w:t>
            </w:r>
            <w:r w:rsidRPr="002326FE">
              <w:rPr>
                <w:rFonts w:ascii="Times New Roman" w:hAnsi="Times New Roman" w:cs="Times New Roman"/>
              </w:rPr>
              <w:t>Контрольная работа</w:t>
            </w:r>
          </w:p>
        </w:tc>
        <w:tc>
          <w:tcPr>
            <w:tcW w:w="2873" w:type="dxa"/>
          </w:tcPr>
          <w:p w14:paraId="099F3CE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12ED1A80" w14:textId="77777777" w:rsidTr="00FE5AE5">
        <w:trPr>
          <w:trHeight w:val="344"/>
        </w:trPr>
        <w:tc>
          <w:tcPr>
            <w:tcW w:w="933" w:type="dxa"/>
            <w:vMerge/>
            <w:shd w:val="clear" w:color="auto" w:fill="auto"/>
          </w:tcPr>
          <w:p w14:paraId="139C2960" w14:textId="77777777" w:rsidR="003306ED" w:rsidRPr="002326FE" w:rsidRDefault="003306ED" w:rsidP="00FE5AE5">
            <w:pPr>
              <w:rPr>
                <w:rFonts w:ascii="Times New Roman" w:hAnsi="Times New Roman" w:cs="Times New Roman"/>
              </w:rPr>
            </w:pPr>
          </w:p>
        </w:tc>
        <w:tc>
          <w:tcPr>
            <w:tcW w:w="3100" w:type="dxa"/>
            <w:shd w:val="clear" w:color="auto" w:fill="auto"/>
          </w:tcPr>
          <w:p w14:paraId="68EC0F5B" w14:textId="77777777" w:rsidR="003306ED" w:rsidRPr="002326FE" w:rsidRDefault="003306ED" w:rsidP="00FE5AE5">
            <w:pPr>
              <w:jc w:val="both"/>
              <w:rPr>
                <w:rFonts w:ascii="Times New Roman" w:hAnsi="Times New Roman" w:cs="Times New Roman"/>
                <w:bCs/>
              </w:rPr>
            </w:pPr>
            <w:r w:rsidRPr="002326FE">
              <w:rPr>
                <w:rFonts w:ascii="Times New Roman" w:hAnsi="Times New Roman" w:cs="Times New Roman"/>
                <w:bCs/>
              </w:rPr>
              <w:t>Родной язык</w:t>
            </w:r>
          </w:p>
        </w:tc>
        <w:tc>
          <w:tcPr>
            <w:tcW w:w="2665" w:type="dxa"/>
            <w:shd w:val="clear" w:color="auto" w:fill="auto"/>
          </w:tcPr>
          <w:p w14:paraId="4315FAD6" w14:textId="77777777" w:rsidR="003306ED" w:rsidRPr="002326FE" w:rsidRDefault="003306ED" w:rsidP="00FE5AE5">
            <w:pPr>
              <w:rPr>
                <w:rFonts w:ascii="Times New Roman" w:hAnsi="Times New Roman" w:cs="Times New Roman"/>
                <w:lang w:val="en-US"/>
              </w:rPr>
            </w:pPr>
            <w:r w:rsidRPr="002326FE">
              <w:rPr>
                <w:rFonts w:ascii="Times New Roman" w:hAnsi="Times New Roman" w:cs="Times New Roman"/>
              </w:rPr>
              <w:t xml:space="preserve"> Контрольная работа </w:t>
            </w:r>
          </w:p>
        </w:tc>
        <w:tc>
          <w:tcPr>
            <w:tcW w:w="2873" w:type="dxa"/>
          </w:tcPr>
          <w:p w14:paraId="3D44C958"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7B5826F" w14:textId="77777777" w:rsidTr="00FE5AE5">
        <w:trPr>
          <w:trHeight w:val="344"/>
        </w:trPr>
        <w:tc>
          <w:tcPr>
            <w:tcW w:w="933" w:type="dxa"/>
            <w:vMerge/>
            <w:shd w:val="clear" w:color="auto" w:fill="auto"/>
          </w:tcPr>
          <w:p w14:paraId="2D1E58B3" w14:textId="77777777" w:rsidR="003306ED" w:rsidRPr="002326FE" w:rsidRDefault="003306ED" w:rsidP="00FE5AE5">
            <w:pPr>
              <w:rPr>
                <w:rFonts w:ascii="Times New Roman" w:hAnsi="Times New Roman" w:cs="Times New Roman"/>
              </w:rPr>
            </w:pPr>
          </w:p>
        </w:tc>
        <w:tc>
          <w:tcPr>
            <w:tcW w:w="3100" w:type="dxa"/>
            <w:shd w:val="clear" w:color="auto" w:fill="auto"/>
          </w:tcPr>
          <w:p w14:paraId="003D8759" w14:textId="77777777" w:rsidR="003306ED" w:rsidRPr="002326FE" w:rsidRDefault="003306ED" w:rsidP="00FE5AE5">
            <w:pPr>
              <w:jc w:val="both"/>
              <w:rPr>
                <w:rFonts w:ascii="Times New Roman" w:hAnsi="Times New Roman" w:cs="Times New Roman"/>
                <w:bCs/>
              </w:rPr>
            </w:pPr>
            <w:r w:rsidRPr="002326FE">
              <w:rPr>
                <w:rFonts w:ascii="Times New Roman" w:hAnsi="Times New Roman" w:cs="Times New Roman"/>
                <w:bCs/>
              </w:rPr>
              <w:t>Родная литература</w:t>
            </w:r>
          </w:p>
        </w:tc>
        <w:tc>
          <w:tcPr>
            <w:tcW w:w="2665" w:type="dxa"/>
            <w:shd w:val="clear" w:color="auto" w:fill="auto"/>
          </w:tcPr>
          <w:p w14:paraId="537E1D46" w14:textId="77777777" w:rsidR="003306ED" w:rsidRPr="002326FE" w:rsidRDefault="003306ED" w:rsidP="00FE5AE5">
            <w:pPr>
              <w:rPr>
                <w:rFonts w:ascii="Times New Roman" w:hAnsi="Times New Roman" w:cs="Times New Roman"/>
                <w:lang w:val="en-US"/>
              </w:rPr>
            </w:pPr>
            <w:r w:rsidRPr="002326FE">
              <w:rPr>
                <w:rFonts w:ascii="Times New Roman" w:hAnsi="Times New Roman" w:cs="Times New Roman"/>
                <w:lang w:val="en-US"/>
              </w:rPr>
              <w:t xml:space="preserve"> </w:t>
            </w:r>
            <w:r w:rsidRPr="002326FE">
              <w:rPr>
                <w:rFonts w:ascii="Times New Roman" w:hAnsi="Times New Roman" w:cs="Times New Roman"/>
              </w:rPr>
              <w:t>Контрольная работа</w:t>
            </w:r>
          </w:p>
        </w:tc>
        <w:tc>
          <w:tcPr>
            <w:tcW w:w="2873" w:type="dxa"/>
          </w:tcPr>
          <w:p w14:paraId="2835EC4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F6D0F6B" w14:textId="77777777" w:rsidTr="00FE5AE5">
        <w:trPr>
          <w:trHeight w:val="344"/>
        </w:trPr>
        <w:tc>
          <w:tcPr>
            <w:tcW w:w="933" w:type="dxa"/>
            <w:vMerge/>
            <w:shd w:val="clear" w:color="auto" w:fill="auto"/>
          </w:tcPr>
          <w:p w14:paraId="4959A9BA" w14:textId="77777777" w:rsidR="003306ED" w:rsidRPr="002326FE" w:rsidRDefault="003306ED" w:rsidP="00FE5AE5">
            <w:pPr>
              <w:rPr>
                <w:rFonts w:ascii="Times New Roman" w:hAnsi="Times New Roman" w:cs="Times New Roman"/>
              </w:rPr>
            </w:pPr>
          </w:p>
        </w:tc>
        <w:tc>
          <w:tcPr>
            <w:tcW w:w="3100" w:type="dxa"/>
            <w:shd w:val="clear" w:color="auto" w:fill="auto"/>
          </w:tcPr>
          <w:p w14:paraId="0FD11067"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Иностранный язык</w:t>
            </w:r>
          </w:p>
          <w:p w14:paraId="626EEC0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(Английский   язык)</w:t>
            </w:r>
          </w:p>
        </w:tc>
        <w:tc>
          <w:tcPr>
            <w:tcW w:w="2665" w:type="dxa"/>
            <w:shd w:val="clear" w:color="auto" w:fill="auto"/>
          </w:tcPr>
          <w:p w14:paraId="546098C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Контрольная работа</w:t>
            </w:r>
          </w:p>
        </w:tc>
        <w:tc>
          <w:tcPr>
            <w:tcW w:w="2873" w:type="dxa"/>
          </w:tcPr>
          <w:p w14:paraId="18D145B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541C6AC1" w14:textId="77777777" w:rsidTr="00FE5AE5">
        <w:trPr>
          <w:trHeight w:val="344"/>
        </w:trPr>
        <w:tc>
          <w:tcPr>
            <w:tcW w:w="933" w:type="dxa"/>
            <w:vMerge/>
            <w:shd w:val="clear" w:color="auto" w:fill="auto"/>
          </w:tcPr>
          <w:p w14:paraId="05F558B6" w14:textId="77777777" w:rsidR="003306ED" w:rsidRPr="002326FE" w:rsidRDefault="003306ED" w:rsidP="00FE5AE5">
            <w:pPr>
              <w:rPr>
                <w:rFonts w:ascii="Times New Roman" w:hAnsi="Times New Roman" w:cs="Times New Roman"/>
              </w:rPr>
            </w:pPr>
          </w:p>
        </w:tc>
        <w:tc>
          <w:tcPr>
            <w:tcW w:w="3100" w:type="dxa"/>
            <w:shd w:val="clear" w:color="auto" w:fill="auto"/>
          </w:tcPr>
          <w:p w14:paraId="3058F39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Второй иностранный язык</w:t>
            </w:r>
          </w:p>
          <w:p w14:paraId="5F86C26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Немецкий язык)</w:t>
            </w:r>
          </w:p>
        </w:tc>
        <w:tc>
          <w:tcPr>
            <w:tcW w:w="2665" w:type="dxa"/>
            <w:shd w:val="clear" w:color="auto" w:fill="auto"/>
          </w:tcPr>
          <w:p w14:paraId="4FDCA04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5DFD290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4CB51CBB" w14:textId="77777777" w:rsidTr="00FE5AE5">
        <w:trPr>
          <w:trHeight w:val="344"/>
        </w:trPr>
        <w:tc>
          <w:tcPr>
            <w:tcW w:w="933" w:type="dxa"/>
            <w:vMerge/>
            <w:shd w:val="clear" w:color="auto" w:fill="auto"/>
          </w:tcPr>
          <w:p w14:paraId="61384D32" w14:textId="77777777" w:rsidR="003306ED" w:rsidRPr="002326FE" w:rsidRDefault="003306ED" w:rsidP="00FE5AE5">
            <w:pPr>
              <w:rPr>
                <w:rFonts w:ascii="Times New Roman" w:hAnsi="Times New Roman" w:cs="Times New Roman"/>
              </w:rPr>
            </w:pPr>
          </w:p>
        </w:tc>
        <w:tc>
          <w:tcPr>
            <w:tcW w:w="3100" w:type="dxa"/>
            <w:shd w:val="clear" w:color="auto" w:fill="auto"/>
          </w:tcPr>
          <w:p w14:paraId="47F6644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Математика</w:t>
            </w:r>
          </w:p>
        </w:tc>
        <w:tc>
          <w:tcPr>
            <w:tcW w:w="2665" w:type="dxa"/>
            <w:shd w:val="clear" w:color="auto" w:fill="auto"/>
          </w:tcPr>
          <w:p w14:paraId="527123C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Контрольная работа </w:t>
            </w:r>
          </w:p>
        </w:tc>
        <w:tc>
          <w:tcPr>
            <w:tcW w:w="2873" w:type="dxa"/>
          </w:tcPr>
          <w:p w14:paraId="5977318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41E84018" w14:textId="77777777" w:rsidTr="00FE5AE5">
        <w:trPr>
          <w:trHeight w:val="344"/>
        </w:trPr>
        <w:tc>
          <w:tcPr>
            <w:tcW w:w="933" w:type="dxa"/>
            <w:vMerge/>
            <w:shd w:val="clear" w:color="auto" w:fill="auto"/>
          </w:tcPr>
          <w:p w14:paraId="5B1C0D58" w14:textId="77777777" w:rsidR="003306ED" w:rsidRPr="002326FE" w:rsidRDefault="003306ED" w:rsidP="00FE5AE5">
            <w:pPr>
              <w:rPr>
                <w:rFonts w:ascii="Times New Roman" w:hAnsi="Times New Roman" w:cs="Times New Roman"/>
              </w:rPr>
            </w:pPr>
          </w:p>
        </w:tc>
        <w:tc>
          <w:tcPr>
            <w:tcW w:w="3100" w:type="dxa"/>
            <w:shd w:val="clear" w:color="auto" w:fill="auto"/>
          </w:tcPr>
          <w:p w14:paraId="5E38D9E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Информатика </w:t>
            </w:r>
          </w:p>
        </w:tc>
        <w:tc>
          <w:tcPr>
            <w:tcW w:w="2665" w:type="dxa"/>
            <w:shd w:val="clear" w:color="auto" w:fill="auto"/>
          </w:tcPr>
          <w:p w14:paraId="460BA90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4860BAB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ED76A57" w14:textId="77777777" w:rsidTr="00FE5AE5">
        <w:trPr>
          <w:trHeight w:val="344"/>
        </w:trPr>
        <w:tc>
          <w:tcPr>
            <w:tcW w:w="933" w:type="dxa"/>
            <w:vMerge/>
            <w:shd w:val="clear" w:color="auto" w:fill="auto"/>
          </w:tcPr>
          <w:p w14:paraId="05EFC059" w14:textId="77777777" w:rsidR="003306ED" w:rsidRPr="002326FE" w:rsidRDefault="003306ED" w:rsidP="00FE5AE5">
            <w:pPr>
              <w:rPr>
                <w:rFonts w:ascii="Times New Roman" w:hAnsi="Times New Roman" w:cs="Times New Roman"/>
              </w:rPr>
            </w:pPr>
          </w:p>
        </w:tc>
        <w:tc>
          <w:tcPr>
            <w:tcW w:w="3100" w:type="dxa"/>
            <w:shd w:val="clear" w:color="auto" w:fill="auto"/>
          </w:tcPr>
          <w:p w14:paraId="59B2D1D3" w14:textId="77777777" w:rsidR="003306ED" w:rsidRPr="002326FE" w:rsidRDefault="003306ED" w:rsidP="00FE5AE5">
            <w:pPr>
              <w:rPr>
                <w:rFonts w:ascii="Times New Roman" w:hAnsi="Times New Roman" w:cs="Times New Roman"/>
              </w:rPr>
            </w:pPr>
            <w:r w:rsidRPr="002326FE">
              <w:rPr>
                <w:rFonts w:ascii="Times New Roman" w:hAnsi="Times New Roman" w:cs="Times New Roman"/>
                <w:bCs/>
              </w:rPr>
              <w:t>Основы духовно-нравственной культуры народов России</w:t>
            </w:r>
          </w:p>
        </w:tc>
        <w:tc>
          <w:tcPr>
            <w:tcW w:w="2665" w:type="dxa"/>
            <w:shd w:val="clear" w:color="auto" w:fill="auto"/>
          </w:tcPr>
          <w:p w14:paraId="3C286E0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Проект</w:t>
            </w:r>
          </w:p>
        </w:tc>
        <w:tc>
          <w:tcPr>
            <w:tcW w:w="2873" w:type="dxa"/>
          </w:tcPr>
          <w:p w14:paraId="761215B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12E3B59" w14:textId="77777777" w:rsidTr="00FE5AE5">
        <w:trPr>
          <w:trHeight w:val="344"/>
        </w:trPr>
        <w:tc>
          <w:tcPr>
            <w:tcW w:w="933" w:type="dxa"/>
            <w:vMerge/>
            <w:shd w:val="clear" w:color="auto" w:fill="auto"/>
          </w:tcPr>
          <w:p w14:paraId="19175E41" w14:textId="77777777" w:rsidR="003306ED" w:rsidRPr="002326FE" w:rsidRDefault="003306ED" w:rsidP="00FE5AE5">
            <w:pPr>
              <w:rPr>
                <w:rFonts w:ascii="Times New Roman" w:hAnsi="Times New Roman" w:cs="Times New Roman"/>
              </w:rPr>
            </w:pPr>
          </w:p>
        </w:tc>
        <w:tc>
          <w:tcPr>
            <w:tcW w:w="3100" w:type="dxa"/>
            <w:shd w:val="clear" w:color="auto" w:fill="auto"/>
          </w:tcPr>
          <w:p w14:paraId="3087A48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История  (История России.  Всеобщая история)</w:t>
            </w:r>
          </w:p>
        </w:tc>
        <w:tc>
          <w:tcPr>
            <w:tcW w:w="2665" w:type="dxa"/>
            <w:shd w:val="clear" w:color="auto" w:fill="auto"/>
          </w:tcPr>
          <w:p w14:paraId="5EBEA7E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533B335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3BFDFC7" w14:textId="77777777" w:rsidTr="00FE5AE5">
        <w:trPr>
          <w:trHeight w:val="344"/>
        </w:trPr>
        <w:tc>
          <w:tcPr>
            <w:tcW w:w="933" w:type="dxa"/>
            <w:vMerge/>
            <w:shd w:val="clear" w:color="auto" w:fill="auto"/>
          </w:tcPr>
          <w:p w14:paraId="05A78087" w14:textId="77777777" w:rsidR="003306ED" w:rsidRPr="002326FE" w:rsidRDefault="003306ED" w:rsidP="00FE5AE5">
            <w:pPr>
              <w:rPr>
                <w:rFonts w:ascii="Times New Roman" w:hAnsi="Times New Roman" w:cs="Times New Roman"/>
              </w:rPr>
            </w:pPr>
          </w:p>
        </w:tc>
        <w:tc>
          <w:tcPr>
            <w:tcW w:w="3100" w:type="dxa"/>
            <w:shd w:val="clear" w:color="auto" w:fill="auto"/>
          </w:tcPr>
          <w:p w14:paraId="05FA818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Обществознание</w:t>
            </w:r>
          </w:p>
        </w:tc>
        <w:tc>
          <w:tcPr>
            <w:tcW w:w="2665" w:type="dxa"/>
            <w:shd w:val="clear" w:color="auto" w:fill="auto"/>
          </w:tcPr>
          <w:p w14:paraId="7648D52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63259487"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7999C19F" w14:textId="77777777" w:rsidTr="00FE5AE5">
        <w:trPr>
          <w:trHeight w:val="344"/>
        </w:trPr>
        <w:tc>
          <w:tcPr>
            <w:tcW w:w="933" w:type="dxa"/>
            <w:vMerge/>
            <w:shd w:val="clear" w:color="auto" w:fill="auto"/>
          </w:tcPr>
          <w:p w14:paraId="62F89BE0" w14:textId="77777777" w:rsidR="003306ED" w:rsidRPr="002326FE" w:rsidRDefault="003306ED" w:rsidP="00FE5AE5">
            <w:pPr>
              <w:rPr>
                <w:rFonts w:ascii="Times New Roman" w:hAnsi="Times New Roman" w:cs="Times New Roman"/>
              </w:rPr>
            </w:pPr>
          </w:p>
        </w:tc>
        <w:tc>
          <w:tcPr>
            <w:tcW w:w="3100" w:type="dxa"/>
            <w:shd w:val="clear" w:color="auto" w:fill="auto"/>
          </w:tcPr>
          <w:p w14:paraId="7680BE4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Биология</w:t>
            </w:r>
          </w:p>
        </w:tc>
        <w:tc>
          <w:tcPr>
            <w:tcW w:w="2665" w:type="dxa"/>
            <w:shd w:val="clear" w:color="auto" w:fill="auto"/>
          </w:tcPr>
          <w:p w14:paraId="440FDAA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2F44B328"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1F22124D" w14:textId="77777777" w:rsidTr="00FE5AE5">
        <w:trPr>
          <w:trHeight w:val="344"/>
        </w:trPr>
        <w:tc>
          <w:tcPr>
            <w:tcW w:w="933" w:type="dxa"/>
            <w:vMerge/>
            <w:shd w:val="clear" w:color="auto" w:fill="auto"/>
          </w:tcPr>
          <w:p w14:paraId="1AA5E487" w14:textId="77777777" w:rsidR="003306ED" w:rsidRPr="002326FE" w:rsidRDefault="003306ED" w:rsidP="00FE5AE5">
            <w:pPr>
              <w:rPr>
                <w:rFonts w:ascii="Times New Roman" w:hAnsi="Times New Roman" w:cs="Times New Roman"/>
              </w:rPr>
            </w:pPr>
          </w:p>
        </w:tc>
        <w:tc>
          <w:tcPr>
            <w:tcW w:w="3100" w:type="dxa"/>
            <w:shd w:val="clear" w:color="auto" w:fill="auto"/>
          </w:tcPr>
          <w:p w14:paraId="693CDAF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География </w:t>
            </w:r>
          </w:p>
        </w:tc>
        <w:tc>
          <w:tcPr>
            <w:tcW w:w="2665" w:type="dxa"/>
            <w:shd w:val="clear" w:color="auto" w:fill="auto"/>
          </w:tcPr>
          <w:p w14:paraId="5EA84FD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7A0B50A7"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CB976D5" w14:textId="77777777" w:rsidTr="00FE5AE5">
        <w:trPr>
          <w:trHeight w:val="344"/>
        </w:trPr>
        <w:tc>
          <w:tcPr>
            <w:tcW w:w="933" w:type="dxa"/>
            <w:vMerge/>
            <w:shd w:val="clear" w:color="auto" w:fill="auto"/>
          </w:tcPr>
          <w:p w14:paraId="7924E2B8" w14:textId="77777777" w:rsidR="003306ED" w:rsidRPr="002326FE" w:rsidRDefault="003306ED" w:rsidP="00FE5AE5">
            <w:pPr>
              <w:rPr>
                <w:rFonts w:ascii="Times New Roman" w:hAnsi="Times New Roman" w:cs="Times New Roman"/>
              </w:rPr>
            </w:pPr>
          </w:p>
        </w:tc>
        <w:tc>
          <w:tcPr>
            <w:tcW w:w="3100" w:type="dxa"/>
            <w:shd w:val="clear" w:color="auto" w:fill="auto"/>
          </w:tcPr>
          <w:p w14:paraId="171AA961" w14:textId="77777777" w:rsidR="003306ED" w:rsidRPr="002326FE" w:rsidRDefault="003306ED" w:rsidP="00FE5AE5">
            <w:pPr>
              <w:rPr>
                <w:rFonts w:ascii="Times New Roman" w:hAnsi="Times New Roman" w:cs="Times New Roman"/>
                <w:lang w:val="en-US"/>
              </w:rPr>
            </w:pPr>
            <w:r w:rsidRPr="002326FE">
              <w:rPr>
                <w:rFonts w:ascii="Times New Roman" w:hAnsi="Times New Roman" w:cs="Times New Roman"/>
              </w:rPr>
              <w:t xml:space="preserve"> Музыка</w:t>
            </w:r>
            <w:r w:rsidRPr="002326FE">
              <w:rPr>
                <w:rFonts w:ascii="Times New Roman" w:hAnsi="Times New Roman" w:cs="Times New Roman"/>
                <w:lang w:val="en-US"/>
              </w:rPr>
              <w:t xml:space="preserve"> </w:t>
            </w:r>
            <w:r w:rsidRPr="002326FE">
              <w:rPr>
                <w:rFonts w:ascii="Times New Roman" w:hAnsi="Times New Roman" w:cs="Times New Roman"/>
              </w:rPr>
              <w:t xml:space="preserve"> </w:t>
            </w:r>
          </w:p>
        </w:tc>
        <w:tc>
          <w:tcPr>
            <w:tcW w:w="2665" w:type="dxa"/>
            <w:shd w:val="clear" w:color="auto" w:fill="auto"/>
          </w:tcPr>
          <w:p w14:paraId="74E09D8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Творческая работа</w:t>
            </w:r>
          </w:p>
        </w:tc>
        <w:tc>
          <w:tcPr>
            <w:tcW w:w="2873" w:type="dxa"/>
          </w:tcPr>
          <w:p w14:paraId="6807C26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12239C8A" w14:textId="77777777" w:rsidTr="00FE5AE5">
        <w:trPr>
          <w:trHeight w:val="344"/>
        </w:trPr>
        <w:tc>
          <w:tcPr>
            <w:tcW w:w="933" w:type="dxa"/>
            <w:vMerge/>
            <w:shd w:val="clear" w:color="auto" w:fill="auto"/>
          </w:tcPr>
          <w:p w14:paraId="42109090" w14:textId="77777777" w:rsidR="003306ED" w:rsidRPr="002326FE" w:rsidRDefault="003306ED" w:rsidP="00FE5AE5">
            <w:pPr>
              <w:rPr>
                <w:rFonts w:ascii="Times New Roman" w:hAnsi="Times New Roman" w:cs="Times New Roman"/>
              </w:rPr>
            </w:pPr>
          </w:p>
        </w:tc>
        <w:tc>
          <w:tcPr>
            <w:tcW w:w="3100" w:type="dxa"/>
            <w:shd w:val="clear" w:color="auto" w:fill="auto"/>
          </w:tcPr>
          <w:p w14:paraId="1086AD3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Изобразительное искусство</w:t>
            </w:r>
          </w:p>
        </w:tc>
        <w:tc>
          <w:tcPr>
            <w:tcW w:w="2665" w:type="dxa"/>
            <w:shd w:val="clear" w:color="auto" w:fill="auto"/>
          </w:tcPr>
          <w:p w14:paraId="19B00D1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Творческая работа</w:t>
            </w:r>
          </w:p>
        </w:tc>
        <w:tc>
          <w:tcPr>
            <w:tcW w:w="2873" w:type="dxa"/>
          </w:tcPr>
          <w:p w14:paraId="11F2293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55C564CB" w14:textId="77777777" w:rsidTr="00FE5AE5">
        <w:trPr>
          <w:trHeight w:val="344"/>
        </w:trPr>
        <w:tc>
          <w:tcPr>
            <w:tcW w:w="933" w:type="dxa"/>
            <w:vMerge/>
            <w:shd w:val="clear" w:color="auto" w:fill="auto"/>
          </w:tcPr>
          <w:p w14:paraId="7B391C24" w14:textId="77777777" w:rsidR="003306ED" w:rsidRPr="002326FE" w:rsidRDefault="003306ED" w:rsidP="00FE5AE5">
            <w:pPr>
              <w:rPr>
                <w:rFonts w:ascii="Times New Roman" w:hAnsi="Times New Roman" w:cs="Times New Roman"/>
              </w:rPr>
            </w:pPr>
          </w:p>
        </w:tc>
        <w:tc>
          <w:tcPr>
            <w:tcW w:w="3100" w:type="dxa"/>
            <w:shd w:val="clear" w:color="auto" w:fill="auto"/>
          </w:tcPr>
          <w:p w14:paraId="58F9924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Технология</w:t>
            </w:r>
          </w:p>
        </w:tc>
        <w:tc>
          <w:tcPr>
            <w:tcW w:w="2665" w:type="dxa"/>
            <w:shd w:val="clear" w:color="auto" w:fill="auto"/>
          </w:tcPr>
          <w:p w14:paraId="796CA72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Проект</w:t>
            </w:r>
          </w:p>
        </w:tc>
        <w:tc>
          <w:tcPr>
            <w:tcW w:w="2873" w:type="dxa"/>
          </w:tcPr>
          <w:p w14:paraId="585526F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7D2013E3" w14:textId="77777777" w:rsidTr="00FE5AE5">
        <w:trPr>
          <w:trHeight w:val="344"/>
        </w:trPr>
        <w:tc>
          <w:tcPr>
            <w:tcW w:w="933" w:type="dxa"/>
            <w:vMerge/>
            <w:shd w:val="clear" w:color="auto" w:fill="auto"/>
          </w:tcPr>
          <w:p w14:paraId="10B89205" w14:textId="77777777" w:rsidR="003306ED" w:rsidRPr="002326FE" w:rsidRDefault="003306ED" w:rsidP="00FE5AE5">
            <w:pPr>
              <w:rPr>
                <w:rFonts w:ascii="Times New Roman" w:hAnsi="Times New Roman" w:cs="Times New Roman"/>
              </w:rPr>
            </w:pPr>
          </w:p>
        </w:tc>
        <w:tc>
          <w:tcPr>
            <w:tcW w:w="3100" w:type="dxa"/>
            <w:shd w:val="clear" w:color="auto" w:fill="auto"/>
          </w:tcPr>
          <w:p w14:paraId="13C68E3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Физическая культура</w:t>
            </w:r>
          </w:p>
        </w:tc>
        <w:tc>
          <w:tcPr>
            <w:tcW w:w="2665" w:type="dxa"/>
            <w:shd w:val="clear" w:color="auto" w:fill="auto"/>
          </w:tcPr>
          <w:p w14:paraId="434B1AB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Зачёт</w:t>
            </w:r>
          </w:p>
        </w:tc>
        <w:tc>
          <w:tcPr>
            <w:tcW w:w="2873" w:type="dxa"/>
          </w:tcPr>
          <w:p w14:paraId="334BC70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0F9071C" w14:textId="77777777" w:rsidTr="00FE5AE5">
        <w:trPr>
          <w:trHeight w:val="344"/>
        </w:trPr>
        <w:tc>
          <w:tcPr>
            <w:tcW w:w="933" w:type="dxa"/>
            <w:vMerge/>
            <w:shd w:val="clear" w:color="auto" w:fill="auto"/>
          </w:tcPr>
          <w:p w14:paraId="52A7E752" w14:textId="77777777" w:rsidR="003306ED" w:rsidRPr="002326FE" w:rsidRDefault="003306ED" w:rsidP="00FE5AE5">
            <w:pPr>
              <w:rPr>
                <w:rFonts w:ascii="Times New Roman" w:hAnsi="Times New Roman" w:cs="Times New Roman"/>
              </w:rPr>
            </w:pPr>
          </w:p>
        </w:tc>
        <w:tc>
          <w:tcPr>
            <w:tcW w:w="3100" w:type="dxa"/>
            <w:shd w:val="clear" w:color="auto" w:fill="auto"/>
          </w:tcPr>
          <w:p w14:paraId="0E62185F" w14:textId="77777777" w:rsidR="003306ED" w:rsidRPr="002326FE" w:rsidRDefault="003306ED" w:rsidP="00FE5AE5">
            <w:pPr>
              <w:rPr>
                <w:rFonts w:ascii="Times New Roman" w:hAnsi="Times New Roman" w:cs="Times New Roman"/>
              </w:rPr>
            </w:pPr>
            <w:r w:rsidRPr="002326FE">
              <w:rPr>
                <w:rFonts w:ascii="Times New Roman" w:hAnsi="Times New Roman" w:cs="Times New Roman"/>
                <w:bCs/>
              </w:rPr>
              <w:t xml:space="preserve">Основы безопасности </w:t>
            </w:r>
            <w:r w:rsidRPr="002326FE">
              <w:rPr>
                <w:rFonts w:ascii="Times New Roman" w:hAnsi="Times New Roman" w:cs="Times New Roman"/>
                <w:bCs/>
              </w:rPr>
              <w:lastRenderedPageBreak/>
              <w:t>жизнедеятельности</w:t>
            </w:r>
          </w:p>
        </w:tc>
        <w:tc>
          <w:tcPr>
            <w:tcW w:w="2665" w:type="dxa"/>
            <w:shd w:val="clear" w:color="auto" w:fill="auto"/>
          </w:tcPr>
          <w:p w14:paraId="644DB759" w14:textId="77777777" w:rsidR="003306ED" w:rsidRPr="002326FE" w:rsidRDefault="003306ED" w:rsidP="00FE5AE5">
            <w:pPr>
              <w:rPr>
                <w:rFonts w:ascii="Times New Roman" w:hAnsi="Times New Roman" w:cs="Times New Roman"/>
                <w:lang w:val="en-US"/>
              </w:rPr>
            </w:pPr>
            <w:r w:rsidRPr="002326FE">
              <w:rPr>
                <w:rFonts w:ascii="Times New Roman" w:hAnsi="Times New Roman" w:cs="Times New Roman"/>
              </w:rPr>
              <w:lastRenderedPageBreak/>
              <w:t>Контрольная работа</w:t>
            </w:r>
          </w:p>
        </w:tc>
        <w:tc>
          <w:tcPr>
            <w:tcW w:w="2873" w:type="dxa"/>
          </w:tcPr>
          <w:p w14:paraId="147FAC1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08F3490" w14:textId="77777777" w:rsidTr="00FE5AE5">
        <w:trPr>
          <w:trHeight w:val="344"/>
        </w:trPr>
        <w:tc>
          <w:tcPr>
            <w:tcW w:w="933" w:type="dxa"/>
            <w:vMerge w:val="restart"/>
            <w:shd w:val="clear" w:color="auto" w:fill="auto"/>
          </w:tcPr>
          <w:p w14:paraId="6C92651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6</w:t>
            </w:r>
          </w:p>
        </w:tc>
        <w:tc>
          <w:tcPr>
            <w:tcW w:w="3100" w:type="dxa"/>
            <w:shd w:val="clear" w:color="auto" w:fill="auto"/>
          </w:tcPr>
          <w:p w14:paraId="473DB5E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Русский язык</w:t>
            </w:r>
          </w:p>
        </w:tc>
        <w:tc>
          <w:tcPr>
            <w:tcW w:w="2665" w:type="dxa"/>
            <w:shd w:val="clear" w:color="auto" w:fill="auto"/>
          </w:tcPr>
          <w:p w14:paraId="2577E597" w14:textId="77777777" w:rsidR="003306ED" w:rsidRPr="002326FE" w:rsidRDefault="003306ED" w:rsidP="00FE5AE5">
            <w:pPr>
              <w:rPr>
                <w:rFonts w:ascii="Times New Roman" w:hAnsi="Times New Roman" w:cs="Times New Roman"/>
                <w:lang w:val="en-US"/>
              </w:rPr>
            </w:pPr>
            <w:r w:rsidRPr="002326FE">
              <w:rPr>
                <w:rFonts w:ascii="Times New Roman" w:hAnsi="Times New Roman" w:cs="Times New Roman"/>
              </w:rPr>
              <w:t xml:space="preserve">Контрольная работа </w:t>
            </w:r>
          </w:p>
        </w:tc>
        <w:tc>
          <w:tcPr>
            <w:tcW w:w="2873" w:type="dxa"/>
          </w:tcPr>
          <w:p w14:paraId="03AF8BB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2917FDC" w14:textId="77777777" w:rsidTr="00FE5AE5">
        <w:trPr>
          <w:trHeight w:val="344"/>
        </w:trPr>
        <w:tc>
          <w:tcPr>
            <w:tcW w:w="933" w:type="dxa"/>
            <w:vMerge/>
            <w:shd w:val="clear" w:color="auto" w:fill="auto"/>
          </w:tcPr>
          <w:p w14:paraId="10E02652" w14:textId="77777777" w:rsidR="003306ED" w:rsidRPr="002326FE" w:rsidRDefault="003306ED" w:rsidP="00FE5AE5">
            <w:pPr>
              <w:rPr>
                <w:rFonts w:ascii="Times New Roman" w:hAnsi="Times New Roman" w:cs="Times New Roman"/>
              </w:rPr>
            </w:pPr>
          </w:p>
        </w:tc>
        <w:tc>
          <w:tcPr>
            <w:tcW w:w="3100" w:type="dxa"/>
            <w:shd w:val="clear" w:color="auto" w:fill="auto"/>
          </w:tcPr>
          <w:p w14:paraId="022ADF8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Литература</w:t>
            </w:r>
          </w:p>
        </w:tc>
        <w:tc>
          <w:tcPr>
            <w:tcW w:w="2665" w:type="dxa"/>
            <w:shd w:val="clear" w:color="auto" w:fill="auto"/>
          </w:tcPr>
          <w:p w14:paraId="41CCE9F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6D3843E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7CAB50DC" w14:textId="77777777" w:rsidTr="00FE5AE5">
        <w:trPr>
          <w:trHeight w:val="344"/>
        </w:trPr>
        <w:tc>
          <w:tcPr>
            <w:tcW w:w="933" w:type="dxa"/>
            <w:vMerge/>
            <w:shd w:val="clear" w:color="auto" w:fill="auto"/>
          </w:tcPr>
          <w:p w14:paraId="42E2E27B" w14:textId="77777777" w:rsidR="003306ED" w:rsidRPr="002326FE" w:rsidRDefault="003306ED" w:rsidP="00FE5AE5">
            <w:pPr>
              <w:rPr>
                <w:rFonts w:ascii="Times New Roman" w:hAnsi="Times New Roman" w:cs="Times New Roman"/>
              </w:rPr>
            </w:pPr>
          </w:p>
        </w:tc>
        <w:tc>
          <w:tcPr>
            <w:tcW w:w="3100" w:type="dxa"/>
            <w:shd w:val="clear" w:color="auto" w:fill="auto"/>
          </w:tcPr>
          <w:p w14:paraId="15174E12" w14:textId="77777777" w:rsidR="003306ED" w:rsidRPr="002326FE" w:rsidRDefault="003306ED" w:rsidP="00FE5AE5">
            <w:pPr>
              <w:jc w:val="both"/>
              <w:rPr>
                <w:rFonts w:ascii="Times New Roman" w:hAnsi="Times New Roman" w:cs="Times New Roman"/>
                <w:bCs/>
              </w:rPr>
            </w:pPr>
            <w:r w:rsidRPr="002326FE">
              <w:rPr>
                <w:rFonts w:ascii="Times New Roman" w:hAnsi="Times New Roman" w:cs="Times New Roman"/>
                <w:bCs/>
              </w:rPr>
              <w:t>Родной язык</w:t>
            </w:r>
          </w:p>
        </w:tc>
        <w:tc>
          <w:tcPr>
            <w:tcW w:w="2665" w:type="dxa"/>
            <w:shd w:val="clear" w:color="auto" w:fill="auto"/>
          </w:tcPr>
          <w:p w14:paraId="3A1AC3A8" w14:textId="77777777" w:rsidR="003306ED" w:rsidRPr="002326FE" w:rsidRDefault="003306ED" w:rsidP="00FE5AE5">
            <w:pPr>
              <w:rPr>
                <w:rFonts w:ascii="Times New Roman" w:hAnsi="Times New Roman" w:cs="Times New Roman"/>
                <w:lang w:val="en-US"/>
              </w:rPr>
            </w:pPr>
            <w:r w:rsidRPr="002326FE">
              <w:rPr>
                <w:rFonts w:ascii="Times New Roman" w:hAnsi="Times New Roman" w:cs="Times New Roman"/>
              </w:rPr>
              <w:t xml:space="preserve">Контрольная работа </w:t>
            </w:r>
          </w:p>
        </w:tc>
        <w:tc>
          <w:tcPr>
            <w:tcW w:w="2873" w:type="dxa"/>
          </w:tcPr>
          <w:p w14:paraId="2FD0E9E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72FE5C5E" w14:textId="77777777" w:rsidTr="00FE5AE5">
        <w:trPr>
          <w:trHeight w:val="344"/>
        </w:trPr>
        <w:tc>
          <w:tcPr>
            <w:tcW w:w="933" w:type="dxa"/>
            <w:vMerge/>
            <w:shd w:val="clear" w:color="auto" w:fill="auto"/>
          </w:tcPr>
          <w:p w14:paraId="5349FC5C" w14:textId="77777777" w:rsidR="003306ED" w:rsidRPr="002326FE" w:rsidRDefault="003306ED" w:rsidP="00FE5AE5">
            <w:pPr>
              <w:rPr>
                <w:rFonts w:ascii="Times New Roman" w:hAnsi="Times New Roman" w:cs="Times New Roman"/>
              </w:rPr>
            </w:pPr>
          </w:p>
        </w:tc>
        <w:tc>
          <w:tcPr>
            <w:tcW w:w="3100" w:type="dxa"/>
            <w:shd w:val="clear" w:color="auto" w:fill="auto"/>
          </w:tcPr>
          <w:p w14:paraId="586339C0" w14:textId="77777777" w:rsidR="003306ED" w:rsidRPr="002326FE" w:rsidRDefault="003306ED" w:rsidP="00FE5AE5">
            <w:pPr>
              <w:jc w:val="both"/>
              <w:rPr>
                <w:rFonts w:ascii="Times New Roman" w:hAnsi="Times New Roman" w:cs="Times New Roman"/>
                <w:bCs/>
              </w:rPr>
            </w:pPr>
            <w:r w:rsidRPr="002326FE">
              <w:rPr>
                <w:rFonts w:ascii="Times New Roman" w:hAnsi="Times New Roman" w:cs="Times New Roman"/>
                <w:bCs/>
              </w:rPr>
              <w:t>Родная литература</w:t>
            </w:r>
          </w:p>
        </w:tc>
        <w:tc>
          <w:tcPr>
            <w:tcW w:w="2665" w:type="dxa"/>
            <w:shd w:val="clear" w:color="auto" w:fill="auto"/>
          </w:tcPr>
          <w:p w14:paraId="71AB5CE7" w14:textId="77777777" w:rsidR="003306ED" w:rsidRPr="002326FE" w:rsidRDefault="003306ED" w:rsidP="00FE5AE5">
            <w:pPr>
              <w:rPr>
                <w:rFonts w:ascii="Times New Roman" w:hAnsi="Times New Roman" w:cs="Times New Roman"/>
                <w:lang w:val="en-US"/>
              </w:rPr>
            </w:pPr>
            <w:r w:rsidRPr="002326FE">
              <w:rPr>
                <w:rFonts w:ascii="Times New Roman" w:hAnsi="Times New Roman" w:cs="Times New Roman"/>
              </w:rPr>
              <w:t>Контрольная работа</w:t>
            </w:r>
          </w:p>
        </w:tc>
        <w:tc>
          <w:tcPr>
            <w:tcW w:w="2873" w:type="dxa"/>
          </w:tcPr>
          <w:p w14:paraId="5618082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705C31A" w14:textId="77777777" w:rsidTr="00FE5AE5">
        <w:trPr>
          <w:trHeight w:val="344"/>
        </w:trPr>
        <w:tc>
          <w:tcPr>
            <w:tcW w:w="933" w:type="dxa"/>
            <w:vMerge/>
            <w:shd w:val="clear" w:color="auto" w:fill="auto"/>
          </w:tcPr>
          <w:p w14:paraId="232A80EE" w14:textId="77777777" w:rsidR="003306ED" w:rsidRPr="002326FE" w:rsidRDefault="003306ED" w:rsidP="00FE5AE5">
            <w:pPr>
              <w:rPr>
                <w:rFonts w:ascii="Times New Roman" w:hAnsi="Times New Roman" w:cs="Times New Roman"/>
              </w:rPr>
            </w:pPr>
          </w:p>
        </w:tc>
        <w:tc>
          <w:tcPr>
            <w:tcW w:w="3100" w:type="dxa"/>
            <w:shd w:val="clear" w:color="auto" w:fill="auto"/>
          </w:tcPr>
          <w:p w14:paraId="30A0EAD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Иностранный язык</w:t>
            </w:r>
          </w:p>
          <w:p w14:paraId="285D7B9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(Английский   язык)</w:t>
            </w:r>
          </w:p>
        </w:tc>
        <w:tc>
          <w:tcPr>
            <w:tcW w:w="2665" w:type="dxa"/>
            <w:shd w:val="clear" w:color="auto" w:fill="auto"/>
          </w:tcPr>
          <w:p w14:paraId="255C238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Контрольная работа</w:t>
            </w:r>
          </w:p>
        </w:tc>
        <w:tc>
          <w:tcPr>
            <w:tcW w:w="2873" w:type="dxa"/>
          </w:tcPr>
          <w:p w14:paraId="5ACAF42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1953F89" w14:textId="77777777" w:rsidTr="00FE5AE5">
        <w:trPr>
          <w:trHeight w:val="344"/>
        </w:trPr>
        <w:tc>
          <w:tcPr>
            <w:tcW w:w="933" w:type="dxa"/>
            <w:vMerge/>
            <w:shd w:val="clear" w:color="auto" w:fill="auto"/>
          </w:tcPr>
          <w:p w14:paraId="731AA019" w14:textId="77777777" w:rsidR="003306ED" w:rsidRPr="002326FE" w:rsidRDefault="003306ED" w:rsidP="00FE5AE5">
            <w:pPr>
              <w:rPr>
                <w:rFonts w:ascii="Times New Roman" w:hAnsi="Times New Roman" w:cs="Times New Roman"/>
              </w:rPr>
            </w:pPr>
          </w:p>
        </w:tc>
        <w:tc>
          <w:tcPr>
            <w:tcW w:w="3100" w:type="dxa"/>
            <w:shd w:val="clear" w:color="auto" w:fill="auto"/>
          </w:tcPr>
          <w:p w14:paraId="5F7CCF4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Второй иностранный язык</w:t>
            </w:r>
          </w:p>
          <w:p w14:paraId="5227A0F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Немецкий язык)</w:t>
            </w:r>
          </w:p>
        </w:tc>
        <w:tc>
          <w:tcPr>
            <w:tcW w:w="2665" w:type="dxa"/>
            <w:shd w:val="clear" w:color="auto" w:fill="auto"/>
          </w:tcPr>
          <w:p w14:paraId="55561D7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63B4FE8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612DAB61" w14:textId="77777777" w:rsidTr="00FE5AE5">
        <w:trPr>
          <w:trHeight w:val="344"/>
        </w:trPr>
        <w:tc>
          <w:tcPr>
            <w:tcW w:w="933" w:type="dxa"/>
            <w:vMerge/>
            <w:shd w:val="clear" w:color="auto" w:fill="auto"/>
          </w:tcPr>
          <w:p w14:paraId="45B330FA" w14:textId="77777777" w:rsidR="003306ED" w:rsidRPr="002326FE" w:rsidRDefault="003306ED" w:rsidP="00FE5AE5">
            <w:pPr>
              <w:rPr>
                <w:rFonts w:ascii="Times New Roman" w:hAnsi="Times New Roman" w:cs="Times New Roman"/>
              </w:rPr>
            </w:pPr>
          </w:p>
        </w:tc>
        <w:tc>
          <w:tcPr>
            <w:tcW w:w="3100" w:type="dxa"/>
            <w:shd w:val="clear" w:color="auto" w:fill="auto"/>
          </w:tcPr>
          <w:p w14:paraId="066AC83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Математика</w:t>
            </w:r>
          </w:p>
        </w:tc>
        <w:tc>
          <w:tcPr>
            <w:tcW w:w="2665" w:type="dxa"/>
            <w:shd w:val="clear" w:color="auto" w:fill="auto"/>
          </w:tcPr>
          <w:p w14:paraId="4990380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Контрольная работа </w:t>
            </w:r>
          </w:p>
        </w:tc>
        <w:tc>
          <w:tcPr>
            <w:tcW w:w="2873" w:type="dxa"/>
          </w:tcPr>
          <w:p w14:paraId="3CC15D8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1824304B" w14:textId="77777777" w:rsidTr="00FE5AE5">
        <w:trPr>
          <w:trHeight w:val="344"/>
        </w:trPr>
        <w:tc>
          <w:tcPr>
            <w:tcW w:w="933" w:type="dxa"/>
            <w:vMerge/>
            <w:shd w:val="clear" w:color="auto" w:fill="auto"/>
          </w:tcPr>
          <w:p w14:paraId="30148FF1" w14:textId="77777777" w:rsidR="003306ED" w:rsidRPr="002326FE" w:rsidRDefault="003306ED" w:rsidP="00FE5AE5">
            <w:pPr>
              <w:rPr>
                <w:rFonts w:ascii="Times New Roman" w:hAnsi="Times New Roman" w:cs="Times New Roman"/>
              </w:rPr>
            </w:pPr>
          </w:p>
        </w:tc>
        <w:tc>
          <w:tcPr>
            <w:tcW w:w="3100" w:type="dxa"/>
            <w:shd w:val="clear" w:color="auto" w:fill="auto"/>
          </w:tcPr>
          <w:p w14:paraId="1FE2D30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Информатика </w:t>
            </w:r>
          </w:p>
        </w:tc>
        <w:tc>
          <w:tcPr>
            <w:tcW w:w="2665" w:type="dxa"/>
            <w:shd w:val="clear" w:color="auto" w:fill="auto"/>
          </w:tcPr>
          <w:p w14:paraId="5BC5F85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54D55B8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59135C43" w14:textId="77777777" w:rsidTr="00FE5AE5">
        <w:trPr>
          <w:trHeight w:val="344"/>
        </w:trPr>
        <w:tc>
          <w:tcPr>
            <w:tcW w:w="933" w:type="dxa"/>
            <w:vMerge/>
            <w:shd w:val="clear" w:color="auto" w:fill="auto"/>
          </w:tcPr>
          <w:p w14:paraId="3F5D6B36" w14:textId="77777777" w:rsidR="003306ED" w:rsidRPr="002326FE" w:rsidRDefault="003306ED" w:rsidP="00FE5AE5">
            <w:pPr>
              <w:rPr>
                <w:rFonts w:ascii="Times New Roman" w:hAnsi="Times New Roman" w:cs="Times New Roman"/>
              </w:rPr>
            </w:pPr>
          </w:p>
        </w:tc>
        <w:tc>
          <w:tcPr>
            <w:tcW w:w="3100" w:type="dxa"/>
            <w:shd w:val="clear" w:color="auto" w:fill="auto"/>
          </w:tcPr>
          <w:p w14:paraId="7DE6D8C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История  (История России.  Всеобщая история)</w:t>
            </w:r>
          </w:p>
        </w:tc>
        <w:tc>
          <w:tcPr>
            <w:tcW w:w="2665" w:type="dxa"/>
            <w:shd w:val="clear" w:color="auto" w:fill="auto"/>
          </w:tcPr>
          <w:p w14:paraId="1C16FBD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38C783A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B1FF9B9" w14:textId="77777777" w:rsidTr="00FE5AE5">
        <w:trPr>
          <w:trHeight w:val="344"/>
        </w:trPr>
        <w:tc>
          <w:tcPr>
            <w:tcW w:w="933" w:type="dxa"/>
            <w:vMerge/>
            <w:shd w:val="clear" w:color="auto" w:fill="auto"/>
          </w:tcPr>
          <w:p w14:paraId="56C75D11" w14:textId="77777777" w:rsidR="003306ED" w:rsidRPr="002326FE" w:rsidRDefault="003306ED" w:rsidP="00FE5AE5">
            <w:pPr>
              <w:rPr>
                <w:rFonts w:ascii="Times New Roman" w:hAnsi="Times New Roman" w:cs="Times New Roman"/>
              </w:rPr>
            </w:pPr>
          </w:p>
        </w:tc>
        <w:tc>
          <w:tcPr>
            <w:tcW w:w="3100" w:type="dxa"/>
            <w:shd w:val="clear" w:color="auto" w:fill="auto"/>
          </w:tcPr>
          <w:p w14:paraId="394A302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Обществознание</w:t>
            </w:r>
          </w:p>
        </w:tc>
        <w:tc>
          <w:tcPr>
            <w:tcW w:w="2665" w:type="dxa"/>
            <w:shd w:val="clear" w:color="auto" w:fill="auto"/>
          </w:tcPr>
          <w:p w14:paraId="6E259C2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33E59F6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4F332CE8" w14:textId="77777777" w:rsidTr="00FE5AE5">
        <w:trPr>
          <w:trHeight w:val="344"/>
        </w:trPr>
        <w:tc>
          <w:tcPr>
            <w:tcW w:w="933" w:type="dxa"/>
            <w:vMerge/>
            <w:shd w:val="clear" w:color="auto" w:fill="auto"/>
          </w:tcPr>
          <w:p w14:paraId="64BBEB7F" w14:textId="77777777" w:rsidR="003306ED" w:rsidRPr="002326FE" w:rsidRDefault="003306ED" w:rsidP="00FE5AE5">
            <w:pPr>
              <w:rPr>
                <w:rFonts w:ascii="Times New Roman" w:hAnsi="Times New Roman" w:cs="Times New Roman"/>
              </w:rPr>
            </w:pPr>
          </w:p>
        </w:tc>
        <w:tc>
          <w:tcPr>
            <w:tcW w:w="3100" w:type="dxa"/>
            <w:shd w:val="clear" w:color="auto" w:fill="auto"/>
          </w:tcPr>
          <w:p w14:paraId="1846574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География </w:t>
            </w:r>
          </w:p>
        </w:tc>
        <w:tc>
          <w:tcPr>
            <w:tcW w:w="2665" w:type="dxa"/>
            <w:shd w:val="clear" w:color="auto" w:fill="auto"/>
          </w:tcPr>
          <w:p w14:paraId="5D9021F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7D73669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1BE893ED" w14:textId="77777777" w:rsidTr="00FE5AE5">
        <w:trPr>
          <w:trHeight w:val="344"/>
        </w:trPr>
        <w:tc>
          <w:tcPr>
            <w:tcW w:w="933" w:type="dxa"/>
            <w:vMerge/>
            <w:shd w:val="clear" w:color="auto" w:fill="auto"/>
          </w:tcPr>
          <w:p w14:paraId="794EA4E8" w14:textId="77777777" w:rsidR="003306ED" w:rsidRPr="002326FE" w:rsidRDefault="003306ED" w:rsidP="00FE5AE5">
            <w:pPr>
              <w:rPr>
                <w:rFonts w:ascii="Times New Roman" w:hAnsi="Times New Roman" w:cs="Times New Roman"/>
              </w:rPr>
            </w:pPr>
          </w:p>
        </w:tc>
        <w:tc>
          <w:tcPr>
            <w:tcW w:w="3100" w:type="dxa"/>
            <w:shd w:val="clear" w:color="auto" w:fill="auto"/>
          </w:tcPr>
          <w:p w14:paraId="5919564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Биология</w:t>
            </w:r>
          </w:p>
        </w:tc>
        <w:tc>
          <w:tcPr>
            <w:tcW w:w="2665" w:type="dxa"/>
            <w:shd w:val="clear" w:color="auto" w:fill="auto"/>
          </w:tcPr>
          <w:p w14:paraId="3C11029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739E532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7AFD135B" w14:textId="77777777" w:rsidTr="00FE5AE5">
        <w:trPr>
          <w:trHeight w:val="344"/>
        </w:trPr>
        <w:tc>
          <w:tcPr>
            <w:tcW w:w="933" w:type="dxa"/>
            <w:vMerge/>
            <w:shd w:val="clear" w:color="auto" w:fill="auto"/>
          </w:tcPr>
          <w:p w14:paraId="447FAAB6" w14:textId="77777777" w:rsidR="003306ED" w:rsidRPr="002326FE" w:rsidRDefault="003306ED" w:rsidP="00FE5AE5">
            <w:pPr>
              <w:rPr>
                <w:rFonts w:ascii="Times New Roman" w:hAnsi="Times New Roman" w:cs="Times New Roman"/>
              </w:rPr>
            </w:pPr>
          </w:p>
        </w:tc>
        <w:tc>
          <w:tcPr>
            <w:tcW w:w="3100" w:type="dxa"/>
            <w:shd w:val="clear" w:color="auto" w:fill="auto"/>
          </w:tcPr>
          <w:p w14:paraId="70C4EA1F" w14:textId="77777777" w:rsidR="003306ED" w:rsidRPr="002326FE" w:rsidRDefault="003306ED" w:rsidP="00FE5AE5">
            <w:pPr>
              <w:rPr>
                <w:rFonts w:ascii="Times New Roman" w:hAnsi="Times New Roman" w:cs="Times New Roman"/>
                <w:lang w:val="en-US"/>
              </w:rPr>
            </w:pPr>
            <w:r w:rsidRPr="002326FE">
              <w:rPr>
                <w:rFonts w:ascii="Times New Roman" w:hAnsi="Times New Roman" w:cs="Times New Roman"/>
              </w:rPr>
              <w:t>Музыка</w:t>
            </w:r>
            <w:r w:rsidRPr="002326FE">
              <w:rPr>
                <w:rFonts w:ascii="Times New Roman" w:hAnsi="Times New Roman" w:cs="Times New Roman"/>
                <w:lang w:val="en-US"/>
              </w:rPr>
              <w:t xml:space="preserve"> </w:t>
            </w:r>
            <w:r w:rsidRPr="002326FE">
              <w:rPr>
                <w:rFonts w:ascii="Times New Roman" w:hAnsi="Times New Roman" w:cs="Times New Roman"/>
              </w:rPr>
              <w:t xml:space="preserve"> </w:t>
            </w:r>
          </w:p>
        </w:tc>
        <w:tc>
          <w:tcPr>
            <w:tcW w:w="2665" w:type="dxa"/>
            <w:shd w:val="clear" w:color="auto" w:fill="auto"/>
          </w:tcPr>
          <w:p w14:paraId="4D56979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Творческая работа</w:t>
            </w:r>
          </w:p>
        </w:tc>
        <w:tc>
          <w:tcPr>
            <w:tcW w:w="2873" w:type="dxa"/>
          </w:tcPr>
          <w:p w14:paraId="0E01ED6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F9F7FD5" w14:textId="77777777" w:rsidTr="00FE5AE5">
        <w:trPr>
          <w:trHeight w:val="344"/>
        </w:trPr>
        <w:tc>
          <w:tcPr>
            <w:tcW w:w="933" w:type="dxa"/>
            <w:vMerge/>
            <w:shd w:val="clear" w:color="auto" w:fill="auto"/>
          </w:tcPr>
          <w:p w14:paraId="59DC77D4" w14:textId="77777777" w:rsidR="003306ED" w:rsidRPr="002326FE" w:rsidRDefault="003306ED" w:rsidP="00FE5AE5">
            <w:pPr>
              <w:rPr>
                <w:rFonts w:ascii="Times New Roman" w:hAnsi="Times New Roman" w:cs="Times New Roman"/>
              </w:rPr>
            </w:pPr>
          </w:p>
        </w:tc>
        <w:tc>
          <w:tcPr>
            <w:tcW w:w="3100" w:type="dxa"/>
            <w:shd w:val="clear" w:color="auto" w:fill="auto"/>
          </w:tcPr>
          <w:p w14:paraId="79EDDDE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Изобразительное искусство</w:t>
            </w:r>
          </w:p>
        </w:tc>
        <w:tc>
          <w:tcPr>
            <w:tcW w:w="2665" w:type="dxa"/>
            <w:shd w:val="clear" w:color="auto" w:fill="auto"/>
          </w:tcPr>
          <w:p w14:paraId="3566B13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Творческая работа</w:t>
            </w:r>
          </w:p>
        </w:tc>
        <w:tc>
          <w:tcPr>
            <w:tcW w:w="2873" w:type="dxa"/>
          </w:tcPr>
          <w:p w14:paraId="3FAA9EE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22D0863" w14:textId="77777777" w:rsidTr="00FE5AE5">
        <w:trPr>
          <w:trHeight w:val="344"/>
        </w:trPr>
        <w:tc>
          <w:tcPr>
            <w:tcW w:w="933" w:type="dxa"/>
            <w:vMerge/>
            <w:shd w:val="clear" w:color="auto" w:fill="auto"/>
          </w:tcPr>
          <w:p w14:paraId="74F7B56A" w14:textId="77777777" w:rsidR="003306ED" w:rsidRPr="002326FE" w:rsidRDefault="003306ED" w:rsidP="00FE5AE5">
            <w:pPr>
              <w:rPr>
                <w:rFonts w:ascii="Times New Roman" w:hAnsi="Times New Roman" w:cs="Times New Roman"/>
              </w:rPr>
            </w:pPr>
          </w:p>
        </w:tc>
        <w:tc>
          <w:tcPr>
            <w:tcW w:w="3100" w:type="dxa"/>
            <w:shd w:val="clear" w:color="auto" w:fill="auto"/>
          </w:tcPr>
          <w:p w14:paraId="5DF795B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Технология</w:t>
            </w:r>
          </w:p>
        </w:tc>
        <w:tc>
          <w:tcPr>
            <w:tcW w:w="2665" w:type="dxa"/>
            <w:shd w:val="clear" w:color="auto" w:fill="auto"/>
          </w:tcPr>
          <w:p w14:paraId="7E36C6F8"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Проект</w:t>
            </w:r>
          </w:p>
        </w:tc>
        <w:tc>
          <w:tcPr>
            <w:tcW w:w="2873" w:type="dxa"/>
          </w:tcPr>
          <w:p w14:paraId="167C1B3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220F381" w14:textId="77777777" w:rsidTr="00FE5AE5">
        <w:trPr>
          <w:trHeight w:val="344"/>
        </w:trPr>
        <w:tc>
          <w:tcPr>
            <w:tcW w:w="933" w:type="dxa"/>
            <w:vMerge/>
            <w:shd w:val="clear" w:color="auto" w:fill="auto"/>
          </w:tcPr>
          <w:p w14:paraId="04A79E07" w14:textId="77777777" w:rsidR="003306ED" w:rsidRPr="002326FE" w:rsidRDefault="003306ED" w:rsidP="00FE5AE5">
            <w:pPr>
              <w:rPr>
                <w:rFonts w:ascii="Times New Roman" w:hAnsi="Times New Roman" w:cs="Times New Roman"/>
              </w:rPr>
            </w:pPr>
          </w:p>
        </w:tc>
        <w:tc>
          <w:tcPr>
            <w:tcW w:w="3100" w:type="dxa"/>
            <w:shd w:val="clear" w:color="auto" w:fill="auto"/>
          </w:tcPr>
          <w:p w14:paraId="2D6620C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w:t>
            </w:r>
            <w:r w:rsidRPr="002326FE">
              <w:rPr>
                <w:rFonts w:ascii="Times New Roman" w:hAnsi="Times New Roman" w:cs="Times New Roman"/>
                <w:bCs/>
              </w:rPr>
              <w:t>Основы безопасности жизнедеятельности</w:t>
            </w:r>
          </w:p>
        </w:tc>
        <w:tc>
          <w:tcPr>
            <w:tcW w:w="2665" w:type="dxa"/>
            <w:shd w:val="clear" w:color="auto" w:fill="auto"/>
          </w:tcPr>
          <w:p w14:paraId="4204288B" w14:textId="77777777" w:rsidR="003306ED" w:rsidRPr="002326FE" w:rsidRDefault="003306ED" w:rsidP="00FE5AE5">
            <w:pPr>
              <w:rPr>
                <w:rFonts w:ascii="Times New Roman" w:hAnsi="Times New Roman" w:cs="Times New Roman"/>
                <w:lang w:val="en-US"/>
              </w:rPr>
            </w:pPr>
            <w:r w:rsidRPr="002326FE">
              <w:rPr>
                <w:rFonts w:ascii="Times New Roman" w:hAnsi="Times New Roman" w:cs="Times New Roman"/>
                <w:lang w:val="en-US"/>
              </w:rPr>
              <w:t xml:space="preserve"> </w:t>
            </w:r>
            <w:r w:rsidRPr="002326FE">
              <w:rPr>
                <w:rFonts w:ascii="Times New Roman" w:hAnsi="Times New Roman" w:cs="Times New Roman"/>
              </w:rPr>
              <w:t>Контрольная работа</w:t>
            </w:r>
          </w:p>
        </w:tc>
        <w:tc>
          <w:tcPr>
            <w:tcW w:w="2873" w:type="dxa"/>
          </w:tcPr>
          <w:p w14:paraId="3494237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54B30FB8" w14:textId="77777777" w:rsidTr="00FE5AE5">
        <w:trPr>
          <w:trHeight w:val="344"/>
        </w:trPr>
        <w:tc>
          <w:tcPr>
            <w:tcW w:w="933" w:type="dxa"/>
            <w:vMerge/>
            <w:shd w:val="clear" w:color="auto" w:fill="auto"/>
          </w:tcPr>
          <w:p w14:paraId="352A77F3" w14:textId="77777777" w:rsidR="003306ED" w:rsidRPr="002326FE" w:rsidRDefault="003306ED" w:rsidP="00FE5AE5">
            <w:pPr>
              <w:rPr>
                <w:rFonts w:ascii="Times New Roman" w:hAnsi="Times New Roman" w:cs="Times New Roman"/>
              </w:rPr>
            </w:pPr>
          </w:p>
        </w:tc>
        <w:tc>
          <w:tcPr>
            <w:tcW w:w="3100" w:type="dxa"/>
            <w:shd w:val="clear" w:color="auto" w:fill="auto"/>
          </w:tcPr>
          <w:p w14:paraId="3948882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Физическая культура</w:t>
            </w:r>
          </w:p>
        </w:tc>
        <w:tc>
          <w:tcPr>
            <w:tcW w:w="2665" w:type="dxa"/>
            <w:shd w:val="clear" w:color="auto" w:fill="auto"/>
          </w:tcPr>
          <w:p w14:paraId="2E9D43E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Зачёт</w:t>
            </w:r>
          </w:p>
        </w:tc>
        <w:tc>
          <w:tcPr>
            <w:tcW w:w="2873" w:type="dxa"/>
          </w:tcPr>
          <w:p w14:paraId="62438E3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65810DB8" w14:textId="77777777" w:rsidTr="00FE5AE5">
        <w:trPr>
          <w:trHeight w:val="344"/>
        </w:trPr>
        <w:tc>
          <w:tcPr>
            <w:tcW w:w="933" w:type="dxa"/>
            <w:vMerge w:val="restart"/>
            <w:shd w:val="clear" w:color="auto" w:fill="auto"/>
          </w:tcPr>
          <w:p w14:paraId="746EF3D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7</w:t>
            </w:r>
          </w:p>
        </w:tc>
        <w:tc>
          <w:tcPr>
            <w:tcW w:w="3100" w:type="dxa"/>
            <w:shd w:val="clear" w:color="auto" w:fill="auto"/>
          </w:tcPr>
          <w:p w14:paraId="5F8D4B7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Русский язык</w:t>
            </w:r>
          </w:p>
        </w:tc>
        <w:tc>
          <w:tcPr>
            <w:tcW w:w="2665" w:type="dxa"/>
            <w:shd w:val="clear" w:color="auto" w:fill="auto"/>
          </w:tcPr>
          <w:p w14:paraId="4A94A4F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Контрольная работа    </w:t>
            </w:r>
          </w:p>
        </w:tc>
        <w:tc>
          <w:tcPr>
            <w:tcW w:w="2873" w:type="dxa"/>
          </w:tcPr>
          <w:p w14:paraId="4388786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CDBFDEF" w14:textId="77777777" w:rsidTr="00FE5AE5">
        <w:trPr>
          <w:trHeight w:val="344"/>
        </w:trPr>
        <w:tc>
          <w:tcPr>
            <w:tcW w:w="933" w:type="dxa"/>
            <w:vMerge/>
            <w:shd w:val="clear" w:color="auto" w:fill="auto"/>
          </w:tcPr>
          <w:p w14:paraId="22F82C0E" w14:textId="77777777" w:rsidR="003306ED" w:rsidRPr="002326FE" w:rsidRDefault="003306ED" w:rsidP="00FE5AE5">
            <w:pPr>
              <w:rPr>
                <w:rFonts w:ascii="Times New Roman" w:hAnsi="Times New Roman" w:cs="Times New Roman"/>
              </w:rPr>
            </w:pPr>
          </w:p>
        </w:tc>
        <w:tc>
          <w:tcPr>
            <w:tcW w:w="3100" w:type="dxa"/>
            <w:shd w:val="clear" w:color="auto" w:fill="auto"/>
          </w:tcPr>
          <w:p w14:paraId="25BED14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Литература</w:t>
            </w:r>
          </w:p>
        </w:tc>
        <w:tc>
          <w:tcPr>
            <w:tcW w:w="2665" w:type="dxa"/>
            <w:shd w:val="clear" w:color="auto" w:fill="auto"/>
          </w:tcPr>
          <w:p w14:paraId="246E7EF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3E0A514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58688789" w14:textId="77777777" w:rsidTr="00FE5AE5">
        <w:trPr>
          <w:trHeight w:val="344"/>
        </w:trPr>
        <w:tc>
          <w:tcPr>
            <w:tcW w:w="933" w:type="dxa"/>
            <w:vMerge/>
            <w:shd w:val="clear" w:color="auto" w:fill="auto"/>
          </w:tcPr>
          <w:p w14:paraId="0EA99311" w14:textId="77777777" w:rsidR="003306ED" w:rsidRPr="002326FE" w:rsidRDefault="003306ED" w:rsidP="00FE5AE5">
            <w:pPr>
              <w:rPr>
                <w:rFonts w:ascii="Times New Roman" w:hAnsi="Times New Roman" w:cs="Times New Roman"/>
              </w:rPr>
            </w:pPr>
          </w:p>
        </w:tc>
        <w:tc>
          <w:tcPr>
            <w:tcW w:w="3100" w:type="dxa"/>
            <w:shd w:val="clear" w:color="auto" w:fill="auto"/>
          </w:tcPr>
          <w:p w14:paraId="1A7BB378" w14:textId="77777777" w:rsidR="003306ED" w:rsidRPr="002326FE" w:rsidRDefault="003306ED" w:rsidP="00FE5AE5">
            <w:pPr>
              <w:jc w:val="both"/>
              <w:rPr>
                <w:rFonts w:ascii="Times New Roman" w:hAnsi="Times New Roman" w:cs="Times New Roman"/>
                <w:bCs/>
              </w:rPr>
            </w:pPr>
            <w:r w:rsidRPr="002326FE">
              <w:rPr>
                <w:rFonts w:ascii="Times New Roman" w:hAnsi="Times New Roman" w:cs="Times New Roman"/>
                <w:bCs/>
              </w:rPr>
              <w:t>Родной язык</w:t>
            </w:r>
          </w:p>
        </w:tc>
        <w:tc>
          <w:tcPr>
            <w:tcW w:w="2665" w:type="dxa"/>
            <w:shd w:val="clear" w:color="auto" w:fill="auto"/>
          </w:tcPr>
          <w:p w14:paraId="16A0B03A" w14:textId="77777777" w:rsidR="003306ED" w:rsidRPr="002326FE" w:rsidRDefault="003306ED" w:rsidP="00FE5AE5">
            <w:pPr>
              <w:rPr>
                <w:rFonts w:ascii="Times New Roman" w:hAnsi="Times New Roman" w:cs="Times New Roman"/>
                <w:lang w:val="en-US"/>
              </w:rPr>
            </w:pPr>
            <w:r w:rsidRPr="002326FE">
              <w:rPr>
                <w:rFonts w:ascii="Times New Roman" w:hAnsi="Times New Roman" w:cs="Times New Roman"/>
              </w:rPr>
              <w:t xml:space="preserve">Контрольная работа </w:t>
            </w:r>
          </w:p>
        </w:tc>
        <w:tc>
          <w:tcPr>
            <w:tcW w:w="2873" w:type="dxa"/>
          </w:tcPr>
          <w:p w14:paraId="2D956C4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5987FAE1" w14:textId="77777777" w:rsidTr="00FE5AE5">
        <w:trPr>
          <w:trHeight w:val="344"/>
        </w:trPr>
        <w:tc>
          <w:tcPr>
            <w:tcW w:w="933" w:type="dxa"/>
            <w:vMerge/>
            <w:shd w:val="clear" w:color="auto" w:fill="auto"/>
          </w:tcPr>
          <w:p w14:paraId="3D246A23" w14:textId="77777777" w:rsidR="003306ED" w:rsidRPr="002326FE" w:rsidRDefault="003306ED" w:rsidP="00FE5AE5">
            <w:pPr>
              <w:rPr>
                <w:rFonts w:ascii="Times New Roman" w:hAnsi="Times New Roman" w:cs="Times New Roman"/>
              </w:rPr>
            </w:pPr>
          </w:p>
        </w:tc>
        <w:tc>
          <w:tcPr>
            <w:tcW w:w="3100" w:type="dxa"/>
            <w:shd w:val="clear" w:color="auto" w:fill="auto"/>
          </w:tcPr>
          <w:p w14:paraId="3908929D" w14:textId="77777777" w:rsidR="003306ED" w:rsidRPr="002326FE" w:rsidRDefault="003306ED" w:rsidP="00FE5AE5">
            <w:pPr>
              <w:jc w:val="both"/>
              <w:rPr>
                <w:rFonts w:ascii="Times New Roman" w:hAnsi="Times New Roman" w:cs="Times New Roman"/>
                <w:bCs/>
              </w:rPr>
            </w:pPr>
            <w:r w:rsidRPr="002326FE">
              <w:rPr>
                <w:rFonts w:ascii="Times New Roman" w:hAnsi="Times New Roman" w:cs="Times New Roman"/>
                <w:bCs/>
              </w:rPr>
              <w:t>Родная литература</w:t>
            </w:r>
          </w:p>
        </w:tc>
        <w:tc>
          <w:tcPr>
            <w:tcW w:w="2665" w:type="dxa"/>
            <w:shd w:val="clear" w:color="auto" w:fill="auto"/>
          </w:tcPr>
          <w:p w14:paraId="18ED58F8" w14:textId="77777777" w:rsidR="003306ED" w:rsidRPr="002326FE" w:rsidRDefault="003306ED" w:rsidP="00FE5AE5">
            <w:pPr>
              <w:rPr>
                <w:rFonts w:ascii="Times New Roman" w:hAnsi="Times New Roman" w:cs="Times New Roman"/>
                <w:lang w:val="en-US"/>
              </w:rPr>
            </w:pPr>
            <w:r w:rsidRPr="002326FE">
              <w:rPr>
                <w:rFonts w:ascii="Times New Roman" w:hAnsi="Times New Roman" w:cs="Times New Roman"/>
              </w:rPr>
              <w:t>Контрольная работа</w:t>
            </w:r>
          </w:p>
        </w:tc>
        <w:tc>
          <w:tcPr>
            <w:tcW w:w="2873" w:type="dxa"/>
          </w:tcPr>
          <w:p w14:paraId="647AE3F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76AD719D" w14:textId="77777777" w:rsidTr="00FE5AE5">
        <w:trPr>
          <w:trHeight w:val="344"/>
        </w:trPr>
        <w:tc>
          <w:tcPr>
            <w:tcW w:w="933" w:type="dxa"/>
            <w:vMerge/>
            <w:shd w:val="clear" w:color="auto" w:fill="auto"/>
          </w:tcPr>
          <w:p w14:paraId="50B07183" w14:textId="77777777" w:rsidR="003306ED" w:rsidRPr="002326FE" w:rsidRDefault="003306ED" w:rsidP="00FE5AE5">
            <w:pPr>
              <w:rPr>
                <w:rFonts w:ascii="Times New Roman" w:hAnsi="Times New Roman" w:cs="Times New Roman"/>
              </w:rPr>
            </w:pPr>
          </w:p>
        </w:tc>
        <w:tc>
          <w:tcPr>
            <w:tcW w:w="3100" w:type="dxa"/>
            <w:shd w:val="clear" w:color="auto" w:fill="auto"/>
          </w:tcPr>
          <w:p w14:paraId="1BFF9E6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Иностранный язык</w:t>
            </w:r>
          </w:p>
          <w:p w14:paraId="386BEFB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(Английский   язык)</w:t>
            </w:r>
          </w:p>
        </w:tc>
        <w:tc>
          <w:tcPr>
            <w:tcW w:w="2665" w:type="dxa"/>
            <w:shd w:val="clear" w:color="auto" w:fill="auto"/>
          </w:tcPr>
          <w:p w14:paraId="1FD9133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Контрольная работа</w:t>
            </w:r>
          </w:p>
        </w:tc>
        <w:tc>
          <w:tcPr>
            <w:tcW w:w="2873" w:type="dxa"/>
          </w:tcPr>
          <w:p w14:paraId="65C2A128"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603B1A37" w14:textId="77777777" w:rsidTr="00FE5AE5">
        <w:trPr>
          <w:trHeight w:val="344"/>
        </w:trPr>
        <w:tc>
          <w:tcPr>
            <w:tcW w:w="933" w:type="dxa"/>
            <w:vMerge/>
            <w:shd w:val="clear" w:color="auto" w:fill="auto"/>
          </w:tcPr>
          <w:p w14:paraId="76EC9E6D" w14:textId="77777777" w:rsidR="003306ED" w:rsidRPr="002326FE" w:rsidRDefault="003306ED" w:rsidP="00FE5AE5">
            <w:pPr>
              <w:rPr>
                <w:rFonts w:ascii="Times New Roman" w:hAnsi="Times New Roman" w:cs="Times New Roman"/>
              </w:rPr>
            </w:pPr>
          </w:p>
        </w:tc>
        <w:tc>
          <w:tcPr>
            <w:tcW w:w="3100" w:type="dxa"/>
            <w:shd w:val="clear" w:color="auto" w:fill="auto"/>
          </w:tcPr>
          <w:p w14:paraId="6E86A85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Второй иностранный язык</w:t>
            </w:r>
          </w:p>
          <w:p w14:paraId="3EF41AD8"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Немецкий язык)</w:t>
            </w:r>
          </w:p>
        </w:tc>
        <w:tc>
          <w:tcPr>
            <w:tcW w:w="2665" w:type="dxa"/>
            <w:shd w:val="clear" w:color="auto" w:fill="auto"/>
          </w:tcPr>
          <w:p w14:paraId="35B6AE3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3C45E3A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E29A6E4" w14:textId="77777777" w:rsidTr="00FE5AE5">
        <w:trPr>
          <w:trHeight w:val="344"/>
        </w:trPr>
        <w:tc>
          <w:tcPr>
            <w:tcW w:w="933" w:type="dxa"/>
            <w:vMerge/>
            <w:shd w:val="clear" w:color="auto" w:fill="auto"/>
          </w:tcPr>
          <w:p w14:paraId="566991B0" w14:textId="77777777" w:rsidR="003306ED" w:rsidRPr="002326FE" w:rsidRDefault="003306ED" w:rsidP="00FE5AE5">
            <w:pPr>
              <w:rPr>
                <w:rFonts w:ascii="Times New Roman" w:hAnsi="Times New Roman" w:cs="Times New Roman"/>
              </w:rPr>
            </w:pPr>
          </w:p>
        </w:tc>
        <w:tc>
          <w:tcPr>
            <w:tcW w:w="3100" w:type="dxa"/>
            <w:shd w:val="clear" w:color="auto" w:fill="auto"/>
          </w:tcPr>
          <w:p w14:paraId="2B06E16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Алгебра</w:t>
            </w:r>
          </w:p>
        </w:tc>
        <w:tc>
          <w:tcPr>
            <w:tcW w:w="2665" w:type="dxa"/>
            <w:shd w:val="clear" w:color="auto" w:fill="auto"/>
          </w:tcPr>
          <w:p w14:paraId="42013B47"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Контрольная работа </w:t>
            </w:r>
          </w:p>
        </w:tc>
        <w:tc>
          <w:tcPr>
            <w:tcW w:w="2873" w:type="dxa"/>
          </w:tcPr>
          <w:p w14:paraId="444BE1F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4A282E22" w14:textId="77777777" w:rsidTr="00FE5AE5">
        <w:trPr>
          <w:trHeight w:val="344"/>
        </w:trPr>
        <w:tc>
          <w:tcPr>
            <w:tcW w:w="933" w:type="dxa"/>
            <w:vMerge/>
            <w:shd w:val="clear" w:color="auto" w:fill="auto"/>
          </w:tcPr>
          <w:p w14:paraId="0EF43599" w14:textId="77777777" w:rsidR="003306ED" w:rsidRPr="002326FE" w:rsidRDefault="003306ED" w:rsidP="00FE5AE5">
            <w:pPr>
              <w:rPr>
                <w:rFonts w:ascii="Times New Roman" w:hAnsi="Times New Roman" w:cs="Times New Roman"/>
              </w:rPr>
            </w:pPr>
          </w:p>
        </w:tc>
        <w:tc>
          <w:tcPr>
            <w:tcW w:w="3100" w:type="dxa"/>
            <w:shd w:val="clear" w:color="auto" w:fill="auto"/>
          </w:tcPr>
          <w:p w14:paraId="49B8EDF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Геометрия</w:t>
            </w:r>
          </w:p>
        </w:tc>
        <w:tc>
          <w:tcPr>
            <w:tcW w:w="2665" w:type="dxa"/>
            <w:shd w:val="clear" w:color="auto" w:fill="auto"/>
          </w:tcPr>
          <w:p w14:paraId="568E368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28CFE24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5769CA29" w14:textId="77777777" w:rsidTr="00FE5AE5">
        <w:trPr>
          <w:trHeight w:val="344"/>
        </w:trPr>
        <w:tc>
          <w:tcPr>
            <w:tcW w:w="933" w:type="dxa"/>
            <w:vMerge/>
            <w:shd w:val="clear" w:color="auto" w:fill="auto"/>
          </w:tcPr>
          <w:p w14:paraId="027EA99E" w14:textId="77777777" w:rsidR="003306ED" w:rsidRPr="002326FE" w:rsidRDefault="003306ED" w:rsidP="00FE5AE5">
            <w:pPr>
              <w:rPr>
                <w:rFonts w:ascii="Times New Roman" w:hAnsi="Times New Roman" w:cs="Times New Roman"/>
              </w:rPr>
            </w:pPr>
          </w:p>
        </w:tc>
        <w:tc>
          <w:tcPr>
            <w:tcW w:w="3100" w:type="dxa"/>
            <w:shd w:val="clear" w:color="auto" w:fill="auto"/>
          </w:tcPr>
          <w:p w14:paraId="503DCF0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Информатика </w:t>
            </w:r>
          </w:p>
        </w:tc>
        <w:tc>
          <w:tcPr>
            <w:tcW w:w="2665" w:type="dxa"/>
            <w:shd w:val="clear" w:color="auto" w:fill="auto"/>
          </w:tcPr>
          <w:p w14:paraId="6E3BA44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Контрольная работа</w:t>
            </w:r>
          </w:p>
        </w:tc>
        <w:tc>
          <w:tcPr>
            <w:tcW w:w="2873" w:type="dxa"/>
          </w:tcPr>
          <w:p w14:paraId="0119D76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E499DE4" w14:textId="77777777" w:rsidTr="00FE5AE5">
        <w:trPr>
          <w:trHeight w:val="344"/>
        </w:trPr>
        <w:tc>
          <w:tcPr>
            <w:tcW w:w="933" w:type="dxa"/>
            <w:vMerge/>
            <w:shd w:val="clear" w:color="auto" w:fill="auto"/>
          </w:tcPr>
          <w:p w14:paraId="107D59C5" w14:textId="77777777" w:rsidR="003306ED" w:rsidRPr="002326FE" w:rsidRDefault="003306ED" w:rsidP="00FE5AE5">
            <w:pPr>
              <w:rPr>
                <w:rFonts w:ascii="Times New Roman" w:hAnsi="Times New Roman" w:cs="Times New Roman"/>
              </w:rPr>
            </w:pPr>
          </w:p>
        </w:tc>
        <w:tc>
          <w:tcPr>
            <w:tcW w:w="3100" w:type="dxa"/>
            <w:shd w:val="clear" w:color="auto" w:fill="auto"/>
          </w:tcPr>
          <w:p w14:paraId="33E9957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История  (История России.  Всеобщая история)</w:t>
            </w:r>
          </w:p>
        </w:tc>
        <w:tc>
          <w:tcPr>
            <w:tcW w:w="2665" w:type="dxa"/>
            <w:shd w:val="clear" w:color="auto" w:fill="auto"/>
          </w:tcPr>
          <w:p w14:paraId="2317A0D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5C8325A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46863F54" w14:textId="77777777" w:rsidTr="00FE5AE5">
        <w:trPr>
          <w:trHeight w:val="344"/>
        </w:trPr>
        <w:tc>
          <w:tcPr>
            <w:tcW w:w="933" w:type="dxa"/>
            <w:vMerge/>
            <w:shd w:val="clear" w:color="auto" w:fill="auto"/>
          </w:tcPr>
          <w:p w14:paraId="593AFC35" w14:textId="77777777" w:rsidR="003306ED" w:rsidRPr="002326FE" w:rsidRDefault="003306ED" w:rsidP="00FE5AE5">
            <w:pPr>
              <w:rPr>
                <w:rFonts w:ascii="Times New Roman" w:hAnsi="Times New Roman" w:cs="Times New Roman"/>
              </w:rPr>
            </w:pPr>
          </w:p>
        </w:tc>
        <w:tc>
          <w:tcPr>
            <w:tcW w:w="3100" w:type="dxa"/>
            <w:shd w:val="clear" w:color="auto" w:fill="auto"/>
          </w:tcPr>
          <w:p w14:paraId="46EA68E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Обществознание</w:t>
            </w:r>
          </w:p>
        </w:tc>
        <w:tc>
          <w:tcPr>
            <w:tcW w:w="2665" w:type="dxa"/>
            <w:shd w:val="clear" w:color="auto" w:fill="auto"/>
          </w:tcPr>
          <w:p w14:paraId="29C8269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7E7E18B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3DF1D24" w14:textId="77777777" w:rsidTr="00FE5AE5">
        <w:trPr>
          <w:trHeight w:val="344"/>
        </w:trPr>
        <w:tc>
          <w:tcPr>
            <w:tcW w:w="933" w:type="dxa"/>
            <w:vMerge/>
            <w:shd w:val="clear" w:color="auto" w:fill="auto"/>
          </w:tcPr>
          <w:p w14:paraId="27384B44" w14:textId="77777777" w:rsidR="003306ED" w:rsidRPr="002326FE" w:rsidRDefault="003306ED" w:rsidP="00FE5AE5">
            <w:pPr>
              <w:rPr>
                <w:rFonts w:ascii="Times New Roman" w:hAnsi="Times New Roman" w:cs="Times New Roman"/>
              </w:rPr>
            </w:pPr>
          </w:p>
        </w:tc>
        <w:tc>
          <w:tcPr>
            <w:tcW w:w="3100" w:type="dxa"/>
            <w:shd w:val="clear" w:color="auto" w:fill="auto"/>
          </w:tcPr>
          <w:p w14:paraId="35AC29B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География </w:t>
            </w:r>
          </w:p>
        </w:tc>
        <w:tc>
          <w:tcPr>
            <w:tcW w:w="2665" w:type="dxa"/>
            <w:shd w:val="clear" w:color="auto" w:fill="auto"/>
          </w:tcPr>
          <w:p w14:paraId="28C8822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2F351E7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18BCCC5" w14:textId="77777777" w:rsidTr="00FE5AE5">
        <w:trPr>
          <w:trHeight w:val="344"/>
        </w:trPr>
        <w:tc>
          <w:tcPr>
            <w:tcW w:w="933" w:type="dxa"/>
            <w:vMerge/>
            <w:shd w:val="clear" w:color="auto" w:fill="auto"/>
          </w:tcPr>
          <w:p w14:paraId="416DBA5B" w14:textId="77777777" w:rsidR="003306ED" w:rsidRPr="002326FE" w:rsidRDefault="003306ED" w:rsidP="00FE5AE5">
            <w:pPr>
              <w:rPr>
                <w:rFonts w:ascii="Times New Roman" w:hAnsi="Times New Roman" w:cs="Times New Roman"/>
              </w:rPr>
            </w:pPr>
          </w:p>
        </w:tc>
        <w:tc>
          <w:tcPr>
            <w:tcW w:w="3100" w:type="dxa"/>
            <w:shd w:val="clear" w:color="auto" w:fill="auto"/>
          </w:tcPr>
          <w:p w14:paraId="29930B7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Физика</w:t>
            </w:r>
          </w:p>
        </w:tc>
        <w:tc>
          <w:tcPr>
            <w:tcW w:w="2665" w:type="dxa"/>
            <w:shd w:val="clear" w:color="auto" w:fill="auto"/>
          </w:tcPr>
          <w:p w14:paraId="092B252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Контрольная работа</w:t>
            </w:r>
          </w:p>
        </w:tc>
        <w:tc>
          <w:tcPr>
            <w:tcW w:w="2873" w:type="dxa"/>
          </w:tcPr>
          <w:p w14:paraId="573E067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5B99B89" w14:textId="77777777" w:rsidTr="00FE5AE5">
        <w:trPr>
          <w:trHeight w:val="344"/>
        </w:trPr>
        <w:tc>
          <w:tcPr>
            <w:tcW w:w="933" w:type="dxa"/>
            <w:vMerge/>
            <w:shd w:val="clear" w:color="auto" w:fill="auto"/>
          </w:tcPr>
          <w:p w14:paraId="6B3B4F7F" w14:textId="77777777" w:rsidR="003306ED" w:rsidRPr="002326FE" w:rsidRDefault="003306ED" w:rsidP="00FE5AE5">
            <w:pPr>
              <w:rPr>
                <w:rFonts w:ascii="Times New Roman" w:hAnsi="Times New Roman" w:cs="Times New Roman"/>
              </w:rPr>
            </w:pPr>
          </w:p>
        </w:tc>
        <w:tc>
          <w:tcPr>
            <w:tcW w:w="3100" w:type="dxa"/>
            <w:shd w:val="clear" w:color="auto" w:fill="auto"/>
          </w:tcPr>
          <w:p w14:paraId="5D65A23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Биология</w:t>
            </w:r>
          </w:p>
        </w:tc>
        <w:tc>
          <w:tcPr>
            <w:tcW w:w="2665" w:type="dxa"/>
            <w:shd w:val="clear" w:color="auto" w:fill="auto"/>
          </w:tcPr>
          <w:p w14:paraId="1F0DE12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Контрольная работа</w:t>
            </w:r>
          </w:p>
        </w:tc>
        <w:tc>
          <w:tcPr>
            <w:tcW w:w="2873" w:type="dxa"/>
          </w:tcPr>
          <w:p w14:paraId="7282F9E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77D42564" w14:textId="77777777" w:rsidTr="00FE5AE5">
        <w:trPr>
          <w:trHeight w:val="344"/>
        </w:trPr>
        <w:tc>
          <w:tcPr>
            <w:tcW w:w="933" w:type="dxa"/>
            <w:vMerge/>
            <w:shd w:val="clear" w:color="auto" w:fill="auto"/>
          </w:tcPr>
          <w:p w14:paraId="5C90AC69" w14:textId="77777777" w:rsidR="003306ED" w:rsidRPr="002326FE" w:rsidRDefault="003306ED" w:rsidP="00FE5AE5">
            <w:pPr>
              <w:rPr>
                <w:rFonts w:ascii="Times New Roman" w:hAnsi="Times New Roman" w:cs="Times New Roman"/>
              </w:rPr>
            </w:pPr>
          </w:p>
        </w:tc>
        <w:tc>
          <w:tcPr>
            <w:tcW w:w="3100" w:type="dxa"/>
            <w:shd w:val="clear" w:color="auto" w:fill="auto"/>
          </w:tcPr>
          <w:p w14:paraId="3533299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Музыка </w:t>
            </w:r>
          </w:p>
        </w:tc>
        <w:tc>
          <w:tcPr>
            <w:tcW w:w="2665" w:type="dxa"/>
            <w:shd w:val="clear" w:color="auto" w:fill="auto"/>
          </w:tcPr>
          <w:p w14:paraId="06CF397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Творческая работа</w:t>
            </w:r>
          </w:p>
        </w:tc>
        <w:tc>
          <w:tcPr>
            <w:tcW w:w="2873" w:type="dxa"/>
          </w:tcPr>
          <w:p w14:paraId="56DD034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FD916B5" w14:textId="77777777" w:rsidTr="00FE5AE5">
        <w:trPr>
          <w:trHeight w:val="344"/>
        </w:trPr>
        <w:tc>
          <w:tcPr>
            <w:tcW w:w="933" w:type="dxa"/>
            <w:vMerge/>
            <w:shd w:val="clear" w:color="auto" w:fill="auto"/>
          </w:tcPr>
          <w:p w14:paraId="20AB62AB" w14:textId="77777777" w:rsidR="003306ED" w:rsidRPr="002326FE" w:rsidRDefault="003306ED" w:rsidP="00FE5AE5">
            <w:pPr>
              <w:rPr>
                <w:rFonts w:ascii="Times New Roman" w:hAnsi="Times New Roman" w:cs="Times New Roman"/>
              </w:rPr>
            </w:pPr>
          </w:p>
        </w:tc>
        <w:tc>
          <w:tcPr>
            <w:tcW w:w="3100" w:type="dxa"/>
            <w:shd w:val="clear" w:color="auto" w:fill="auto"/>
          </w:tcPr>
          <w:p w14:paraId="69F4FEF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Изобразительное искусство</w:t>
            </w:r>
          </w:p>
        </w:tc>
        <w:tc>
          <w:tcPr>
            <w:tcW w:w="2665" w:type="dxa"/>
            <w:shd w:val="clear" w:color="auto" w:fill="auto"/>
          </w:tcPr>
          <w:p w14:paraId="76E6BA3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Творческая работа</w:t>
            </w:r>
          </w:p>
        </w:tc>
        <w:tc>
          <w:tcPr>
            <w:tcW w:w="2873" w:type="dxa"/>
          </w:tcPr>
          <w:p w14:paraId="0C8405A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754CDBA" w14:textId="77777777" w:rsidTr="00FE5AE5">
        <w:trPr>
          <w:trHeight w:val="344"/>
        </w:trPr>
        <w:tc>
          <w:tcPr>
            <w:tcW w:w="933" w:type="dxa"/>
            <w:vMerge/>
            <w:shd w:val="clear" w:color="auto" w:fill="auto"/>
          </w:tcPr>
          <w:p w14:paraId="0648E517" w14:textId="77777777" w:rsidR="003306ED" w:rsidRPr="002326FE" w:rsidRDefault="003306ED" w:rsidP="00FE5AE5">
            <w:pPr>
              <w:rPr>
                <w:rFonts w:ascii="Times New Roman" w:hAnsi="Times New Roman" w:cs="Times New Roman"/>
              </w:rPr>
            </w:pPr>
          </w:p>
        </w:tc>
        <w:tc>
          <w:tcPr>
            <w:tcW w:w="3100" w:type="dxa"/>
            <w:shd w:val="clear" w:color="auto" w:fill="auto"/>
          </w:tcPr>
          <w:p w14:paraId="358953D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Технология</w:t>
            </w:r>
          </w:p>
        </w:tc>
        <w:tc>
          <w:tcPr>
            <w:tcW w:w="2665" w:type="dxa"/>
            <w:shd w:val="clear" w:color="auto" w:fill="auto"/>
          </w:tcPr>
          <w:p w14:paraId="7062003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Проект</w:t>
            </w:r>
          </w:p>
        </w:tc>
        <w:tc>
          <w:tcPr>
            <w:tcW w:w="2873" w:type="dxa"/>
          </w:tcPr>
          <w:p w14:paraId="7AAF6F7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763E563E" w14:textId="77777777" w:rsidTr="00FE5AE5">
        <w:trPr>
          <w:trHeight w:val="344"/>
        </w:trPr>
        <w:tc>
          <w:tcPr>
            <w:tcW w:w="933" w:type="dxa"/>
            <w:vMerge/>
            <w:shd w:val="clear" w:color="auto" w:fill="auto"/>
          </w:tcPr>
          <w:p w14:paraId="4B651EC7" w14:textId="77777777" w:rsidR="003306ED" w:rsidRPr="002326FE" w:rsidRDefault="003306ED" w:rsidP="00FE5AE5">
            <w:pPr>
              <w:rPr>
                <w:rFonts w:ascii="Times New Roman" w:hAnsi="Times New Roman" w:cs="Times New Roman"/>
              </w:rPr>
            </w:pPr>
          </w:p>
        </w:tc>
        <w:tc>
          <w:tcPr>
            <w:tcW w:w="3100" w:type="dxa"/>
            <w:shd w:val="clear" w:color="auto" w:fill="auto"/>
          </w:tcPr>
          <w:p w14:paraId="015A99B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w:t>
            </w:r>
            <w:r w:rsidRPr="002326FE">
              <w:rPr>
                <w:rFonts w:ascii="Times New Roman" w:hAnsi="Times New Roman" w:cs="Times New Roman"/>
                <w:bCs/>
              </w:rPr>
              <w:t>Основы безопасности жизнедеятельности</w:t>
            </w:r>
          </w:p>
        </w:tc>
        <w:tc>
          <w:tcPr>
            <w:tcW w:w="2665" w:type="dxa"/>
            <w:shd w:val="clear" w:color="auto" w:fill="auto"/>
          </w:tcPr>
          <w:p w14:paraId="0BC746F7"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Контрольная работа</w:t>
            </w:r>
          </w:p>
        </w:tc>
        <w:tc>
          <w:tcPr>
            <w:tcW w:w="2873" w:type="dxa"/>
          </w:tcPr>
          <w:p w14:paraId="76FA2A8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254B6C9" w14:textId="77777777" w:rsidTr="00FE5AE5">
        <w:trPr>
          <w:trHeight w:val="344"/>
        </w:trPr>
        <w:tc>
          <w:tcPr>
            <w:tcW w:w="933" w:type="dxa"/>
            <w:vMerge/>
            <w:shd w:val="clear" w:color="auto" w:fill="auto"/>
          </w:tcPr>
          <w:p w14:paraId="507F7EFC" w14:textId="77777777" w:rsidR="003306ED" w:rsidRPr="002326FE" w:rsidRDefault="003306ED" w:rsidP="00FE5AE5">
            <w:pPr>
              <w:rPr>
                <w:rFonts w:ascii="Times New Roman" w:hAnsi="Times New Roman" w:cs="Times New Roman"/>
              </w:rPr>
            </w:pPr>
          </w:p>
        </w:tc>
        <w:tc>
          <w:tcPr>
            <w:tcW w:w="3100" w:type="dxa"/>
            <w:shd w:val="clear" w:color="auto" w:fill="auto"/>
          </w:tcPr>
          <w:p w14:paraId="46376A2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Физическая культура</w:t>
            </w:r>
          </w:p>
        </w:tc>
        <w:tc>
          <w:tcPr>
            <w:tcW w:w="2665" w:type="dxa"/>
            <w:shd w:val="clear" w:color="auto" w:fill="auto"/>
          </w:tcPr>
          <w:p w14:paraId="56EF52F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Зачёт</w:t>
            </w:r>
          </w:p>
        </w:tc>
        <w:tc>
          <w:tcPr>
            <w:tcW w:w="2873" w:type="dxa"/>
          </w:tcPr>
          <w:p w14:paraId="364FE6C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6DCF977D" w14:textId="77777777" w:rsidTr="00FE5AE5">
        <w:trPr>
          <w:trHeight w:val="344"/>
        </w:trPr>
        <w:tc>
          <w:tcPr>
            <w:tcW w:w="933" w:type="dxa"/>
            <w:vMerge/>
            <w:shd w:val="clear" w:color="auto" w:fill="auto"/>
          </w:tcPr>
          <w:p w14:paraId="76F4FEBB" w14:textId="77777777" w:rsidR="003306ED" w:rsidRPr="002326FE" w:rsidRDefault="003306ED" w:rsidP="00FE5AE5">
            <w:pPr>
              <w:rPr>
                <w:rFonts w:ascii="Times New Roman" w:hAnsi="Times New Roman" w:cs="Times New Roman"/>
              </w:rPr>
            </w:pPr>
          </w:p>
        </w:tc>
        <w:tc>
          <w:tcPr>
            <w:tcW w:w="3100" w:type="dxa"/>
            <w:shd w:val="clear" w:color="auto" w:fill="auto"/>
          </w:tcPr>
          <w:p w14:paraId="2FDD313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Уч. курс «Математические ступени»</w:t>
            </w:r>
          </w:p>
        </w:tc>
        <w:tc>
          <w:tcPr>
            <w:tcW w:w="2665" w:type="dxa"/>
            <w:shd w:val="clear" w:color="auto" w:fill="auto"/>
          </w:tcPr>
          <w:p w14:paraId="53B6BAD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2429AC9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4B59ED17" w14:textId="77777777" w:rsidTr="00FE5AE5">
        <w:trPr>
          <w:trHeight w:val="344"/>
        </w:trPr>
        <w:tc>
          <w:tcPr>
            <w:tcW w:w="933" w:type="dxa"/>
            <w:vMerge/>
            <w:shd w:val="clear" w:color="auto" w:fill="auto"/>
          </w:tcPr>
          <w:p w14:paraId="4FF386CD" w14:textId="77777777" w:rsidR="003306ED" w:rsidRPr="002326FE" w:rsidRDefault="003306ED" w:rsidP="00FE5AE5">
            <w:pPr>
              <w:rPr>
                <w:rFonts w:ascii="Times New Roman" w:hAnsi="Times New Roman" w:cs="Times New Roman"/>
              </w:rPr>
            </w:pPr>
          </w:p>
        </w:tc>
        <w:tc>
          <w:tcPr>
            <w:tcW w:w="3100" w:type="dxa"/>
            <w:shd w:val="clear" w:color="auto" w:fill="auto"/>
          </w:tcPr>
          <w:p w14:paraId="4C8751F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Уч. курс «Мир удивительных животных»</w:t>
            </w:r>
          </w:p>
        </w:tc>
        <w:tc>
          <w:tcPr>
            <w:tcW w:w="2665" w:type="dxa"/>
            <w:shd w:val="clear" w:color="auto" w:fill="auto"/>
          </w:tcPr>
          <w:p w14:paraId="7E61703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Проект</w:t>
            </w:r>
          </w:p>
        </w:tc>
        <w:tc>
          <w:tcPr>
            <w:tcW w:w="2873" w:type="dxa"/>
          </w:tcPr>
          <w:p w14:paraId="7B1AB9E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7DD8A94C" w14:textId="77777777" w:rsidTr="00FE5AE5">
        <w:trPr>
          <w:trHeight w:val="344"/>
        </w:trPr>
        <w:tc>
          <w:tcPr>
            <w:tcW w:w="933" w:type="dxa"/>
            <w:vMerge w:val="restart"/>
            <w:shd w:val="clear" w:color="auto" w:fill="auto"/>
          </w:tcPr>
          <w:p w14:paraId="53E96B0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8</w:t>
            </w:r>
          </w:p>
        </w:tc>
        <w:tc>
          <w:tcPr>
            <w:tcW w:w="3100" w:type="dxa"/>
            <w:shd w:val="clear" w:color="auto" w:fill="auto"/>
          </w:tcPr>
          <w:p w14:paraId="3CBC36C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Русский язык</w:t>
            </w:r>
          </w:p>
        </w:tc>
        <w:tc>
          <w:tcPr>
            <w:tcW w:w="2665" w:type="dxa"/>
            <w:shd w:val="clear" w:color="auto" w:fill="auto"/>
          </w:tcPr>
          <w:p w14:paraId="1B8D2E9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Контрольная работа </w:t>
            </w:r>
          </w:p>
        </w:tc>
        <w:tc>
          <w:tcPr>
            <w:tcW w:w="2873" w:type="dxa"/>
          </w:tcPr>
          <w:p w14:paraId="1241B56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771204EE" w14:textId="77777777" w:rsidTr="00FE5AE5">
        <w:trPr>
          <w:trHeight w:val="344"/>
        </w:trPr>
        <w:tc>
          <w:tcPr>
            <w:tcW w:w="933" w:type="dxa"/>
            <w:vMerge/>
            <w:shd w:val="clear" w:color="auto" w:fill="auto"/>
          </w:tcPr>
          <w:p w14:paraId="7BE3BEFE" w14:textId="77777777" w:rsidR="003306ED" w:rsidRPr="002326FE" w:rsidRDefault="003306ED" w:rsidP="00FE5AE5">
            <w:pPr>
              <w:rPr>
                <w:rFonts w:ascii="Times New Roman" w:hAnsi="Times New Roman" w:cs="Times New Roman"/>
              </w:rPr>
            </w:pPr>
          </w:p>
        </w:tc>
        <w:tc>
          <w:tcPr>
            <w:tcW w:w="3100" w:type="dxa"/>
            <w:shd w:val="clear" w:color="auto" w:fill="auto"/>
          </w:tcPr>
          <w:p w14:paraId="6B23162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Литература</w:t>
            </w:r>
          </w:p>
        </w:tc>
        <w:tc>
          <w:tcPr>
            <w:tcW w:w="2665" w:type="dxa"/>
            <w:shd w:val="clear" w:color="auto" w:fill="auto"/>
          </w:tcPr>
          <w:p w14:paraId="3C16989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49E87D0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6879FD50" w14:textId="77777777" w:rsidTr="00FE5AE5">
        <w:trPr>
          <w:trHeight w:val="344"/>
        </w:trPr>
        <w:tc>
          <w:tcPr>
            <w:tcW w:w="933" w:type="dxa"/>
            <w:vMerge/>
            <w:shd w:val="clear" w:color="auto" w:fill="auto"/>
          </w:tcPr>
          <w:p w14:paraId="09541AEC" w14:textId="77777777" w:rsidR="003306ED" w:rsidRPr="002326FE" w:rsidRDefault="003306ED" w:rsidP="00FE5AE5">
            <w:pPr>
              <w:rPr>
                <w:rFonts w:ascii="Times New Roman" w:hAnsi="Times New Roman" w:cs="Times New Roman"/>
              </w:rPr>
            </w:pPr>
          </w:p>
        </w:tc>
        <w:tc>
          <w:tcPr>
            <w:tcW w:w="3100" w:type="dxa"/>
            <w:shd w:val="clear" w:color="auto" w:fill="auto"/>
          </w:tcPr>
          <w:p w14:paraId="7A9977F8" w14:textId="77777777" w:rsidR="003306ED" w:rsidRPr="002326FE" w:rsidRDefault="003306ED" w:rsidP="00FE5AE5">
            <w:pPr>
              <w:jc w:val="both"/>
              <w:rPr>
                <w:rFonts w:ascii="Times New Roman" w:hAnsi="Times New Roman" w:cs="Times New Roman"/>
                <w:bCs/>
              </w:rPr>
            </w:pPr>
            <w:r w:rsidRPr="002326FE">
              <w:rPr>
                <w:rFonts w:ascii="Times New Roman" w:hAnsi="Times New Roman" w:cs="Times New Roman"/>
                <w:bCs/>
              </w:rPr>
              <w:t>Родной язык</w:t>
            </w:r>
          </w:p>
        </w:tc>
        <w:tc>
          <w:tcPr>
            <w:tcW w:w="2665" w:type="dxa"/>
            <w:shd w:val="clear" w:color="auto" w:fill="auto"/>
          </w:tcPr>
          <w:p w14:paraId="6C9C53AF" w14:textId="77777777" w:rsidR="003306ED" w:rsidRPr="002326FE" w:rsidRDefault="003306ED" w:rsidP="00FE5AE5">
            <w:pPr>
              <w:rPr>
                <w:rFonts w:ascii="Times New Roman" w:hAnsi="Times New Roman" w:cs="Times New Roman"/>
                <w:lang w:val="en-US"/>
              </w:rPr>
            </w:pPr>
            <w:r w:rsidRPr="002326FE">
              <w:rPr>
                <w:rFonts w:ascii="Times New Roman" w:hAnsi="Times New Roman" w:cs="Times New Roman"/>
              </w:rPr>
              <w:t xml:space="preserve">  Контрольная работа </w:t>
            </w:r>
          </w:p>
        </w:tc>
        <w:tc>
          <w:tcPr>
            <w:tcW w:w="2873" w:type="dxa"/>
          </w:tcPr>
          <w:p w14:paraId="444364A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909823B" w14:textId="77777777" w:rsidTr="00FE5AE5">
        <w:trPr>
          <w:trHeight w:val="344"/>
        </w:trPr>
        <w:tc>
          <w:tcPr>
            <w:tcW w:w="933" w:type="dxa"/>
            <w:vMerge/>
            <w:shd w:val="clear" w:color="auto" w:fill="auto"/>
          </w:tcPr>
          <w:p w14:paraId="2AF7D64F" w14:textId="77777777" w:rsidR="003306ED" w:rsidRPr="002326FE" w:rsidRDefault="003306ED" w:rsidP="00FE5AE5">
            <w:pPr>
              <w:rPr>
                <w:rFonts w:ascii="Times New Roman" w:hAnsi="Times New Roman" w:cs="Times New Roman"/>
              </w:rPr>
            </w:pPr>
          </w:p>
        </w:tc>
        <w:tc>
          <w:tcPr>
            <w:tcW w:w="3100" w:type="dxa"/>
            <w:shd w:val="clear" w:color="auto" w:fill="auto"/>
          </w:tcPr>
          <w:p w14:paraId="00E54BED" w14:textId="77777777" w:rsidR="003306ED" w:rsidRPr="002326FE" w:rsidRDefault="003306ED" w:rsidP="00FE5AE5">
            <w:pPr>
              <w:jc w:val="both"/>
              <w:rPr>
                <w:rFonts w:ascii="Times New Roman" w:hAnsi="Times New Roman" w:cs="Times New Roman"/>
                <w:bCs/>
              </w:rPr>
            </w:pPr>
            <w:r w:rsidRPr="002326FE">
              <w:rPr>
                <w:rFonts w:ascii="Times New Roman" w:hAnsi="Times New Roman" w:cs="Times New Roman"/>
                <w:bCs/>
              </w:rPr>
              <w:t>Родная литература</w:t>
            </w:r>
          </w:p>
        </w:tc>
        <w:tc>
          <w:tcPr>
            <w:tcW w:w="2665" w:type="dxa"/>
            <w:shd w:val="clear" w:color="auto" w:fill="auto"/>
          </w:tcPr>
          <w:p w14:paraId="779E718D" w14:textId="77777777" w:rsidR="003306ED" w:rsidRPr="002326FE" w:rsidRDefault="003306ED" w:rsidP="00FE5AE5">
            <w:pPr>
              <w:rPr>
                <w:rFonts w:ascii="Times New Roman" w:hAnsi="Times New Roman" w:cs="Times New Roman"/>
                <w:lang w:val="en-US"/>
              </w:rPr>
            </w:pPr>
            <w:r w:rsidRPr="002326FE">
              <w:rPr>
                <w:rFonts w:ascii="Times New Roman" w:hAnsi="Times New Roman" w:cs="Times New Roman"/>
                <w:lang w:val="en-US"/>
              </w:rPr>
              <w:t xml:space="preserve"> </w:t>
            </w:r>
            <w:r w:rsidRPr="002326FE">
              <w:rPr>
                <w:rFonts w:ascii="Times New Roman" w:hAnsi="Times New Roman" w:cs="Times New Roman"/>
              </w:rPr>
              <w:t>Контрольная работа</w:t>
            </w:r>
          </w:p>
        </w:tc>
        <w:tc>
          <w:tcPr>
            <w:tcW w:w="2873" w:type="dxa"/>
          </w:tcPr>
          <w:p w14:paraId="14771FB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64AA4603" w14:textId="77777777" w:rsidTr="00FE5AE5">
        <w:trPr>
          <w:trHeight w:val="344"/>
        </w:trPr>
        <w:tc>
          <w:tcPr>
            <w:tcW w:w="933" w:type="dxa"/>
            <w:vMerge/>
            <w:shd w:val="clear" w:color="auto" w:fill="auto"/>
          </w:tcPr>
          <w:p w14:paraId="3CD5F2D7" w14:textId="77777777" w:rsidR="003306ED" w:rsidRPr="002326FE" w:rsidRDefault="003306ED" w:rsidP="00FE5AE5">
            <w:pPr>
              <w:rPr>
                <w:rFonts w:ascii="Times New Roman" w:hAnsi="Times New Roman" w:cs="Times New Roman"/>
              </w:rPr>
            </w:pPr>
          </w:p>
        </w:tc>
        <w:tc>
          <w:tcPr>
            <w:tcW w:w="3100" w:type="dxa"/>
            <w:shd w:val="clear" w:color="auto" w:fill="auto"/>
          </w:tcPr>
          <w:p w14:paraId="76D2010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Иностранный язык</w:t>
            </w:r>
          </w:p>
          <w:p w14:paraId="717EBBC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(Английский   язык)</w:t>
            </w:r>
          </w:p>
        </w:tc>
        <w:tc>
          <w:tcPr>
            <w:tcW w:w="2665" w:type="dxa"/>
            <w:shd w:val="clear" w:color="auto" w:fill="auto"/>
          </w:tcPr>
          <w:p w14:paraId="25F7289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Контрольная работа</w:t>
            </w:r>
          </w:p>
        </w:tc>
        <w:tc>
          <w:tcPr>
            <w:tcW w:w="2873" w:type="dxa"/>
          </w:tcPr>
          <w:p w14:paraId="15DD44E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6607741B" w14:textId="77777777" w:rsidTr="00FE5AE5">
        <w:trPr>
          <w:trHeight w:val="344"/>
        </w:trPr>
        <w:tc>
          <w:tcPr>
            <w:tcW w:w="933" w:type="dxa"/>
            <w:vMerge/>
            <w:shd w:val="clear" w:color="auto" w:fill="auto"/>
          </w:tcPr>
          <w:p w14:paraId="734CBBFA" w14:textId="77777777" w:rsidR="003306ED" w:rsidRPr="002326FE" w:rsidRDefault="003306ED" w:rsidP="00FE5AE5">
            <w:pPr>
              <w:rPr>
                <w:rFonts w:ascii="Times New Roman" w:hAnsi="Times New Roman" w:cs="Times New Roman"/>
              </w:rPr>
            </w:pPr>
          </w:p>
        </w:tc>
        <w:tc>
          <w:tcPr>
            <w:tcW w:w="3100" w:type="dxa"/>
            <w:shd w:val="clear" w:color="auto" w:fill="auto"/>
          </w:tcPr>
          <w:p w14:paraId="61D44C5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Второй иностранный язык</w:t>
            </w:r>
          </w:p>
          <w:p w14:paraId="2880D23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Немецкий язык)</w:t>
            </w:r>
          </w:p>
        </w:tc>
        <w:tc>
          <w:tcPr>
            <w:tcW w:w="2665" w:type="dxa"/>
            <w:shd w:val="clear" w:color="auto" w:fill="auto"/>
          </w:tcPr>
          <w:p w14:paraId="710D351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22BA742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9110173" w14:textId="77777777" w:rsidTr="00FE5AE5">
        <w:trPr>
          <w:trHeight w:val="344"/>
        </w:trPr>
        <w:tc>
          <w:tcPr>
            <w:tcW w:w="933" w:type="dxa"/>
            <w:vMerge/>
            <w:shd w:val="clear" w:color="auto" w:fill="auto"/>
          </w:tcPr>
          <w:p w14:paraId="46FE0B85" w14:textId="77777777" w:rsidR="003306ED" w:rsidRPr="002326FE" w:rsidRDefault="003306ED" w:rsidP="00FE5AE5">
            <w:pPr>
              <w:rPr>
                <w:rFonts w:ascii="Times New Roman" w:hAnsi="Times New Roman" w:cs="Times New Roman"/>
              </w:rPr>
            </w:pPr>
          </w:p>
        </w:tc>
        <w:tc>
          <w:tcPr>
            <w:tcW w:w="3100" w:type="dxa"/>
            <w:shd w:val="clear" w:color="auto" w:fill="auto"/>
          </w:tcPr>
          <w:p w14:paraId="1B0CD3B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Алгебра</w:t>
            </w:r>
          </w:p>
        </w:tc>
        <w:tc>
          <w:tcPr>
            <w:tcW w:w="2665" w:type="dxa"/>
            <w:shd w:val="clear" w:color="auto" w:fill="auto"/>
          </w:tcPr>
          <w:p w14:paraId="5624057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Контрольная работа </w:t>
            </w:r>
          </w:p>
        </w:tc>
        <w:tc>
          <w:tcPr>
            <w:tcW w:w="2873" w:type="dxa"/>
          </w:tcPr>
          <w:p w14:paraId="3EF2F0E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7896666" w14:textId="77777777" w:rsidTr="00FE5AE5">
        <w:trPr>
          <w:trHeight w:val="344"/>
        </w:trPr>
        <w:tc>
          <w:tcPr>
            <w:tcW w:w="933" w:type="dxa"/>
            <w:vMerge/>
            <w:shd w:val="clear" w:color="auto" w:fill="auto"/>
          </w:tcPr>
          <w:p w14:paraId="6C715458" w14:textId="77777777" w:rsidR="003306ED" w:rsidRPr="002326FE" w:rsidRDefault="003306ED" w:rsidP="00FE5AE5">
            <w:pPr>
              <w:rPr>
                <w:rFonts w:ascii="Times New Roman" w:hAnsi="Times New Roman" w:cs="Times New Roman"/>
              </w:rPr>
            </w:pPr>
          </w:p>
        </w:tc>
        <w:tc>
          <w:tcPr>
            <w:tcW w:w="3100" w:type="dxa"/>
            <w:shd w:val="clear" w:color="auto" w:fill="auto"/>
          </w:tcPr>
          <w:p w14:paraId="52BD9D5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Геометрия</w:t>
            </w:r>
          </w:p>
        </w:tc>
        <w:tc>
          <w:tcPr>
            <w:tcW w:w="2665" w:type="dxa"/>
            <w:shd w:val="clear" w:color="auto" w:fill="auto"/>
          </w:tcPr>
          <w:p w14:paraId="4F49154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41C1168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E1BC5AF" w14:textId="77777777" w:rsidTr="00FE5AE5">
        <w:trPr>
          <w:trHeight w:val="344"/>
        </w:trPr>
        <w:tc>
          <w:tcPr>
            <w:tcW w:w="933" w:type="dxa"/>
            <w:vMerge/>
            <w:shd w:val="clear" w:color="auto" w:fill="auto"/>
          </w:tcPr>
          <w:p w14:paraId="5D2A237B" w14:textId="77777777" w:rsidR="003306ED" w:rsidRPr="002326FE" w:rsidRDefault="003306ED" w:rsidP="00FE5AE5">
            <w:pPr>
              <w:rPr>
                <w:rFonts w:ascii="Times New Roman" w:hAnsi="Times New Roman" w:cs="Times New Roman"/>
              </w:rPr>
            </w:pPr>
          </w:p>
        </w:tc>
        <w:tc>
          <w:tcPr>
            <w:tcW w:w="3100" w:type="dxa"/>
            <w:shd w:val="clear" w:color="auto" w:fill="auto"/>
          </w:tcPr>
          <w:p w14:paraId="34A00A0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Информатика </w:t>
            </w:r>
          </w:p>
        </w:tc>
        <w:tc>
          <w:tcPr>
            <w:tcW w:w="2665" w:type="dxa"/>
            <w:shd w:val="clear" w:color="auto" w:fill="auto"/>
          </w:tcPr>
          <w:p w14:paraId="7AACF73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Контрольная работа</w:t>
            </w:r>
          </w:p>
        </w:tc>
        <w:tc>
          <w:tcPr>
            <w:tcW w:w="2873" w:type="dxa"/>
          </w:tcPr>
          <w:p w14:paraId="589603C7"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10D764D" w14:textId="77777777" w:rsidTr="00FE5AE5">
        <w:trPr>
          <w:trHeight w:val="344"/>
        </w:trPr>
        <w:tc>
          <w:tcPr>
            <w:tcW w:w="933" w:type="dxa"/>
            <w:vMerge/>
            <w:shd w:val="clear" w:color="auto" w:fill="auto"/>
          </w:tcPr>
          <w:p w14:paraId="5A7B7CA0" w14:textId="77777777" w:rsidR="003306ED" w:rsidRPr="002326FE" w:rsidRDefault="003306ED" w:rsidP="00FE5AE5">
            <w:pPr>
              <w:rPr>
                <w:rFonts w:ascii="Times New Roman" w:hAnsi="Times New Roman" w:cs="Times New Roman"/>
              </w:rPr>
            </w:pPr>
          </w:p>
        </w:tc>
        <w:tc>
          <w:tcPr>
            <w:tcW w:w="3100" w:type="dxa"/>
            <w:shd w:val="clear" w:color="auto" w:fill="auto"/>
          </w:tcPr>
          <w:p w14:paraId="4E68ECD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История  (История России.  Всеобщая история)</w:t>
            </w:r>
          </w:p>
        </w:tc>
        <w:tc>
          <w:tcPr>
            <w:tcW w:w="2665" w:type="dxa"/>
            <w:shd w:val="clear" w:color="auto" w:fill="auto"/>
          </w:tcPr>
          <w:p w14:paraId="2A53422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571DE60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BCE3FEC" w14:textId="77777777" w:rsidTr="00FE5AE5">
        <w:trPr>
          <w:trHeight w:val="344"/>
        </w:trPr>
        <w:tc>
          <w:tcPr>
            <w:tcW w:w="933" w:type="dxa"/>
            <w:vMerge/>
            <w:shd w:val="clear" w:color="auto" w:fill="auto"/>
          </w:tcPr>
          <w:p w14:paraId="6C803BD1" w14:textId="77777777" w:rsidR="003306ED" w:rsidRPr="002326FE" w:rsidRDefault="003306ED" w:rsidP="00FE5AE5">
            <w:pPr>
              <w:rPr>
                <w:rFonts w:ascii="Times New Roman" w:hAnsi="Times New Roman" w:cs="Times New Roman"/>
              </w:rPr>
            </w:pPr>
          </w:p>
        </w:tc>
        <w:tc>
          <w:tcPr>
            <w:tcW w:w="3100" w:type="dxa"/>
            <w:shd w:val="clear" w:color="auto" w:fill="auto"/>
          </w:tcPr>
          <w:p w14:paraId="0E83A49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Обществознание</w:t>
            </w:r>
          </w:p>
        </w:tc>
        <w:tc>
          <w:tcPr>
            <w:tcW w:w="2665" w:type="dxa"/>
            <w:shd w:val="clear" w:color="auto" w:fill="auto"/>
          </w:tcPr>
          <w:p w14:paraId="6B4DB21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1EB5B42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0445AC2" w14:textId="77777777" w:rsidTr="00FE5AE5">
        <w:trPr>
          <w:trHeight w:val="344"/>
        </w:trPr>
        <w:tc>
          <w:tcPr>
            <w:tcW w:w="933" w:type="dxa"/>
            <w:vMerge/>
            <w:shd w:val="clear" w:color="auto" w:fill="auto"/>
          </w:tcPr>
          <w:p w14:paraId="72771A32" w14:textId="77777777" w:rsidR="003306ED" w:rsidRPr="002326FE" w:rsidRDefault="003306ED" w:rsidP="00FE5AE5">
            <w:pPr>
              <w:rPr>
                <w:rFonts w:ascii="Times New Roman" w:hAnsi="Times New Roman" w:cs="Times New Roman"/>
              </w:rPr>
            </w:pPr>
          </w:p>
        </w:tc>
        <w:tc>
          <w:tcPr>
            <w:tcW w:w="3100" w:type="dxa"/>
            <w:shd w:val="clear" w:color="auto" w:fill="auto"/>
          </w:tcPr>
          <w:p w14:paraId="5E34EBB8"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География</w:t>
            </w:r>
          </w:p>
        </w:tc>
        <w:tc>
          <w:tcPr>
            <w:tcW w:w="2665" w:type="dxa"/>
            <w:shd w:val="clear" w:color="auto" w:fill="auto"/>
          </w:tcPr>
          <w:p w14:paraId="2F43DFE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59F1E75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F634500" w14:textId="77777777" w:rsidTr="00FE5AE5">
        <w:trPr>
          <w:trHeight w:val="344"/>
        </w:trPr>
        <w:tc>
          <w:tcPr>
            <w:tcW w:w="933" w:type="dxa"/>
            <w:vMerge/>
            <w:shd w:val="clear" w:color="auto" w:fill="auto"/>
          </w:tcPr>
          <w:p w14:paraId="495A84C4" w14:textId="77777777" w:rsidR="003306ED" w:rsidRPr="002326FE" w:rsidRDefault="003306ED" w:rsidP="00FE5AE5">
            <w:pPr>
              <w:rPr>
                <w:rFonts w:ascii="Times New Roman" w:hAnsi="Times New Roman" w:cs="Times New Roman"/>
              </w:rPr>
            </w:pPr>
          </w:p>
        </w:tc>
        <w:tc>
          <w:tcPr>
            <w:tcW w:w="3100" w:type="dxa"/>
            <w:shd w:val="clear" w:color="auto" w:fill="auto"/>
          </w:tcPr>
          <w:p w14:paraId="30A4273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Физика</w:t>
            </w:r>
          </w:p>
        </w:tc>
        <w:tc>
          <w:tcPr>
            <w:tcW w:w="2665" w:type="dxa"/>
            <w:shd w:val="clear" w:color="auto" w:fill="auto"/>
          </w:tcPr>
          <w:p w14:paraId="24809AC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74BDC60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A130ADA" w14:textId="77777777" w:rsidTr="00FE5AE5">
        <w:trPr>
          <w:trHeight w:val="344"/>
        </w:trPr>
        <w:tc>
          <w:tcPr>
            <w:tcW w:w="933" w:type="dxa"/>
            <w:vMerge/>
            <w:shd w:val="clear" w:color="auto" w:fill="auto"/>
          </w:tcPr>
          <w:p w14:paraId="0E5AE30D" w14:textId="77777777" w:rsidR="003306ED" w:rsidRPr="002326FE" w:rsidRDefault="003306ED" w:rsidP="00FE5AE5">
            <w:pPr>
              <w:rPr>
                <w:rFonts w:ascii="Times New Roman" w:hAnsi="Times New Roman" w:cs="Times New Roman"/>
              </w:rPr>
            </w:pPr>
          </w:p>
        </w:tc>
        <w:tc>
          <w:tcPr>
            <w:tcW w:w="3100" w:type="dxa"/>
            <w:shd w:val="clear" w:color="auto" w:fill="auto"/>
          </w:tcPr>
          <w:p w14:paraId="4FC5193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Химия </w:t>
            </w:r>
          </w:p>
        </w:tc>
        <w:tc>
          <w:tcPr>
            <w:tcW w:w="2665" w:type="dxa"/>
            <w:shd w:val="clear" w:color="auto" w:fill="auto"/>
          </w:tcPr>
          <w:p w14:paraId="5765A60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71A034B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8C56D95" w14:textId="77777777" w:rsidTr="00FE5AE5">
        <w:trPr>
          <w:trHeight w:val="344"/>
        </w:trPr>
        <w:tc>
          <w:tcPr>
            <w:tcW w:w="933" w:type="dxa"/>
            <w:vMerge/>
            <w:shd w:val="clear" w:color="auto" w:fill="auto"/>
          </w:tcPr>
          <w:p w14:paraId="379413DB" w14:textId="77777777" w:rsidR="003306ED" w:rsidRPr="002326FE" w:rsidRDefault="003306ED" w:rsidP="00FE5AE5">
            <w:pPr>
              <w:rPr>
                <w:rFonts w:ascii="Times New Roman" w:hAnsi="Times New Roman" w:cs="Times New Roman"/>
              </w:rPr>
            </w:pPr>
          </w:p>
        </w:tc>
        <w:tc>
          <w:tcPr>
            <w:tcW w:w="3100" w:type="dxa"/>
            <w:shd w:val="clear" w:color="auto" w:fill="auto"/>
          </w:tcPr>
          <w:p w14:paraId="46CA770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Биология</w:t>
            </w:r>
          </w:p>
        </w:tc>
        <w:tc>
          <w:tcPr>
            <w:tcW w:w="2665" w:type="dxa"/>
            <w:shd w:val="clear" w:color="auto" w:fill="auto"/>
          </w:tcPr>
          <w:p w14:paraId="6045F3E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Контрольная работа</w:t>
            </w:r>
          </w:p>
        </w:tc>
        <w:tc>
          <w:tcPr>
            <w:tcW w:w="2873" w:type="dxa"/>
          </w:tcPr>
          <w:p w14:paraId="76ABD2D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689A19BB" w14:textId="77777777" w:rsidTr="00FE5AE5">
        <w:trPr>
          <w:trHeight w:val="344"/>
        </w:trPr>
        <w:tc>
          <w:tcPr>
            <w:tcW w:w="933" w:type="dxa"/>
            <w:vMerge/>
            <w:shd w:val="clear" w:color="auto" w:fill="auto"/>
          </w:tcPr>
          <w:p w14:paraId="0909CC5E" w14:textId="77777777" w:rsidR="003306ED" w:rsidRPr="002326FE" w:rsidRDefault="003306ED" w:rsidP="00FE5AE5">
            <w:pPr>
              <w:rPr>
                <w:rFonts w:ascii="Times New Roman" w:hAnsi="Times New Roman" w:cs="Times New Roman"/>
              </w:rPr>
            </w:pPr>
          </w:p>
        </w:tc>
        <w:tc>
          <w:tcPr>
            <w:tcW w:w="3100" w:type="dxa"/>
            <w:shd w:val="clear" w:color="auto" w:fill="auto"/>
          </w:tcPr>
          <w:p w14:paraId="57F1E07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Музыка </w:t>
            </w:r>
          </w:p>
        </w:tc>
        <w:tc>
          <w:tcPr>
            <w:tcW w:w="2665" w:type="dxa"/>
            <w:shd w:val="clear" w:color="auto" w:fill="auto"/>
          </w:tcPr>
          <w:p w14:paraId="753CA5B8"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Творческая работа</w:t>
            </w:r>
          </w:p>
        </w:tc>
        <w:tc>
          <w:tcPr>
            <w:tcW w:w="2873" w:type="dxa"/>
          </w:tcPr>
          <w:p w14:paraId="32AE6D0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68C7A7E3" w14:textId="77777777" w:rsidTr="00FE5AE5">
        <w:trPr>
          <w:trHeight w:val="344"/>
        </w:trPr>
        <w:tc>
          <w:tcPr>
            <w:tcW w:w="933" w:type="dxa"/>
            <w:vMerge/>
            <w:shd w:val="clear" w:color="auto" w:fill="auto"/>
          </w:tcPr>
          <w:p w14:paraId="7ADA19DC" w14:textId="77777777" w:rsidR="003306ED" w:rsidRPr="002326FE" w:rsidRDefault="003306ED" w:rsidP="00FE5AE5">
            <w:pPr>
              <w:rPr>
                <w:rFonts w:ascii="Times New Roman" w:hAnsi="Times New Roman" w:cs="Times New Roman"/>
              </w:rPr>
            </w:pPr>
          </w:p>
        </w:tc>
        <w:tc>
          <w:tcPr>
            <w:tcW w:w="3100" w:type="dxa"/>
            <w:shd w:val="clear" w:color="auto" w:fill="auto"/>
          </w:tcPr>
          <w:p w14:paraId="1C1F019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ИЗО</w:t>
            </w:r>
          </w:p>
        </w:tc>
        <w:tc>
          <w:tcPr>
            <w:tcW w:w="2665" w:type="dxa"/>
            <w:shd w:val="clear" w:color="auto" w:fill="auto"/>
          </w:tcPr>
          <w:p w14:paraId="6C8CAA4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Творческая работа</w:t>
            </w:r>
          </w:p>
        </w:tc>
        <w:tc>
          <w:tcPr>
            <w:tcW w:w="2873" w:type="dxa"/>
          </w:tcPr>
          <w:p w14:paraId="6B6DA7B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6A934CF9" w14:textId="77777777" w:rsidTr="00FE5AE5">
        <w:trPr>
          <w:trHeight w:val="344"/>
        </w:trPr>
        <w:tc>
          <w:tcPr>
            <w:tcW w:w="933" w:type="dxa"/>
            <w:vMerge/>
            <w:shd w:val="clear" w:color="auto" w:fill="auto"/>
          </w:tcPr>
          <w:p w14:paraId="4E80A746" w14:textId="77777777" w:rsidR="003306ED" w:rsidRPr="002326FE" w:rsidRDefault="003306ED" w:rsidP="00FE5AE5">
            <w:pPr>
              <w:rPr>
                <w:rFonts w:ascii="Times New Roman" w:hAnsi="Times New Roman" w:cs="Times New Roman"/>
              </w:rPr>
            </w:pPr>
          </w:p>
        </w:tc>
        <w:tc>
          <w:tcPr>
            <w:tcW w:w="3100" w:type="dxa"/>
            <w:shd w:val="clear" w:color="auto" w:fill="auto"/>
          </w:tcPr>
          <w:p w14:paraId="389E1347"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Технология</w:t>
            </w:r>
          </w:p>
        </w:tc>
        <w:tc>
          <w:tcPr>
            <w:tcW w:w="2665" w:type="dxa"/>
            <w:shd w:val="clear" w:color="auto" w:fill="auto"/>
          </w:tcPr>
          <w:p w14:paraId="2356656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Проект</w:t>
            </w:r>
          </w:p>
        </w:tc>
        <w:tc>
          <w:tcPr>
            <w:tcW w:w="2873" w:type="dxa"/>
          </w:tcPr>
          <w:p w14:paraId="447C2B3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1AB12DEE" w14:textId="77777777" w:rsidTr="00FE5AE5">
        <w:trPr>
          <w:trHeight w:val="344"/>
        </w:trPr>
        <w:tc>
          <w:tcPr>
            <w:tcW w:w="933" w:type="dxa"/>
            <w:vMerge/>
            <w:shd w:val="clear" w:color="auto" w:fill="auto"/>
          </w:tcPr>
          <w:p w14:paraId="2FFCE4CB" w14:textId="77777777" w:rsidR="003306ED" w:rsidRPr="002326FE" w:rsidRDefault="003306ED" w:rsidP="00FE5AE5">
            <w:pPr>
              <w:rPr>
                <w:rFonts w:ascii="Times New Roman" w:hAnsi="Times New Roman" w:cs="Times New Roman"/>
              </w:rPr>
            </w:pPr>
          </w:p>
        </w:tc>
        <w:tc>
          <w:tcPr>
            <w:tcW w:w="3100" w:type="dxa"/>
            <w:shd w:val="clear" w:color="auto" w:fill="auto"/>
          </w:tcPr>
          <w:p w14:paraId="13E20EA6" w14:textId="77777777" w:rsidR="003306ED" w:rsidRPr="002326FE" w:rsidRDefault="003306ED" w:rsidP="00FE5AE5">
            <w:pPr>
              <w:rPr>
                <w:rFonts w:ascii="Times New Roman" w:hAnsi="Times New Roman" w:cs="Times New Roman"/>
              </w:rPr>
            </w:pPr>
            <w:r w:rsidRPr="002326FE">
              <w:rPr>
                <w:rFonts w:ascii="Times New Roman" w:hAnsi="Times New Roman" w:cs="Times New Roman"/>
                <w:bCs/>
              </w:rPr>
              <w:t>Основы безопасности жизнедеятельности</w:t>
            </w:r>
          </w:p>
        </w:tc>
        <w:tc>
          <w:tcPr>
            <w:tcW w:w="2665" w:type="dxa"/>
            <w:shd w:val="clear" w:color="auto" w:fill="auto"/>
          </w:tcPr>
          <w:p w14:paraId="6258B40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7FFFFD9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6C401A66" w14:textId="77777777" w:rsidTr="00FE5AE5">
        <w:trPr>
          <w:trHeight w:val="344"/>
        </w:trPr>
        <w:tc>
          <w:tcPr>
            <w:tcW w:w="933" w:type="dxa"/>
            <w:vMerge/>
            <w:shd w:val="clear" w:color="auto" w:fill="auto"/>
          </w:tcPr>
          <w:p w14:paraId="1A3BB870" w14:textId="77777777" w:rsidR="003306ED" w:rsidRPr="002326FE" w:rsidRDefault="003306ED" w:rsidP="00FE5AE5">
            <w:pPr>
              <w:rPr>
                <w:rFonts w:ascii="Times New Roman" w:hAnsi="Times New Roman" w:cs="Times New Roman"/>
              </w:rPr>
            </w:pPr>
          </w:p>
        </w:tc>
        <w:tc>
          <w:tcPr>
            <w:tcW w:w="3100" w:type="dxa"/>
            <w:shd w:val="clear" w:color="auto" w:fill="auto"/>
          </w:tcPr>
          <w:p w14:paraId="001F6447"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Физическая культура</w:t>
            </w:r>
          </w:p>
        </w:tc>
        <w:tc>
          <w:tcPr>
            <w:tcW w:w="2665" w:type="dxa"/>
            <w:shd w:val="clear" w:color="auto" w:fill="auto"/>
          </w:tcPr>
          <w:p w14:paraId="4F56A52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Зачёт</w:t>
            </w:r>
          </w:p>
        </w:tc>
        <w:tc>
          <w:tcPr>
            <w:tcW w:w="2873" w:type="dxa"/>
          </w:tcPr>
          <w:p w14:paraId="4A099258"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0F259B5" w14:textId="77777777" w:rsidTr="00FE5AE5">
        <w:trPr>
          <w:trHeight w:val="344"/>
        </w:trPr>
        <w:tc>
          <w:tcPr>
            <w:tcW w:w="933" w:type="dxa"/>
            <w:vMerge/>
            <w:shd w:val="clear" w:color="auto" w:fill="auto"/>
          </w:tcPr>
          <w:p w14:paraId="7241B27D" w14:textId="77777777" w:rsidR="003306ED" w:rsidRPr="002326FE" w:rsidRDefault="003306ED" w:rsidP="00FE5AE5">
            <w:pPr>
              <w:rPr>
                <w:rFonts w:ascii="Times New Roman" w:hAnsi="Times New Roman" w:cs="Times New Roman"/>
              </w:rPr>
            </w:pPr>
          </w:p>
        </w:tc>
        <w:tc>
          <w:tcPr>
            <w:tcW w:w="3100" w:type="dxa"/>
            <w:shd w:val="clear" w:color="auto" w:fill="auto"/>
          </w:tcPr>
          <w:p w14:paraId="5D6953E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Уч. курс «Геометрия вокруг нас»</w:t>
            </w:r>
          </w:p>
        </w:tc>
        <w:tc>
          <w:tcPr>
            <w:tcW w:w="2665" w:type="dxa"/>
            <w:shd w:val="clear" w:color="auto" w:fill="auto"/>
          </w:tcPr>
          <w:p w14:paraId="2CC5A84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35D67FD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BB5F5BA" w14:textId="77777777" w:rsidTr="00FE5AE5">
        <w:trPr>
          <w:trHeight w:val="344"/>
        </w:trPr>
        <w:tc>
          <w:tcPr>
            <w:tcW w:w="933" w:type="dxa"/>
            <w:vMerge w:val="restart"/>
            <w:shd w:val="clear" w:color="auto" w:fill="auto"/>
          </w:tcPr>
          <w:p w14:paraId="6C6833F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9</w:t>
            </w:r>
          </w:p>
        </w:tc>
        <w:tc>
          <w:tcPr>
            <w:tcW w:w="3100" w:type="dxa"/>
            <w:shd w:val="clear" w:color="auto" w:fill="auto"/>
          </w:tcPr>
          <w:p w14:paraId="749F7CC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Русский язык</w:t>
            </w:r>
          </w:p>
        </w:tc>
        <w:tc>
          <w:tcPr>
            <w:tcW w:w="2665" w:type="dxa"/>
            <w:shd w:val="clear" w:color="auto" w:fill="auto"/>
          </w:tcPr>
          <w:p w14:paraId="2583AEA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Контрольная работа</w:t>
            </w:r>
          </w:p>
        </w:tc>
        <w:tc>
          <w:tcPr>
            <w:tcW w:w="2873" w:type="dxa"/>
          </w:tcPr>
          <w:p w14:paraId="47CFD89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6A04DB5B" w14:textId="77777777" w:rsidTr="00FE5AE5">
        <w:trPr>
          <w:trHeight w:val="344"/>
        </w:trPr>
        <w:tc>
          <w:tcPr>
            <w:tcW w:w="933" w:type="dxa"/>
            <w:vMerge/>
            <w:shd w:val="clear" w:color="auto" w:fill="auto"/>
          </w:tcPr>
          <w:p w14:paraId="5EA08941" w14:textId="77777777" w:rsidR="003306ED" w:rsidRPr="002326FE" w:rsidRDefault="003306ED" w:rsidP="00FE5AE5">
            <w:pPr>
              <w:rPr>
                <w:rFonts w:ascii="Times New Roman" w:hAnsi="Times New Roman" w:cs="Times New Roman"/>
              </w:rPr>
            </w:pPr>
          </w:p>
        </w:tc>
        <w:tc>
          <w:tcPr>
            <w:tcW w:w="3100" w:type="dxa"/>
            <w:shd w:val="clear" w:color="auto" w:fill="auto"/>
          </w:tcPr>
          <w:p w14:paraId="4FBE74A7"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Литература </w:t>
            </w:r>
          </w:p>
        </w:tc>
        <w:tc>
          <w:tcPr>
            <w:tcW w:w="2665" w:type="dxa"/>
            <w:shd w:val="clear" w:color="auto" w:fill="auto"/>
          </w:tcPr>
          <w:p w14:paraId="588E160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Контрольная работа</w:t>
            </w:r>
          </w:p>
        </w:tc>
        <w:tc>
          <w:tcPr>
            <w:tcW w:w="2873" w:type="dxa"/>
          </w:tcPr>
          <w:p w14:paraId="5DF062A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04EBA14" w14:textId="77777777" w:rsidTr="00FE5AE5">
        <w:trPr>
          <w:trHeight w:val="344"/>
        </w:trPr>
        <w:tc>
          <w:tcPr>
            <w:tcW w:w="933" w:type="dxa"/>
            <w:vMerge/>
            <w:shd w:val="clear" w:color="auto" w:fill="auto"/>
          </w:tcPr>
          <w:p w14:paraId="57603196" w14:textId="77777777" w:rsidR="003306ED" w:rsidRPr="002326FE" w:rsidRDefault="003306ED" w:rsidP="00FE5AE5">
            <w:pPr>
              <w:rPr>
                <w:rFonts w:ascii="Times New Roman" w:hAnsi="Times New Roman" w:cs="Times New Roman"/>
              </w:rPr>
            </w:pPr>
          </w:p>
        </w:tc>
        <w:tc>
          <w:tcPr>
            <w:tcW w:w="3100" w:type="dxa"/>
            <w:shd w:val="clear" w:color="auto" w:fill="auto"/>
          </w:tcPr>
          <w:p w14:paraId="205B272E" w14:textId="77777777" w:rsidR="003306ED" w:rsidRPr="002326FE" w:rsidRDefault="003306ED" w:rsidP="00FE5AE5">
            <w:pPr>
              <w:jc w:val="both"/>
              <w:rPr>
                <w:rFonts w:ascii="Times New Roman" w:hAnsi="Times New Roman" w:cs="Times New Roman"/>
                <w:bCs/>
              </w:rPr>
            </w:pPr>
            <w:r w:rsidRPr="002326FE">
              <w:rPr>
                <w:rFonts w:ascii="Times New Roman" w:hAnsi="Times New Roman" w:cs="Times New Roman"/>
                <w:bCs/>
              </w:rPr>
              <w:t>Родной язык</w:t>
            </w:r>
          </w:p>
        </w:tc>
        <w:tc>
          <w:tcPr>
            <w:tcW w:w="2665" w:type="dxa"/>
            <w:shd w:val="clear" w:color="auto" w:fill="auto"/>
          </w:tcPr>
          <w:p w14:paraId="63FAC176" w14:textId="77777777" w:rsidR="003306ED" w:rsidRPr="002326FE" w:rsidRDefault="003306ED" w:rsidP="00FE5AE5">
            <w:pPr>
              <w:rPr>
                <w:rFonts w:ascii="Times New Roman" w:hAnsi="Times New Roman" w:cs="Times New Roman"/>
                <w:lang w:val="en-US"/>
              </w:rPr>
            </w:pPr>
            <w:r w:rsidRPr="002326FE">
              <w:rPr>
                <w:rFonts w:ascii="Times New Roman" w:hAnsi="Times New Roman" w:cs="Times New Roman"/>
              </w:rPr>
              <w:t xml:space="preserve">  Контрольная работа </w:t>
            </w:r>
          </w:p>
        </w:tc>
        <w:tc>
          <w:tcPr>
            <w:tcW w:w="2873" w:type="dxa"/>
          </w:tcPr>
          <w:p w14:paraId="25DCBD1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79557742" w14:textId="77777777" w:rsidTr="00FE5AE5">
        <w:trPr>
          <w:trHeight w:val="344"/>
        </w:trPr>
        <w:tc>
          <w:tcPr>
            <w:tcW w:w="933" w:type="dxa"/>
            <w:vMerge/>
            <w:shd w:val="clear" w:color="auto" w:fill="auto"/>
          </w:tcPr>
          <w:p w14:paraId="074556E1" w14:textId="77777777" w:rsidR="003306ED" w:rsidRPr="002326FE" w:rsidRDefault="003306ED" w:rsidP="00FE5AE5">
            <w:pPr>
              <w:rPr>
                <w:rFonts w:ascii="Times New Roman" w:hAnsi="Times New Roman" w:cs="Times New Roman"/>
              </w:rPr>
            </w:pPr>
          </w:p>
        </w:tc>
        <w:tc>
          <w:tcPr>
            <w:tcW w:w="3100" w:type="dxa"/>
            <w:shd w:val="clear" w:color="auto" w:fill="auto"/>
          </w:tcPr>
          <w:p w14:paraId="0A229F67" w14:textId="77777777" w:rsidR="003306ED" w:rsidRPr="002326FE" w:rsidRDefault="003306ED" w:rsidP="00FE5AE5">
            <w:pPr>
              <w:jc w:val="both"/>
              <w:rPr>
                <w:rFonts w:ascii="Times New Roman" w:hAnsi="Times New Roman" w:cs="Times New Roman"/>
                <w:bCs/>
              </w:rPr>
            </w:pPr>
            <w:r w:rsidRPr="002326FE">
              <w:rPr>
                <w:rFonts w:ascii="Times New Roman" w:hAnsi="Times New Roman" w:cs="Times New Roman"/>
                <w:bCs/>
              </w:rPr>
              <w:t>Родная литература</w:t>
            </w:r>
          </w:p>
        </w:tc>
        <w:tc>
          <w:tcPr>
            <w:tcW w:w="2665" w:type="dxa"/>
            <w:shd w:val="clear" w:color="auto" w:fill="auto"/>
          </w:tcPr>
          <w:p w14:paraId="6D49E597" w14:textId="77777777" w:rsidR="003306ED" w:rsidRPr="002326FE" w:rsidRDefault="003306ED" w:rsidP="00FE5AE5">
            <w:pPr>
              <w:rPr>
                <w:rFonts w:ascii="Times New Roman" w:hAnsi="Times New Roman" w:cs="Times New Roman"/>
                <w:lang w:val="en-US"/>
              </w:rPr>
            </w:pPr>
            <w:r w:rsidRPr="002326FE">
              <w:rPr>
                <w:rFonts w:ascii="Times New Roman" w:hAnsi="Times New Roman" w:cs="Times New Roman"/>
                <w:lang w:val="en-US"/>
              </w:rPr>
              <w:t xml:space="preserve"> </w:t>
            </w:r>
            <w:r w:rsidRPr="002326FE">
              <w:rPr>
                <w:rFonts w:ascii="Times New Roman" w:hAnsi="Times New Roman" w:cs="Times New Roman"/>
              </w:rPr>
              <w:t>Контрольная работа</w:t>
            </w:r>
          </w:p>
        </w:tc>
        <w:tc>
          <w:tcPr>
            <w:tcW w:w="2873" w:type="dxa"/>
          </w:tcPr>
          <w:p w14:paraId="46F9D46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99EFD15" w14:textId="77777777" w:rsidTr="00FE5AE5">
        <w:trPr>
          <w:trHeight w:val="344"/>
        </w:trPr>
        <w:tc>
          <w:tcPr>
            <w:tcW w:w="933" w:type="dxa"/>
            <w:vMerge/>
            <w:shd w:val="clear" w:color="auto" w:fill="auto"/>
          </w:tcPr>
          <w:p w14:paraId="5ECD2000" w14:textId="77777777" w:rsidR="003306ED" w:rsidRPr="002326FE" w:rsidRDefault="003306ED" w:rsidP="00FE5AE5">
            <w:pPr>
              <w:rPr>
                <w:rFonts w:ascii="Times New Roman" w:hAnsi="Times New Roman" w:cs="Times New Roman"/>
              </w:rPr>
            </w:pPr>
          </w:p>
        </w:tc>
        <w:tc>
          <w:tcPr>
            <w:tcW w:w="3100" w:type="dxa"/>
            <w:shd w:val="clear" w:color="auto" w:fill="auto"/>
          </w:tcPr>
          <w:p w14:paraId="7E51981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Иностранный язык</w:t>
            </w:r>
          </w:p>
          <w:p w14:paraId="1B454A88"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(Английский   язык)</w:t>
            </w:r>
          </w:p>
        </w:tc>
        <w:tc>
          <w:tcPr>
            <w:tcW w:w="2665" w:type="dxa"/>
            <w:shd w:val="clear" w:color="auto" w:fill="auto"/>
          </w:tcPr>
          <w:p w14:paraId="4C490DA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Контрольная работа</w:t>
            </w:r>
          </w:p>
        </w:tc>
        <w:tc>
          <w:tcPr>
            <w:tcW w:w="2873" w:type="dxa"/>
          </w:tcPr>
          <w:p w14:paraId="299DE67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191F9B1A" w14:textId="77777777" w:rsidTr="00FE5AE5">
        <w:trPr>
          <w:trHeight w:val="344"/>
        </w:trPr>
        <w:tc>
          <w:tcPr>
            <w:tcW w:w="933" w:type="dxa"/>
            <w:vMerge/>
            <w:shd w:val="clear" w:color="auto" w:fill="auto"/>
          </w:tcPr>
          <w:p w14:paraId="535FDBA8" w14:textId="77777777" w:rsidR="003306ED" w:rsidRPr="002326FE" w:rsidRDefault="003306ED" w:rsidP="00FE5AE5">
            <w:pPr>
              <w:rPr>
                <w:rFonts w:ascii="Times New Roman" w:hAnsi="Times New Roman" w:cs="Times New Roman"/>
              </w:rPr>
            </w:pPr>
          </w:p>
        </w:tc>
        <w:tc>
          <w:tcPr>
            <w:tcW w:w="3100" w:type="dxa"/>
            <w:shd w:val="clear" w:color="auto" w:fill="auto"/>
          </w:tcPr>
          <w:p w14:paraId="1F7A8B6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Второй иностранный язык</w:t>
            </w:r>
          </w:p>
          <w:p w14:paraId="3B41EFC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Немецкий язык)</w:t>
            </w:r>
          </w:p>
        </w:tc>
        <w:tc>
          <w:tcPr>
            <w:tcW w:w="2665" w:type="dxa"/>
            <w:shd w:val="clear" w:color="auto" w:fill="auto"/>
          </w:tcPr>
          <w:p w14:paraId="6B98F34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65B9849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6DD81E6" w14:textId="77777777" w:rsidTr="00FE5AE5">
        <w:trPr>
          <w:trHeight w:val="344"/>
        </w:trPr>
        <w:tc>
          <w:tcPr>
            <w:tcW w:w="933" w:type="dxa"/>
            <w:vMerge/>
            <w:shd w:val="clear" w:color="auto" w:fill="auto"/>
          </w:tcPr>
          <w:p w14:paraId="6C8DE18D" w14:textId="77777777" w:rsidR="003306ED" w:rsidRPr="002326FE" w:rsidRDefault="003306ED" w:rsidP="00FE5AE5">
            <w:pPr>
              <w:rPr>
                <w:rFonts w:ascii="Times New Roman" w:hAnsi="Times New Roman" w:cs="Times New Roman"/>
              </w:rPr>
            </w:pPr>
          </w:p>
        </w:tc>
        <w:tc>
          <w:tcPr>
            <w:tcW w:w="3100" w:type="dxa"/>
            <w:shd w:val="clear" w:color="auto" w:fill="auto"/>
          </w:tcPr>
          <w:p w14:paraId="1A12C567"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Алгебра</w:t>
            </w:r>
          </w:p>
        </w:tc>
        <w:tc>
          <w:tcPr>
            <w:tcW w:w="2665" w:type="dxa"/>
            <w:shd w:val="clear" w:color="auto" w:fill="auto"/>
          </w:tcPr>
          <w:p w14:paraId="5D2BB88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Контрольная работа</w:t>
            </w:r>
          </w:p>
        </w:tc>
        <w:tc>
          <w:tcPr>
            <w:tcW w:w="2873" w:type="dxa"/>
          </w:tcPr>
          <w:p w14:paraId="715361D8"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4EF652CB" w14:textId="77777777" w:rsidTr="00FE5AE5">
        <w:trPr>
          <w:trHeight w:val="344"/>
        </w:trPr>
        <w:tc>
          <w:tcPr>
            <w:tcW w:w="933" w:type="dxa"/>
            <w:vMerge/>
            <w:shd w:val="clear" w:color="auto" w:fill="auto"/>
          </w:tcPr>
          <w:p w14:paraId="1ACD13B9" w14:textId="77777777" w:rsidR="003306ED" w:rsidRPr="002326FE" w:rsidRDefault="003306ED" w:rsidP="00FE5AE5">
            <w:pPr>
              <w:rPr>
                <w:rFonts w:ascii="Times New Roman" w:hAnsi="Times New Roman" w:cs="Times New Roman"/>
              </w:rPr>
            </w:pPr>
          </w:p>
        </w:tc>
        <w:tc>
          <w:tcPr>
            <w:tcW w:w="3100" w:type="dxa"/>
            <w:shd w:val="clear" w:color="auto" w:fill="auto"/>
          </w:tcPr>
          <w:p w14:paraId="487A5867"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Геометрия</w:t>
            </w:r>
          </w:p>
        </w:tc>
        <w:tc>
          <w:tcPr>
            <w:tcW w:w="2665" w:type="dxa"/>
            <w:shd w:val="clear" w:color="auto" w:fill="auto"/>
          </w:tcPr>
          <w:p w14:paraId="189E4A1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0B8D836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1489AC0" w14:textId="77777777" w:rsidTr="00FE5AE5">
        <w:trPr>
          <w:trHeight w:val="344"/>
        </w:trPr>
        <w:tc>
          <w:tcPr>
            <w:tcW w:w="933" w:type="dxa"/>
            <w:vMerge/>
            <w:shd w:val="clear" w:color="auto" w:fill="auto"/>
          </w:tcPr>
          <w:p w14:paraId="5AD309D0" w14:textId="77777777" w:rsidR="003306ED" w:rsidRPr="002326FE" w:rsidRDefault="003306ED" w:rsidP="00FE5AE5">
            <w:pPr>
              <w:rPr>
                <w:rFonts w:ascii="Times New Roman" w:hAnsi="Times New Roman" w:cs="Times New Roman"/>
              </w:rPr>
            </w:pPr>
          </w:p>
        </w:tc>
        <w:tc>
          <w:tcPr>
            <w:tcW w:w="3100" w:type="dxa"/>
            <w:shd w:val="clear" w:color="auto" w:fill="auto"/>
          </w:tcPr>
          <w:p w14:paraId="6D2C691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Информатика </w:t>
            </w:r>
          </w:p>
        </w:tc>
        <w:tc>
          <w:tcPr>
            <w:tcW w:w="2665" w:type="dxa"/>
            <w:shd w:val="clear" w:color="auto" w:fill="auto"/>
          </w:tcPr>
          <w:p w14:paraId="5BC9AE1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632799E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958C995" w14:textId="77777777" w:rsidTr="00FE5AE5">
        <w:trPr>
          <w:trHeight w:val="344"/>
        </w:trPr>
        <w:tc>
          <w:tcPr>
            <w:tcW w:w="933" w:type="dxa"/>
            <w:vMerge/>
            <w:shd w:val="clear" w:color="auto" w:fill="auto"/>
          </w:tcPr>
          <w:p w14:paraId="59656B13" w14:textId="77777777" w:rsidR="003306ED" w:rsidRPr="002326FE" w:rsidRDefault="003306ED" w:rsidP="00FE5AE5">
            <w:pPr>
              <w:rPr>
                <w:rFonts w:ascii="Times New Roman" w:hAnsi="Times New Roman" w:cs="Times New Roman"/>
              </w:rPr>
            </w:pPr>
          </w:p>
        </w:tc>
        <w:tc>
          <w:tcPr>
            <w:tcW w:w="3100" w:type="dxa"/>
            <w:shd w:val="clear" w:color="auto" w:fill="auto"/>
          </w:tcPr>
          <w:p w14:paraId="22C9A20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История (История России.  Всеобщая история)</w:t>
            </w:r>
          </w:p>
        </w:tc>
        <w:tc>
          <w:tcPr>
            <w:tcW w:w="2665" w:type="dxa"/>
            <w:shd w:val="clear" w:color="auto" w:fill="auto"/>
          </w:tcPr>
          <w:p w14:paraId="2C58C71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64DACF8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11F2E049" w14:textId="77777777" w:rsidTr="00FE5AE5">
        <w:trPr>
          <w:trHeight w:val="344"/>
        </w:trPr>
        <w:tc>
          <w:tcPr>
            <w:tcW w:w="933" w:type="dxa"/>
            <w:vMerge/>
            <w:shd w:val="clear" w:color="auto" w:fill="auto"/>
          </w:tcPr>
          <w:p w14:paraId="1E3A3AEA" w14:textId="77777777" w:rsidR="003306ED" w:rsidRPr="002326FE" w:rsidRDefault="003306ED" w:rsidP="00FE5AE5">
            <w:pPr>
              <w:rPr>
                <w:rFonts w:ascii="Times New Roman" w:hAnsi="Times New Roman" w:cs="Times New Roman"/>
              </w:rPr>
            </w:pPr>
          </w:p>
        </w:tc>
        <w:tc>
          <w:tcPr>
            <w:tcW w:w="3100" w:type="dxa"/>
            <w:shd w:val="clear" w:color="auto" w:fill="auto"/>
          </w:tcPr>
          <w:p w14:paraId="3AF2D80F" w14:textId="77777777" w:rsidR="003306ED" w:rsidRPr="002326FE" w:rsidRDefault="003306ED" w:rsidP="00FE5AE5">
            <w:pPr>
              <w:rPr>
                <w:rFonts w:ascii="Times New Roman" w:hAnsi="Times New Roman" w:cs="Times New Roman"/>
              </w:rPr>
            </w:pPr>
            <w:r w:rsidRPr="002326FE">
              <w:rPr>
                <w:rFonts w:ascii="Times New Roman" w:hAnsi="Times New Roman" w:cs="Times New Roman"/>
                <w:sz w:val="24"/>
                <w:szCs w:val="24"/>
              </w:rPr>
              <w:t xml:space="preserve">Обществознание </w:t>
            </w:r>
            <w:r w:rsidRPr="002326FE">
              <w:rPr>
                <w:rFonts w:ascii="Times New Roman" w:hAnsi="Times New Roman" w:cs="Times New Roman"/>
              </w:rPr>
              <w:t xml:space="preserve"> </w:t>
            </w:r>
          </w:p>
        </w:tc>
        <w:tc>
          <w:tcPr>
            <w:tcW w:w="2665" w:type="dxa"/>
            <w:shd w:val="clear" w:color="auto" w:fill="auto"/>
          </w:tcPr>
          <w:p w14:paraId="1157820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65232FE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7A7CE1E7" w14:textId="77777777" w:rsidTr="00FE5AE5">
        <w:trPr>
          <w:trHeight w:val="344"/>
        </w:trPr>
        <w:tc>
          <w:tcPr>
            <w:tcW w:w="933" w:type="dxa"/>
            <w:vMerge/>
            <w:shd w:val="clear" w:color="auto" w:fill="auto"/>
          </w:tcPr>
          <w:p w14:paraId="2D92F8AF" w14:textId="77777777" w:rsidR="003306ED" w:rsidRPr="002326FE" w:rsidRDefault="003306ED" w:rsidP="00FE5AE5">
            <w:pPr>
              <w:rPr>
                <w:rFonts w:ascii="Times New Roman" w:hAnsi="Times New Roman" w:cs="Times New Roman"/>
              </w:rPr>
            </w:pPr>
          </w:p>
        </w:tc>
        <w:tc>
          <w:tcPr>
            <w:tcW w:w="3100" w:type="dxa"/>
            <w:shd w:val="clear" w:color="auto" w:fill="auto"/>
          </w:tcPr>
          <w:p w14:paraId="7A5B12D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География</w:t>
            </w:r>
          </w:p>
        </w:tc>
        <w:tc>
          <w:tcPr>
            <w:tcW w:w="2665" w:type="dxa"/>
            <w:shd w:val="clear" w:color="auto" w:fill="auto"/>
          </w:tcPr>
          <w:p w14:paraId="12EE7D9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6255391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7E4BE4E9" w14:textId="77777777" w:rsidTr="00FE5AE5">
        <w:trPr>
          <w:trHeight w:val="344"/>
        </w:trPr>
        <w:tc>
          <w:tcPr>
            <w:tcW w:w="933" w:type="dxa"/>
            <w:vMerge/>
            <w:shd w:val="clear" w:color="auto" w:fill="auto"/>
          </w:tcPr>
          <w:p w14:paraId="23F348FD" w14:textId="77777777" w:rsidR="003306ED" w:rsidRPr="002326FE" w:rsidRDefault="003306ED" w:rsidP="00FE5AE5">
            <w:pPr>
              <w:rPr>
                <w:rFonts w:ascii="Times New Roman" w:hAnsi="Times New Roman" w:cs="Times New Roman"/>
              </w:rPr>
            </w:pPr>
          </w:p>
        </w:tc>
        <w:tc>
          <w:tcPr>
            <w:tcW w:w="3100" w:type="dxa"/>
            <w:shd w:val="clear" w:color="auto" w:fill="auto"/>
          </w:tcPr>
          <w:p w14:paraId="4743E54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Физика  </w:t>
            </w:r>
          </w:p>
        </w:tc>
        <w:tc>
          <w:tcPr>
            <w:tcW w:w="2665" w:type="dxa"/>
            <w:shd w:val="clear" w:color="auto" w:fill="auto"/>
          </w:tcPr>
          <w:p w14:paraId="12C0C18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07CDD408"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188325D7" w14:textId="77777777" w:rsidTr="00FE5AE5">
        <w:trPr>
          <w:trHeight w:val="344"/>
        </w:trPr>
        <w:tc>
          <w:tcPr>
            <w:tcW w:w="933" w:type="dxa"/>
            <w:vMerge/>
            <w:shd w:val="clear" w:color="auto" w:fill="auto"/>
          </w:tcPr>
          <w:p w14:paraId="4099ACB7" w14:textId="77777777" w:rsidR="003306ED" w:rsidRPr="002326FE" w:rsidRDefault="003306ED" w:rsidP="00FE5AE5">
            <w:pPr>
              <w:rPr>
                <w:rFonts w:ascii="Times New Roman" w:hAnsi="Times New Roman" w:cs="Times New Roman"/>
              </w:rPr>
            </w:pPr>
          </w:p>
        </w:tc>
        <w:tc>
          <w:tcPr>
            <w:tcW w:w="3100" w:type="dxa"/>
            <w:shd w:val="clear" w:color="auto" w:fill="auto"/>
          </w:tcPr>
          <w:p w14:paraId="6283BBE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Химия  </w:t>
            </w:r>
          </w:p>
        </w:tc>
        <w:tc>
          <w:tcPr>
            <w:tcW w:w="2665" w:type="dxa"/>
            <w:shd w:val="clear" w:color="auto" w:fill="auto"/>
          </w:tcPr>
          <w:p w14:paraId="72CB609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7F4516A8"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7BDE571" w14:textId="77777777" w:rsidTr="00FE5AE5">
        <w:trPr>
          <w:trHeight w:val="344"/>
        </w:trPr>
        <w:tc>
          <w:tcPr>
            <w:tcW w:w="933" w:type="dxa"/>
            <w:vMerge/>
            <w:shd w:val="clear" w:color="auto" w:fill="auto"/>
          </w:tcPr>
          <w:p w14:paraId="7A4F77DA" w14:textId="77777777" w:rsidR="003306ED" w:rsidRPr="002326FE" w:rsidRDefault="003306ED" w:rsidP="00FE5AE5">
            <w:pPr>
              <w:rPr>
                <w:rFonts w:ascii="Times New Roman" w:hAnsi="Times New Roman" w:cs="Times New Roman"/>
              </w:rPr>
            </w:pPr>
          </w:p>
        </w:tc>
        <w:tc>
          <w:tcPr>
            <w:tcW w:w="3100" w:type="dxa"/>
            <w:shd w:val="clear" w:color="auto" w:fill="auto"/>
          </w:tcPr>
          <w:p w14:paraId="55B5E2B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Биология </w:t>
            </w:r>
          </w:p>
        </w:tc>
        <w:tc>
          <w:tcPr>
            <w:tcW w:w="2665" w:type="dxa"/>
            <w:shd w:val="clear" w:color="auto" w:fill="auto"/>
          </w:tcPr>
          <w:p w14:paraId="3DC7CF37"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35653C0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FA9D811" w14:textId="77777777" w:rsidTr="00FE5AE5">
        <w:trPr>
          <w:trHeight w:val="344"/>
        </w:trPr>
        <w:tc>
          <w:tcPr>
            <w:tcW w:w="933" w:type="dxa"/>
            <w:vMerge/>
            <w:shd w:val="clear" w:color="auto" w:fill="auto"/>
          </w:tcPr>
          <w:p w14:paraId="1B17D94C" w14:textId="77777777" w:rsidR="003306ED" w:rsidRPr="002326FE" w:rsidRDefault="003306ED" w:rsidP="00FE5AE5">
            <w:pPr>
              <w:rPr>
                <w:rFonts w:ascii="Times New Roman" w:hAnsi="Times New Roman" w:cs="Times New Roman"/>
              </w:rPr>
            </w:pPr>
          </w:p>
        </w:tc>
        <w:tc>
          <w:tcPr>
            <w:tcW w:w="3100" w:type="dxa"/>
            <w:shd w:val="clear" w:color="auto" w:fill="auto"/>
          </w:tcPr>
          <w:p w14:paraId="7CF809C1" w14:textId="77777777" w:rsidR="003306ED" w:rsidRPr="002326FE" w:rsidRDefault="003306ED" w:rsidP="00FE5AE5">
            <w:pPr>
              <w:rPr>
                <w:rFonts w:ascii="Times New Roman" w:hAnsi="Times New Roman" w:cs="Times New Roman"/>
              </w:rPr>
            </w:pPr>
            <w:r w:rsidRPr="002326FE">
              <w:rPr>
                <w:rFonts w:ascii="Times New Roman" w:hAnsi="Times New Roman" w:cs="Times New Roman"/>
                <w:bCs/>
              </w:rPr>
              <w:t>Основы безопасности жизнедеятельности</w:t>
            </w:r>
          </w:p>
        </w:tc>
        <w:tc>
          <w:tcPr>
            <w:tcW w:w="2665" w:type="dxa"/>
            <w:shd w:val="clear" w:color="auto" w:fill="auto"/>
          </w:tcPr>
          <w:p w14:paraId="529B267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251EF50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18ABC6A9" w14:textId="77777777" w:rsidTr="00FE5AE5">
        <w:trPr>
          <w:trHeight w:val="344"/>
        </w:trPr>
        <w:tc>
          <w:tcPr>
            <w:tcW w:w="933" w:type="dxa"/>
            <w:vMerge/>
            <w:shd w:val="clear" w:color="auto" w:fill="auto"/>
          </w:tcPr>
          <w:p w14:paraId="21D2E091" w14:textId="77777777" w:rsidR="003306ED" w:rsidRPr="002326FE" w:rsidRDefault="003306ED" w:rsidP="00FE5AE5">
            <w:pPr>
              <w:rPr>
                <w:rFonts w:ascii="Times New Roman" w:hAnsi="Times New Roman" w:cs="Times New Roman"/>
              </w:rPr>
            </w:pPr>
          </w:p>
        </w:tc>
        <w:tc>
          <w:tcPr>
            <w:tcW w:w="3100" w:type="dxa"/>
            <w:shd w:val="clear" w:color="auto" w:fill="auto"/>
          </w:tcPr>
          <w:p w14:paraId="31FDCCB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Физическая культура</w:t>
            </w:r>
          </w:p>
        </w:tc>
        <w:tc>
          <w:tcPr>
            <w:tcW w:w="2665" w:type="dxa"/>
            <w:shd w:val="clear" w:color="auto" w:fill="auto"/>
          </w:tcPr>
          <w:p w14:paraId="70A3E24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Зачёт  </w:t>
            </w:r>
          </w:p>
        </w:tc>
        <w:tc>
          <w:tcPr>
            <w:tcW w:w="2873" w:type="dxa"/>
          </w:tcPr>
          <w:p w14:paraId="5A2D589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B10CA9B" w14:textId="77777777" w:rsidTr="00FE5AE5">
        <w:trPr>
          <w:trHeight w:val="344"/>
        </w:trPr>
        <w:tc>
          <w:tcPr>
            <w:tcW w:w="933" w:type="dxa"/>
            <w:vMerge/>
            <w:shd w:val="clear" w:color="auto" w:fill="auto"/>
          </w:tcPr>
          <w:p w14:paraId="10F11145" w14:textId="77777777" w:rsidR="003306ED" w:rsidRPr="002326FE" w:rsidRDefault="003306ED" w:rsidP="00FE5AE5">
            <w:pPr>
              <w:rPr>
                <w:rFonts w:ascii="Times New Roman" w:hAnsi="Times New Roman" w:cs="Times New Roman"/>
              </w:rPr>
            </w:pPr>
          </w:p>
        </w:tc>
        <w:tc>
          <w:tcPr>
            <w:tcW w:w="3100" w:type="dxa"/>
            <w:shd w:val="clear" w:color="auto" w:fill="auto"/>
          </w:tcPr>
          <w:p w14:paraId="0B304FAC" w14:textId="77777777" w:rsidR="003306ED" w:rsidRPr="002326FE" w:rsidRDefault="003306ED" w:rsidP="00FE5AE5">
            <w:pPr>
              <w:rPr>
                <w:rFonts w:ascii="Times New Roman" w:hAnsi="Times New Roman" w:cs="Times New Roman"/>
              </w:rPr>
            </w:pPr>
            <w:r w:rsidRPr="002326FE">
              <w:rPr>
                <w:rFonts w:ascii="Times New Roman" w:hAnsi="Times New Roman" w:cs="Times New Roman"/>
                <w:sz w:val="24"/>
                <w:szCs w:val="24"/>
              </w:rPr>
              <w:t>Эл. курсы «Подготовка к ОГЭ по информатике и ИКТ»</w:t>
            </w:r>
          </w:p>
        </w:tc>
        <w:tc>
          <w:tcPr>
            <w:tcW w:w="2665" w:type="dxa"/>
            <w:shd w:val="clear" w:color="auto" w:fill="auto"/>
          </w:tcPr>
          <w:p w14:paraId="576D378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13F7F8C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6F6705BE" w14:textId="77777777" w:rsidTr="00FE5AE5">
        <w:trPr>
          <w:trHeight w:val="344"/>
        </w:trPr>
        <w:tc>
          <w:tcPr>
            <w:tcW w:w="933" w:type="dxa"/>
            <w:vMerge/>
            <w:shd w:val="clear" w:color="auto" w:fill="auto"/>
          </w:tcPr>
          <w:p w14:paraId="3E3978FF" w14:textId="77777777" w:rsidR="003306ED" w:rsidRPr="002326FE" w:rsidRDefault="003306ED" w:rsidP="00FE5AE5">
            <w:pPr>
              <w:rPr>
                <w:rFonts w:ascii="Times New Roman" w:hAnsi="Times New Roman" w:cs="Times New Roman"/>
              </w:rPr>
            </w:pPr>
          </w:p>
        </w:tc>
        <w:tc>
          <w:tcPr>
            <w:tcW w:w="3100" w:type="dxa"/>
            <w:shd w:val="clear" w:color="auto" w:fill="auto"/>
          </w:tcPr>
          <w:p w14:paraId="3DE39C90" w14:textId="77777777" w:rsidR="003306ED" w:rsidRPr="002326FE" w:rsidRDefault="003306ED" w:rsidP="00FE5AE5">
            <w:pPr>
              <w:rPr>
                <w:rFonts w:ascii="Times New Roman" w:hAnsi="Times New Roman" w:cs="Times New Roman"/>
              </w:rPr>
            </w:pPr>
            <w:r w:rsidRPr="002326FE">
              <w:rPr>
                <w:rFonts w:ascii="Times New Roman" w:hAnsi="Times New Roman" w:cs="Times New Roman"/>
                <w:sz w:val="24"/>
                <w:szCs w:val="24"/>
              </w:rPr>
              <w:t>Эл. курсы «Подготовка к ОГЭ по географии»</w:t>
            </w:r>
          </w:p>
        </w:tc>
        <w:tc>
          <w:tcPr>
            <w:tcW w:w="2665" w:type="dxa"/>
            <w:shd w:val="clear" w:color="auto" w:fill="auto"/>
          </w:tcPr>
          <w:p w14:paraId="5FFA168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1840220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715EF5F" w14:textId="77777777" w:rsidTr="00FE5AE5">
        <w:trPr>
          <w:trHeight w:val="344"/>
        </w:trPr>
        <w:tc>
          <w:tcPr>
            <w:tcW w:w="933" w:type="dxa"/>
            <w:vMerge/>
            <w:shd w:val="clear" w:color="auto" w:fill="auto"/>
          </w:tcPr>
          <w:p w14:paraId="5E542CA1" w14:textId="77777777" w:rsidR="003306ED" w:rsidRPr="002326FE" w:rsidRDefault="003306ED" w:rsidP="00FE5AE5">
            <w:pPr>
              <w:rPr>
                <w:rFonts w:ascii="Times New Roman" w:hAnsi="Times New Roman" w:cs="Times New Roman"/>
              </w:rPr>
            </w:pPr>
          </w:p>
        </w:tc>
        <w:tc>
          <w:tcPr>
            <w:tcW w:w="3100" w:type="dxa"/>
            <w:shd w:val="clear" w:color="auto" w:fill="auto"/>
          </w:tcPr>
          <w:p w14:paraId="5E40F7D3" w14:textId="77777777" w:rsidR="003306ED" w:rsidRPr="002326FE" w:rsidRDefault="003306ED" w:rsidP="00FE5AE5">
            <w:pPr>
              <w:rPr>
                <w:rFonts w:ascii="Times New Roman" w:hAnsi="Times New Roman" w:cs="Times New Roman"/>
              </w:rPr>
            </w:pPr>
            <w:r w:rsidRPr="002326FE">
              <w:rPr>
                <w:rFonts w:ascii="Times New Roman" w:hAnsi="Times New Roman" w:cs="Times New Roman"/>
                <w:sz w:val="24"/>
                <w:szCs w:val="24"/>
              </w:rPr>
              <w:t>Эл. курсы «Подготовка к ОГЭ по обществознанию»</w:t>
            </w:r>
          </w:p>
        </w:tc>
        <w:tc>
          <w:tcPr>
            <w:tcW w:w="2665" w:type="dxa"/>
            <w:shd w:val="clear" w:color="auto" w:fill="auto"/>
          </w:tcPr>
          <w:p w14:paraId="7D70439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56DE3EA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398C61F" w14:textId="77777777" w:rsidTr="00FE5AE5">
        <w:trPr>
          <w:trHeight w:val="344"/>
        </w:trPr>
        <w:tc>
          <w:tcPr>
            <w:tcW w:w="933" w:type="dxa"/>
            <w:vMerge w:val="restart"/>
            <w:shd w:val="clear" w:color="auto" w:fill="auto"/>
          </w:tcPr>
          <w:p w14:paraId="0F8CE888"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10</w:t>
            </w:r>
          </w:p>
        </w:tc>
        <w:tc>
          <w:tcPr>
            <w:tcW w:w="3100" w:type="dxa"/>
            <w:shd w:val="clear" w:color="auto" w:fill="auto"/>
          </w:tcPr>
          <w:p w14:paraId="2BC154C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Русский язык</w:t>
            </w:r>
          </w:p>
        </w:tc>
        <w:tc>
          <w:tcPr>
            <w:tcW w:w="2665" w:type="dxa"/>
            <w:shd w:val="clear" w:color="auto" w:fill="auto"/>
          </w:tcPr>
          <w:p w14:paraId="32DEA9B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Контрольная работа  </w:t>
            </w:r>
          </w:p>
        </w:tc>
        <w:tc>
          <w:tcPr>
            <w:tcW w:w="2873" w:type="dxa"/>
          </w:tcPr>
          <w:p w14:paraId="2322A82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7A65EC63" w14:textId="77777777" w:rsidTr="00FE5AE5">
        <w:trPr>
          <w:trHeight w:val="344"/>
        </w:trPr>
        <w:tc>
          <w:tcPr>
            <w:tcW w:w="933" w:type="dxa"/>
            <w:vMerge/>
            <w:shd w:val="clear" w:color="auto" w:fill="auto"/>
          </w:tcPr>
          <w:p w14:paraId="16F5355B" w14:textId="77777777" w:rsidR="003306ED" w:rsidRPr="002326FE" w:rsidRDefault="003306ED" w:rsidP="00FE5AE5">
            <w:pPr>
              <w:rPr>
                <w:rFonts w:ascii="Times New Roman" w:hAnsi="Times New Roman" w:cs="Times New Roman"/>
              </w:rPr>
            </w:pPr>
          </w:p>
        </w:tc>
        <w:tc>
          <w:tcPr>
            <w:tcW w:w="3100" w:type="dxa"/>
            <w:shd w:val="clear" w:color="auto" w:fill="auto"/>
          </w:tcPr>
          <w:p w14:paraId="580CB05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Литература </w:t>
            </w:r>
          </w:p>
        </w:tc>
        <w:tc>
          <w:tcPr>
            <w:tcW w:w="2665" w:type="dxa"/>
            <w:shd w:val="clear" w:color="auto" w:fill="auto"/>
          </w:tcPr>
          <w:p w14:paraId="79D5A9A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Контрольная работа</w:t>
            </w:r>
          </w:p>
        </w:tc>
        <w:tc>
          <w:tcPr>
            <w:tcW w:w="2873" w:type="dxa"/>
          </w:tcPr>
          <w:p w14:paraId="14D9964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A286912" w14:textId="77777777" w:rsidTr="00FE5AE5">
        <w:trPr>
          <w:trHeight w:val="344"/>
        </w:trPr>
        <w:tc>
          <w:tcPr>
            <w:tcW w:w="933" w:type="dxa"/>
            <w:vMerge/>
            <w:shd w:val="clear" w:color="auto" w:fill="auto"/>
          </w:tcPr>
          <w:p w14:paraId="332A9BAF" w14:textId="77777777" w:rsidR="003306ED" w:rsidRPr="002326FE" w:rsidRDefault="003306ED" w:rsidP="00FE5AE5">
            <w:pPr>
              <w:rPr>
                <w:rFonts w:ascii="Times New Roman" w:hAnsi="Times New Roman" w:cs="Times New Roman"/>
              </w:rPr>
            </w:pPr>
          </w:p>
        </w:tc>
        <w:tc>
          <w:tcPr>
            <w:tcW w:w="3100" w:type="dxa"/>
            <w:shd w:val="clear" w:color="auto" w:fill="auto"/>
          </w:tcPr>
          <w:p w14:paraId="04A35D0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Иностранный язык (Английский язык)</w:t>
            </w:r>
          </w:p>
        </w:tc>
        <w:tc>
          <w:tcPr>
            <w:tcW w:w="2665" w:type="dxa"/>
            <w:shd w:val="clear" w:color="auto" w:fill="auto"/>
          </w:tcPr>
          <w:p w14:paraId="0A34577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150D4BF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668E77A5" w14:textId="77777777" w:rsidTr="00FE5AE5">
        <w:trPr>
          <w:trHeight w:val="344"/>
        </w:trPr>
        <w:tc>
          <w:tcPr>
            <w:tcW w:w="933" w:type="dxa"/>
            <w:vMerge/>
            <w:shd w:val="clear" w:color="auto" w:fill="auto"/>
          </w:tcPr>
          <w:p w14:paraId="3B53BAAB" w14:textId="77777777" w:rsidR="003306ED" w:rsidRPr="002326FE" w:rsidRDefault="003306ED" w:rsidP="00FE5AE5">
            <w:pPr>
              <w:rPr>
                <w:rFonts w:ascii="Times New Roman" w:hAnsi="Times New Roman" w:cs="Times New Roman"/>
              </w:rPr>
            </w:pPr>
          </w:p>
        </w:tc>
        <w:tc>
          <w:tcPr>
            <w:tcW w:w="3100" w:type="dxa"/>
            <w:shd w:val="clear" w:color="auto" w:fill="auto"/>
          </w:tcPr>
          <w:p w14:paraId="162D17E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Алгебра и начала анализа</w:t>
            </w:r>
          </w:p>
        </w:tc>
        <w:tc>
          <w:tcPr>
            <w:tcW w:w="2665" w:type="dxa"/>
            <w:shd w:val="clear" w:color="auto" w:fill="auto"/>
          </w:tcPr>
          <w:p w14:paraId="5AF9B97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Контрольная работа</w:t>
            </w:r>
          </w:p>
        </w:tc>
        <w:tc>
          <w:tcPr>
            <w:tcW w:w="2873" w:type="dxa"/>
          </w:tcPr>
          <w:p w14:paraId="394D53A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7A21B04F" w14:textId="77777777" w:rsidTr="00FE5AE5">
        <w:trPr>
          <w:trHeight w:val="344"/>
        </w:trPr>
        <w:tc>
          <w:tcPr>
            <w:tcW w:w="933" w:type="dxa"/>
            <w:vMerge/>
            <w:shd w:val="clear" w:color="auto" w:fill="auto"/>
          </w:tcPr>
          <w:p w14:paraId="0290D035" w14:textId="77777777" w:rsidR="003306ED" w:rsidRPr="002326FE" w:rsidRDefault="003306ED" w:rsidP="00FE5AE5">
            <w:pPr>
              <w:rPr>
                <w:rFonts w:ascii="Times New Roman" w:hAnsi="Times New Roman" w:cs="Times New Roman"/>
              </w:rPr>
            </w:pPr>
          </w:p>
        </w:tc>
        <w:tc>
          <w:tcPr>
            <w:tcW w:w="3100" w:type="dxa"/>
            <w:shd w:val="clear" w:color="auto" w:fill="auto"/>
          </w:tcPr>
          <w:p w14:paraId="08903DE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Геометрия</w:t>
            </w:r>
          </w:p>
        </w:tc>
        <w:tc>
          <w:tcPr>
            <w:tcW w:w="2665" w:type="dxa"/>
            <w:shd w:val="clear" w:color="auto" w:fill="auto"/>
          </w:tcPr>
          <w:p w14:paraId="20A26BD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120F905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A47BB53" w14:textId="77777777" w:rsidTr="00FE5AE5">
        <w:trPr>
          <w:trHeight w:val="344"/>
        </w:trPr>
        <w:tc>
          <w:tcPr>
            <w:tcW w:w="933" w:type="dxa"/>
            <w:vMerge/>
            <w:shd w:val="clear" w:color="auto" w:fill="auto"/>
          </w:tcPr>
          <w:p w14:paraId="7975C690" w14:textId="77777777" w:rsidR="003306ED" w:rsidRPr="002326FE" w:rsidRDefault="003306ED" w:rsidP="00FE5AE5">
            <w:pPr>
              <w:rPr>
                <w:rFonts w:ascii="Times New Roman" w:hAnsi="Times New Roman" w:cs="Times New Roman"/>
              </w:rPr>
            </w:pPr>
          </w:p>
        </w:tc>
        <w:tc>
          <w:tcPr>
            <w:tcW w:w="3100" w:type="dxa"/>
            <w:shd w:val="clear" w:color="auto" w:fill="auto"/>
          </w:tcPr>
          <w:p w14:paraId="364F6E4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Информатика и ИКТ </w:t>
            </w:r>
          </w:p>
        </w:tc>
        <w:tc>
          <w:tcPr>
            <w:tcW w:w="2665" w:type="dxa"/>
            <w:shd w:val="clear" w:color="auto" w:fill="auto"/>
          </w:tcPr>
          <w:p w14:paraId="2046B69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53D8ABE8"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F6DD2B7" w14:textId="77777777" w:rsidTr="00FE5AE5">
        <w:trPr>
          <w:trHeight w:val="344"/>
        </w:trPr>
        <w:tc>
          <w:tcPr>
            <w:tcW w:w="933" w:type="dxa"/>
            <w:vMerge/>
            <w:shd w:val="clear" w:color="auto" w:fill="auto"/>
          </w:tcPr>
          <w:p w14:paraId="6CEA2309" w14:textId="77777777" w:rsidR="003306ED" w:rsidRPr="002326FE" w:rsidRDefault="003306ED" w:rsidP="00FE5AE5">
            <w:pPr>
              <w:rPr>
                <w:rFonts w:ascii="Times New Roman" w:hAnsi="Times New Roman" w:cs="Times New Roman"/>
              </w:rPr>
            </w:pPr>
          </w:p>
        </w:tc>
        <w:tc>
          <w:tcPr>
            <w:tcW w:w="3100" w:type="dxa"/>
            <w:shd w:val="clear" w:color="auto" w:fill="auto"/>
          </w:tcPr>
          <w:p w14:paraId="6D4EFFD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История  </w:t>
            </w:r>
          </w:p>
        </w:tc>
        <w:tc>
          <w:tcPr>
            <w:tcW w:w="2665" w:type="dxa"/>
            <w:shd w:val="clear" w:color="auto" w:fill="auto"/>
          </w:tcPr>
          <w:p w14:paraId="0AB9A06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0E4BDD1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6CC2D6C7" w14:textId="77777777" w:rsidTr="00FE5AE5">
        <w:trPr>
          <w:trHeight w:val="344"/>
        </w:trPr>
        <w:tc>
          <w:tcPr>
            <w:tcW w:w="933" w:type="dxa"/>
            <w:vMerge/>
            <w:shd w:val="clear" w:color="auto" w:fill="auto"/>
          </w:tcPr>
          <w:p w14:paraId="033966AA" w14:textId="77777777" w:rsidR="003306ED" w:rsidRPr="002326FE" w:rsidRDefault="003306ED" w:rsidP="00FE5AE5">
            <w:pPr>
              <w:rPr>
                <w:rFonts w:ascii="Times New Roman" w:hAnsi="Times New Roman" w:cs="Times New Roman"/>
              </w:rPr>
            </w:pPr>
          </w:p>
        </w:tc>
        <w:tc>
          <w:tcPr>
            <w:tcW w:w="3100" w:type="dxa"/>
            <w:shd w:val="clear" w:color="auto" w:fill="auto"/>
          </w:tcPr>
          <w:p w14:paraId="4C24335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Обществознание  </w:t>
            </w:r>
          </w:p>
        </w:tc>
        <w:tc>
          <w:tcPr>
            <w:tcW w:w="2665" w:type="dxa"/>
            <w:shd w:val="clear" w:color="auto" w:fill="auto"/>
          </w:tcPr>
          <w:p w14:paraId="23D36C0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00E5037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59A7633C" w14:textId="77777777" w:rsidTr="00FE5AE5">
        <w:trPr>
          <w:trHeight w:val="344"/>
        </w:trPr>
        <w:tc>
          <w:tcPr>
            <w:tcW w:w="933" w:type="dxa"/>
            <w:vMerge/>
            <w:shd w:val="clear" w:color="auto" w:fill="auto"/>
          </w:tcPr>
          <w:p w14:paraId="09B67560" w14:textId="77777777" w:rsidR="003306ED" w:rsidRPr="002326FE" w:rsidRDefault="003306ED" w:rsidP="00FE5AE5">
            <w:pPr>
              <w:rPr>
                <w:rFonts w:ascii="Times New Roman" w:hAnsi="Times New Roman" w:cs="Times New Roman"/>
              </w:rPr>
            </w:pPr>
          </w:p>
        </w:tc>
        <w:tc>
          <w:tcPr>
            <w:tcW w:w="3100" w:type="dxa"/>
            <w:shd w:val="clear" w:color="auto" w:fill="auto"/>
          </w:tcPr>
          <w:p w14:paraId="37C1A43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Обществознание (включая экономику и право)</w:t>
            </w:r>
          </w:p>
        </w:tc>
        <w:tc>
          <w:tcPr>
            <w:tcW w:w="2665" w:type="dxa"/>
            <w:shd w:val="clear" w:color="auto" w:fill="auto"/>
          </w:tcPr>
          <w:p w14:paraId="1AC6932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4F06F9B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9334941" w14:textId="77777777" w:rsidTr="00FE5AE5">
        <w:trPr>
          <w:trHeight w:val="344"/>
        </w:trPr>
        <w:tc>
          <w:tcPr>
            <w:tcW w:w="933" w:type="dxa"/>
            <w:vMerge/>
            <w:shd w:val="clear" w:color="auto" w:fill="auto"/>
          </w:tcPr>
          <w:p w14:paraId="0596C8A5" w14:textId="77777777" w:rsidR="003306ED" w:rsidRPr="002326FE" w:rsidRDefault="003306ED" w:rsidP="00FE5AE5">
            <w:pPr>
              <w:rPr>
                <w:rFonts w:ascii="Times New Roman" w:hAnsi="Times New Roman" w:cs="Times New Roman"/>
              </w:rPr>
            </w:pPr>
          </w:p>
        </w:tc>
        <w:tc>
          <w:tcPr>
            <w:tcW w:w="3100" w:type="dxa"/>
            <w:shd w:val="clear" w:color="auto" w:fill="auto"/>
          </w:tcPr>
          <w:p w14:paraId="049C1F3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Право  </w:t>
            </w:r>
          </w:p>
        </w:tc>
        <w:tc>
          <w:tcPr>
            <w:tcW w:w="2665" w:type="dxa"/>
            <w:shd w:val="clear" w:color="auto" w:fill="auto"/>
          </w:tcPr>
          <w:p w14:paraId="74670A9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300E8C9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5349861F" w14:textId="77777777" w:rsidTr="00FE5AE5">
        <w:trPr>
          <w:trHeight w:val="344"/>
        </w:trPr>
        <w:tc>
          <w:tcPr>
            <w:tcW w:w="933" w:type="dxa"/>
            <w:vMerge/>
            <w:shd w:val="clear" w:color="auto" w:fill="auto"/>
          </w:tcPr>
          <w:p w14:paraId="7F8E0D63" w14:textId="77777777" w:rsidR="003306ED" w:rsidRPr="002326FE" w:rsidRDefault="003306ED" w:rsidP="00FE5AE5">
            <w:pPr>
              <w:rPr>
                <w:rFonts w:ascii="Times New Roman" w:hAnsi="Times New Roman" w:cs="Times New Roman"/>
              </w:rPr>
            </w:pPr>
          </w:p>
        </w:tc>
        <w:tc>
          <w:tcPr>
            <w:tcW w:w="3100" w:type="dxa"/>
            <w:shd w:val="clear" w:color="auto" w:fill="auto"/>
          </w:tcPr>
          <w:p w14:paraId="07A499D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Экономика  </w:t>
            </w:r>
          </w:p>
        </w:tc>
        <w:tc>
          <w:tcPr>
            <w:tcW w:w="2665" w:type="dxa"/>
            <w:shd w:val="clear" w:color="auto" w:fill="auto"/>
          </w:tcPr>
          <w:p w14:paraId="50AD640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26E250F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5EDF3AAE" w14:textId="77777777" w:rsidTr="00FE5AE5">
        <w:trPr>
          <w:trHeight w:val="344"/>
        </w:trPr>
        <w:tc>
          <w:tcPr>
            <w:tcW w:w="933" w:type="dxa"/>
            <w:vMerge/>
            <w:shd w:val="clear" w:color="auto" w:fill="auto"/>
          </w:tcPr>
          <w:p w14:paraId="46AB4467" w14:textId="77777777" w:rsidR="003306ED" w:rsidRPr="002326FE" w:rsidRDefault="003306ED" w:rsidP="00FE5AE5">
            <w:pPr>
              <w:rPr>
                <w:rFonts w:ascii="Times New Roman" w:hAnsi="Times New Roman" w:cs="Times New Roman"/>
              </w:rPr>
            </w:pPr>
          </w:p>
        </w:tc>
        <w:tc>
          <w:tcPr>
            <w:tcW w:w="3100" w:type="dxa"/>
            <w:shd w:val="clear" w:color="auto" w:fill="auto"/>
          </w:tcPr>
          <w:p w14:paraId="336C07E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География</w:t>
            </w:r>
          </w:p>
        </w:tc>
        <w:tc>
          <w:tcPr>
            <w:tcW w:w="2665" w:type="dxa"/>
            <w:shd w:val="clear" w:color="auto" w:fill="auto"/>
          </w:tcPr>
          <w:p w14:paraId="5277CC4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58E4DC2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701E3239" w14:textId="77777777" w:rsidTr="00FE5AE5">
        <w:trPr>
          <w:trHeight w:val="344"/>
        </w:trPr>
        <w:tc>
          <w:tcPr>
            <w:tcW w:w="933" w:type="dxa"/>
            <w:vMerge/>
            <w:shd w:val="clear" w:color="auto" w:fill="auto"/>
          </w:tcPr>
          <w:p w14:paraId="34DB15FB" w14:textId="77777777" w:rsidR="003306ED" w:rsidRPr="002326FE" w:rsidRDefault="003306ED" w:rsidP="00FE5AE5">
            <w:pPr>
              <w:rPr>
                <w:rFonts w:ascii="Times New Roman" w:hAnsi="Times New Roman" w:cs="Times New Roman"/>
              </w:rPr>
            </w:pPr>
          </w:p>
        </w:tc>
        <w:tc>
          <w:tcPr>
            <w:tcW w:w="3100" w:type="dxa"/>
            <w:shd w:val="clear" w:color="auto" w:fill="auto"/>
          </w:tcPr>
          <w:p w14:paraId="53E6FFD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Физика  </w:t>
            </w:r>
          </w:p>
        </w:tc>
        <w:tc>
          <w:tcPr>
            <w:tcW w:w="2665" w:type="dxa"/>
            <w:shd w:val="clear" w:color="auto" w:fill="auto"/>
          </w:tcPr>
          <w:p w14:paraId="5FF0F99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3AA53CE7"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585FF81" w14:textId="77777777" w:rsidTr="00FE5AE5">
        <w:trPr>
          <w:trHeight w:val="344"/>
        </w:trPr>
        <w:tc>
          <w:tcPr>
            <w:tcW w:w="933" w:type="dxa"/>
            <w:vMerge/>
            <w:shd w:val="clear" w:color="auto" w:fill="auto"/>
          </w:tcPr>
          <w:p w14:paraId="51799969" w14:textId="77777777" w:rsidR="003306ED" w:rsidRPr="002326FE" w:rsidRDefault="003306ED" w:rsidP="00FE5AE5">
            <w:pPr>
              <w:rPr>
                <w:rFonts w:ascii="Times New Roman" w:hAnsi="Times New Roman" w:cs="Times New Roman"/>
              </w:rPr>
            </w:pPr>
          </w:p>
        </w:tc>
        <w:tc>
          <w:tcPr>
            <w:tcW w:w="3100" w:type="dxa"/>
            <w:shd w:val="clear" w:color="auto" w:fill="auto"/>
          </w:tcPr>
          <w:p w14:paraId="40FF2FC7"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Химия  </w:t>
            </w:r>
          </w:p>
        </w:tc>
        <w:tc>
          <w:tcPr>
            <w:tcW w:w="2665" w:type="dxa"/>
            <w:shd w:val="clear" w:color="auto" w:fill="auto"/>
          </w:tcPr>
          <w:p w14:paraId="18D8CEF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5087D1B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956AC2F" w14:textId="77777777" w:rsidTr="00FE5AE5">
        <w:trPr>
          <w:trHeight w:val="344"/>
        </w:trPr>
        <w:tc>
          <w:tcPr>
            <w:tcW w:w="933" w:type="dxa"/>
            <w:vMerge/>
            <w:shd w:val="clear" w:color="auto" w:fill="auto"/>
          </w:tcPr>
          <w:p w14:paraId="00A7A20D" w14:textId="77777777" w:rsidR="003306ED" w:rsidRPr="002326FE" w:rsidRDefault="003306ED" w:rsidP="00FE5AE5">
            <w:pPr>
              <w:rPr>
                <w:rFonts w:ascii="Times New Roman" w:hAnsi="Times New Roman" w:cs="Times New Roman"/>
              </w:rPr>
            </w:pPr>
          </w:p>
        </w:tc>
        <w:tc>
          <w:tcPr>
            <w:tcW w:w="3100" w:type="dxa"/>
            <w:shd w:val="clear" w:color="auto" w:fill="auto"/>
          </w:tcPr>
          <w:p w14:paraId="3A008A5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Биология </w:t>
            </w:r>
          </w:p>
        </w:tc>
        <w:tc>
          <w:tcPr>
            <w:tcW w:w="2665" w:type="dxa"/>
            <w:shd w:val="clear" w:color="auto" w:fill="auto"/>
          </w:tcPr>
          <w:p w14:paraId="41C704B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0B0DBEA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5832469E" w14:textId="77777777" w:rsidTr="00FE5AE5">
        <w:trPr>
          <w:trHeight w:val="344"/>
        </w:trPr>
        <w:tc>
          <w:tcPr>
            <w:tcW w:w="933" w:type="dxa"/>
            <w:vMerge/>
            <w:shd w:val="clear" w:color="auto" w:fill="auto"/>
          </w:tcPr>
          <w:p w14:paraId="7D18596B" w14:textId="77777777" w:rsidR="003306ED" w:rsidRPr="002326FE" w:rsidRDefault="003306ED" w:rsidP="00FE5AE5">
            <w:pPr>
              <w:rPr>
                <w:rFonts w:ascii="Times New Roman" w:hAnsi="Times New Roman" w:cs="Times New Roman"/>
              </w:rPr>
            </w:pPr>
          </w:p>
        </w:tc>
        <w:tc>
          <w:tcPr>
            <w:tcW w:w="3100" w:type="dxa"/>
            <w:shd w:val="clear" w:color="auto" w:fill="auto"/>
          </w:tcPr>
          <w:p w14:paraId="2A2B4F9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ОБЖ</w:t>
            </w:r>
          </w:p>
        </w:tc>
        <w:tc>
          <w:tcPr>
            <w:tcW w:w="2665" w:type="dxa"/>
            <w:shd w:val="clear" w:color="auto" w:fill="auto"/>
          </w:tcPr>
          <w:p w14:paraId="5A9A09A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62725BA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4467D0FB" w14:textId="77777777" w:rsidTr="00FE5AE5">
        <w:trPr>
          <w:trHeight w:val="344"/>
        </w:trPr>
        <w:tc>
          <w:tcPr>
            <w:tcW w:w="933" w:type="dxa"/>
            <w:vMerge/>
            <w:shd w:val="clear" w:color="auto" w:fill="auto"/>
          </w:tcPr>
          <w:p w14:paraId="1BCC0367" w14:textId="77777777" w:rsidR="003306ED" w:rsidRPr="002326FE" w:rsidRDefault="003306ED" w:rsidP="00FE5AE5">
            <w:pPr>
              <w:rPr>
                <w:rFonts w:ascii="Times New Roman" w:hAnsi="Times New Roman" w:cs="Times New Roman"/>
              </w:rPr>
            </w:pPr>
          </w:p>
        </w:tc>
        <w:tc>
          <w:tcPr>
            <w:tcW w:w="3100" w:type="dxa"/>
            <w:shd w:val="clear" w:color="auto" w:fill="auto"/>
          </w:tcPr>
          <w:p w14:paraId="7CAB3E6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Физическая культура</w:t>
            </w:r>
          </w:p>
        </w:tc>
        <w:tc>
          <w:tcPr>
            <w:tcW w:w="2665" w:type="dxa"/>
            <w:shd w:val="clear" w:color="auto" w:fill="auto"/>
          </w:tcPr>
          <w:p w14:paraId="5085501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Зачет  </w:t>
            </w:r>
          </w:p>
        </w:tc>
        <w:tc>
          <w:tcPr>
            <w:tcW w:w="2873" w:type="dxa"/>
          </w:tcPr>
          <w:p w14:paraId="255EE44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561FC1C5" w14:textId="77777777" w:rsidTr="00FE5AE5">
        <w:trPr>
          <w:trHeight w:val="344"/>
        </w:trPr>
        <w:tc>
          <w:tcPr>
            <w:tcW w:w="933" w:type="dxa"/>
            <w:vMerge/>
            <w:shd w:val="clear" w:color="auto" w:fill="auto"/>
          </w:tcPr>
          <w:p w14:paraId="5DC90393" w14:textId="77777777" w:rsidR="003306ED" w:rsidRPr="002326FE" w:rsidRDefault="003306ED" w:rsidP="00FE5AE5">
            <w:pPr>
              <w:rPr>
                <w:rFonts w:ascii="Times New Roman" w:hAnsi="Times New Roman" w:cs="Times New Roman"/>
              </w:rPr>
            </w:pPr>
          </w:p>
        </w:tc>
        <w:tc>
          <w:tcPr>
            <w:tcW w:w="3100" w:type="dxa"/>
            <w:shd w:val="clear" w:color="auto" w:fill="auto"/>
          </w:tcPr>
          <w:p w14:paraId="039B08CE" w14:textId="77777777" w:rsidR="003306ED" w:rsidRPr="002326FE" w:rsidRDefault="003306ED" w:rsidP="00FE5AE5">
            <w:pPr>
              <w:jc w:val="both"/>
              <w:rPr>
                <w:rFonts w:ascii="Times New Roman" w:hAnsi="Times New Roman" w:cs="Times New Roman"/>
              </w:rPr>
            </w:pPr>
            <w:r w:rsidRPr="002326FE">
              <w:rPr>
                <w:rFonts w:ascii="Times New Roman" w:hAnsi="Times New Roman" w:cs="Times New Roman"/>
                <w:sz w:val="24"/>
                <w:szCs w:val="24"/>
              </w:rPr>
              <w:t>Эл. курс   «Теория и практика написания сочинений»</w:t>
            </w:r>
          </w:p>
        </w:tc>
        <w:tc>
          <w:tcPr>
            <w:tcW w:w="2665" w:type="dxa"/>
            <w:shd w:val="clear" w:color="auto" w:fill="auto"/>
          </w:tcPr>
          <w:p w14:paraId="6DAD779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32D2A56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5C821A8C" w14:textId="77777777" w:rsidTr="00FE5AE5">
        <w:trPr>
          <w:trHeight w:val="344"/>
        </w:trPr>
        <w:tc>
          <w:tcPr>
            <w:tcW w:w="933" w:type="dxa"/>
            <w:vMerge/>
            <w:shd w:val="clear" w:color="auto" w:fill="auto"/>
          </w:tcPr>
          <w:p w14:paraId="1B59979B" w14:textId="77777777" w:rsidR="003306ED" w:rsidRPr="002326FE" w:rsidRDefault="003306ED" w:rsidP="00FE5AE5">
            <w:pPr>
              <w:rPr>
                <w:rFonts w:ascii="Times New Roman" w:hAnsi="Times New Roman" w:cs="Times New Roman"/>
              </w:rPr>
            </w:pPr>
          </w:p>
        </w:tc>
        <w:tc>
          <w:tcPr>
            <w:tcW w:w="3100" w:type="dxa"/>
            <w:shd w:val="clear" w:color="auto" w:fill="auto"/>
          </w:tcPr>
          <w:p w14:paraId="5719E482" w14:textId="77777777" w:rsidR="003306ED" w:rsidRPr="002326FE" w:rsidRDefault="003306ED" w:rsidP="00FE5AE5">
            <w:pPr>
              <w:rPr>
                <w:rFonts w:ascii="Times New Roman" w:hAnsi="Times New Roman" w:cs="Times New Roman"/>
              </w:rPr>
            </w:pPr>
            <w:r w:rsidRPr="002326FE">
              <w:rPr>
                <w:rFonts w:ascii="Times New Roman" w:hAnsi="Times New Roman" w:cs="Times New Roman"/>
                <w:sz w:val="24"/>
                <w:szCs w:val="24"/>
              </w:rPr>
              <w:t>Эл. курс «Решение экономических задач»</w:t>
            </w:r>
          </w:p>
        </w:tc>
        <w:tc>
          <w:tcPr>
            <w:tcW w:w="2665" w:type="dxa"/>
            <w:shd w:val="clear" w:color="auto" w:fill="auto"/>
          </w:tcPr>
          <w:p w14:paraId="176028D8"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5F0BA33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51D0C408" w14:textId="77777777" w:rsidTr="00FE5AE5">
        <w:trPr>
          <w:trHeight w:val="344"/>
        </w:trPr>
        <w:tc>
          <w:tcPr>
            <w:tcW w:w="933" w:type="dxa"/>
            <w:vMerge/>
            <w:shd w:val="clear" w:color="auto" w:fill="auto"/>
          </w:tcPr>
          <w:p w14:paraId="06416054" w14:textId="77777777" w:rsidR="003306ED" w:rsidRPr="002326FE" w:rsidRDefault="003306ED" w:rsidP="00FE5AE5">
            <w:pPr>
              <w:rPr>
                <w:rFonts w:ascii="Times New Roman" w:hAnsi="Times New Roman" w:cs="Times New Roman"/>
              </w:rPr>
            </w:pPr>
          </w:p>
        </w:tc>
        <w:tc>
          <w:tcPr>
            <w:tcW w:w="3100" w:type="dxa"/>
            <w:shd w:val="clear" w:color="auto" w:fill="auto"/>
          </w:tcPr>
          <w:p w14:paraId="15192679" w14:textId="77777777" w:rsidR="003306ED" w:rsidRPr="002326FE" w:rsidRDefault="003306ED" w:rsidP="00FE5AE5">
            <w:pPr>
              <w:rPr>
                <w:rFonts w:ascii="Times New Roman" w:hAnsi="Times New Roman" w:cs="Times New Roman"/>
              </w:rPr>
            </w:pPr>
            <w:r w:rsidRPr="002326FE">
              <w:rPr>
                <w:rFonts w:ascii="Times New Roman" w:hAnsi="Times New Roman" w:cs="Times New Roman"/>
                <w:sz w:val="24"/>
                <w:szCs w:val="24"/>
              </w:rPr>
              <w:t>Эл. курс «Алгоритмизация и программирование»</w:t>
            </w:r>
          </w:p>
        </w:tc>
        <w:tc>
          <w:tcPr>
            <w:tcW w:w="2665" w:type="dxa"/>
            <w:shd w:val="clear" w:color="auto" w:fill="auto"/>
          </w:tcPr>
          <w:p w14:paraId="00E5AD07"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062B9A7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29B3B6A" w14:textId="77777777" w:rsidTr="00FE5AE5">
        <w:trPr>
          <w:trHeight w:val="344"/>
        </w:trPr>
        <w:tc>
          <w:tcPr>
            <w:tcW w:w="933" w:type="dxa"/>
            <w:vMerge/>
            <w:shd w:val="clear" w:color="auto" w:fill="auto"/>
          </w:tcPr>
          <w:p w14:paraId="50FD4A38" w14:textId="77777777" w:rsidR="003306ED" w:rsidRPr="002326FE" w:rsidRDefault="003306ED" w:rsidP="00FE5AE5">
            <w:pPr>
              <w:rPr>
                <w:rFonts w:ascii="Times New Roman" w:hAnsi="Times New Roman" w:cs="Times New Roman"/>
              </w:rPr>
            </w:pPr>
          </w:p>
        </w:tc>
        <w:tc>
          <w:tcPr>
            <w:tcW w:w="3100" w:type="dxa"/>
            <w:shd w:val="clear" w:color="auto" w:fill="auto"/>
          </w:tcPr>
          <w:p w14:paraId="201522BC" w14:textId="77777777" w:rsidR="003306ED" w:rsidRPr="002326FE" w:rsidRDefault="003306ED" w:rsidP="00FE5AE5">
            <w:pPr>
              <w:rPr>
                <w:rFonts w:ascii="Times New Roman" w:hAnsi="Times New Roman" w:cs="Times New Roman"/>
                <w:sz w:val="24"/>
                <w:szCs w:val="24"/>
              </w:rPr>
            </w:pPr>
            <w:r w:rsidRPr="002326FE">
              <w:rPr>
                <w:rFonts w:ascii="Times New Roman" w:hAnsi="Times New Roman" w:cs="Times New Roman"/>
                <w:sz w:val="24"/>
                <w:szCs w:val="24"/>
              </w:rPr>
              <w:t>Эл. курс «Методы решения задач по физике»</w:t>
            </w:r>
          </w:p>
        </w:tc>
        <w:tc>
          <w:tcPr>
            <w:tcW w:w="2665" w:type="dxa"/>
            <w:shd w:val="clear" w:color="auto" w:fill="auto"/>
          </w:tcPr>
          <w:p w14:paraId="65E2385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3298950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C293AA7" w14:textId="77777777" w:rsidTr="00FE5AE5">
        <w:trPr>
          <w:trHeight w:val="344"/>
        </w:trPr>
        <w:tc>
          <w:tcPr>
            <w:tcW w:w="933" w:type="dxa"/>
            <w:vMerge/>
            <w:shd w:val="clear" w:color="auto" w:fill="auto"/>
          </w:tcPr>
          <w:p w14:paraId="3843189E" w14:textId="77777777" w:rsidR="003306ED" w:rsidRPr="002326FE" w:rsidRDefault="003306ED" w:rsidP="00FE5AE5">
            <w:pPr>
              <w:rPr>
                <w:rFonts w:ascii="Times New Roman" w:hAnsi="Times New Roman" w:cs="Times New Roman"/>
              </w:rPr>
            </w:pPr>
          </w:p>
        </w:tc>
        <w:tc>
          <w:tcPr>
            <w:tcW w:w="3100" w:type="dxa"/>
            <w:shd w:val="clear" w:color="auto" w:fill="auto"/>
          </w:tcPr>
          <w:p w14:paraId="01142757" w14:textId="77777777" w:rsidR="003306ED" w:rsidRPr="002326FE" w:rsidRDefault="003306ED" w:rsidP="00FE5AE5">
            <w:pPr>
              <w:rPr>
                <w:rFonts w:ascii="Times New Roman" w:hAnsi="Times New Roman" w:cs="Times New Roman"/>
                <w:sz w:val="24"/>
                <w:szCs w:val="24"/>
              </w:rPr>
            </w:pPr>
            <w:r w:rsidRPr="002326FE">
              <w:rPr>
                <w:rFonts w:ascii="Times New Roman" w:hAnsi="Times New Roman" w:cs="Times New Roman"/>
                <w:sz w:val="24"/>
                <w:szCs w:val="24"/>
              </w:rPr>
              <w:t>Эл. курс «Избранные вопросы английской грамматики»</w:t>
            </w:r>
          </w:p>
        </w:tc>
        <w:tc>
          <w:tcPr>
            <w:tcW w:w="2665" w:type="dxa"/>
            <w:shd w:val="clear" w:color="auto" w:fill="auto"/>
          </w:tcPr>
          <w:p w14:paraId="7D35E21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172F49A7"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4218E7DF" w14:textId="77777777" w:rsidTr="00FE5AE5">
        <w:trPr>
          <w:trHeight w:val="344"/>
        </w:trPr>
        <w:tc>
          <w:tcPr>
            <w:tcW w:w="933" w:type="dxa"/>
            <w:vMerge w:val="restart"/>
            <w:shd w:val="clear" w:color="auto" w:fill="auto"/>
          </w:tcPr>
          <w:p w14:paraId="24BBC7E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11</w:t>
            </w:r>
          </w:p>
        </w:tc>
        <w:tc>
          <w:tcPr>
            <w:tcW w:w="3100" w:type="dxa"/>
            <w:shd w:val="clear" w:color="auto" w:fill="auto"/>
          </w:tcPr>
          <w:p w14:paraId="52EFA07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Русский язык</w:t>
            </w:r>
          </w:p>
        </w:tc>
        <w:tc>
          <w:tcPr>
            <w:tcW w:w="2665" w:type="dxa"/>
            <w:shd w:val="clear" w:color="auto" w:fill="auto"/>
          </w:tcPr>
          <w:p w14:paraId="4DEC9328"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Контрольная работа</w:t>
            </w:r>
          </w:p>
        </w:tc>
        <w:tc>
          <w:tcPr>
            <w:tcW w:w="2873" w:type="dxa"/>
          </w:tcPr>
          <w:p w14:paraId="07D644C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41705384" w14:textId="77777777" w:rsidTr="00FE5AE5">
        <w:trPr>
          <w:trHeight w:val="344"/>
        </w:trPr>
        <w:tc>
          <w:tcPr>
            <w:tcW w:w="933" w:type="dxa"/>
            <w:vMerge/>
            <w:shd w:val="clear" w:color="auto" w:fill="auto"/>
          </w:tcPr>
          <w:p w14:paraId="50843997" w14:textId="77777777" w:rsidR="003306ED" w:rsidRPr="002326FE" w:rsidRDefault="003306ED" w:rsidP="00FE5AE5">
            <w:pPr>
              <w:rPr>
                <w:rFonts w:ascii="Times New Roman" w:hAnsi="Times New Roman" w:cs="Times New Roman"/>
              </w:rPr>
            </w:pPr>
          </w:p>
        </w:tc>
        <w:tc>
          <w:tcPr>
            <w:tcW w:w="3100" w:type="dxa"/>
            <w:shd w:val="clear" w:color="auto" w:fill="auto"/>
          </w:tcPr>
          <w:p w14:paraId="7BA23F0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Литература </w:t>
            </w:r>
          </w:p>
        </w:tc>
        <w:tc>
          <w:tcPr>
            <w:tcW w:w="2665" w:type="dxa"/>
            <w:shd w:val="clear" w:color="auto" w:fill="auto"/>
          </w:tcPr>
          <w:p w14:paraId="1A59D6D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Контрольная   работа</w:t>
            </w:r>
          </w:p>
        </w:tc>
        <w:tc>
          <w:tcPr>
            <w:tcW w:w="2873" w:type="dxa"/>
          </w:tcPr>
          <w:p w14:paraId="0393354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7A3B815" w14:textId="77777777" w:rsidTr="00FE5AE5">
        <w:trPr>
          <w:trHeight w:val="344"/>
        </w:trPr>
        <w:tc>
          <w:tcPr>
            <w:tcW w:w="933" w:type="dxa"/>
            <w:vMerge/>
            <w:shd w:val="clear" w:color="auto" w:fill="auto"/>
          </w:tcPr>
          <w:p w14:paraId="0D40BD8E" w14:textId="77777777" w:rsidR="003306ED" w:rsidRPr="002326FE" w:rsidRDefault="003306ED" w:rsidP="00FE5AE5">
            <w:pPr>
              <w:rPr>
                <w:rFonts w:ascii="Times New Roman" w:hAnsi="Times New Roman" w:cs="Times New Roman"/>
              </w:rPr>
            </w:pPr>
          </w:p>
        </w:tc>
        <w:tc>
          <w:tcPr>
            <w:tcW w:w="3100" w:type="dxa"/>
            <w:shd w:val="clear" w:color="auto" w:fill="auto"/>
          </w:tcPr>
          <w:p w14:paraId="07B4B8D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Иностранный язык (Английский язык)</w:t>
            </w:r>
          </w:p>
        </w:tc>
        <w:tc>
          <w:tcPr>
            <w:tcW w:w="2665" w:type="dxa"/>
            <w:shd w:val="clear" w:color="auto" w:fill="auto"/>
          </w:tcPr>
          <w:p w14:paraId="3B2307A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49E9C12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728187D" w14:textId="77777777" w:rsidTr="00FE5AE5">
        <w:trPr>
          <w:trHeight w:val="344"/>
        </w:trPr>
        <w:tc>
          <w:tcPr>
            <w:tcW w:w="933" w:type="dxa"/>
            <w:vMerge/>
            <w:shd w:val="clear" w:color="auto" w:fill="auto"/>
          </w:tcPr>
          <w:p w14:paraId="4ED9B8F9" w14:textId="77777777" w:rsidR="003306ED" w:rsidRPr="002326FE" w:rsidRDefault="003306ED" w:rsidP="00FE5AE5">
            <w:pPr>
              <w:rPr>
                <w:rFonts w:ascii="Times New Roman" w:hAnsi="Times New Roman" w:cs="Times New Roman"/>
              </w:rPr>
            </w:pPr>
          </w:p>
        </w:tc>
        <w:tc>
          <w:tcPr>
            <w:tcW w:w="3100" w:type="dxa"/>
            <w:shd w:val="clear" w:color="auto" w:fill="auto"/>
          </w:tcPr>
          <w:p w14:paraId="1199FCE8"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Алгебра и начала анализа</w:t>
            </w:r>
          </w:p>
        </w:tc>
        <w:tc>
          <w:tcPr>
            <w:tcW w:w="2665" w:type="dxa"/>
            <w:shd w:val="clear" w:color="auto" w:fill="auto"/>
          </w:tcPr>
          <w:p w14:paraId="5B87F897"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Контрольная   работа</w:t>
            </w:r>
          </w:p>
        </w:tc>
        <w:tc>
          <w:tcPr>
            <w:tcW w:w="2873" w:type="dxa"/>
          </w:tcPr>
          <w:p w14:paraId="0A58AE6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1821B4C8" w14:textId="77777777" w:rsidTr="00FE5AE5">
        <w:trPr>
          <w:trHeight w:val="344"/>
        </w:trPr>
        <w:tc>
          <w:tcPr>
            <w:tcW w:w="933" w:type="dxa"/>
            <w:vMerge/>
            <w:shd w:val="clear" w:color="auto" w:fill="auto"/>
          </w:tcPr>
          <w:p w14:paraId="2840302E" w14:textId="77777777" w:rsidR="003306ED" w:rsidRPr="002326FE" w:rsidRDefault="003306ED" w:rsidP="00FE5AE5">
            <w:pPr>
              <w:rPr>
                <w:rFonts w:ascii="Times New Roman" w:hAnsi="Times New Roman" w:cs="Times New Roman"/>
              </w:rPr>
            </w:pPr>
          </w:p>
        </w:tc>
        <w:tc>
          <w:tcPr>
            <w:tcW w:w="3100" w:type="dxa"/>
            <w:shd w:val="clear" w:color="auto" w:fill="auto"/>
          </w:tcPr>
          <w:p w14:paraId="4185141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Геометрия</w:t>
            </w:r>
          </w:p>
        </w:tc>
        <w:tc>
          <w:tcPr>
            <w:tcW w:w="2665" w:type="dxa"/>
            <w:shd w:val="clear" w:color="auto" w:fill="auto"/>
          </w:tcPr>
          <w:p w14:paraId="2960F68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07DF2F2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C002478" w14:textId="77777777" w:rsidTr="00FE5AE5">
        <w:trPr>
          <w:trHeight w:val="344"/>
        </w:trPr>
        <w:tc>
          <w:tcPr>
            <w:tcW w:w="933" w:type="dxa"/>
            <w:vMerge/>
            <w:shd w:val="clear" w:color="auto" w:fill="auto"/>
          </w:tcPr>
          <w:p w14:paraId="6021118E" w14:textId="77777777" w:rsidR="003306ED" w:rsidRPr="002326FE" w:rsidRDefault="003306ED" w:rsidP="00FE5AE5">
            <w:pPr>
              <w:rPr>
                <w:rFonts w:ascii="Times New Roman" w:hAnsi="Times New Roman" w:cs="Times New Roman"/>
              </w:rPr>
            </w:pPr>
          </w:p>
        </w:tc>
        <w:tc>
          <w:tcPr>
            <w:tcW w:w="3100" w:type="dxa"/>
            <w:shd w:val="clear" w:color="auto" w:fill="auto"/>
          </w:tcPr>
          <w:p w14:paraId="6FAB579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Информатика и ИКТ </w:t>
            </w:r>
          </w:p>
        </w:tc>
        <w:tc>
          <w:tcPr>
            <w:tcW w:w="2665" w:type="dxa"/>
            <w:shd w:val="clear" w:color="auto" w:fill="auto"/>
          </w:tcPr>
          <w:p w14:paraId="1B4B2D7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Контрольная работа</w:t>
            </w:r>
          </w:p>
        </w:tc>
        <w:tc>
          <w:tcPr>
            <w:tcW w:w="2873" w:type="dxa"/>
          </w:tcPr>
          <w:p w14:paraId="2E1D101E"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461D924F" w14:textId="77777777" w:rsidTr="00FE5AE5">
        <w:trPr>
          <w:trHeight w:val="344"/>
        </w:trPr>
        <w:tc>
          <w:tcPr>
            <w:tcW w:w="933" w:type="dxa"/>
            <w:vMerge/>
            <w:shd w:val="clear" w:color="auto" w:fill="auto"/>
          </w:tcPr>
          <w:p w14:paraId="1C83D3B5" w14:textId="77777777" w:rsidR="003306ED" w:rsidRPr="002326FE" w:rsidRDefault="003306ED" w:rsidP="00FE5AE5">
            <w:pPr>
              <w:rPr>
                <w:rFonts w:ascii="Times New Roman" w:hAnsi="Times New Roman" w:cs="Times New Roman"/>
              </w:rPr>
            </w:pPr>
          </w:p>
        </w:tc>
        <w:tc>
          <w:tcPr>
            <w:tcW w:w="3100" w:type="dxa"/>
            <w:shd w:val="clear" w:color="auto" w:fill="auto"/>
          </w:tcPr>
          <w:p w14:paraId="085D7E8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История  </w:t>
            </w:r>
          </w:p>
        </w:tc>
        <w:tc>
          <w:tcPr>
            <w:tcW w:w="2665" w:type="dxa"/>
            <w:shd w:val="clear" w:color="auto" w:fill="auto"/>
          </w:tcPr>
          <w:p w14:paraId="05CAD3B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5129A7F7"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E71DFC5" w14:textId="77777777" w:rsidTr="00FE5AE5">
        <w:trPr>
          <w:trHeight w:val="344"/>
        </w:trPr>
        <w:tc>
          <w:tcPr>
            <w:tcW w:w="933" w:type="dxa"/>
            <w:vMerge/>
            <w:shd w:val="clear" w:color="auto" w:fill="auto"/>
          </w:tcPr>
          <w:p w14:paraId="7782C9E5" w14:textId="77777777" w:rsidR="003306ED" w:rsidRPr="002326FE" w:rsidRDefault="003306ED" w:rsidP="00FE5AE5">
            <w:pPr>
              <w:rPr>
                <w:rFonts w:ascii="Times New Roman" w:hAnsi="Times New Roman" w:cs="Times New Roman"/>
              </w:rPr>
            </w:pPr>
          </w:p>
        </w:tc>
        <w:tc>
          <w:tcPr>
            <w:tcW w:w="3100" w:type="dxa"/>
            <w:shd w:val="clear" w:color="auto" w:fill="auto"/>
          </w:tcPr>
          <w:p w14:paraId="6F88574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Обществознание  </w:t>
            </w:r>
          </w:p>
        </w:tc>
        <w:tc>
          <w:tcPr>
            <w:tcW w:w="2665" w:type="dxa"/>
            <w:shd w:val="clear" w:color="auto" w:fill="auto"/>
          </w:tcPr>
          <w:p w14:paraId="5C89B0E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2953C9C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4A4A8498" w14:textId="77777777" w:rsidTr="00FE5AE5">
        <w:trPr>
          <w:trHeight w:val="344"/>
        </w:trPr>
        <w:tc>
          <w:tcPr>
            <w:tcW w:w="933" w:type="dxa"/>
            <w:vMerge/>
            <w:shd w:val="clear" w:color="auto" w:fill="auto"/>
          </w:tcPr>
          <w:p w14:paraId="41A24CAD" w14:textId="77777777" w:rsidR="003306ED" w:rsidRPr="002326FE" w:rsidRDefault="003306ED" w:rsidP="00FE5AE5">
            <w:pPr>
              <w:rPr>
                <w:rFonts w:ascii="Times New Roman" w:hAnsi="Times New Roman" w:cs="Times New Roman"/>
              </w:rPr>
            </w:pPr>
          </w:p>
        </w:tc>
        <w:tc>
          <w:tcPr>
            <w:tcW w:w="3100" w:type="dxa"/>
            <w:shd w:val="clear" w:color="auto" w:fill="auto"/>
          </w:tcPr>
          <w:p w14:paraId="0A6466F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Обществознание (включая экономику и право)</w:t>
            </w:r>
          </w:p>
        </w:tc>
        <w:tc>
          <w:tcPr>
            <w:tcW w:w="2665" w:type="dxa"/>
            <w:shd w:val="clear" w:color="auto" w:fill="auto"/>
          </w:tcPr>
          <w:p w14:paraId="48CEA43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3A7F8CD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6507F97" w14:textId="77777777" w:rsidTr="00FE5AE5">
        <w:trPr>
          <w:trHeight w:val="344"/>
        </w:trPr>
        <w:tc>
          <w:tcPr>
            <w:tcW w:w="933" w:type="dxa"/>
            <w:vMerge/>
            <w:shd w:val="clear" w:color="auto" w:fill="auto"/>
          </w:tcPr>
          <w:p w14:paraId="27CDA46B" w14:textId="77777777" w:rsidR="003306ED" w:rsidRPr="002326FE" w:rsidRDefault="003306ED" w:rsidP="00FE5AE5">
            <w:pPr>
              <w:rPr>
                <w:rFonts w:ascii="Times New Roman" w:hAnsi="Times New Roman" w:cs="Times New Roman"/>
              </w:rPr>
            </w:pPr>
          </w:p>
        </w:tc>
        <w:tc>
          <w:tcPr>
            <w:tcW w:w="3100" w:type="dxa"/>
            <w:shd w:val="clear" w:color="auto" w:fill="auto"/>
          </w:tcPr>
          <w:p w14:paraId="1729779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Право  </w:t>
            </w:r>
          </w:p>
        </w:tc>
        <w:tc>
          <w:tcPr>
            <w:tcW w:w="2665" w:type="dxa"/>
            <w:shd w:val="clear" w:color="auto" w:fill="auto"/>
          </w:tcPr>
          <w:p w14:paraId="2CDE743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6D1E167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6EE8C275" w14:textId="77777777" w:rsidTr="00FE5AE5">
        <w:trPr>
          <w:trHeight w:val="344"/>
        </w:trPr>
        <w:tc>
          <w:tcPr>
            <w:tcW w:w="933" w:type="dxa"/>
            <w:vMerge/>
            <w:shd w:val="clear" w:color="auto" w:fill="auto"/>
          </w:tcPr>
          <w:p w14:paraId="493B8BB6" w14:textId="77777777" w:rsidR="003306ED" w:rsidRPr="002326FE" w:rsidRDefault="003306ED" w:rsidP="00FE5AE5">
            <w:pPr>
              <w:rPr>
                <w:rFonts w:ascii="Times New Roman" w:hAnsi="Times New Roman" w:cs="Times New Roman"/>
              </w:rPr>
            </w:pPr>
          </w:p>
        </w:tc>
        <w:tc>
          <w:tcPr>
            <w:tcW w:w="3100" w:type="dxa"/>
            <w:shd w:val="clear" w:color="auto" w:fill="auto"/>
          </w:tcPr>
          <w:p w14:paraId="0C6BA66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Экономика  </w:t>
            </w:r>
          </w:p>
        </w:tc>
        <w:tc>
          <w:tcPr>
            <w:tcW w:w="2665" w:type="dxa"/>
            <w:shd w:val="clear" w:color="auto" w:fill="auto"/>
          </w:tcPr>
          <w:p w14:paraId="18DA81E0"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11B52F6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5AD15CC9" w14:textId="77777777" w:rsidTr="00FE5AE5">
        <w:trPr>
          <w:trHeight w:val="344"/>
        </w:trPr>
        <w:tc>
          <w:tcPr>
            <w:tcW w:w="933" w:type="dxa"/>
            <w:vMerge/>
            <w:shd w:val="clear" w:color="auto" w:fill="auto"/>
          </w:tcPr>
          <w:p w14:paraId="7278F13F" w14:textId="77777777" w:rsidR="003306ED" w:rsidRPr="002326FE" w:rsidRDefault="003306ED" w:rsidP="00FE5AE5">
            <w:pPr>
              <w:rPr>
                <w:rFonts w:ascii="Times New Roman" w:hAnsi="Times New Roman" w:cs="Times New Roman"/>
              </w:rPr>
            </w:pPr>
          </w:p>
        </w:tc>
        <w:tc>
          <w:tcPr>
            <w:tcW w:w="3100" w:type="dxa"/>
            <w:shd w:val="clear" w:color="auto" w:fill="auto"/>
          </w:tcPr>
          <w:p w14:paraId="24CBE9B6"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География</w:t>
            </w:r>
          </w:p>
        </w:tc>
        <w:tc>
          <w:tcPr>
            <w:tcW w:w="2665" w:type="dxa"/>
            <w:shd w:val="clear" w:color="auto" w:fill="auto"/>
          </w:tcPr>
          <w:p w14:paraId="3DD1AD48"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2FF1658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8137CCE" w14:textId="77777777" w:rsidTr="00FE5AE5">
        <w:trPr>
          <w:trHeight w:val="344"/>
        </w:trPr>
        <w:tc>
          <w:tcPr>
            <w:tcW w:w="933" w:type="dxa"/>
            <w:vMerge/>
            <w:shd w:val="clear" w:color="auto" w:fill="auto"/>
          </w:tcPr>
          <w:p w14:paraId="2CE17C50" w14:textId="77777777" w:rsidR="003306ED" w:rsidRPr="002326FE" w:rsidRDefault="003306ED" w:rsidP="00FE5AE5">
            <w:pPr>
              <w:rPr>
                <w:rFonts w:ascii="Times New Roman" w:hAnsi="Times New Roman" w:cs="Times New Roman"/>
              </w:rPr>
            </w:pPr>
          </w:p>
        </w:tc>
        <w:tc>
          <w:tcPr>
            <w:tcW w:w="3100" w:type="dxa"/>
            <w:shd w:val="clear" w:color="auto" w:fill="auto"/>
          </w:tcPr>
          <w:p w14:paraId="616AD51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Физика  </w:t>
            </w:r>
          </w:p>
        </w:tc>
        <w:tc>
          <w:tcPr>
            <w:tcW w:w="2665" w:type="dxa"/>
            <w:shd w:val="clear" w:color="auto" w:fill="auto"/>
          </w:tcPr>
          <w:p w14:paraId="5A7EA16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4702235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A4034E7" w14:textId="77777777" w:rsidTr="00FE5AE5">
        <w:trPr>
          <w:trHeight w:val="344"/>
        </w:trPr>
        <w:tc>
          <w:tcPr>
            <w:tcW w:w="933" w:type="dxa"/>
            <w:vMerge/>
            <w:shd w:val="clear" w:color="auto" w:fill="auto"/>
          </w:tcPr>
          <w:p w14:paraId="5EA7B264" w14:textId="77777777" w:rsidR="003306ED" w:rsidRPr="002326FE" w:rsidRDefault="003306ED" w:rsidP="00FE5AE5">
            <w:pPr>
              <w:rPr>
                <w:rFonts w:ascii="Times New Roman" w:hAnsi="Times New Roman" w:cs="Times New Roman"/>
              </w:rPr>
            </w:pPr>
          </w:p>
        </w:tc>
        <w:tc>
          <w:tcPr>
            <w:tcW w:w="3100" w:type="dxa"/>
            <w:shd w:val="clear" w:color="auto" w:fill="auto"/>
          </w:tcPr>
          <w:p w14:paraId="6273921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Астрономия</w:t>
            </w:r>
          </w:p>
        </w:tc>
        <w:tc>
          <w:tcPr>
            <w:tcW w:w="2665" w:type="dxa"/>
            <w:shd w:val="clear" w:color="auto" w:fill="auto"/>
          </w:tcPr>
          <w:p w14:paraId="06B7C46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52F5C98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4F803126" w14:textId="77777777" w:rsidTr="00FE5AE5">
        <w:trPr>
          <w:trHeight w:val="344"/>
        </w:trPr>
        <w:tc>
          <w:tcPr>
            <w:tcW w:w="933" w:type="dxa"/>
            <w:vMerge/>
            <w:shd w:val="clear" w:color="auto" w:fill="auto"/>
          </w:tcPr>
          <w:p w14:paraId="4C3A4FFE" w14:textId="77777777" w:rsidR="003306ED" w:rsidRPr="002326FE" w:rsidRDefault="003306ED" w:rsidP="00FE5AE5">
            <w:pPr>
              <w:rPr>
                <w:rFonts w:ascii="Times New Roman" w:hAnsi="Times New Roman" w:cs="Times New Roman"/>
              </w:rPr>
            </w:pPr>
          </w:p>
        </w:tc>
        <w:tc>
          <w:tcPr>
            <w:tcW w:w="3100" w:type="dxa"/>
            <w:shd w:val="clear" w:color="auto" w:fill="auto"/>
          </w:tcPr>
          <w:p w14:paraId="741BA773"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Химия  </w:t>
            </w:r>
          </w:p>
        </w:tc>
        <w:tc>
          <w:tcPr>
            <w:tcW w:w="2665" w:type="dxa"/>
            <w:shd w:val="clear" w:color="auto" w:fill="auto"/>
          </w:tcPr>
          <w:p w14:paraId="63F3E15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1E19668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421EBC4" w14:textId="77777777" w:rsidTr="00FE5AE5">
        <w:trPr>
          <w:trHeight w:val="344"/>
        </w:trPr>
        <w:tc>
          <w:tcPr>
            <w:tcW w:w="933" w:type="dxa"/>
            <w:vMerge/>
            <w:shd w:val="clear" w:color="auto" w:fill="auto"/>
          </w:tcPr>
          <w:p w14:paraId="03EA574D" w14:textId="77777777" w:rsidR="003306ED" w:rsidRPr="002326FE" w:rsidRDefault="003306ED" w:rsidP="00FE5AE5">
            <w:pPr>
              <w:rPr>
                <w:rFonts w:ascii="Times New Roman" w:hAnsi="Times New Roman" w:cs="Times New Roman"/>
              </w:rPr>
            </w:pPr>
          </w:p>
        </w:tc>
        <w:tc>
          <w:tcPr>
            <w:tcW w:w="3100" w:type="dxa"/>
            <w:shd w:val="clear" w:color="auto" w:fill="auto"/>
          </w:tcPr>
          <w:p w14:paraId="5023C5F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Биология </w:t>
            </w:r>
          </w:p>
        </w:tc>
        <w:tc>
          <w:tcPr>
            <w:tcW w:w="2665" w:type="dxa"/>
            <w:shd w:val="clear" w:color="auto" w:fill="auto"/>
          </w:tcPr>
          <w:p w14:paraId="076D856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0FA33B2D"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E9034C3" w14:textId="77777777" w:rsidTr="00FE5AE5">
        <w:trPr>
          <w:trHeight w:val="344"/>
        </w:trPr>
        <w:tc>
          <w:tcPr>
            <w:tcW w:w="933" w:type="dxa"/>
            <w:vMerge/>
            <w:shd w:val="clear" w:color="auto" w:fill="auto"/>
          </w:tcPr>
          <w:p w14:paraId="245E7D72" w14:textId="77777777" w:rsidR="003306ED" w:rsidRPr="002326FE" w:rsidRDefault="003306ED" w:rsidP="00FE5AE5">
            <w:pPr>
              <w:rPr>
                <w:rFonts w:ascii="Times New Roman" w:hAnsi="Times New Roman" w:cs="Times New Roman"/>
              </w:rPr>
            </w:pPr>
          </w:p>
        </w:tc>
        <w:tc>
          <w:tcPr>
            <w:tcW w:w="3100" w:type="dxa"/>
            <w:shd w:val="clear" w:color="auto" w:fill="auto"/>
          </w:tcPr>
          <w:p w14:paraId="57FF3D9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ОБЖ</w:t>
            </w:r>
          </w:p>
        </w:tc>
        <w:tc>
          <w:tcPr>
            <w:tcW w:w="2665" w:type="dxa"/>
            <w:shd w:val="clear" w:color="auto" w:fill="auto"/>
          </w:tcPr>
          <w:p w14:paraId="75EA355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350C93D5"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CE7D02F" w14:textId="77777777" w:rsidTr="00FE5AE5">
        <w:trPr>
          <w:trHeight w:val="344"/>
        </w:trPr>
        <w:tc>
          <w:tcPr>
            <w:tcW w:w="933" w:type="dxa"/>
            <w:vMerge/>
            <w:shd w:val="clear" w:color="auto" w:fill="auto"/>
          </w:tcPr>
          <w:p w14:paraId="3D44E346" w14:textId="77777777" w:rsidR="003306ED" w:rsidRPr="002326FE" w:rsidRDefault="003306ED" w:rsidP="00FE5AE5">
            <w:pPr>
              <w:rPr>
                <w:rFonts w:ascii="Times New Roman" w:hAnsi="Times New Roman" w:cs="Times New Roman"/>
              </w:rPr>
            </w:pPr>
          </w:p>
        </w:tc>
        <w:tc>
          <w:tcPr>
            <w:tcW w:w="3100" w:type="dxa"/>
            <w:shd w:val="clear" w:color="auto" w:fill="auto"/>
          </w:tcPr>
          <w:p w14:paraId="16CFC46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Физическая культура</w:t>
            </w:r>
          </w:p>
        </w:tc>
        <w:tc>
          <w:tcPr>
            <w:tcW w:w="2665" w:type="dxa"/>
            <w:shd w:val="clear" w:color="auto" w:fill="auto"/>
          </w:tcPr>
          <w:p w14:paraId="3BAD8FCF"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 xml:space="preserve"> Зачет  </w:t>
            </w:r>
          </w:p>
        </w:tc>
        <w:tc>
          <w:tcPr>
            <w:tcW w:w="2873" w:type="dxa"/>
          </w:tcPr>
          <w:p w14:paraId="0C72D87C"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1DDF1874" w14:textId="77777777" w:rsidTr="00FE5AE5">
        <w:trPr>
          <w:trHeight w:val="344"/>
        </w:trPr>
        <w:tc>
          <w:tcPr>
            <w:tcW w:w="933" w:type="dxa"/>
            <w:vMerge/>
            <w:shd w:val="clear" w:color="auto" w:fill="auto"/>
          </w:tcPr>
          <w:p w14:paraId="542A6B52" w14:textId="77777777" w:rsidR="003306ED" w:rsidRPr="002326FE" w:rsidRDefault="003306ED" w:rsidP="00FE5AE5">
            <w:pPr>
              <w:rPr>
                <w:rFonts w:ascii="Times New Roman" w:hAnsi="Times New Roman" w:cs="Times New Roman"/>
              </w:rPr>
            </w:pPr>
          </w:p>
        </w:tc>
        <w:tc>
          <w:tcPr>
            <w:tcW w:w="3100" w:type="dxa"/>
            <w:shd w:val="clear" w:color="auto" w:fill="auto"/>
          </w:tcPr>
          <w:p w14:paraId="7A64173B" w14:textId="77777777" w:rsidR="003306ED" w:rsidRPr="002326FE" w:rsidRDefault="003306ED" w:rsidP="00FE5AE5">
            <w:pPr>
              <w:rPr>
                <w:rFonts w:ascii="Times New Roman" w:hAnsi="Times New Roman" w:cs="Times New Roman"/>
              </w:rPr>
            </w:pPr>
            <w:r w:rsidRPr="002326FE">
              <w:rPr>
                <w:rFonts w:ascii="Times New Roman" w:hAnsi="Times New Roman" w:cs="Times New Roman"/>
                <w:sz w:val="24"/>
                <w:szCs w:val="24"/>
              </w:rPr>
              <w:t>Эл.курс «Русский язык: подготовка к ЕГЭ»</w:t>
            </w:r>
          </w:p>
        </w:tc>
        <w:tc>
          <w:tcPr>
            <w:tcW w:w="2665" w:type="dxa"/>
            <w:shd w:val="clear" w:color="auto" w:fill="auto"/>
          </w:tcPr>
          <w:p w14:paraId="6CDC2898"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550E3A4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216CE0E3" w14:textId="77777777" w:rsidTr="00FE5AE5">
        <w:trPr>
          <w:trHeight w:val="344"/>
        </w:trPr>
        <w:tc>
          <w:tcPr>
            <w:tcW w:w="933" w:type="dxa"/>
            <w:vMerge/>
            <w:shd w:val="clear" w:color="auto" w:fill="auto"/>
          </w:tcPr>
          <w:p w14:paraId="12B9DF61" w14:textId="77777777" w:rsidR="003306ED" w:rsidRPr="002326FE" w:rsidRDefault="003306ED" w:rsidP="00FE5AE5">
            <w:pPr>
              <w:rPr>
                <w:rFonts w:ascii="Times New Roman" w:hAnsi="Times New Roman" w:cs="Times New Roman"/>
              </w:rPr>
            </w:pPr>
          </w:p>
        </w:tc>
        <w:tc>
          <w:tcPr>
            <w:tcW w:w="3100" w:type="dxa"/>
            <w:shd w:val="clear" w:color="auto" w:fill="auto"/>
          </w:tcPr>
          <w:p w14:paraId="7FBB396B" w14:textId="77777777" w:rsidR="003306ED" w:rsidRPr="002326FE" w:rsidRDefault="003306ED" w:rsidP="00FE5AE5">
            <w:pPr>
              <w:rPr>
                <w:rFonts w:ascii="Times New Roman" w:hAnsi="Times New Roman" w:cs="Times New Roman"/>
              </w:rPr>
            </w:pPr>
            <w:r w:rsidRPr="002326FE">
              <w:rPr>
                <w:rFonts w:ascii="Times New Roman" w:hAnsi="Times New Roman" w:cs="Times New Roman"/>
                <w:sz w:val="24"/>
                <w:szCs w:val="24"/>
              </w:rPr>
              <w:t>Эл.курс «Математические основы информатики»</w:t>
            </w:r>
          </w:p>
        </w:tc>
        <w:tc>
          <w:tcPr>
            <w:tcW w:w="2665" w:type="dxa"/>
            <w:shd w:val="clear" w:color="auto" w:fill="auto"/>
          </w:tcPr>
          <w:p w14:paraId="4C96AC0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4B51EFE4"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7DD57CF" w14:textId="77777777" w:rsidTr="00FE5AE5">
        <w:trPr>
          <w:trHeight w:val="344"/>
        </w:trPr>
        <w:tc>
          <w:tcPr>
            <w:tcW w:w="933" w:type="dxa"/>
            <w:vMerge/>
            <w:shd w:val="clear" w:color="auto" w:fill="auto"/>
          </w:tcPr>
          <w:p w14:paraId="68FC1CE2" w14:textId="77777777" w:rsidR="003306ED" w:rsidRPr="002326FE" w:rsidRDefault="003306ED" w:rsidP="00FE5AE5">
            <w:pPr>
              <w:rPr>
                <w:rFonts w:ascii="Times New Roman" w:hAnsi="Times New Roman" w:cs="Times New Roman"/>
              </w:rPr>
            </w:pPr>
          </w:p>
        </w:tc>
        <w:tc>
          <w:tcPr>
            <w:tcW w:w="3100" w:type="dxa"/>
            <w:shd w:val="clear" w:color="auto" w:fill="auto"/>
          </w:tcPr>
          <w:p w14:paraId="2AED01B0" w14:textId="77777777" w:rsidR="003306ED" w:rsidRPr="002326FE" w:rsidRDefault="003306ED" w:rsidP="00FE5AE5">
            <w:pPr>
              <w:rPr>
                <w:rFonts w:ascii="Times New Roman" w:hAnsi="Times New Roman" w:cs="Times New Roman"/>
              </w:rPr>
            </w:pPr>
            <w:r w:rsidRPr="002326FE">
              <w:rPr>
                <w:rFonts w:ascii="Times New Roman" w:hAnsi="Times New Roman" w:cs="Times New Roman"/>
                <w:sz w:val="24"/>
                <w:szCs w:val="24"/>
              </w:rPr>
              <w:t>Эл.курс «В мире закономерных случайностей» »</w:t>
            </w:r>
          </w:p>
        </w:tc>
        <w:tc>
          <w:tcPr>
            <w:tcW w:w="2665" w:type="dxa"/>
            <w:shd w:val="clear" w:color="auto" w:fill="auto"/>
          </w:tcPr>
          <w:p w14:paraId="616692E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371DA8B1"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03389479" w14:textId="77777777" w:rsidTr="00FE5AE5">
        <w:trPr>
          <w:trHeight w:val="344"/>
        </w:trPr>
        <w:tc>
          <w:tcPr>
            <w:tcW w:w="933" w:type="dxa"/>
            <w:vMerge/>
            <w:shd w:val="clear" w:color="auto" w:fill="auto"/>
          </w:tcPr>
          <w:p w14:paraId="517E5AF1" w14:textId="77777777" w:rsidR="003306ED" w:rsidRPr="002326FE" w:rsidRDefault="003306ED" w:rsidP="00FE5AE5">
            <w:pPr>
              <w:rPr>
                <w:rFonts w:ascii="Times New Roman" w:hAnsi="Times New Roman" w:cs="Times New Roman"/>
              </w:rPr>
            </w:pPr>
          </w:p>
        </w:tc>
        <w:tc>
          <w:tcPr>
            <w:tcW w:w="3100" w:type="dxa"/>
            <w:shd w:val="clear" w:color="auto" w:fill="auto"/>
          </w:tcPr>
          <w:p w14:paraId="7773B8F9" w14:textId="77777777" w:rsidR="003306ED" w:rsidRPr="002326FE" w:rsidRDefault="003306ED" w:rsidP="00FE5AE5">
            <w:pPr>
              <w:rPr>
                <w:rFonts w:ascii="Times New Roman" w:hAnsi="Times New Roman" w:cs="Times New Roman"/>
              </w:rPr>
            </w:pPr>
            <w:r w:rsidRPr="002326FE">
              <w:rPr>
                <w:rFonts w:ascii="Times New Roman" w:hAnsi="Times New Roman" w:cs="Times New Roman"/>
                <w:sz w:val="24"/>
                <w:szCs w:val="24"/>
              </w:rPr>
              <w:t>Эл.курс «Решение качественных задач по физике»</w:t>
            </w:r>
          </w:p>
        </w:tc>
        <w:tc>
          <w:tcPr>
            <w:tcW w:w="2665" w:type="dxa"/>
            <w:shd w:val="clear" w:color="auto" w:fill="auto"/>
          </w:tcPr>
          <w:p w14:paraId="2D8C181A"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728569CB"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r w:rsidR="003306ED" w:rsidRPr="002326FE" w14:paraId="31CF8DD2" w14:textId="77777777" w:rsidTr="00FE5AE5">
        <w:trPr>
          <w:trHeight w:val="344"/>
        </w:trPr>
        <w:tc>
          <w:tcPr>
            <w:tcW w:w="933" w:type="dxa"/>
            <w:vMerge/>
            <w:shd w:val="clear" w:color="auto" w:fill="auto"/>
          </w:tcPr>
          <w:p w14:paraId="2CA4A606" w14:textId="77777777" w:rsidR="003306ED" w:rsidRPr="002326FE" w:rsidRDefault="003306ED" w:rsidP="00FE5AE5">
            <w:pPr>
              <w:rPr>
                <w:rFonts w:ascii="Times New Roman" w:hAnsi="Times New Roman" w:cs="Times New Roman"/>
              </w:rPr>
            </w:pPr>
          </w:p>
        </w:tc>
        <w:tc>
          <w:tcPr>
            <w:tcW w:w="3100" w:type="dxa"/>
            <w:shd w:val="clear" w:color="auto" w:fill="auto"/>
          </w:tcPr>
          <w:p w14:paraId="4381F346" w14:textId="77777777" w:rsidR="003306ED" w:rsidRPr="002326FE" w:rsidRDefault="003306ED" w:rsidP="00FE5AE5">
            <w:pPr>
              <w:rPr>
                <w:rFonts w:ascii="Times New Roman" w:hAnsi="Times New Roman" w:cs="Times New Roman"/>
                <w:sz w:val="24"/>
                <w:szCs w:val="24"/>
              </w:rPr>
            </w:pPr>
            <w:r w:rsidRPr="002326FE">
              <w:rPr>
                <w:rFonts w:ascii="Times New Roman" w:hAnsi="Times New Roman" w:cs="Times New Roman"/>
                <w:sz w:val="24"/>
                <w:szCs w:val="24"/>
              </w:rPr>
              <w:t>Эл.курс «Английский язык: подготовка к ЕГЭ»</w:t>
            </w:r>
          </w:p>
        </w:tc>
        <w:tc>
          <w:tcPr>
            <w:tcW w:w="2665" w:type="dxa"/>
            <w:shd w:val="clear" w:color="auto" w:fill="auto"/>
          </w:tcPr>
          <w:p w14:paraId="6B5E8CA9"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Контрольная работа</w:t>
            </w:r>
          </w:p>
        </w:tc>
        <w:tc>
          <w:tcPr>
            <w:tcW w:w="2873" w:type="dxa"/>
          </w:tcPr>
          <w:p w14:paraId="25470D22" w14:textId="77777777" w:rsidR="003306ED" w:rsidRPr="002326FE" w:rsidRDefault="003306ED" w:rsidP="00FE5AE5">
            <w:pPr>
              <w:rPr>
                <w:rFonts w:ascii="Times New Roman" w:hAnsi="Times New Roman" w:cs="Times New Roman"/>
              </w:rPr>
            </w:pPr>
            <w:r w:rsidRPr="002326FE">
              <w:rPr>
                <w:rFonts w:ascii="Times New Roman" w:hAnsi="Times New Roman" w:cs="Times New Roman"/>
              </w:rPr>
              <w:t>Выполнено/100%</w:t>
            </w:r>
          </w:p>
        </w:tc>
      </w:tr>
    </w:tbl>
    <w:p w14:paraId="02807B2C" w14:textId="77777777" w:rsidR="003306ED" w:rsidRPr="002326FE" w:rsidRDefault="003306ED" w:rsidP="003306ED">
      <w:pPr>
        <w:pStyle w:val="a6"/>
        <w:shd w:val="clear" w:color="auto" w:fill="FFFFFF"/>
        <w:spacing w:after="0"/>
        <w:rPr>
          <w:rFonts w:ascii="Arial" w:hAnsi="Arial" w:cs="Arial"/>
          <w:sz w:val="21"/>
          <w:szCs w:val="21"/>
        </w:rPr>
      </w:pPr>
    </w:p>
    <w:p w14:paraId="1601FE36" w14:textId="77777777" w:rsidR="003306ED" w:rsidRPr="002326FE" w:rsidRDefault="003306ED" w:rsidP="003306ED">
      <w:pPr>
        <w:pStyle w:val="a6"/>
        <w:shd w:val="clear" w:color="auto" w:fill="FFFFFF"/>
        <w:spacing w:after="0"/>
        <w:rPr>
          <w:rFonts w:ascii="Arial" w:hAnsi="Arial" w:cs="Arial"/>
          <w:sz w:val="21"/>
          <w:szCs w:val="21"/>
        </w:rPr>
      </w:pPr>
    </w:p>
    <w:p w14:paraId="65820C13" w14:textId="77777777" w:rsidR="003306ED" w:rsidRPr="002326FE" w:rsidRDefault="003306ED" w:rsidP="003306ED">
      <w:pPr>
        <w:pStyle w:val="a6"/>
        <w:shd w:val="clear" w:color="auto" w:fill="FFFFFF"/>
        <w:spacing w:after="0"/>
        <w:rPr>
          <w:rFonts w:ascii="Arial" w:hAnsi="Arial" w:cs="Arial"/>
          <w:sz w:val="21"/>
          <w:szCs w:val="21"/>
        </w:rPr>
      </w:pPr>
      <w:r w:rsidRPr="002326FE">
        <w:rPr>
          <w:shd w:val="clear" w:color="auto" w:fill="FFFFFF"/>
        </w:rPr>
        <w:t xml:space="preserve">Исходя из анализа результатов промежуточной аттестации, анализа допущенных обучающимися ошибок, можно сделать </w:t>
      </w:r>
      <w:r w:rsidRPr="002326FE">
        <w:rPr>
          <w:b/>
          <w:u w:val="single"/>
          <w:shd w:val="clear" w:color="auto" w:fill="FFFFFF"/>
        </w:rPr>
        <w:t>вывод</w:t>
      </w:r>
      <w:r w:rsidRPr="002326FE">
        <w:rPr>
          <w:shd w:val="clear" w:color="auto" w:fill="FFFFFF"/>
        </w:rPr>
        <w:t>:</w:t>
      </w:r>
    </w:p>
    <w:p w14:paraId="4916170F" w14:textId="77777777" w:rsidR="003306ED" w:rsidRPr="002326FE" w:rsidRDefault="003306ED" w:rsidP="00E607D9">
      <w:pPr>
        <w:pStyle w:val="a6"/>
        <w:numPr>
          <w:ilvl w:val="0"/>
          <w:numId w:val="57"/>
        </w:numPr>
        <w:shd w:val="clear" w:color="auto" w:fill="FFFFFF"/>
        <w:spacing w:before="0" w:beforeAutospacing="0" w:after="0" w:afterAutospacing="0"/>
        <w:ind w:left="0"/>
        <w:jc w:val="both"/>
        <w:rPr>
          <w:rFonts w:ascii="Arial" w:hAnsi="Arial" w:cs="Arial"/>
          <w:sz w:val="21"/>
          <w:szCs w:val="21"/>
        </w:rPr>
      </w:pPr>
      <w:r w:rsidRPr="002326FE">
        <w:t>обучающимися освоено базовое содержание образовательных программ по предметам учебного плана;</w:t>
      </w:r>
    </w:p>
    <w:p w14:paraId="6F7F7256" w14:textId="77777777" w:rsidR="003306ED" w:rsidRPr="002326FE" w:rsidRDefault="003306ED" w:rsidP="00E607D9">
      <w:pPr>
        <w:pStyle w:val="a6"/>
        <w:numPr>
          <w:ilvl w:val="0"/>
          <w:numId w:val="57"/>
        </w:numPr>
        <w:shd w:val="clear" w:color="auto" w:fill="FFFFFF"/>
        <w:spacing w:before="0" w:beforeAutospacing="0" w:after="0" w:afterAutospacing="0"/>
        <w:ind w:left="0"/>
        <w:jc w:val="both"/>
        <w:rPr>
          <w:rFonts w:ascii="Arial" w:hAnsi="Arial" w:cs="Arial"/>
          <w:sz w:val="21"/>
          <w:szCs w:val="21"/>
        </w:rPr>
      </w:pPr>
      <w:r w:rsidRPr="002326FE">
        <w:t>обучающиеся имеют сформированные знания по предметам учебного плана;</w:t>
      </w:r>
    </w:p>
    <w:p w14:paraId="07524FEC" w14:textId="77777777" w:rsidR="003306ED" w:rsidRPr="002326FE" w:rsidRDefault="003306ED" w:rsidP="00E607D9">
      <w:pPr>
        <w:pStyle w:val="a6"/>
        <w:numPr>
          <w:ilvl w:val="0"/>
          <w:numId w:val="57"/>
        </w:numPr>
        <w:shd w:val="clear" w:color="auto" w:fill="FFFFFF"/>
        <w:spacing w:before="0" w:beforeAutospacing="0" w:after="0" w:afterAutospacing="0"/>
        <w:ind w:left="0"/>
        <w:rPr>
          <w:rFonts w:ascii="Arial" w:hAnsi="Arial" w:cs="Arial"/>
          <w:sz w:val="21"/>
          <w:szCs w:val="21"/>
        </w:rPr>
      </w:pPr>
      <w:r w:rsidRPr="002326FE">
        <w:t>не по всем предметам в ходе аттестац</w:t>
      </w:r>
      <w:r>
        <w:t>ии подтверждены годовые отметки.</w:t>
      </w:r>
    </w:p>
    <w:p w14:paraId="7BD0BBD1" w14:textId="77777777" w:rsidR="003306ED" w:rsidRPr="002326FE" w:rsidRDefault="003306ED" w:rsidP="003306ED">
      <w:pPr>
        <w:rPr>
          <w:rFonts w:ascii="Times New Roman" w:eastAsia="Times New Roman" w:hAnsi="Times New Roman" w:cs="Times New Roman"/>
          <w:sz w:val="24"/>
          <w:szCs w:val="24"/>
          <w:shd w:val="clear" w:color="auto" w:fill="FFFFFF"/>
        </w:rPr>
      </w:pPr>
    </w:p>
    <w:p w14:paraId="11C22BC7" w14:textId="77777777" w:rsidR="003306ED" w:rsidRPr="002326FE" w:rsidRDefault="003306ED" w:rsidP="003306ED">
      <w:pPr>
        <w:rPr>
          <w:rFonts w:ascii="Times New Roman" w:eastAsia="Times New Roman" w:hAnsi="Times New Roman" w:cs="Times New Roman"/>
          <w:sz w:val="24"/>
          <w:szCs w:val="24"/>
        </w:rPr>
      </w:pPr>
      <w:r w:rsidRPr="002326FE">
        <w:rPr>
          <w:rFonts w:ascii="Times New Roman" w:eastAsia="Times New Roman" w:hAnsi="Times New Roman" w:cs="Times New Roman"/>
          <w:b/>
          <w:sz w:val="24"/>
          <w:szCs w:val="24"/>
          <w:shd w:val="clear" w:color="auto" w:fill="FFFFFF"/>
        </w:rPr>
        <w:t>Рекомендации по итогам промежуточной аттестации</w:t>
      </w:r>
      <w:r w:rsidRPr="002326FE">
        <w:rPr>
          <w:rFonts w:ascii="Times New Roman" w:eastAsia="Times New Roman" w:hAnsi="Times New Roman" w:cs="Times New Roman"/>
          <w:sz w:val="24"/>
          <w:szCs w:val="24"/>
          <w:shd w:val="clear" w:color="auto" w:fill="FFFFFF"/>
        </w:rPr>
        <w:t>:</w:t>
      </w:r>
      <w:r w:rsidRPr="002326FE">
        <w:rPr>
          <w:rFonts w:ascii="Times New Roman" w:eastAsia="Times New Roman" w:hAnsi="Times New Roman" w:cs="Times New Roman"/>
          <w:sz w:val="24"/>
          <w:szCs w:val="24"/>
        </w:rPr>
        <w:br/>
      </w:r>
      <w:r w:rsidRPr="002326FE">
        <w:rPr>
          <w:rFonts w:ascii="Times New Roman" w:eastAsia="Times New Roman" w:hAnsi="Times New Roman" w:cs="Times New Roman"/>
          <w:iCs/>
          <w:sz w:val="24"/>
          <w:szCs w:val="24"/>
          <w:shd w:val="clear" w:color="auto" w:fill="FFFFFF"/>
        </w:rPr>
        <w:t>1.</w:t>
      </w:r>
      <w:r w:rsidRPr="002326FE">
        <w:rPr>
          <w:rFonts w:ascii="Times New Roman" w:eastAsia="Times New Roman" w:hAnsi="Times New Roman" w:cs="Times New Roman"/>
          <w:sz w:val="24"/>
          <w:szCs w:val="24"/>
        </w:rPr>
        <w:t>Учителям-предметникам совершенствовать работу по повышению качества знаний обучающихся посредством внедрения современных   педагогических технологий на уроках, используя разнообразные виды контроля знаний, применяя системный учет тематических знаний учащихся, привести в соответствие уровень освоения образовательных программ учащимися требованиям федерального стандарта образования в практической его части.</w:t>
      </w:r>
    </w:p>
    <w:p w14:paraId="611625AB" w14:textId="77777777" w:rsidR="003306ED" w:rsidRPr="002326FE" w:rsidRDefault="003306ED" w:rsidP="003306ED">
      <w:pPr>
        <w:rPr>
          <w:rFonts w:ascii="Times New Roman" w:eastAsia="Times New Roman" w:hAnsi="Times New Roman" w:cs="Times New Roman"/>
          <w:sz w:val="24"/>
          <w:szCs w:val="24"/>
        </w:rPr>
      </w:pPr>
      <w:r w:rsidRPr="002326FE">
        <w:rPr>
          <w:rFonts w:ascii="Times New Roman" w:eastAsia="Times New Roman" w:hAnsi="Times New Roman" w:cs="Times New Roman"/>
          <w:sz w:val="24"/>
          <w:szCs w:val="24"/>
        </w:rPr>
        <w:t>2.Руководителям школьных предметных МО своевременно рассматривать вопросы подготовки обучающихся к промежуточной аттестации по итогам учебного года.</w:t>
      </w:r>
    </w:p>
    <w:p w14:paraId="29AFE9B0" w14:textId="77777777" w:rsidR="003306ED" w:rsidRPr="002326FE" w:rsidRDefault="003306ED" w:rsidP="003306ED">
      <w:pPr>
        <w:rPr>
          <w:rFonts w:ascii="Times New Roman" w:eastAsia="Times New Roman" w:hAnsi="Times New Roman" w:cs="Times New Roman"/>
          <w:sz w:val="24"/>
          <w:szCs w:val="24"/>
        </w:rPr>
      </w:pPr>
      <w:r w:rsidRPr="002326FE">
        <w:rPr>
          <w:rFonts w:ascii="Times New Roman" w:eastAsia="Times New Roman" w:hAnsi="Times New Roman" w:cs="Times New Roman"/>
          <w:sz w:val="24"/>
          <w:szCs w:val="24"/>
        </w:rPr>
        <w:t xml:space="preserve">3.Усилить работу по систематизации и обобщению знаний. </w:t>
      </w:r>
    </w:p>
    <w:p w14:paraId="5CA4D33C" w14:textId="77777777" w:rsidR="003306ED" w:rsidRPr="002326FE" w:rsidRDefault="003306ED" w:rsidP="003306ED">
      <w:pPr>
        <w:rPr>
          <w:rFonts w:ascii="Times New Roman" w:eastAsia="Times New Roman" w:hAnsi="Times New Roman" w:cs="Times New Roman"/>
          <w:sz w:val="24"/>
          <w:szCs w:val="24"/>
        </w:rPr>
      </w:pPr>
      <w:r w:rsidRPr="002326FE">
        <w:rPr>
          <w:rFonts w:ascii="Times New Roman" w:eastAsia="Times New Roman" w:hAnsi="Times New Roman" w:cs="Times New Roman"/>
          <w:sz w:val="24"/>
          <w:szCs w:val="24"/>
        </w:rPr>
        <w:t>4.Учесть  итоги промежуточной аттестации при планировании работы на 2020 - 2021 учебный  год, наметить пути коррекции.</w:t>
      </w:r>
    </w:p>
    <w:p w14:paraId="3A489DE2" w14:textId="77777777" w:rsidR="003306ED" w:rsidRPr="002326FE" w:rsidRDefault="003306ED" w:rsidP="003306ED">
      <w:pPr>
        <w:rPr>
          <w:rFonts w:ascii="Times New Roman" w:eastAsia="Times New Roman" w:hAnsi="Times New Roman" w:cs="Times New Roman"/>
          <w:sz w:val="24"/>
          <w:szCs w:val="24"/>
        </w:rPr>
      </w:pPr>
      <w:r w:rsidRPr="002326FE">
        <w:rPr>
          <w:rFonts w:ascii="Times New Roman" w:eastAsia="Times New Roman" w:hAnsi="Times New Roman" w:cs="Times New Roman"/>
          <w:sz w:val="24"/>
          <w:szCs w:val="24"/>
        </w:rPr>
        <w:t>5.Довести до родителей информацию о результатах промежуточной аттестации.</w:t>
      </w:r>
    </w:p>
    <w:p w14:paraId="0EDDAEF6" w14:textId="77777777" w:rsidR="003306ED" w:rsidRPr="002326FE" w:rsidRDefault="003306ED" w:rsidP="003306ED">
      <w:pPr>
        <w:rPr>
          <w:rFonts w:ascii="Times New Roman" w:eastAsia="Times New Roman" w:hAnsi="Times New Roman" w:cs="Times New Roman"/>
          <w:sz w:val="24"/>
          <w:szCs w:val="24"/>
        </w:rPr>
      </w:pPr>
    </w:p>
    <w:p w14:paraId="698DCE42" w14:textId="77777777" w:rsidR="003306ED" w:rsidRPr="00AC247E" w:rsidRDefault="003306ED" w:rsidP="003306ED">
      <w:pPr>
        <w:rPr>
          <w:rFonts w:ascii="Times New Roman" w:eastAsia="Times New Roman" w:hAnsi="Times New Roman" w:cs="Times New Roman"/>
          <w:color w:val="FF0000"/>
          <w:sz w:val="24"/>
          <w:szCs w:val="24"/>
        </w:rPr>
      </w:pPr>
      <w:r w:rsidRPr="00AC247E">
        <w:rPr>
          <w:rFonts w:ascii="Times New Roman" w:eastAsia="Times New Roman" w:hAnsi="Times New Roman" w:cs="Times New Roman"/>
          <w:color w:val="FF0000"/>
          <w:sz w:val="24"/>
          <w:szCs w:val="24"/>
        </w:rPr>
        <w:t xml:space="preserve">                                                                                               </w:t>
      </w:r>
    </w:p>
    <w:p w14:paraId="002EB157" w14:textId="77777777" w:rsidR="003306ED" w:rsidRDefault="003306ED" w:rsidP="003306ED">
      <w:pPr>
        <w:jc w:val="center"/>
        <w:rPr>
          <w:rFonts w:ascii="Times New Roman" w:hAnsi="Times New Roman" w:cs="Times New Roman"/>
          <w:b/>
          <w:color w:val="FF0000"/>
          <w:sz w:val="28"/>
          <w:szCs w:val="28"/>
        </w:rPr>
      </w:pPr>
    </w:p>
    <w:p w14:paraId="1A5617A5" w14:textId="77777777" w:rsidR="003306ED" w:rsidRDefault="003306ED" w:rsidP="003306ED">
      <w:pPr>
        <w:jc w:val="center"/>
        <w:rPr>
          <w:rFonts w:ascii="Times New Roman" w:hAnsi="Times New Roman" w:cs="Times New Roman"/>
          <w:b/>
          <w:color w:val="FF0000"/>
          <w:sz w:val="28"/>
          <w:szCs w:val="28"/>
        </w:rPr>
      </w:pPr>
    </w:p>
    <w:p w14:paraId="73D5E1E4" w14:textId="77777777" w:rsidR="003306ED" w:rsidRDefault="003306ED" w:rsidP="003306ED">
      <w:pPr>
        <w:jc w:val="center"/>
        <w:rPr>
          <w:rFonts w:ascii="Times New Roman" w:hAnsi="Times New Roman" w:cs="Times New Roman"/>
          <w:b/>
          <w:color w:val="FF0000"/>
          <w:sz w:val="28"/>
          <w:szCs w:val="28"/>
        </w:rPr>
      </w:pPr>
    </w:p>
    <w:p w14:paraId="6F47E4F0" w14:textId="77777777" w:rsidR="003306ED" w:rsidRDefault="003306ED" w:rsidP="003306ED">
      <w:pPr>
        <w:jc w:val="center"/>
        <w:rPr>
          <w:rFonts w:ascii="Times New Roman" w:hAnsi="Times New Roman" w:cs="Times New Roman"/>
          <w:b/>
          <w:color w:val="FF0000"/>
          <w:sz w:val="28"/>
          <w:szCs w:val="28"/>
        </w:rPr>
      </w:pPr>
    </w:p>
    <w:p w14:paraId="3426BA02" w14:textId="77777777" w:rsidR="003306ED" w:rsidRDefault="003306ED" w:rsidP="003306ED">
      <w:pPr>
        <w:jc w:val="center"/>
        <w:rPr>
          <w:rFonts w:ascii="Times New Roman" w:hAnsi="Times New Roman" w:cs="Times New Roman"/>
          <w:b/>
          <w:color w:val="FF0000"/>
          <w:sz w:val="28"/>
          <w:szCs w:val="28"/>
        </w:rPr>
      </w:pPr>
    </w:p>
    <w:p w14:paraId="4CBAAB14" w14:textId="77777777" w:rsidR="003306ED" w:rsidRDefault="003306ED" w:rsidP="003306ED">
      <w:pPr>
        <w:jc w:val="center"/>
        <w:rPr>
          <w:rFonts w:ascii="Times New Roman" w:hAnsi="Times New Roman" w:cs="Times New Roman"/>
          <w:b/>
          <w:color w:val="FF0000"/>
          <w:sz w:val="28"/>
          <w:szCs w:val="28"/>
        </w:rPr>
      </w:pPr>
    </w:p>
    <w:p w14:paraId="3041FBA1" w14:textId="77777777" w:rsidR="003306ED" w:rsidRDefault="003306ED" w:rsidP="003306ED">
      <w:pPr>
        <w:jc w:val="center"/>
        <w:rPr>
          <w:rFonts w:ascii="Times New Roman" w:hAnsi="Times New Roman" w:cs="Times New Roman"/>
          <w:b/>
          <w:color w:val="FF0000"/>
          <w:sz w:val="28"/>
          <w:szCs w:val="28"/>
        </w:rPr>
      </w:pPr>
    </w:p>
    <w:p w14:paraId="6E5F0F66" w14:textId="77777777" w:rsidR="003306ED" w:rsidRDefault="003306ED" w:rsidP="003306ED">
      <w:pPr>
        <w:jc w:val="center"/>
        <w:rPr>
          <w:rFonts w:ascii="Times New Roman" w:hAnsi="Times New Roman" w:cs="Times New Roman"/>
          <w:b/>
          <w:color w:val="FF0000"/>
          <w:sz w:val="28"/>
          <w:szCs w:val="28"/>
        </w:rPr>
      </w:pPr>
    </w:p>
    <w:p w14:paraId="4FDEB9EF" w14:textId="77777777" w:rsidR="003306ED" w:rsidRDefault="003306ED" w:rsidP="003306ED">
      <w:pPr>
        <w:jc w:val="center"/>
        <w:rPr>
          <w:rFonts w:ascii="Times New Roman" w:hAnsi="Times New Roman" w:cs="Times New Roman"/>
          <w:b/>
          <w:color w:val="FF0000"/>
          <w:sz w:val="28"/>
          <w:szCs w:val="28"/>
        </w:rPr>
      </w:pPr>
    </w:p>
    <w:p w14:paraId="2E8FE5A9" w14:textId="77777777" w:rsidR="003306ED" w:rsidRDefault="003306ED" w:rsidP="003306ED">
      <w:pPr>
        <w:jc w:val="center"/>
        <w:rPr>
          <w:rFonts w:ascii="Times New Roman" w:hAnsi="Times New Roman" w:cs="Times New Roman"/>
          <w:b/>
          <w:color w:val="FF0000"/>
          <w:sz w:val="28"/>
          <w:szCs w:val="28"/>
        </w:rPr>
      </w:pPr>
    </w:p>
    <w:p w14:paraId="616A4415" w14:textId="77777777" w:rsidR="003306ED" w:rsidRPr="00AC247E" w:rsidRDefault="003306ED" w:rsidP="003306ED">
      <w:pPr>
        <w:jc w:val="center"/>
        <w:rPr>
          <w:rFonts w:ascii="Times New Roman" w:hAnsi="Times New Roman" w:cs="Times New Roman"/>
          <w:b/>
          <w:color w:val="FF0000"/>
          <w:sz w:val="28"/>
          <w:szCs w:val="28"/>
        </w:rPr>
      </w:pPr>
      <w:r w:rsidRPr="00AC247E">
        <w:rPr>
          <w:rFonts w:ascii="Times New Roman" w:hAnsi="Times New Roman" w:cs="Times New Roman"/>
          <w:b/>
          <w:color w:val="FF0000"/>
          <w:sz w:val="28"/>
          <w:szCs w:val="28"/>
        </w:rPr>
        <w:lastRenderedPageBreak/>
        <w:t>2.1.3.Анали</w:t>
      </w:r>
      <w:r>
        <w:rPr>
          <w:rFonts w:ascii="Times New Roman" w:hAnsi="Times New Roman" w:cs="Times New Roman"/>
          <w:b/>
          <w:color w:val="FF0000"/>
          <w:sz w:val="28"/>
          <w:szCs w:val="28"/>
        </w:rPr>
        <w:t>з  итоговой  аттестации  за 2021</w:t>
      </w:r>
      <w:r w:rsidRPr="00AC247E">
        <w:rPr>
          <w:rFonts w:ascii="Times New Roman" w:hAnsi="Times New Roman" w:cs="Times New Roman"/>
          <w:b/>
          <w:color w:val="FF0000"/>
          <w:sz w:val="28"/>
          <w:szCs w:val="28"/>
        </w:rPr>
        <w:t>-202</w:t>
      </w:r>
      <w:r>
        <w:rPr>
          <w:rFonts w:ascii="Times New Roman" w:hAnsi="Times New Roman" w:cs="Times New Roman"/>
          <w:b/>
          <w:color w:val="FF0000"/>
          <w:sz w:val="28"/>
          <w:szCs w:val="28"/>
        </w:rPr>
        <w:t>2</w:t>
      </w:r>
      <w:r w:rsidRPr="00AC247E">
        <w:rPr>
          <w:rFonts w:ascii="Times New Roman" w:hAnsi="Times New Roman" w:cs="Times New Roman"/>
          <w:b/>
          <w:color w:val="FF0000"/>
          <w:sz w:val="28"/>
          <w:szCs w:val="28"/>
        </w:rPr>
        <w:t xml:space="preserve">  учебный  год</w:t>
      </w:r>
    </w:p>
    <w:p w14:paraId="31AF548D" w14:textId="77777777" w:rsidR="00684F2E" w:rsidRPr="004769C7" w:rsidRDefault="003306ED" w:rsidP="00684F2E">
      <w:pPr>
        <w:jc w:val="center"/>
        <w:rPr>
          <w:rFonts w:ascii="Times New Roman" w:eastAsia="Times New Roman" w:hAnsi="Times New Roman" w:cs="Times New Roman"/>
          <w:b/>
          <w:sz w:val="24"/>
          <w:szCs w:val="24"/>
        </w:rPr>
      </w:pPr>
      <w:r w:rsidRPr="002326FE">
        <w:rPr>
          <w:rFonts w:ascii="Times New Roman" w:hAnsi="Times New Roman" w:cs="Times New Roman"/>
          <w:sz w:val="28"/>
          <w:szCs w:val="28"/>
        </w:rPr>
        <w:t xml:space="preserve">    </w:t>
      </w:r>
      <w:r w:rsidR="00684F2E" w:rsidRPr="004769C7">
        <w:rPr>
          <w:rFonts w:ascii="Times New Roman" w:eastAsia="Times New Roman" w:hAnsi="Times New Roman" w:cs="Times New Roman"/>
          <w:b/>
          <w:sz w:val="24"/>
          <w:szCs w:val="24"/>
        </w:rPr>
        <w:t>Работа по подг</w:t>
      </w:r>
      <w:r w:rsidR="00684F2E">
        <w:rPr>
          <w:rFonts w:ascii="Times New Roman" w:eastAsia="Times New Roman" w:hAnsi="Times New Roman" w:cs="Times New Roman"/>
          <w:b/>
          <w:sz w:val="24"/>
          <w:szCs w:val="24"/>
        </w:rPr>
        <w:t xml:space="preserve">отовке к участию в  ГИА в   2021-2022 учебном </w:t>
      </w:r>
      <w:r w:rsidR="00684F2E" w:rsidRPr="004769C7">
        <w:rPr>
          <w:rFonts w:ascii="Times New Roman" w:eastAsia="Times New Roman" w:hAnsi="Times New Roman" w:cs="Times New Roman"/>
          <w:b/>
          <w:sz w:val="24"/>
          <w:szCs w:val="24"/>
        </w:rPr>
        <w:t xml:space="preserve"> году</w:t>
      </w:r>
    </w:p>
    <w:p w14:paraId="2E4B807D" w14:textId="77777777" w:rsidR="00684F2E" w:rsidRPr="003F1116" w:rsidRDefault="00684F2E" w:rsidP="00684F2E">
      <w:pPr>
        <w:jc w:val="center"/>
        <w:rPr>
          <w:rFonts w:ascii="Times New Roman" w:eastAsia="Times New Roman" w:hAnsi="Times New Roman" w:cs="Times New Roman"/>
          <w:color w:val="FF0000"/>
          <w:sz w:val="24"/>
          <w:szCs w:val="24"/>
        </w:rPr>
      </w:pPr>
    </w:p>
    <w:p w14:paraId="218CF808" w14:textId="77777777" w:rsidR="00684F2E" w:rsidRPr="004769C7" w:rsidRDefault="00684F2E" w:rsidP="00684F2E">
      <w:pPr>
        <w:ind w:firstLine="900"/>
        <w:rPr>
          <w:rFonts w:ascii="Times New Roman" w:eastAsia="Times New Roman" w:hAnsi="Times New Roman" w:cs="Times New Roman"/>
          <w:sz w:val="24"/>
          <w:szCs w:val="24"/>
        </w:rPr>
      </w:pPr>
      <w:r>
        <w:rPr>
          <w:rFonts w:ascii="Times New Roman" w:eastAsia="Times New Roman" w:hAnsi="Times New Roman" w:cs="Times New Roman"/>
          <w:sz w:val="24"/>
          <w:szCs w:val="24"/>
        </w:rPr>
        <w:t>В 2021-2022</w:t>
      </w:r>
      <w:r w:rsidRPr="004769C7">
        <w:rPr>
          <w:rFonts w:ascii="Times New Roman" w:eastAsia="Times New Roman" w:hAnsi="Times New Roman" w:cs="Times New Roman"/>
          <w:sz w:val="24"/>
          <w:szCs w:val="24"/>
        </w:rPr>
        <w:t xml:space="preserve"> учебном году,  администрацией  были определены цели и задачи гимназии  на этапе подготовки к ГИА,  разработан план работы по подготовке и прове</w:t>
      </w:r>
      <w:r>
        <w:rPr>
          <w:rFonts w:ascii="Times New Roman" w:eastAsia="Times New Roman" w:hAnsi="Times New Roman" w:cs="Times New Roman"/>
          <w:sz w:val="24"/>
          <w:szCs w:val="24"/>
        </w:rPr>
        <w:t>дению итоговой аттестации в 2022</w:t>
      </w:r>
      <w:r w:rsidRPr="004769C7">
        <w:rPr>
          <w:rFonts w:ascii="Times New Roman" w:eastAsia="Times New Roman" w:hAnsi="Times New Roman" w:cs="Times New Roman"/>
          <w:sz w:val="24"/>
          <w:szCs w:val="24"/>
        </w:rPr>
        <w:t>г.</w:t>
      </w:r>
    </w:p>
    <w:p w14:paraId="3813FC5C" w14:textId="77777777" w:rsidR="00684F2E" w:rsidRPr="004769C7" w:rsidRDefault="00684F2E" w:rsidP="00684F2E">
      <w:pPr>
        <w:ind w:firstLine="900"/>
        <w:rPr>
          <w:rFonts w:ascii="Times New Roman" w:eastAsia="Times New Roman" w:hAnsi="Times New Roman" w:cs="Times New Roman"/>
          <w:sz w:val="24"/>
          <w:szCs w:val="24"/>
        </w:rPr>
      </w:pPr>
      <w:r w:rsidRPr="004769C7">
        <w:rPr>
          <w:rFonts w:ascii="Times New Roman" w:eastAsia="Times New Roman" w:hAnsi="Times New Roman" w:cs="Times New Roman"/>
          <w:b/>
          <w:i/>
          <w:sz w:val="24"/>
          <w:szCs w:val="24"/>
        </w:rPr>
        <w:t>Целью работы</w:t>
      </w:r>
      <w:r w:rsidRPr="004769C7">
        <w:rPr>
          <w:rFonts w:ascii="Times New Roman" w:eastAsia="Times New Roman" w:hAnsi="Times New Roman" w:cs="Times New Roman"/>
          <w:sz w:val="24"/>
          <w:szCs w:val="24"/>
        </w:rPr>
        <w:t xml:space="preserve"> гимназии по подготовке к ГИА  является создание организационно-процессуальных и педагогических условий,  обеспечивающих успешную подготовку   обучающихся гимназии  к  ГИА. Для реализации данной цели   были поставлены следующие </w:t>
      </w:r>
      <w:r w:rsidRPr="004769C7">
        <w:rPr>
          <w:rFonts w:ascii="Times New Roman" w:eastAsia="Times New Roman" w:hAnsi="Times New Roman" w:cs="Times New Roman"/>
          <w:b/>
          <w:i/>
          <w:sz w:val="24"/>
          <w:szCs w:val="24"/>
        </w:rPr>
        <w:t>задачи</w:t>
      </w:r>
      <w:r w:rsidRPr="004769C7">
        <w:rPr>
          <w:rFonts w:ascii="Times New Roman" w:eastAsia="Times New Roman" w:hAnsi="Times New Roman" w:cs="Times New Roman"/>
          <w:sz w:val="24"/>
          <w:szCs w:val="24"/>
        </w:rPr>
        <w:t>:</w:t>
      </w:r>
    </w:p>
    <w:p w14:paraId="71C52AC3" w14:textId="77777777" w:rsidR="00684F2E" w:rsidRPr="004769C7" w:rsidRDefault="00684F2E" w:rsidP="00E607D9">
      <w:pPr>
        <w:widowControl/>
        <w:numPr>
          <w:ilvl w:val="0"/>
          <w:numId w:val="3"/>
        </w:numPr>
        <w:autoSpaceDE/>
        <w:autoSpaceDN/>
        <w:adjustRightInd/>
        <w:ind w:left="360"/>
        <w:jc w:val="both"/>
        <w:rPr>
          <w:rFonts w:ascii="Times New Roman" w:eastAsia="Times New Roman" w:hAnsi="Times New Roman" w:cs="Times New Roman"/>
          <w:sz w:val="24"/>
          <w:szCs w:val="24"/>
        </w:rPr>
      </w:pPr>
      <w:r w:rsidRPr="004769C7">
        <w:rPr>
          <w:rFonts w:ascii="Times New Roman" w:eastAsia="Times New Roman" w:hAnsi="Times New Roman" w:cs="Times New Roman"/>
          <w:sz w:val="24"/>
          <w:szCs w:val="24"/>
        </w:rPr>
        <w:t xml:space="preserve">ознакомление обучающихся 9,11 классов с Положением о порядке проведения ГИА;  </w:t>
      </w:r>
    </w:p>
    <w:p w14:paraId="340676C6" w14:textId="77777777" w:rsidR="00684F2E" w:rsidRPr="004769C7" w:rsidRDefault="00684F2E" w:rsidP="00E607D9">
      <w:pPr>
        <w:widowControl/>
        <w:numPr>
          <w:ilvl w:val="0"/>
          <w:numId w:val="3"/>
        </w:numPr>
        <w:autoSpaceDE/>
        <w:autoSpaceDN/>
        <w:adjustRightInd/>
        <w:ind w:left="360"/>
        <w:jc w:val="both"/>
        <w:rPr>
          <w:rFonts w:ascii="Times New Roman" w:eastAsia="Times New Roman" w:hAnsi="Times New Roman" w:cs="Times New Roman"/>
          <w:b/>
          <w:i/>
          <w:sz w:val="24"/>
          <w:szCs w:val="24"/>
        </w:rPr>
      </w:pPr>
      <w:r w:rsidRPr="004769C7">
        <w:rPr>
          <w:rFonts w:ascii="Times New Roman" w:eastAsia="Times New Roman" w:hAnsi="Times New Roman" w:cs="Times New Roman"/>
          <w:sz w:val="24"/>
          <w:szCs w:val="24"/>
        </w:rPr>
        <w:t xml:space="preserve">повышение квалификации учителей гимназии;   </w:t>
      </w:r>
    </w:p>
    <w:p w14:paraId="77074E30" w14:textId="77777777" w:rsidR="00684F2E" w:rsidRPr="004769C7" w:rsidRDefault="00684F2E" w:rsidP="00E607D9">
      <w:pPr>
        <w:widowControl/>
        <w:numPr>
          <w:ilvl w:val="0"/>
          <w:numId w:val="3"/>
        </w:numPr>
        <w:autoSpaceDE/>
        <w:autoSpaceDN/>
        <w:adjustRightInd/>
        <w:ind w:left="360"/>
        <w:jc w:val="both"/>
        <w:rPr>
          <w:rFonts w:ascii="Times New Roman" w:eastAsia="Times New Roman" w:hAnsi="Times New Roman" w:cs="Times New Roman"/>
          <w:b/>
          <w:i/>
          <w:sz w:val="24"/>
          <w:szCs w:val="24"/>
        </w:rPr>
      </w:pPr>
      <w:r w:rsidRPr="004769C7">
        <w:rPr>
          <w:rFonts w:ascii="Times New Roman" w:eastAsia="Times New Roman" w:hAnsi="Times New Roman" w:cs="Times New Roman"/>
          <w:sz w:val="24"/>
          <w:szCs w:val="24"/>
        </w:rPr>
        <w:t>организационная   подготовка обучающихся к репетиционным испытаниям</w:t>
      </w:r>
      <w:r>
        <w:rPr>
          <w:rFonts w:ascii="Times New Roman" w:eastAsia="Times New Roman" w:hAnsi="Times New Roman" w:cs="Times New Roman"/>
          <w:sz w:val="24"/>
          <w:szCs w:val="24"/>
        </w:rPr>
        <w:t xml:space="preserve"> (в рамках муниципального и регионального мониторинга)  к</w:t>
      </w:r>
      <w:r w:rsidRPr="004769C7">
        <w:rPr>
          <w:rFonts w:ascii="Times New Roman" w:eastAsia="Times New Roman" w:hAnsi="Times New Roman" w:cs="Times New Roman"/>
          <w:sz w:val="24"/>
          <w:szCs w:val="24"/>
        </w:rPr>
        <w:t xml:space="preserve"> участию в ГИА.</w:t>
      </w:r>
    </w:p>
    <w:p w14:paraId="6E4F737B" w14:textId="77777777" w:rsidR="00684F2E" w:rsidRPr="002178C9" w:rsidRDefault="00684F2E" w:rsidP="00684F2E">
      <w:pPr>
        <w:ind w:firstLine="360"/>
        <w:jc w:val="both"/>
        <w:rPr>
          <w:rFonts w:ascii="Times New Roman" w:eastAsia="Times New Roman" w:hAnsi="Times New Roman" w:cs="Times New Roman"/>
          <w:sz w:val="24"/>
          <w:szCs w:val="24"/>
        </w:rPr>
      </w:pPr>
      <w:r w:rsidRPr="002178C9">
        <w:rPr>
          <w:rFonts w:ascii="Times New Roman" w:eastAsia="Times New Roman" w:hAnsi="Times New Roman" w:cs="Times New Roman"/>
          <w:sz w:val="24"/>
          <w:szCs w:val="24"/>
        </w:rPr>
        <w:t>Работа по подготовке и проведению ГИА включала в себя следующие этапы:</w:t>
      </w:r>
    </w:p>
    <w:p w14:paraId="790E332F" w14:textId="77777777" w:rsidR="00684F2E" w:rsidRPr="002178C9" w:rsidRDefault="00684F2E" w:rsidP="00684F2E">
      <w:pPr>
        <w:ind w:left="360"/>
        <w:jc w:val="both"/>
        <w:rPr>
          <w:rFonts w:ascii="Times New Roman" w:eastAsia="Times New Roman" w:hAnsi="Times New Roman" w:cs="Times New Roman"/>
          <w:sz w:val="24"/>
          <w:szCs w:val="24"/>
        </w:rPr>
      </w:pPr>
      <w:r w:rsidRPr="002178C9">
        <w:rPr>
          <w:rFonts w:ascii="Times New Roman" w:eastAsia="Times New Roman" w:hAnsi="Times New Roman" w:cs="Times New Roman"/>
          <w:sz w:val="24"/>
          <w:szCs w:val="24"/>
        </w:rPr>
        <w:t xml:space="preserve">1. Подготовительный этап: </w:t>
      </w:r>
    </w:p>
    <w:p w14:paraId="30CE9BDE" w14:textId="77777777" w:rsidR="00684F2E" w:rsidRPr="002178C9" w:rsidRDefault="00684F2E" w:rsidP="00684F2E">
      <w:pPr>
        <w:ind w:left="360"/>
        <w:jc w:val="both"/>
        <w:rPr>
          <w:rFonts w:ascii="Times New Roman" w:eastAsia="Times New Roman" w:hAnsi="Times New Roman" w:cs="Times New Roman"/>
          <w:sz w:val="24"/>
          <w:szCs w:val="24"/>
        </w:rPr>
      </w:pPr>
      <w:r w:rsidRPr="002178C9">
        <w:rPr>
          <w:rFonts w:ascii="Times New Roman" w:eastAsia="Times New Roman" w:hAnsi="Times New Roman" w:cs="Times New Roman"/>
          <w:sz w:val="24"/>
          <w:szCs w:val="24"/>
        </w:rPr>
        <w:t>- реализация информационно-аналитической, мотивационно-целевой, планово-прогностической функций   мониторинга знаний обучающихся.</w:t>
      </w:r>
    </w:p>
    <w:p w14:paraId="013E6EFD" w14:textId="77777777" w:rsidR="00684F2E" w:rsidRPr="002178C9" w:rsidRDefault="00684F2E" w:rsidP="00684F2E">
      <w:pPr>
        <w:jc w:val="both"/>
        <w:rPr>
          <w:rFonts w:ascii="Times New Roman" w:eastAsia="Times New Roman" w:hAnsi="Times New Roman" w:cs="Times New Roman"/>
          <w:sz w:val="24"/>
          <w:szCs w:val="24"/>
        </w:rPr>
      </w:pPr>
      <w:r w:rsidRPr="002178C9">
        <w:rPr>
          <w:rFonts w:ascii="Times New Roman" w:eastAsia="Times New Roman" w:hAnsi="Times New Roman" w:cs="Times New Roman"/>
          <w:sz w:val="24"/>
          <w:szCs w:val="24"/>
        </w:rPr>
        <w:t xml:space="preserve">      - проведение пробных аттестационных работ.</w:t>
      </w:r>
    </w:p>
    <w:p w14:paraId="5334A37F" w14:textId="77777777" w:rsidR="00684F2E" w:rsidRPr="002178C9" w:rsidRDefault="00684F2E" w:rsidP="00684F2E">
      <w:pPr>
        <w:ind w:left="360"/>
        <w:jc w:val="both"/>
        <w:rPr>
          <w:rFonts w:ascii="Times New Roman" w:eastAsia="Times New Roman" w:hAnsi="Times New Roman" w:cs="Times New Roman"/>
          <w:sz w:val="24"/>
          <w:szCs w:val="24"/>
        </w:rPr>
      </w:pPr>
      <w:r w:rsidRPr="002178C9">
        <w:rPr>
          <w:rFonts w:ascii="Times New Roman" w:eastAsia="Times New Roman" w:hAnsi="Times New Roman" w:cs="Times New Roman"/>
          <w:sz w:val="24"/>
          <w:szCs w:val="24"/>
        </w:rPr>
        <w:t>- анализ результатов и рекомендации по подготовке к  ГИА.</w:t>
      </w:r>
    </w:p>
    <w:p w14:paraId="257112D6" w14:textId="77777777" w:rsidR="00684F2E" w:rsidRPr="002178C9" w:rsidRDefault="00684F2E" w:rsidP="00684F2E">
      <w:pPr>
        <w:ind w:left="360"/>
        <w:jc w:val="both"/>
        <w:rPr>
          <w:rFonts w:ascii="Times New Roman" w:eastAsia="Times New Roman" w:hAnsi="Times New Roman" w:cs="Times New Roman"/>
          <w:sz w:val="24"/>
          <w:szCs w:val="24"/>
        </w:rPr>
      </w:pPr>
      <w:r w:rsidRPr="002178C9">
        <w:rPr>
          <w:rFonts w:ascii="Times New Roman" w:eastAsia="Times New Roman" w:hAnsi="Times New Roman" w:cs="Times New Roman"/>
          <w:b/>
          <w:i/>
          <w:sz w:val="24"/>
          <w:szCs w:val="24"/>
        </w:rPr>
        <w:t>На подготовительном этапе</w:t>
      </w:r>
      <w:r w:rsidRPr="002178C9">
        <w:rPr>
          <w:rFonts w:ascii="Times New Roman" w:eastAsia="Times New Roman" w:hAnsi="Times New Roman" w:cs="Times New Roman"/>
          <w:sz w:val="24"/>
          <w:szCs w:val="24"/>
        </w:rPr>
        <w:t xml:space="preserve"> в гимназии  были запланированы и выполнены  следующие мероприятия: </w:t>
      </w:r>
    </w:p>
    <w:p w14:paraId="7DEC568F" w14:textId="77777777" w:rsidR="00684F2E" w:rsidRPr="002178C9" w:rsidRDefault="00684F2E" w:rsidP="00684F2E">
      <w:pPr>
        <w:tabs>
          <w:tab w:val="left" w:pos="720"/>
        </w:tabs>
        <w:jc w:val="both"/>
        <w:rPr>
          <w:rFonts w:ascii="Times New Roman" w:eastAsia="Times New Roman" w:hAnsi="Times New Roman" w:cs="Times New Roman"/>
          <w:sz w:val="24"/>
          <w:szCs w:val="24"/>
        </w:rPr>
      </w:pPr>
      <w:r w:rsidRPr="002178C9">
        <w:rPr>
          <w:rFonts w:ascii="Times New Roman" w:eastAsia="Times New Roman" w:hAnsi="Times New Roman" w:cs="Times New Roman"/>
          <w:sz w:val="24"/>
          <w:szCs w:val="24"/>
        </w:rPr>
        <w:tab/>
        <w:t>1. На методическом совете гимназии рассматривались   вопросы:</w:t>
      </w:r>
    </w:p>
    <w:p w14:paraId="6EC19C57" w14:textId="77777777" w:rsidR="00684F2E" w:rsidRPr="002178C9" w:rsidRDefault="00684F2E" w:rsidP="00E607D9">
      <w:pPr>
        <w:widowControl/>
        <w:numPr>
          <w:ilvl w:val="0"/>
          <w:numId w:val="4"/>
        </w:numPr>
        <w:tabs>
          <w:tab w:val="left" w:pos="0"/>
        </w:tabs>
        <w:autoSpaceDE/>
        <w:autoSpaceDN/>
        <w:adjustRightInd/>
        <w:jc w:val="both"/>
        <w:rPr>
          <w:rFonts w:ascii="Times New Roman" w:eastAsia="Times New Roman" w:hAnsi="Times New Roman" w:cs="Times New Roman"/>
          <w:sz w:val="24"/>
          <w:szCs w:val="24"/>
        </w:rPr>
      </w:pPr>
      <w:r w:rsidRPr="002178C9">
        <w:rPr>
          <w:rFonts w:ascii="Times New Roman" w:eastAsia="Times New Roman" w:hAnsi="Times New Roman" w:cs="Times New Roman"/>
          <w:sz w:val="24"/>
          <w:szCs w:val="24"/>
        </w:rPr>
        <w:t>знакомство с нормативно-правовой базой ГИА;</w:t>
      </w:r>
    </w:p>
    <w:p w14:paraId="1497A121" w14:textId="77777777" w:rsidR="00684F2E" w:rsidRPr="002178C9" w:rsidRDefault="00684F2E" w:rsidP="00E607D9">
      <w:pPr>
        <w:widowControl/>
        <w:numPr>
          <w:ilvl w:val="0"/>
          <w:numId w:val="4"/>
        </w:numPr>
        <w:tabs>
          <w:tab w:val="left" w:pos="0"/>
        </w:tabs>
        <w:autoSpaceDE/>
        <w:autoSpaceDN/>
        <w:adjustRightInd/>
        <w:jc w:val="both"/>
        <w:rPr>
          <w:rFonts w:ascii="Times New Roman" w:eastAsia="Times New Roman" w:hAnsi="Times New Roman" w:cs="Times New Roman"/>
          <w:sz w:val="24"/>
          <w:szCs w:val="24"/>
        </w:rPr>
      </w:pPr>
      <w:r w:rsidRPr="002178C9">
        <w:rPr>
          <w:rFonts w:ascii="Times New Roman" w:eastAsia="Times New Roman" w:hAnsi="Times New Roman" w:cs="Times New Roman"/>
          <w:sz w:val="24"/>
          <w:szCs w:val="24"/>
        </w:rPr>
        <w:t>обеспечение готовности обучающихся к выполнению заданий различных уровней сложности</w:t>
      </w:r>
      <w:r w:rsidRPr="002178C9">
        <w:rPr>
          <w:rFonts w:ascii="Times New Roman" w:eastAsia="Times New Roman" w:hAnsi="Times New Roman" w:cs="Times New Roman"/>
          <w:i/>
          <w:sz w:val="24"/>
          <w:szCs w:val="24"/>
        </w:rPr>
        <w:t>;</w:t>
      </w:r>
    </w:p>
    <w:p w14:paraId="180D3BA5" w14:textId="77777777" w:rsidR="00684F2E" w:rsidRPr="002178C9" w:rsidRDefault="00684F2E" w:rsidP="00E607D9">
      <w:pPr>
        <w:widowControl/>
        <w:numPr>
          <w:ilvl w:val="0"/>
          <w:numId w:val="4"/>
        </w:numPr>
        <w:tabs>
          <w:tab w:val="left" w:pos="1440"/>
        </w:tabs>
        <w:autoSpaceDE/>
        <w:autoSpaceDN/>
        <w:adjustRightInd/>
        <w:jc w:val="both"/>
        <w:rPr>
          <w:rFonts w:ascii="Times New Roman" w:eastAsia="Times New Roman" w:hAnsi="Times New Roman" w:cs="Times New Roman"/>
          <w:sz w:val="24"/>
          <w:szCs w:val="24"/>
        </w:rPr>
      </w:pPr>
      <w:r w:rsidRPr="002178C9">
        <w:rPr>
          <w:rFonts w:ascii="Times New Roman" w:eastAsia="Times New Roman" w:hAnsi="Times New Roman" w:cs="Times New Roman"/>
          <w:sz w:val="24"/>
          <w:szCs w:val="24"/>
        </w:rPr>
        <w:t>содержание и правила подготовки обучающихся к  ГИА;</w:t>
      </w:r>
    </w:p>
    <w:p w14:paraId="4EB5D573" w14:textId="77777777" w:rsidR="00684F2E" w:rsidRPr="002178C9" w:rsidRDefault="00684F2E" w:rsidP="00E607D9">
      <w:pPr>
        <w:widowControl/>
        <w:numPr>
          <w:ilvl w:val="0"/>
          <w:numId w:val="4"/>
        </w:numPr>
        <w:tabs>
          <w:tab w:val="left" w:pos="1080"/>
        </w:tabs>
        <w:autoSpaceDE/>
        <w:autoSpaceDN/>
        <w:adjustRightInd/>
        <w:jc w:val="both"/>
        <w:rPr>
          <w:rFonts w:ascii="Times New Roman" w:eastAsia="Times New Roman" w:hAnsi="Times New Roman" w:cs="Times New Roman"/>
          <w:sz w:val="24"/>
          <w:szCs w:val="24"/>
        </w:rPr>
      </w:pPr>
      <w:r w:rsidRPr="002178C9">
        <w:rPr>
          <w:rFonts w:ascii="Times New Roman" w:eastAsia="Times New Roman" w:hAnsi="Times New Roman" w:cs="Times New Roman"/>
          <w:sz w:val="24"/>
          <w:szCs w:val="24"/>
        </w:rPr>
        <w:t>обеспечение объективности оценки знаний обучающихся на этапе  подготовки к ГИА;</w:t>
      </w:r>
    </w:p>
    <w:p w14:paraId="30CA7292" w14:textId="77777777" w:rsidR="00684F2E" w:rsidRDefault="00684F2E" w:rsidP="00E607D9">
      <w:pPr>
        <w:widowControl/>
        <w:numPr>
          <w:ilvl w:val="0"/>
          <w:numId w:val="4"/>
        </w:numPr>
        <w:tabs>
          <w:tab w:val="left" w:pos="1080"/>
        </w:tabs>
        <w:autoSpaceDE/>
        <w:autoSpaceDN/>
        <w:adjustRightInd/>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вопросов изменения структуры КИМов</w:t>
      </w:r>
    </w:p>
    <w:p w14:paraId="619A240D" w14:textId="77777777" w:rsidR="00684F2E" w:rsidRPr="002178C9" w:rsidRDefault="00684F2E" w:rsidP="00E607D9">
      <w:pPr>
        <w:widowControl/>
        <w:numPr>
          <w:ilvl w:val="0"/>
          <w:numId w:val="4"/>
        </w:numPr>
        <w:tabs>
          <w:tab w:val="left" w:pos="1080"/>
        </w:tabs>
        <w:autoSpaceDE/>
        <w:autoSpaceDN/>
        <w:adjustRightInd/>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вопросов изменения шкалы перевода баллов</w:t>
      </w:r>
      <w:r w:rsidRPr="002178C9">
        <w:rPr>
          <w:rFonts w:ascii="Times New Roman" w:eastAsia="Times New Roman" w:hAnsi="Times New Roman" w:cs="Times New Roman"/>
          <w:sz w:val="24"/>
          <w:szCs w:val="24"/>
        </w:rPr>
        <w:t>.</w:t>
      </w:r>
    </w:p>
    <w:p w14:paraId="7165FED4" w14:textId="77777777" w:rsidR="00684F2E" w:rsidRPr="002178C9" w:rsidRDefault="00684F2E" w:rsidP="00684F2E">
      <w:pPr>
        <w:tabs>
          <w:tab w:val="left" w:pos="720"/>
        </w:tabs>
        <w:jc w:val="both"/>
        <w:rPr>
          <w:rFonts w:ascii="Times New Roman" w:eastAsia="Times New Roman" w:hAnsi="Times New Roman" w:cs="Times New Roman"/>
          <w:sz w:val="24"/>
          <w:szCs w:val="24"/>
        </w:rPr>
      </w:pPr>
      <w:r w:rsidRPr="002178C9">
        <w:rPr>
          <w:rFonts w:ascii="Times New Roman" w:eastAsia="Times New Roman" w:hAnsi="Times New Roman" w:cs="Times New Roman"/>
          <w:b/>
          <w:sz w:val="24"/>
          <w:szCs w:val="24"/>
        </w:rPr>
        <w:tab/>
      </w:r>
      <w:r w:rsidRPr="002178C9">
        <w:rPr>
          <w:rFonts w:ascii="Times New Roman" w:eastAsia="Times New Roman" w:hAnsi="Times New Roman" w:cs="Times New Roman"/>
          <w:sz w:val="24"/>
          <w:szCs w:val="24"/>
        </w:rPr>
        <w:t>2.Общегимназическое собрание для обучающихся 11-ого, 9-ых  классов и их родителей по теме: «Порядок  проведения ГИА  цели, задачи».</w:t>
      </w:r>
    </w:p>
    <w:p w14:paraId="70EE11BC" w14:textId="77777777" w:rsidR="00684F2E" w:rsidRPr="002178C9" w:rsidRDefault="00684F2E" w:rsidP="00684F2E">
      <w:pPr>
        <w:tabs>
          <w:tab w:val="left" w:pos="720"/>
        </w:tabs>
        <w:ind w:firstLine="360"/>
        <w:jc w:val="both"/>
        <w:rPr>
          <w:rFonts w:ascii="Times New Roman" w:eastAsia="Times New Roman" w:hAnsi="Times New Roman" w:cs="Times New Roman"/>
          <w:sz w:val="24"/>
          <w:szCs w:val="24"/>
        </w:rPr>
      </w:pPr>
      <w:r w:rsidRPr="002178C9">
        <w:rPr>
          <w:rFonts w:ascii="Times New Roman" w:eastAsia="Times New Roman" w:hAnsi="Times New Roman" w:cs="Times New Roman"/>
          <w:b/>
          <w:sz w:val="24"/>
          <w:szCs w:val="24"/>
        </w:rPr>
        <w:tab/>
      </w:r>
      <w:r w:rsidRPr="002178C9">
        <w:rPr>
          <w:rFonts w:ascii="Times New Roman" w:eastAsia="Times New Roman" w:hAnsi="Times New Roman" w:cs="Times New Roman"/>
          <w:sz w:val="24"/>
          <w:szCs w:val="24"/>
        </w:rPr>
        <w:t>3.Классные собрания  для родителей и обучающихся по темам: «Ознакомление  с «</w:t>
      </w:r>
      <w:r>
        <w:rPr>
          <w:rFonts w:ascii="Times New Roman" w:eastAsia="Times New Roman" w:hAnsi="Times New Roman" w:cs="Times New Roman"/>
          <w:sz w:val="24"/>
          <w:szCs w:val="24"/>
        </w:rPr>
        <w:t>Порядком проведения</w:t>
      </w:r>
      <w:r w:rsidRPr="002178C9">
        <w:rPr>
          <w:rFonts w:ascii="Times New Roman" w:eastAsia="Times New Roman" w:hAnsi="Times New Roman" w:cs="Times New Roman"/>
          <w:sz w:val="24"/>
          <w:szCs w:val="24"/>
        </w:rPr>
        <w:t xml:space="preserve"> ГИА».</w:t>
      </w:r>
    </w:p>
    <w:p w14:paraId="782B49E9" w14:textId="77777777" w:rsidR="00684F2E" w:rsidRPr="002178C9" w:rsidRDefault="00684F2E" w:rsidP="00684F2E">
      <w:pPr>
        <w:tabs>
          <w:tab w:val="left" w:pos="720"/>
        </w:tabs>
        <w:jc w:val="both"/>
        <w:rPr>
          <w:rFonts w:ascii="Times New Roman" w:eastAsia="Times New Roman" w:hAnsi="Times New Roman" w:cs="Times New Roman"/>
          <w:sz w:val="24"/>
          <w:szCs w:val="24"/>
        </w:rPr>
      </w:pPr>
      <w:r w:rsidRPr="002178C9">
        <w:rPr>
          <w:rFonts w:ascii="Times New Roman" w:eastAsia="Times New Roman" w:hAnsi="Times New Roman" w:cs="Times New Roman"/>
          <w:sz w:val="24"/>
          <w:szCs w:val="24"/>
        </w:rPr>
        <w:tab/>
        <w:t>4. Совещания с классными руководителями, с целью анализа работы участников пробных испытаний. Рассматривались следующие вопросы:</w:t>
      </w:r>
    </w:p>
    <w:p w14:paraId="2FBF7026" w14:textId="77777777" w:rsidR="00684F2E" w:rsidRPr="002178C9" w:rsidRDefault="00684F2E" w:rsidP="00E607D9">
      <w:pPr>
        <w:widowControl/>
        <w:numPr>
          <w:ilvl w:val="0"/>
          <w:numId w:val="5"/>
        </w:numPr>
        <w:tabs>
          <w:tab w:val="left" w:pos="720"/>
        </w:tabs>
        <w:autoSpaceDE/>
        <w:autoSpaceDN/>
        <w:adjustRightInd/>
        <w:jc w:val="both"/>
        <w:rPr>
          <w:rFonts w:ascii="Times New Roman" w:eastAsia="Times New Roman" w:hAnsi="Times New Roman" w:cs="Times New Roman"/>
          <w:sz w:val="24"/>
          <w:szCs w:val="24"/>
        </w:rPr>
      </w:pPr>
      <w:r w:rsidRPr="002178C9">
        <w:rPr>
          <w:rFonts w:ascii="Times New Roman" w:eastAsia="Times New Roman" w:hAnsi="Times New Roman" w:cs="Times New Roman"/>
          <w:sz w:val="24"/>
          <w:szCs w:val="24"/>
        </w:rPr>
        <w:t>создание базы данных о выпускниках 11-ого, 9-ых классов;</w:t>
      </w:r>
    </w:p>
    <w:p w14:paraId="5E3E290F" w14:textId="77777777" w:rsidR="00684F2E" w:rsidRPr="002178C9" w:rsidRDefault="00684F2E" w:rsidP="00E607D9">
      <w:pPr>
        <w:widowControl/>
        <w:numPr>
          <w:ilvl w:val="0"/>
          <w:numId w:val="5"/>
        </w:numPr>
        <w:tabs>
          <w:tab w:val="left" w:pos="720"/>
        </w:tabs>
        <w:autoSpaceDE/>
        <w:autoSpaceDN/>
        <w:adjustRightInd/>
        <w:jc w:val="both"/>
        <w:rPr>
          <w:rFonts w:ascii="Times New Roman" w:eastAsia="Times New Roman" w:hAnsi="Times New Roman" w:cs="Times New Roman"/>
          <w:sz w:val="24"/>
          <w:szCs w:val="24"/>
        </w:rPr>
      </w:pPr>
      <w:r w:rsidRPr="002178C9">
        <w:rPr>
          <w:rFonts w:ascii="Times New Roman" w:eastAsia="Times New Roman" w:hAnsi="Times New Roman" w:cs="Times New Roman"/>
          <w:sz w:val="24"/>
          <w:szCs w:val="24"/>
        </w:rPr>
        <w:t>тематика, подготовка и проведение родительских собраний с родителями  и обучающимися  9-х, 11-ого классов;</w:t>
      </w:r>
    </w:p>
    <w:p w14:paraId="11BA1AB0" w14:textId="77777777" w:rsidR="00684F2E" w:rsidRPr="002178C9" w:rsidRDefault="00684F2E" w:rsidP="00E607D9">
      <w:pPr>
        <w:widowControl/>
        <w:numPr>
          <w:ilvl w:val="0"/>
          <w:numId w:val="5"/>
        </w:numPr>
        <w:tabs>
          <w:tab w:val="left" w:pos="720"/>
        </w:tabs>
        <w:autoSpaceDE/>
        <w:autoSpaceDN/>
        <w:adjustRightInd/>
        <w:jc w:val="both"/>
        <w:rPr>
          <w:rFonts w:ascii="Times New Roman" w:eastAsia="Times New Roman" w:hAnsi="Times New Roman" w:cs="Times New Roman"/>
          <w:sz w:val="24"/>
          <w:szCs w:val="24"/>
        </w:rPr>
      </w:pPr>
      <w:r w:rsidRPr="002178C9">
        <w:rPr>
          <w:rFonts w:ascii="Times New Roman" w:eastAsia="Times New Roman" w:hAnsi="Times New Roman" w:cs="Times New Roman"/>
          <w:sz w:val="24"/>
          <w:szCs w:val="24"/>
        </w:rPr>
        <w:t>подготовка  обучающихся к участию в пробных  испытаниях;</w:t>
      </w:r>
    </w:p>
    <w:p w14:paraId="2B9E9D8B" w14:textId="77777777" w:rsidR="00684F2E" w:rsidRPr="002178C9" w:rsidRDefault="00684F2E" w:rsidP="00E607D9">
      <w:pPr>
        <w:widowControl/>
        <w:numPr>
          <w:ilvl w:val="0"/>
          <w:numId w:val="5"/>
        </w:numPr>
        <w:tabs>
          <w:tab w:val="left" w:pos="720"/>
        </w:tabs>
        <w:autoSpaceDE/>
        <w:autoSpaceDN/>
        <w:adjustRightInd/>
        <w:jc w:val="both"/>
        <w:rPr>
          <w:rFonts w:ascii="Times New Roman" w:eastAsia="Times New Roman" w:hAnsi="Times New Roman" w:cs="Times New Roman"/>
          <w:sz w:val="24"/>
          <w:szCs w:val="24"/>
        </w:rPr>
      </w:pPr>
      <w:r w:rsidRPr="002178C9">
        <w:rPr>
          <w:rFonts w:ascii="Times New Roman" w:eastAsia="Times New Roman" w:hAnsi="Times New Roman" w:cs="Times New Roman"/>
          <w:sz w:val="24"/>
          <w:szCs w:val="24"/>
        </w:rPr>
        <w:t>изучение «Инструкции по заполнению бланков ГИА »;</w:t>
      </w:r>
    </w:p>
    <w:p w14:paraId="7F0E9B88" w14:textId="77777777" w:rsidR="00684F2E" w:rsidRPr="002178C9" w:rsidRDefault="00684F2E" w:rsidP="00E607D9">
      <w:pPr>
        <w:widowControl/>
        <w:numPr>
          <w:ilvl w:val="0"/>
          <w:numId w:val="5"/>
        </w:numPr>
        <w:tabs>
          <w:tab w:val="left" w:pos="720"/>
        </w:tabs>
        <w:autoSpaceDE/>
        <w:autoSpaceDN/>
        <w:adjustRightInd/>
        <w:jc w:val="both"/>
        <w:rPr>
          <w:rFonts w:ascii="Times New Roman" w:eastAsia="Times New Roman" w:hAnsi="Times New Roman" w:cs="Times New Roman"/>
          <w:sz w:val="24"/>
          <w:szCs w:val="24"/>
        </w:rPr>
      </w:pPr>
      <w:r w:rsidRPr="002178C9">
        <w:rPr>
          <w:rFonts w:ascii="Times New Roman" w:eastAsia="Times New Roman" w:hAnsi="Times New Roman" w:cs="Times New Roman"/>
          <w:sz w:val="24"/>
          <w:szCs w:val="24"/>
        </w:rPr>
        <w:t>оформление информационных стендов в классных кабинетах</w:t>
      </w:r>
      <w:r>
        <w:rPr>
          <w:rFonts w:ascii="Times New Roman" w:eastAsia="Times New Roman" w:hAnsi="Times New Roman" w:cs="Times New Roman"/>
          <w:sz w:val="24"/>
          <w:szCs w:val="24"/>
        </w:rPr>
        <w:t xml:space="preserve"> и в галерее школы</w:t>
      </w:r>
      <w:r w:rsidRPr="002178C9">
        <w:rPr>
          <w:rFonts w:ascii="Times New Roman" w:eastAsia="Times New Roman" w:hAnsi="Times New Roman" w:cs="Times New Roman"/>
          <w:sz w:val="24"/>
          <w:szCs w:val="24"/>
        </w:rPr>
        <w:t>;</w:t>
      </w:r>
    </w:p>
    <w:p w14:paraId="6E71BFE4" w14:textId="77777777" w:rsidR="00684F2E" w:rsidRPr="002178C9" w:rsidRDefault="00684F2E" w:rsidP="00E607D9">
      <w:pPr>
        <w:widowControl/>
        <w:numPr>
          <w:ilvl w:val="0"/>
          <w:numId w:val="5"/>
        </w:numPr>
        <w:tabs>
          <w:tab w:val="left" w:pos="720"/>
        </w:tabs>
        <w:autoSpaceDE/>
        <w:autoSpaceDN/>
        <w:adjustRightInd/>
        <w:jc w:val="both"/>
        <w:rPr>
          <w:rFonts w:ascii="Times New Roman" w:eastAsia="Times New Roman" w:hAnsi="Times New Roman" w:cs="Times New Roman"/>
          <w:sz w:val="24"/>
          <w:szCs w:val="24"/>
        </w:rPr>
      </w:pPr>
      <w:r w:rsidRPr="002178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ознакомление</w:t>
      </w:r>
      <w:r w:rsidRPr="002178C9">
        <w:rPr>
          <w:rFonts w:ascii="Times New Roman" w:eastAsia="Times New Roman" w:hAnsi="Times New Roman" w:cs="Times New Roman"/>
          <w:sz w:val="24"/>
          <w:szCs w:val="24"/>
        </w:rPr>
        <w:t xml:space="preserve"> с </w:t>
      </w:r>
      <w:r>
        <w:rPr>
          <w:rFonts w:ascii="Times New Roman" w:eastAsia="Times New Roman" w:hAnsi="Times New Roman" w:cs="Times New Roman"/>
          <w:sz w:val="24"/>
          <w:szCs w:val="24"/>
        </w:rPr>
        <w:t>Постановлением правительства Оренбургской области №65-пп от 01.02.2022  «О случаях и порядке организации индивидуального отбора обучающихся при приёме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приказом МО Оренбургской области №08-21/231 от 03.03.2022 «Об утверждении шкалы перевода суммы первичных баллов за экзаменационные работы основного государственного экзамена в пятибалльную систему оценивания в 2022году».</w:t>
      </w:r>
    </w:p>
    <w:p w14:paraId="1CDB880A" w14:textId="77777777" w:rsidR="00684F2E" w:rsidRPr="002178C9" w:rsidRDefault="00684F2E" w:rsidP="00E607D9">
      <w:pPr>
        <w:widowControl/>
        <w:numPr>
          <w:ilvl w:val="0"/>
          <w:numId w:val="5"/>
        </w:numPr>
        <w:tabs>
          <w:tab w:val="left" w:pos="720"/>
        </w:tabs>
        <w:autoSpaceDE/>
        <w:autoSpaceDN/>
        <w:adjustRightInd/>
        <w:jc w:val="both"/>
        <w:rPr>
          <w:rFonts w:ascii="Times New Roman" w:eastAsia="Times New Roman" w:hAnsi="Times New Roman" w:cs="Times New Roman"/>
          <w:sz w:val="24"/>
          <w:szCs w:val="24"/>
        </w:rPr>
      </w:pPr>
      <w:r w:rsidRPr="002178C9">
        <w:rPr>
          <w:rFonts w:ascii="Times New Roman" w:eastAsia="Times New Roman" w:hAnsi="Times New Roman" w:cs="Times New Roman"/>
          <w:sz w:val="24"/>
          <w:szCs w:val="24"/>
        </w:rPr>
        <w:t>порядок подачи и рассмотрения апелляций;</w:t>
      </w:r>
    </w:p>
    <w:p w14:paraId="2CFEA500" w14:textId="77777777" w:rsidR="00684F2E" w:rsidRPr="002178C9" w:rsidRDefault="00684F2E" w:rsidP="00684F2E">
      <w:pPr>
        <w:ind w:firstLine="720"/>
        <w:jc w:val="both"/>
        <w:rPr>
          <w:rFonts w:ascii="Times New Roman" w:eastAsia="Times New Roman" w:hAnsi="Times New Roman" w:cs="Times New Roman"/>
          <w:sz w:val="24"/>
          <w:szCs w:val="24"/>
        </w:rPr>
      </w:pPr>
      <w:r w:rsidRPr="002178C9">
        <w:rPr>
          <w:rFonts w:ascii="Times New Roman" w:eastAsia="Times New Roman" w:hAnsi="Times New Roman" w:cs="Times New Roman"/>
          <w:sz w:val="24"/>
          <w:szCs w:val="24"/>
        </w:rPr>
        <w:t>5.Практикумы:</w:t>
      </w:r>
    </w:p>
    <w:p w14:paraId="400CC1C6" w14:textId="77777777" w:rsidR="00684F2E" w:rsidRPr="002178C9" w:rsidRDefault="00684F2E" w:rsidP="00684F2E">
      <w:pPr>
        <w:jc w:val="both"/>
        <w:rPr>
          <w:rFonts w:ascii="Times New Roman" w:eastAsia="Times New Roman" w:hAnsi="Times New Roman" w:cs="Times New Roman"/>
          <w:b/>
          <w:sz w:val="24"/>
          <w:szCs w:val="24"/>
        </w:rPr>
      </w:pPr>
      <w:r w:rsidRPr="002178C9">
        <w:rPr>
          <w:rFonts w:ascii="Times New Roman" w:eastAsia="Times New Roman" w:hAnsi="Times New Roman" w:cs="Times New Roman"/>
          <w:i/>
          <w:sz w:val="24"/>
          <w:szCs w:val="24"/>
        </w:rPr>
        <w:t>с обучающимися</w:t>
      </w:r>
      <w:r w:rsidRPr="002178C9">
        <w:rPr>
          <w:rFonts w:ascii="Times New Roman" w:eastAsia="Times New Roman" w:hAnsi="Times New Roman" w:cs="Times New Roman"/>
          <w:b/>
          <w:sz w:val="24"/>
          <w:szCs w:val="24"/>
        </w:rPr>
        <w:t xml:space="preserve">  - </w:t>
      </w:r>
      <w:r w:rsidRPr="002178C9">
        <w:rPr>
          <w:rFonts w:ascii="Times New Roman" w:eastAsia="Times New Roman" w:hAnsi="Times New Roman" w:cs="Times New Roman"/>
          <w:sz w:val="24"/>
          <w:szCs w:val="24"/>
        </w:rPr>
        <w:t>по заполнению бланков ГИА;</w:t>
      </w:r>
    </w:p>
    <w:p w14:paraId="44729B6D" w14:textId="77777777" w:rsidR="00684F2E" w:rsidRPr="002178C9" w:rsidRDefault="00684F2E" w:rsidP="00684F2E">
      <w:pPr>
        <w:jc w:val="both"/>
        <w:rPr>
          <w:rFonts w:ascii="Times New Roman" w:eastAsia="Times New Roman" w:hAnsi="Times New Roman" w:cs="Times New Roman"/>
          <w:sz w:val="24"/>
          <w:szCs w:val="24"/>
        </w:rPr>
      </w:pPr>
      <w:r w:rsidRPr="002178C9">
        <w:rPr>
          <w:rFonts w:ascii="Times New Roman" w:eastAsia="Times New Roman" w:hAnsi="Times New Roman" w:cs="Times New Roman"/>
          <w:i/>
          <w:sz w:val="24"/>
          <w:szCs w:val="24"/>
        </w:rPr>
        <w:t>с</w:t>
      </w:r>
      <w:r>
        <w:rPr>
          <w:rFonts w:ascii="Times New Roman" w:eastAsia="Times New Roman" w:hAnsi="Times New Roman" w:cs="Times New Roman"/>
          <w:i/>
          <w:sz w:val="24"/>
          <w:szCs w:val="24"/>
        </w:rPr>
        <w:t xml:space="preserve"> </w:t>
      </w:r>
      <w:r w:rsidRPr="002178C9">
        <w:rPr>
          <w:rFonts w:ascii="Times New Roman" w:eastAsia="Times New Roman" w:hAnsi="Times New Roman" w:cs="Times New Roman"/>
          <w:i/>
          <w:sz w:val="24"/>
          <w:szCs w:val="24"/>
        </w:rPr>
        <w:t>классными руководителями</w:t>
      </w:r>
      <w:r>
        <w:rPr>
          <w:rFonts w:ascii="Times New Roman" w:eastAsia="Times New Roman" w:hAnsi="Times New Roman" w:cs="Times New Roman"/>
          <w:i/>
          <w:sz w:val="24"/>
          <w:szCs w:val="24"/>
        </w:rPr>
        <w:t>, учителями-предметниками</w:t>
      </w:r>
      <w:r w:rsidRPr="002178C9">
        <w:rPr>
          <w:rFonts w:ascii="Times New Roman" w:eastAsia="Times New Roman" w:hAnsi="Times New Roman" w:cs="Times New Roman"/>
          <w:sz w:val="24"/>
          <w:szCs w:val="24"/>
        </w:rPr>
        <w:t xml:space="preserve">  - по заполнению бланков </w:t>
      </w:r>
      <w:r>
        <w:rPr>
          <w:rFonts w:ascii="Times New Roman" w:eastAsia="Times New Roman" w:hAnsi="Times New Roman" w:cs="Times New Roman"/>
          <w:sz w:val="24"/>
          <w:szCs w:val="24"/>
        </w:rPr>
        <w:t>ответов</w:t>
      </w:r>
      <w:r w:rsidRPr="002178C9">
        <w:rPr>
          <w:rFonts w:ascii="Times New Roman" w:eastAsia="Times New Roman" w:hAnsi="Times New Roman" w:cs="Times New Roman"/>
          <w:sz w:val="24"/>
          <w:szCs w:val="24"/>
        </w:rPr>
        <w:t xml:space="preserve"> ГИА.</w:t>
      </w:r>
    </w:p>
    <w:p w14:paraId="7BC17DE9" w14:textId="77777777" w:rsidR="00684F2E" w:rsidRPr="002178C9" w:rsidRDefault="00684F2E" w:rsidP="00684F2E">
      <w:pPr>
        <w:ind w:firstLine="720"/>
        <w:jc w:val="both"/>
        <w:rPr>
          <w:rFonts w:ascii="Times New Roman" w:eastAsia="Times New Roman" w:hAnsi="Times New Roman" w:cs="Times New Roman"/>
          <w:sz w:val="24"/>
          <w:szCs w:val="24"/>
        </w:rPr>
      </w:pPr>
      <w:r w:rsidRPr="002178C9">
        <w:rPr>
          <w:rFonts w:ascii="Times New Roman" w:eastAsia="Times New Roman" w:hAnsi="Times New Roman" w:cs="Times New Roman"/>
          <w:sz w:val="24"/>
          <w:szCs w:val="24"/>
        </w:rPr>
        <w:t>6.Посещение областных совещаний, семинаров, курсов по вопросам подготовки и проведения ГИА.</w:t>
      </w:r>
    </w:p>
    <w:p w14:paraId="49084144" w14:textId="77777777" w:rsidR="00684F2E" w:rsidRPr="002178C9" w:rsidRDefault="00684F2E" w:rsidP="00684F2E">
      <w:pPr>
        <w:ind w:left="360" w:firstLine="360"/>
        <w:jc w:val="both"/>
        <w:rPr>
          <w:rFonts w:ascii="Times New Roman" w:eastAsia="Times New Roman" w:hAnsi="Times New Roman" w:cs="Times New Roman"/>
          <w:sz w:val="24"/>
          <w:szCs w:val="24"/>
        </w:rPr>
      </w:pPr>
      <w:r w:rsidRPr="002178C9">
        <w:rPr>
          <w:rFonts w:ascii="Times New Roman" w:eastAsia="Times New Roman" w:hAnsi="Times New Roman" w:cs="Times New Roman"/>
          <w:sz w:val="24"/>
          <w:szCs w:val="24"/>
        </w:rPr>
        <w:lastRenderedPageBreak/>
        <w:t>7.Создание электронной базы данных обучающихся 9,11 классов.</w:t>
      </w:r>
    </w:p>
    <w:p w14:paraId="5CBC9DA6" w14:textId="77777777" w:rsidR="00684F2E" w:rsidRPr="002178C9" w:rsidRDefault="00684F2E" w:rsidP="00684F2E">
      <w:pPr>
        <w:ind w:firstLine="708"/>
        <w:jc w:val="both"/>
        <w:rPr>
          <w:rFonts w:ascii="Times New Roman" w:eastAsia="Times New Roman" w:hAnsi="Times New Roman" w:cs="Times New Roman"/>
          <w:sz w:val="24"/>
          <w:szCs w:val="24"/>
        </w:rPr>
      </w:pPr>
      <w:r w:rsidRPr="002178C9">
        <w:rPr>
          <w:rFonts w:ascii="Times New Roman" w:eastAsia="Times New Roman" w:hAnsi="Times New Roman" w:cs="Times New Roman"/>
          <w:sz w:val="24"/>
          <w:szCs w:val="24"/>
        </w:rPr>
        <w:t>8.Были проведены пробные ОГЭ и ЕГЭ по русскому языку и математике а также по предметам по выбору.</w:t>
      </w:r>
    </w:p>
    <w:p w14:paraId="4AF8E23D" w14:textId="77777777" w:rsidR="00684F2E" w:rsidRPr="002178C9" w:rsidRDefault="00684F2E" w:rsidP="00684F2E">
      <w:pPr>
        <w:ind w:firstLine="360"/>
        <w:jc w:val="both"/>
        <w:rPr>
          <w:rFonts w:ascii="Times New Roman" w:eastAsia="Times New Roman" w:hAnsi="Times New Roman" w:cs="Times New Roman"/>
          <w:sz w:val="24"/>
          <w:szCs w:val="24"/>
        </w:rPr>
      </w:pPr>
      <w:r w:rsidRPr="002178C9">
        <w:rPr>
          <w:rFonts w:ascii="Times New Roman" w:eastAsia="Times New Roman" w:hAnsi="Times New Roman" w:cs="Times New Roman"/>
          <w:sz w:val="24"/>
          <w:szCs w:val="24"/>
        </w:rPr>
        <w:t>Таким образом, на подготовительном этапе был реализован план по подготовке к проведению ГИА.  Все участники образовательного процесса познакомились с нормативно-правовой базой, структурой и содержанием экзаменов. В результате пробных испытаний получили практические навыки проведения и сдачи  ГИА.</w:t>
      </w:r>
    </w:p>
    <w:p w14:paraId="490C1E71" w14:textId="77777777" w:rsidR="00684F2E" w:rsidRPr="002178C9" w:rsidRDefault="00684F2E" w:rsidP="00684F2E">
      <w:pPr>
        <w:ind w:left="360"/>
        <w:jc w:val="both"/>
        <w:rPr>
          <w:rFonts w:ascii="Times New Roman" w:eastAsia="Times New Roman" w:hAnsi="Times New Roman" w:cs="Times New Roman"/>
          <w:sz w:val="24"/>
          <w:szCs w:val="24"/>
        </w:rPr>
      </w:pPr>
    </w:p>
    <w:p w14:paraId="70F8BE8C" w14:textId="77777777" w:rsidR="00684F2E" w:rsidRPr="00B0011C" w:rsidRDefault="00684F2E" w:rsidP="00684F2E">
      <w:pPr>
        <w:jc w:val="center"/>
        <w:rPr>
          <w:rFonts w:ascii="Times New Roman" w:eastAsia="Times New Roman" w:hAnsi="Times New Roman" w:cs="Times New Roman"/>
          <w:b/>
          <w:sz w:val="24"/>
          <w:szCs w:val="24"/>
        </w:rPr>
      </w:pPr>
      <w:r w:rsidRPr="00B0011C">
        <w:rPr>
          <w:rFonts w:ascii="Times New Roman" w:eastAsia="Times New Roman" w:hAnsi="Times New Roman" w:cs="Times New Roman"/>
          <w:b/>
          <w:sz w:val="24"/>
          <w:szCs w:val="24"/>
        </w:rPr>
        <w:t xml:space="preserve">Результаты </w:t>
      </w:r>
      <w:r>
        <w:rPr>
          <w:rFonts w:ascii="Times New Roman" w:eastAsia="Times New Roman" w:hAnsi="Times New Roman" w:cs="Times New Roman"/>
          <w:b/>
          <w:sz w:val="24"/>
          <w:szCs w:val="24"/>
        </w:rPr>
        <w:t>освоения  программы</w:t>
      </w:r>
      <w:r w:rsidRPr="00B0011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B0011C">
        <w:rPr>
          <w:rFonts w:ascii="Times New Roman" w:eastAsia="Times New Roman" w:hAnsi="Times New Roman" w:cs="Times New Roman"/>
          <w:b/>
          <w:sz w:val="24"/>
          <w:szCs w:val="24"/>
        </w:rPr>
        <w:t>ООО.</w:t>
      </w:r>
    </w:p>
    <w:p w14:paraId="11B2F779" w14:textId="77777777" w:rsidR="00684F2E" w:rsidRPr="004E5B29" w:rsidRDefault="00684F2E" w:rsidP="00684F2E">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Согласно «Порядка проведения ГИА по программам основного общего образования»</w:t>
      </w:r>
      <w:r w:rsidRPr="004E5B29">
        <w:rPr>
          <w:rFonts w:ascii="Times New Roman" w:eastAsia="Times New Roman" w:hAnsi="Times New Roman" w:cs="Times New Roman"/>
          <w:sz w:val="24"/>
          <w:szCs w:val="24"/>
        </w:rPr>
        <w:t xml:space="preserve"> учащиеся 9-ых классов сдавали 2 обязательных экзамена: по русскому языку, математике </w:t>
      </w:r>
      <w:r>
        <w:rPr>
          <w:rFonts w:ascii="Times New Roman" w:eastAsia="Times New Roman" w:hAnsi="Times New Roman" w:cs="Times New Roman"/>
          <w:sz w:val="24"/>
          <w:szCs w:val="24"/>
        </w:rPr>
        <w:t xml:space="preserve"> </w:t>
      </w:r>
      <w:r w:rsidRPr="004E5B29">
        <w:rPr>
          <w:rFonts w:ascii="Times New Roman" w:eastAsia="Times New Roman" w:hAnsi="Times New Roman" w:cs="Times New Roman"/>
          <w:sz w:val="24"/>
          <w:szCs w:val="24"/>
        </w:rPr>
        <w:t xml:space="preserve"> и два обязательных экзамена по выбору</w:t>
      </w:r>
      <w:r>
        <w:rPr>
          <w:rFonts w:ascii="Times New Roman" w:eastAsia="Times New Roman" w:hAnsi="Times New Roman" w:cs="Times New Roman"/>
          <w:sz w:val="24"/>
          <w:szCs w:val="24"/>
        </w:rPr>
        <w:t xml:space="preserve"> в форме ОГЭ</w:t>
      </w:r>
      <w:r w:rsidRPr="004E5B29">
        <w:rPr>
          <w:rFonts w:ascii="Times New Roman" w:eastAsia="Times New Roman" w:hAnsi="Times New Roman" w:cs="Times New Roman"/>
          <w:sz w:val="24"/>
          <w:szCs w:val="24"/>
        </w:rPr>
        <w:t>.</w:t>
      </w:r>
    </w:p>
    <w:p w14:paraId="19CCA51E" w14:textId="77777777" w:rsidR="00684F2E" w:rsidRDefault="00684F2E" w:rsidP="00684F2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 рекомендации ПМПК учащиеся 9б класса Захаров Станислав и 9в класса Мырза Антон сдавали ОГЭ только по обязательным предметам. </w:t>
      </w:r>
    </w:p>
    <w:p w14:paraId="5AE7204D" w14:textId="77777777" w:rsidR="00684F2E" w:rsidRPr="001C052E" w:rsidRDefault="00684F2E" w:rsidP="00684F2E">
      <w:pPr>
        <w:rPr>
          <w:rFonts w:ascii="Times New Roman" w:eastAsia="Times New Roman" w:hAnsi="Times New Roman" w:cs="Times New Roman"/>
          <w:sz w:val="24"/>
          <w:szCs w:val="24"/>
        </w:rPr>
      </w:pPr>
      <w:r w:rsidRPr="00B223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1C052E">
        <w:rPr>
          <w:rFonts w:ascii="Times New Roman" w:eastAsia="Times New Roman" w:hAnsi="Times New Roman" w:cs="Times New Roman"/>
          <w:sz w:val="24"/>
          <w:szCs w:val="24"/>
        </w:rPr>
        <w:t xml:space="preserve">На </w:t>
      </w:r>
      <w:r>
        <w:rPr>
          <w:rFonts w:ascii="Times New Roman" w:eastAsia="Times New Roman" w:hAnsi="Times New Roman" w:cs="Times New Roman"/>
          <w:sz w:val="24"/>
          <w:szCs w:val="24"/>
        </w:rPr>
        <w:t>конец 2021-2022</w:t>
      </w:r>
      <w:r w:rsidRPr="001C052E">
        <w:rPr>
          <w:rFonts w:ascii="Times New Roman" w:eastAsia="Times New Roman" w:hAnsi="Times New Roman" w:cs="Times New Roman"/>
          <w:sz w:val="24"/>
          <w:szCs w:val="24"/>
        </w:rPr>
        <w:t xml:space="preserve"> учебно</w:t>
      </w:r>
      <w:r>
        <w:rPr>
          <w:rFonts w:ascii="Times New Roman" w:eastAsia="Times New Roman" w:hAnsi="Times New Roman" w:cs="Times New Roman"/>
          <w:sz w:val="24"/>
          <w:szCs w:val="24"/>
        </w:rPr>
        <w:t>го года в 9  классах</w:t>
      </w:r>
      <w:r w:rsidRPr="001C052E">
        <w:rPr>
          <w:rFonts w:ascii="Times New Roman" w:eastAsia="Times New Roman" w:hAnsi="Times New Roman" w:cs="Times New Roman"/>
          <w:sz w:val="24"/>
          <w:szCs w:val="24"/>
        </w:rPr>
        <w:t xml:space="preserve"> обучались </w:t>
      </w:r>
      <w:r>
        <w:rPr>
          <w:rFonts w:ascii="Times New Roman" w:eastAsia="Times New Roman" w:hAnsi="Times New Roman" w:cs="Times New Roman"/>
          <w:sz w:val="24"/>
          <w:szCs w:val="24"/>
        </w:rPr>
        <w:t xml:space="preserve">93  </w:t>
      </w:r>
      <w:r w:rsidRPr="001C052E">
        <w:rPr>
          <w:rFonts w:ascii="Times New Roman" w:eastAsia="Times New Roman" w:hAnsi="Times New Roman" w:cs="Times New Roman"/>
          <w:sz w:val="24"/>
          <w:szCs w:val="24"/>
        </w:rPr>
        <w:t>обучающихся.</w:t>
      </w:r>
    </w:p>
    <w:p w14:paraId="6FCF10D9" w14:textId="77777777" w:rsidR="00684F2E" w:rsidRPr="001C052E" w:rsidRDefault="00684F2E" w:rsidP="00684F2E">
      <w:pPr>
        <w:jc w:val="both"/>
        <w:rPr>
          <w:rFonts w:ascii="Times New Roman" w:eastAsia="Times New Roman" w:hAnsi="Times New Roman" w:cs="Times New Roman"/>
          <w:sz w:val="24"/>
          <w:szCs w:val="24"/>
        </w:rPr>
      </w:pPr>
      <w:r w:rsidRPr="001C052E">
        <w:rPr>
          <w:rFonts w:ascii="Times New Roman" w:eastAsia="Times New Roman" w:hAnsi="Times New Roman" w:cs="Times New Roman"/>
          <w:sz w:val="24"/>
          <w:szCs w:val="24"/>
        </w:rPr>
        <w:t xml:space="preserve">Все они </w:t>
      </w:r>
      <w:r>
        <w:rPr>
          <w:rFonts w:ascii="Times New Roman" w:eastAsia="Times New Roman" w:hAnsi="Times New Roman" w:cs="Times New Roman"/>
          <w:sz w:val="24"/>
          <w:szCs w:val="24"/>
        </w:rPr>
        <w:t xml:space="preserve"> </w:t>
      </w:r>
      <w:r w:rsidRPr="001C052E">
        <w:rPr>
          <w:rFonts w:ascii="Times New Roman" w:eastAsia="Times New Roman" w:hAnsi="Times New Roman" w:cs="Times New Roman"/>
          <w:sz w:val="24"/>
          <w:szCs w:val="24"/>
        </w:rPr>
        <w:t xml:space="preserve"> получили документ об</w:t>
      </w:r>
      <w:r>
        <w:rPr>
          <w:rFonts w:ascii="Times New Roman" w:eastAsia="Times New Roman" w:hAnsi="Times New Roman" w:cs="Times New Roman"/>
          <w:sz w:val="24"/>
          <w:szCs w:val="24"/>
        </w:rPr>
        <w:t xml:space="preserve"> основном общем</w:t>
      </w:r>
      <w:r w:rsidRPr="001C052E">
        <w:rPr>
          <w:rFonts w:ascii="Times New Roman" w:eastAsia="Times New Roman" w:hAnsi="Times New Roman" w:cs="Times New Roman"/>
          <w:sz w:val="24"/>
          <w:szCs w:val="24"/>
        </w:rPr>
        <w:t xml:space="preserve"> образовании соответствующего образца.</w:t>
      </w:r>
    </w:p>
    <w:p w14:paraId="75C63DBB" w14:textId="77777777" w:rsidR="00684F2E" w:rsidRPr="001C052E" w:rsidRDefault="00684F2E" w:rsidP="00684F2E">
      <w:pPr>
        <w:rPr>
          <w:rFonts w:ascii="Times New Roman" w:eastAsia="Times New Roman" w:hAnsi="Times New Roman" w:cs="Times New Roman"/>
          <w:sz w:val="24"/>
          <w:szCs w:val="24"/>
        </w:rPr>
      </w:pPr>
      <w:r>
        <w:rPr>
          <w:rFonts w:ascii="Times New Roman" w:eastAsia="Times New Roman" w:hAnsi="Times New Roman" w:cs="Times New Roman"/>
          <w:sz w:val="24"/>
          <w:szCs w:val="24"/>
        </w:rPr>
        <w:t>Аттестаты особого образца получили следующие учащиеся</w:t>
      </w:r>
      <w:r w:rsidRPr="001C052E">
        <w:rPr>
          <w:rFonts w:ascii="Times New Roman" w:eastAsia="Times New Roman" w:hAnsi="Times New Roman" w:cs="Times New Roman"/>
          <w:sz w:val="24"/>
          <w:szCs w:val="24"/>
        </w:rPr>
        <w:t>:</w:t>
      </w:r>
    </w:p>
    <w:p w14:paraId="513B1429" w14:textId="77777777" w:rsidR="00684F2E" w:rsidRDefault="00684F2E" w:rsidP="00684F2E">
      <w:pPr>
        <w:rPr>
          <w:rFonts w:ascii="Times New Roman" w:eastAsia="Times New Roman" w:hAnsi="Times New Roman" w:cs="Times New Roman"/>
          <w:color w:val="FF0000"/>
          <w:sz w:val="24"/>
          <w:szCs w:val="24"/>
        </w:rPr>
      </w:pPr>
    </w:p>
    <w:tbl>
      <w:tblPr>
        <w:tblStyle w:val="32"/>
        <w:tblW w:w="0" w:type="auto"/>
        <w:tblInd w:w="392" w:type="dxa"/>
        <w:tblLook w:val="04A0" w:firstRow="1" w:lastRow="0" w:firstColumn="1" w:lastColumn="0" w:noHBand="0" w:noVBand="1"/>
      </w:tblPr>
      <w:tblGrid>
        <w:gridCol w:w="560"/>
        <w:gridCol w:w="4401"/>
        <w:gridCol w:w="1276"/>
      </w:tblGrid>
      <w:tr w:rsidR="00684F2E" w:rsidRPr="001C052E" w14:paraId="309A52A3" w14:textId="77777777" w:rsidTr="00FE5AE5">
        <w:trPr>
          <w:trHeight w:val="465"/>
        </w:trPr>
        <w:tc>
          <w:tcPr>
            <w:tcW w:w="560" w:type="dxa"/>
            <w:hideMark/>
          </w:tcPr>
          <w:p w14:paraId="62815204" w14:textId="77777777" w:rsidR="00684F2E" w:rsidRPr="001C052E" w:rsidRDefault="00684F2E" w:rsidP="00FE5AE5">
            <w:pPr>
              <w:rPr>
                <w:rFonts w:ascii="Times New Roman" w:hAnsi="Times New Roman" w:cs="Times New Roman"/>
                <w:b/>
                <w:bCs/>
                <w:sz w:val="24"/>
                <w:szCs w:val="24"/>
              </w:rPr>
            </w:pPr>
            <w:r w:rsidRPr="001C052E">
              <w:rPr>
                <w:rFonts w:ascii="Times New Roman" w:hAnsi="Times New Roman" w:cs="Times New Roman"/>
                <w:b/>
                <w:bCs/>
                <w:sz w:val="24"/>
                <w:szCs w:val="24"/>
              </w:rPr>
              <w:t>№ п/п</w:t>
            </w:r>
          </w:p>
        </w:tc>
        <w:tc>
          <w:tcPr>
            <w:tcW w:w="4401" w:type="dxa"/>
            <w:hideMark/>
          </w:tcPr>
          <w:p w14:paraId="16345D97" w14:textId="77777777" w:rsidR="00684F2E" w:rsidRPr="001C052E" w:rsidRDefault="00684F2E" w:rsidP="00FE5AE5">
            <w:pPr>
              <w:rPr>
                <w:rFonts w:ascii="Times New Roman" w:hAnsi="Times New Roman" w:cs="Times New Roman"/>
                <w:b/>
                <w:bCs/>
                <w:sz w:val="24"/>
                <w:szCs w:val="24"/>
              </w:rPr>
            </w:pPr>
            <w:r w:rsidRPr="001C052E">
              <w:rPr>
                <w:rFonts w:ascii="Times New Roman" w:hAnsi="Times New Roman" w:cs="Times New Roman"/>
                <w:b/>
                <w:bCs/>
                <w:sz w:val="24"/>
                <w:szCs w:val="24"/>
              </w:rPr>
              <w:t>Фамилия, имя, отчество выпускника</w:t>
            </w:r>
          </w:p>
        </w:tc>
        <w:tc>
          <w:tcPr>
            <w:tcW w:w="1276" w:type="dxa"/>
          </w:tcPr>
          <w:p w14:paraId="71F7202D" w14:textId="77777777" w:rsidR="00684F2E" w:rsidRPr="001C052E" w:rsidRDefault="00684F2E" w:rsidP="00FE5AE5">
            <w:pPr>
              <w:rPr>
                <w:rFonts w:ascii="Times New Roman" w:hAnsi="Times New Roman" w:cs="Times New Roman"/>
                <w:b/>
                <w:bCs/>
                <w:sz w:val="24"/>
                <w:szCs w:val="24"/>
              </w:rPr>
            </w:pPr>
            <w:r>
              <w:rPr>
                <w:rFonts w:ascii="Times New Roman" w:hAnsi="Times New Roman" w:cs="Times New Roman"/>
                <w:b/>
                <w:bCs/>
                <w:sz w:val="24"/>
                <w:szCs w:val="24"/>
              </w:rPr>
              <w:t xml:space="preserve">Класс </w:t>
            </w:r>
          </w:p>
        </w:tc>
      </w:tr>
      <w:tr w:rsidR="00684F2E" w:rsidRPr="001C052E" w14:paraId="1CA07725" w14:textId="77777777" w:rsidTr="00FE5AE5">
        <w:trPr>
          <w:trHeight w:val="329"/>
        </w:trPr>
        <w:tc>
          <w:tcPr>
            <w:tcW w:w="560" w:type="dxa"/>
            <w:hideMark/>
          </w:tcPr>
          <w:p w14:paraId="2B610D75" w14:textId="77777777" w:rsidR="00684F2E" w:rsidRPr="001C052E" w:rsidRDefault="00684F2E" w:rsidP="00FE5AE5">
            <w:pPr>
              <w:rPr>
                <w:rFonts w:ascii="Times New Roman" w:hAnsi="Times New Roman" w:cs="Times New Roman"/>
                <w:sz w:val="24"/>
                <w:szCs w:val="24"/>
              </w:rPr>
            </w:pPr>
            <w:r w:rsidRPr="001C052E">
              <w:rPr>
                <w:rFonts w:ascii="Times New Roman" w:hAnsi="Times New Roman" w:cs="Times New Roman"/>
                <w:sz w:val="24"/>
                <w:szCs w:val="24"/>
              </w:rPr>
              <w:t>1</w:t>
            </w:r>
          </w:p>
        </w:tc>
        <w:tc>
          <w:tcPr>
            <w:tcW w:w="4401" w:type="dxa"/>
            <w:noWrap/>
          </w:tcPr>
          <w:p w14:paraId="454E1DF7" w14:textId="77777777" w:rsidR="00684F2E" w:rsidRPr="00756DD5" w:rsidRDefault="00684F2E" w:rsidP="00FE5AE5">
            <w:pPr>
              <w:jc w:val="both"/>
              <w:rPr>
                <w:rFonts w:ascii="Times New Roman" w:hAnsi="Times New Roman" w:cs="Times New Roman"/>
                <w:sz w:val="24"/>
                <w:szCs w:val="24"/>
              </w:rPr>
            </w:pPr>
            <w:r>
              <w:rPr>
                <w:rFonts w:ascii="Times New Roman" w:hAnsi="Times New Roman" w:cs="Times New Roman"/>
                <w:sz w:val="24"/>
                <w:szCs w:val="24"/>
              </w:rPr>
              <w:t>Брусенцев Степан Эдуардович</w:t>
            </w:r>
          </w:p>
        </w:tc>
        <w:tc>
          <w:tcPr>
            <w:tcW w:w="1276" w:type="dxa"/>
          </w:tcPr>
          <w:p w14:paraId="60E06C1D" w14:textId="77777777" w:rsidR="00684F2E" w:rsidRDefault="00684F2E" w:rsidP="00FE5AE5">
            <w:pPr>
              <w:jc w:val="both"/>
              <w:rPr>
                <w:rFonts w:ascii="Times New Roman" w:hAnsi="Times New Roman"/>
                <w:sz w:val="24"/>
                <w:szCs w:val="24"/>
              </w:rPr>
            </w:pPr>
            <w:r>
              <w:rPr>
                <w:rFonts w:ascii="Times New Roman" w:hAnsi="Times New Roman"/>
                <w:sz w:val="24"/>
                <w:szCs w:val="24"/>
              </w:rPr>
              <w:t>9А</w:t>
            </w:r>
          </w:p>
        </w:tc>
      </w:tr>
      <w:tr w:rsidR="00684F2E" w:rsidRPr="001C052E" w14:paraId="0F397940" w14:textId="77777777" w:rsidTr="00FE5AE5">
        <w:trPr>
          <w:trHeight w:val="272"/>
        </w:trPr>
        <w:tc>
          <w:tcPr>
            <w:tcW w:w="560" w:type="dxa"/>
            <w:hideMark/>
          </w:tcPr>
          <w:p w14:paraId="53077B6A" w14:textId="77777777" w:rsidR="00684F2E" w:rsidRPr="001C052E" w:rsidRDefault="00684F2E" w:rsidP="00FE5AE5">
            <w:pPr>
              <w:rPr>
                <w:rFonts w:ascii="Times New Roman" w:hAnsi="Times New Roman" w:cs="Times New Roman"/>
                <w:sz w:val="24"/>
                <w:szCs w:val="24"/>
              </w:rPr>
            </w:pPr>
            <w:r w:rsidRPr="001C052E">
              <w:rPr>
                <w:rFonts w:ascii="Times New Roman" w:hAnsi="Times New Roman" w:cs="Times New Roman"/>
                <w:sz w:val="24"/>
                <w:szCs w:val="24"/>
              </w:rPr>
              <w:t>2</w:t>
            </w:r>
          </w:p>
        </w:tc>
        <w:tc>
          <w:tcPr>
            <w:tcW w:w="4401" w:type="dxa"/>
            <w:noWrap/>
          </w:tcPr>
          <w:p w14:paraId="61167B74" w14:textId="77777777" w:rsidR="00684F2E" w:rsidRPr="00756DD5" w:rsidRDefault="00684F2E" w:rsidP="00FE5AE5">
            <w:pPr>
              <w:rPr>
                <w:rFonts w:ascii="Times New Roman" w:hAnsi="Times New Roman" w:cs="Times New Roman"/>
                <w:sz w:val="24"/>
                <w:szCs w:val="24"/>
              </w:rPr>
            </w:pPr>
            <w:r>
              <w:rPr>
                <w:rFonts w:ascii="Times New Roman" w:hAnsi="Times New Roman" w:cs="Times New Roman"/>
                <w:sz w:val="24"/>
                <w:szCs w:val="24"/>
              </w:rPr>
              <w:t>Зайцева Ксения Владимировна</w:t>
            </w:r>
          </w:p>
        </w:tc>
        <w:tc>
          <w:tcPr>
            <w:tcW w:w="1276" w:type="dxa"/>
          </w:tcPr>
          <w:p w14:paraId="368B0B33" w14:textId="77777777" w:rsidR="00684F2E" w:rsidRDefault="00684F2E" w:rsidP="00FE5AE5">
            <w:pPr>
              <w:rPr>
                <w:rFonts w:ascii="Times New Roman" w:hAnsi="Times New Roman"/>
                <w:sz w:val="24"/>
                <w:szCs w:val="24"/>
              </w:rPr>
            </w:pPr>
            <w:r>
              <w:rPr>
                <w:rFonts w:ascii="Times New Roman" w:hAnsi="Times New Roman"/>
                <w:sz w:val="24"/>
                <w:szCs w:val="24"/>
              </w:rPr>
              <w:t>9А</w:t>
            </w:r>
          </w:p>
        </w:tc>
      </w:tr>
      <w:tr w:rsidR="00684F2E" w:rsidRPr="001C052E" w14:paraId="6DE63525" w14:textId="77777777" w:rsidTr="00FE5AE5">
        <w:trPr>
          <w:trHeight w:val="261"/>
        </w:trPr>
        <w:tc>
          <w:tcPr>
            <w:tcW w:w="560" w:type="dxa"/>
            <w:hideMark/>
          </w:tcPr>
          <w:p w14:paraId="2AED37EF" w14:textId="77777777" w:rsidR="00684F2E" w:rsidRPr="001C052E" w:rsidRDefault="00684F2E" w:rsidP="00FE5AE5">
            <w:pPr>
              <w:rPr>
                <w:rFonts w:ascii="Times New Roman" w:hAnsi="Times New Roman" w:cs="Times New Roman"/>
                <w:sz w:val="24"/>
                <w:szCs w:val="24"/>
              </w:rPr>
            </w:pPr>
            <w:r w:rsidRPr="001C052E">
              <w:rPr>
                <w:rFonts w:ascii="Times New Roman" w:hAnsi="Times New Roman" w:cs="Times New Roman"/>
                <w:sz w:val="24"/>
                <w:szCs w:val="24"/>
              </w:rPr>
              <w:t>3</w:t>
            </w:r>
          </w:p>
        </w:tc>
        <w:tc>
          <w:tcPr>
            <w:tcW w:w="4401" w:type="dxa"/>
            <w:noWrap/>
          </w:tcPr>
          <w:p w14:paraId="6987A1B1" w14:textId="77777777" w:rsidR="00684F2E" w:rsidRPr="00756DD5" w:rsidRDefault="00684F2E" w:rsidP="00FE5AE5">
            <w:pPr>
              <w:rPr>
                <w:rFonts w:ascii="Times New Roman" w:hAnsi="Times New Roman" w:cs="Times New Roman"/>
                <w:sz w:val="24"/>
                <w:szCs w:val="24"/>
              </w:rPr>
            </w:pPr>
            <w:r>
              <w:rPr>
                <w:rFonts w:ascii="Times New Roman" w:hAnsi="Times New Roman" w:cs="Times New Roman"/>
                <w:sz w:val="24"/>
                <w:szCs w:val="24"/>
              </w:rPr>
              <w:t>Куряева Яна Сергеевна</w:t>
            </w:r>
          </w:p>
        </w:tc>
        <w:tc>
          <w:tcPr>
            <w:tcW w:w="1276" w:type="dxa"/>
          </w:tcPr>
          <w:p w14:paraId="1352E349" w14:textId="77777777" w:rsidR="00684F2E" w:rsidRDefault="00684F2E" w:rsidP="00FE5AE5">
            <w:pPr>
              <w:jc w:val="both"/>
              <w:rPr>
                <w:rFonts w:ascii="Times New Roman" w:hAnsi="Times New Roman"/>
                <w:sz w:val="24"/>
                <w:szCs w:val="24"/>
              </w:rPr>
            </w:pPr>
            <w:r>
              <w:rPr>
                <w:rFonts w:ascii="Times New Roman" w:hAnsi="Times New Roman"/>
                <w:sz w:val="24"/>
                <w:szCs w:val="24"/>
              </w:rPr>
              <w:t>9А</w:t>
            </w:r>
          </w:p>
        </w:tc>
      </w:tr>
      <w:tr w:rsidR="00684F2E" w:rsidRPr="001C052E" w14:paraId="2CF8F7B4" w14:textId="77777777" w:rsidTr="00FE5AE5">
        <w:trPr>
          <w:trHeight w:val="261"/>
        </w:trPr>
        <w:tc>
          <w:tcPr>
            <w:tcW w:w="560" w:type="dxa"/>
          </w:tcPr>
          <w:p w14:paraId="3391AD2D" w14:textId="77777777" w:rsidR="00684F2E" w:rsidRPr="001C052E" w:rsidRDefault="00684F2E" w:rsidP="00FE5AE5">
            <w:pPr>
              <w:rPr>
                <w:rFonts w:ascii="Times New Roman" w:hAnsi="Times New Roman" w:cs="Times New Roman"/>
                <w:sz w:val="24"/>
                <w:szCs w:val="24"/>
              </w:rPr>
            </w:pPr>
            <w:r>
              <w:rPr>
                <w:rFonts w:ascii="Times New Roman" w:hAnsi="Times New Roman" w:cs="Times New Roman"/>
                <w:sz w:val="24"/>
                <w:szCs w:val="24"/>
              </w:rPr>
              <w:t>4.</w:t>
            </w:r>
          </w:p>
        </w:tc>
        <w:tc>
          <w:tcPr>
            <w:tcW w:w="4401" w:type="dxa"/>
            <w:noWrap/>
          </w:tcPr>
          <w:p w14:paraId="76AD5E01" w14:textId="77777777" w:rsidR="00684F2E" w:rsidRDefault="00684F2E" w:rsidP="00FE5AE5">
            <w:pPr>
              <w:rPr>
                <w:rFonts w:ascii="Times New Roman" w:hAnsi="Times New Roman" w:cs="Times New Roman"/>
                <w:sz w:val="24"/>
                <w:szCs w:val="24"/>
              </w:rPr>
            </w:pPr>
            <w:r>
              <w:rPr>
                <w:rFonts w:ascii="Times New Roman" w:hAnsi="Times New Roman" w:cs="Times New Roman"/>
                <w:sz w:val="24"/>
                <w:szCs w:val="24"/>
              </w:rPr>
              <w:t>Наумова Алиса Олеговна</w:t>
            </w:r>
          </w:p>
        </w:tc>
        <w:tc>
          <w:tcPr>
            <w:tcW w:w="1276" w:type="dxa"/>
          </w:tcPr>
          <w:p w14:paraId="73FC3137" w14:textId="77777777" w:rsidR="00684F2E" w:rsidRDefault="00684F2E" w:rsidP="00FE5AE5">
            <w:pPr>
              <w:rPr>
                <w:rFonts w:ascii="Times New Roman" w:hAnsi="Times New Roman"/>
                <w:sz w:val="24"/>
                <w:szCs w:val="24"/>
              </w:rPr>
            </w:pPr>
            <w:r>
              <w:rPr>
                <w:rFonts w:ascii="Times New Roman" w:hAnsi="Times New Roman"/>
                <w:sz w:val="24"/>
                <w:szCs w:val="24"/>
              </w:rPr>
              <w:t>9А</w:t>
            </w:r>
          </w:p>
        </w:tc>
      </w:tr>
      <w:tr w:rsidR="00684F2E" w:rsidRPr="001C052E" w14:paraId="3877ED55" w14:textId="77777777" w:rsidTr="00FE5AE5">
        <w:trPr>
          <w:trHeight w:val="261"/>
        </w:trPr>
        <w:tc>
          <w:tcPr>
            <w:tcW w:w="560" w:type="dxa"/>
          </w:tcPr>
          <w:p w14:paraId="66437D72" w14:textId="77777777" w:rsidR="00684F2E" w:rsidRDefault="00684F2E" w:rsidP="00FE5AE5">
            <w:pPr>
              <w:rPr>
                <w:rFonts w:ascii="Times New Roman" w:hAnsi="Times New Roman" w:cs="Times New Roman"/>
                <w:sz w:val="24"/>
                <w:szCs w:val="24"/>
              </w:rPr>
            </w:pPr>
            <w:r>
              <w:rPr>
                <w:rFonts w:ascii="Times New Roman" w:hAnsi="Times New Roman" w:cs="Times New Roman"/>
                <w:sz w:val="24"/>
                <w:szCs w:val="24"/>
              </w:rPr>
              <w:t>5</w:t>
            </w:r>
          </w:p>
        </w:tc>
        <w:tc>
          <w:tcPr>
            <w:tcW w:w="4401" w:type="dxa"/>
            <w:noWrap/>
          </w:tcPr>
          <w:p w14:paraId="46305C13" w14:textId="77777777" w:rsidR="00684F2E" w:rsidRDefault="00684F2E" w:rsidP="00FE5AE5">
            <w:pPr>
              <w:rPr>
                <w:rFonts w:ascii="Times New Roman" w:hAnsi="Times New Roman" w:cs="Times New Roman"/>
                <w:sz w:val="24"/>
                <w:szCs w:val="24"/>
              </w:rPr>
            </w:pPr>
            <w:r>
              <w:rPr>
                <w:rFonts w:ascii="Times New Roman" w:hAnsi="Times New Roman" w:cs="Times New Roman"/>
                <w:sz w:val="24"/>
                <w:szCs w:val="24"/>
              </w:rPr>
              <w:t>Попов Максим Михайлович</w:t>
            </w:r>
          </w:p>
        </w:tc>
        <w:tc>
          <w:tcPr>
            <w:tcW w:w="1276" w:type="dxa"/>
          </w:tcPr>
          <w:p w14:paraId="484920B0" w14:textId="77777777" w:rsidR="00684F2E" w:rsidRDefault="00684F2E" w:rsidP="00FE5AE5">
            <w:pPr>
              <w:jc w:val="both"/>
              <w:rPr>
                <w:rFonts w:ascii="Times New Roman" w:hAnsi="Times New Roman"/>
                <w:sz w:val="24"/>
                <w:szCs w:val="24"/>
              </w:rPr>
            </w:pPr>
            <w:r>
              <w:rPr>
                <w:rFonts w:ascii="Times New Roman" w:hAnsi="Times New Roman"/>
                <w:sz w:val="24"/>
                <w:szCs w:val="24"/>
              </w:rPr>
              <w:t>9А</w:t>
            </w:r>
          </w:p>
        </w:tc>
      </w:tr>
      <w:tr w:rsidR="00684F2E" w:rsidRPr="001C052E" w14:paraId="792D7E49" w14:textId="77777777" w:rsidTr="00FE5AE5">
        <w:trPr>
          <w:trHeight w:val="261"/>
        </w:trPr>
        <w:tc>
          <w:tcPr>
            <w:tcW w:w="560" w:type="dxa"/>
          </w:tcPr>
          <w:p w14:paraId="6BD8B735" w14:textId="77777777" w:rsidR="00684F2E" w:rsidRDefault="00684F2E" w:rsidP="00FE5AE5">
            <w:pPr>
              <w:rPr>
                <w:rFonts w:ascii="Times New Roman" w:hAnsi="Times New Roman" w:cs="Times New Roman"/>
                <w:sz w:val="24"/>
                <w:szCs w:val="24"/>
              </w:rPr>
            </w:pPr>
            <w:r>
              <w:rPr>
                <w:rFonts w:ascii="Times New Roman" w:hAnsi="Times New Roman" w:cs="Times New Roman"/>
                <w:sz w:val="24"/>
                <w:szCs w:val="24"/>
              </w:rPr>
              <w:t>6</w:t>
            </w:r>
          </w:p>
        </w:tc>
        <w:tc>
          <w:tcPr>
            <w:tcW w:w="4401" w:type="dxa"/>
            <w:noWrap/>
          </w:tcPr>
          <w:p w14:paraId="73F96A95" w14:textId="77777777" w:rsidR="00684F2E" w:rsidRDefault="00684F2E" w:rsidP="00FE5AE5">
            <w:pPr>
              <w:rPr>
                <w:rFonts w:ascii="Times New Roman" w:hAnsi="Times New Roman" w:cs="Times New Roman"/>
                <w:sz w:val="24"/>
                <w:szCs w:val="24"/>
              </w:rPr>
            </w:pPr>
            <w:r>
              <w:rPr>
                <w:rFonts w:ascii="Times New Roman" w:hAnsi="Times New Roman" w:cs="Times New Roman"/>
                <w:sz w:val="24"/>
                <w:szCs w:val="24"/>
              </w:rPr>
              <w:t>Сухова Юлия Сергеевна</w:t>
            </w:r>
          </w:p>
        </w:tc>
        <w:tc>
          <w:tcPr>
            <w:tcW w:w="1276" w:type="dxa"/>
          </w:tcPr>
          <w:p w14:paraId="427AB98F" w14:textId="77777777" w:rsidR="00684F2E" w:rsidRDefault="00684F2E" w:rsidP="00FE5AE5">
            <w:pPr>
              <w:rPr>
                <w:rFonts w:ascii="Times New Roman" w:hAnsi="Times New Roman"/>
                <w:sz w:val="24"/>
                <w:szCs w:val="24"/>
              </w:rPr>
            </w:pPr>
            <w:r>
              <w:rPr>
                <w:rFonts w:ascii="Times New Roman" w:hAnsi="Times New Roman"/>
                <w:sz w:val="24"/>
                <w:szCs w:val="24"/>
              </w:rPr>
              <w:t>9А</w:t>
            </w:r>
          </w:p>
        </w:tc>
      </w:tr>
      <w:tr w:rsidR="00684F2E" w:rsidRPr="001C052E" w14:paraId="2B0A1CC6" w14:textId="77777777" w:rsidTr="00FE5AE5">
        <w:trPr>
          <w:trHeight w:val="261"/>
        </w:trPr>
        <w:tc>
          <w:tcPr>
            <w:tcW w:w="560" w:type="dxa"/>
          </w:tcPr>
          <w:p w14:paraId="6152A077" w14:textId="77777777" w:rsidR="00684F2E" w:rsidRDefault="00684F2E" w:rsidP="00FE5AE5">
            <w:pPr>
              <w:rPr>
                <w:rFonts w:ascii="Times New Roman" w:hAnsi="Times New Roman" w:cs="Times New Roman"/>
                <w:sz w:val="24"/>
                <w:szCs w:val="24"/>
              </w:rPr>
            </w:pPr>
            <w:r>
              <w:rPr>
                <w:rFonts w:ascii="Times New Roman" w:hAnsi="Times New Roman" w:cs="Times New Roman"/>
                <w:sz w:val="24"/>
                <w:szCs w:val="24"/>
              </w:rPr>
              <w:t>7</w:t>
            </w:r>
          </w:p>
        </w:tc>
        <w:tc>
          <w:tcPr>
            <w:tcW w:w="4401" w:type="dxa"/>
            <w:noWrap/>
          </w:tcPr>
          <w:p w14:paraId="39E2EF70" w14:textId="77777777" w:rsidR="00684F2E" w:rsidRDefault="00684F2E" w:rsidP="00FE5AE5">
            <w:pPr>
              <w:rPr>
                <w:rFonts w:ascii="Times New Roman" w:hAnsi="Times New Roman" w:cs="Times New Roman"/>
                <w:sz w:val="24"/>
                <w:szCs w:val="24"/>
              </w:rPr>
            </w:pPr>
            <w:r>
              <w:rPr>
                <w:rFonts w:ascii="Times New Roman" w:hAnsi="Times New Roman" w:cs="Times New Roman"/>
                <w:sz w:val="24"/>
                <w:szCs w:val="24"/>
              </w:rPr>
              <w:t>Углянский Максим Валерьевич</w:t>
            </w:r>
          </w:p>
        </w:tc>
        <w:tc>
          <w:tcPr>
            <w:tcW w:w="1276" w:type="dxa"/>
          </w:tcPr>
          <w:p w14:paraId="52087F57" w14:textId="77777777" w:rsidR="00684F2E" w:rsidRDefault="00684F2E" w:rsidP="00FE5AE5">
            <w:pPr>
              <w:jc w:val="both"/>
              <w:rPr>
                <w:rFonts w:ascii="Times New Roman" w:hAnsi="Times New Roman"/>
                <w:sz w:val="24"/>
                <w:szCs w:val="24"/>
              </w:rPr>
            </w:pPr>
            <w:r>
              <w:rPr>
                <w:rFonts w:ascii="Times New Roman" w:hAnsi="Times New Roman"/>
                <w:sz w:val="24"/>
                <w:szCs w:val="24"/>
              </w:rPr>
              <w:t>9А</w:t>
            </w:r>
          </w:p>
        </w:tc>
      </w:tr>
      <w:tr w:rsidR="00684F2E" w:rsidRPr="001C052E" w14:paraId="3A9623E1" w14:textId="77777777" w:rsidTr="00FE5AE5">
        <w:trPr>
          <w:trHeight w:val="261"/>
        </w:trPr>
        <w:tc>
          <w:tcPr>
            <w:tcW w:w="560" w:type="dxa"/>
          </w:tcPr>
          <w:p w14:paraId="3DFEAE8C" w14:textId="77777777" w:rsidR="00684F2E" w:rsidRDefault="00684F2E" w:rsidP="00FE5AE5">
            <w:pPr>
              <w:rPr>
                <w:rFonts w:ascii="Times New Roman" w:hAnsi="Times New Roman" w:cs="Times New Roman"/>
                <w:sz w:val="24"/>
                <w:szCs w:val="24"/>
              </w:rPr>
            </w:pPr>
            <w:r>
              <w:rPr>
                <w:rFonts w:ascii="Times New Roman" w:hAnsi="Times New Roman" w:cs="Times New Roman"/>
                <w:sz w:val="24"/>
                <w:szCs w:val="24"/>
              </w:rPr>
              <w:t>8</w:t>
            </w:r>
          </w:p>
        </w:tc>
        <w:tc>
          <w:tcPr>
            <w:tcW w:w="4401" w:type="dxa"/>
            <w:noWrap/>
          </w:tcPr>
          <w:p w14:paraId="6E7B09CC" w14:textId="77777777" w:rsidR="00684F2E" w:rsidRDefault="00684F2E" w:rsidP="00FE5AE5">
            <w:pPr>
              <w:rPr>
                <w:rFonts w:ascii="Times New Roman" w:hAnsi="Times New Roman" w:cs="Times New Roman"/>
                <w:sz w:val="24"/>
                <w:szCs w:val="24"/>
              </w:rPr>
            </w:pPr>
            <w:r>
              <w:rPr>
                <w:rFonts w:ascii="Times New Roman" w:hAnsi="Times New Roman" w:cs="Times New Roman"/>
                <w:sz w:val="24"/>
                <w:szCs w:val="24"/>
              </w:rPr>
              <w:t>Яговитина Дарья Алексеевна</w:t>
            </w:r>
          </w:p>
        </w:tc>
        <w:tc>
          <w:tcPr>
            <w:tcW w:w="1276" w:type="dxa"/>
          </w:tcPr>
          <w:p w14:paraId="0133C841" w14:textId="77777777" w:rsidR="00684F2E" w:rsidRDefault="00684F2E" w:rsidP="00FE5AE5">
            <w:pPr>
              <w:rPr>
                <w:rFonts w:ascii="Times New Roman" w:hAnsi="Times New Roman"/>
                <w:sz w:val="24"/>
                <w:szCs w:val="24"/>
              </w:rPr>
            </w:pPr>
            <w:r>
              <w:rPr>
                <w:rFonts w:ascii="Times New Roman" w:hAnsi="Times New Roman"/>
                <w:sz w:val="24"/>
                <w:szCs w:val="24"/>
              </w:rPr>
              <w:t>9А</w:t>
            </w:r>
          </w:p>
        </w:tc>
      </w:tr>
      <w:tr w:rsidR="00684F2E" w:rsidRPr="001C052E" w14:paraId="51E579E2" w14:textId="77777777" w:rsidTr="00FE5AE5">
        <w:trPr>
          <w:trHeight w:val="212"/>
        </w:trPr>
        <w:tc>
          <w:tcPr>
            <w:tcW w:w="560" w:type="dxa"/>
          </w:tcPr>
          <w:p w14:paraId="2CEB4668" w14:textId="77777777" w:rsidR="00684F2E" w:rsidRDefault="00684F2E" w:rsidP="00FE5AE5">
            <w:pPr>
              <w:rPr>
                <w:rFonts w:ascii="Times New Roman" w:hAnsi="Times New Roman" w:cs="Times New Roman"/>
                <w:sz w:val="24"/>
                <w:szCs w:val="24"/>
              </w:rPr>
            </w:pPr>
            <w:r>
              <w:rPr>
                <w:rFonts w:ascii="Times New Roman" w:hAnsi="Times New Roman" w:cs="Times New Roman"/>
                <w:sz w:val="24"/>
                <w:szCs w:val="24"/>
              </w:rPr>
              <w:t>9</w:t>
            </w:r>
          </w:p>
        </w:tc>
        <w:tc>
          <w:tcPr>
            <w:tcW w:w="4401" w:type="dxa"/>
            <w:noWrap/>
          </w:tcPr>
          <w:p w14:paraId="58F8D6A7" w14:textId="77777777" w:rsidR="00684F2E" w:rsidRDefault="00684F2E" w:rsidP="00FE5AE5">
            <w:pPr>
              <w:rPr>
                <w:rFonts w:ascii="Times New Roman" w:hAnsi="Times New Roman" w:cs="Times New Roman"/>
                <w:sz w:val="24"/>
                <w:szCs w:val="24"/>
              </w:rPr>
            </w:pPr>
            <w:r>
              <w:rPr>
                <w:rFonts w:ascii="Times New Roman" w:hAnsi="Times New Roman" w:cs="Times New Roman"/>
                <w:sz w:val="24"/>
                <w:szCs w:val="24"/>
              </w:rPr>
              <w:t>Мицура Яна Эдуардовна</w:t>
            </w:r>
          </w:p>
        </w:tc>
        <w:tc>
          <w:tcPr>
            <w:tcW w:w="1276" w:type="dxa"/>
          </w:tcPr>
          <w:p w14:paraId="5D4F9A76" w14:textId="77777777" w:rsidR="00684F2E" w:rsidRDefault="00684F2E" w:rsidP="00FE5AE5">
            <w:pPr>
              <w:rPr>
                <w:rFonts w:ascii="Times New Roman" w:hAnsi="Times New Roman"/>
                <w:sz w:val="24"/>
                <w:szCs w:val="24"/>
              </w:rPr>
            </w:pPr>
            <w:r>
              <w:rPr>
                <w:rFonts w:ascii="Times New Roman" w:hAnsi="Times New Roman"/>
                <w:sz w:val="24"/>
                <w:szCs w:val="24"/>
              </w:rPr>
              <w:t>9В</w:t>
            </w:r>
          </w:p>
        </w:tc>
      </w:tr>
      <w:tr w:rsidR="00684F2E" w:rsidRPr="001C052E" w14:paraId="3148CE27" w14:textId="77777777" w:rsidTr="00FE5AE5">
        <w:trPr>
          <w:trHeight w:val="261"/>
        </w:trPr>
        <w:tc>
          <w:tcPr>
            <w:tcW w:w="560" w:type="dxa"/>
          </w:tcPr>
          <w:p w14:paraId="6B81A4D9" w14:textId="77777777" w:rsidR="00684F2E" w:rsidRDefault="00684F2E" w:rsidP="00FE5AE5">
            <w:pPr>
              <w:rPr>
                <w:rFonts w:ascii="Times New Roman" w:hAnsi="Times New Roman" w:cs="Times New Roman"/>
                <w:sz w:val="24"/>
                <w:szCs w:val="24"/>
              </w:rPr>
            </w:pPr>
            <w:r>
              <w:rPr>
                <w:rFonts w:ascii="Times New Roman" w:hAnsi="Times New Roman" w:cs="Times New Roman"/>
                <w:sz w:val="24"/>
                <w:szCs w:val="24"/>
              </w:rPr>
              <w:t>10</w:t>
            </w:r>
          </w:p>
        </w:tc>
        <w:tc>
          <w:tcPr>
            <w:tcW w:w="4401" w:type="dxa"/>
            <w:noWrap/>
          </w:tcPr>
          <w:p w14:paraId="679DF930" w14:textId="77777777" w:rsidR="00684F2E" w:rsidRDefault="00684F2E" w:rsidP="00FE5AE5">
            <w:pPr>
              <w:rPr>
                <w:rFonts w:ascii="Times New Roman" w:hAnsi="Times New Roman" w:cs="Times New Roman"/>
                <w:sz w:val="24"/>
                <w:szCs w:val="24"/>
              </w:rPr>
            </w:pPr>
            <w:r>
              <w:rPr>
                <w:rFonts w:ascii="Times New Roman" w:hAnsi="Times New Roman" w:cs="Times New Roman"/>
                <w:sz w:val="24"/>
                <w:szCs w:val="24"/>
              </w:rPr>
              <w:t>Назарова Арина Сергеевна</w:t>
            </w:r>
          </w:p>
        </w:tc>
        <w:tc>
          <w:tcPr>
            <w:tcW w:w="1276" w:type="dxa"/>
          </w:tcPr>
          <w:p w14:paraId="326D970E" w14:textId="77777777" w:rsidR="00684F2E" w:rsidRDefault="00684F2E" w:rsidP="00FE5AE5">
            <w:pPr>
              <w:rPr>
                <w:rFonts w:ascii="Times New Roman" w:hAnsi="Times New Roman"/>
                <w:sz w:val="24"/>
                <w:szCs w:val="24"/>
              </w:rPr>
            </w:pPr>
            <w:r>
              <w:rPr>
                <w:rFonts w:ascii="Times New Roman" w:hAnsi="Times New Roman"/>
                <w:sz w:val="24"/>
                <w:szCs w:val="24"/>
              </w:rPr>
              <w:t>9В</w:t>
            </w:r>
          </w:p>
        </w:tc>
      </w:tr>
      <w:tr w:rsidR="00684F2E" w:rsidRPr="001C052E" w14:paraId="27A14E4B" w14:textId="77777777" w:rsidTr="00FE5AE5">
        <w:trPr>
          <w:trHeight w:val="261"/>
        </w:trPr>
        <w:tc>
          <w:tcPr>
            <w:tcW w:w="560" w:type="dxa"/>
          </w:tcPr>
          <w:p w14:paraId="51196E61" w14:textId="77777777" w:rsidR="00684F2E" w:rsidRDefault="00684F2E" w:rsidP="00FE5AE5">
            <w:pPr>
              <w:rPr>
                <w:rFonts w:ascii="Times New Roman" w:hAnsi="Times New Roman" w:cs="Times New Roman"/>
                <w:sz w:val="24"/>
                <w:szCs w:val="24"/>
              </w:rPr>
            </w:pPr>
            <w:r>
              <w:rPr>
                <w:rFonts w:ascii="Times New Roman" w:hAnsi="Times New Roman" w:cs="Times New Roman"/>
                <w:sz w:val="24"/>
                <w:szCs w:val="24"/>
              </w:rPr>
              <w:t>11</w:t>
            </w:r>
          </w:p>
        </w:tc>
        <w:tc>
          <w:tcPr>
            <w:tcW w:w="4401" w:type="dxa"/>
            <w:noWrap/>
          </w:tcPr>
          <w:p w14:paraId="57AC72A0" w14:textId="77777777" w:rsidR="00684F2E" w:rsidRDefault="00684F2E" w:rsidP="00FE5AE5">
            <w:pPr>
              <w:rPr>
                <w:rFonts w:ascii="Times New Roman" w:hAnsi="Times New Roman" w:cs="Times New Roman"/>
                <w:sz w:val="24"/>
                <w:szCs w:val="24"/>
              </w:rPr>
            </w:pPr>
            <w:r>
              <w:rPr>
                <w:rFonts w:ascii="Times New Roman" w:hAnsi="Times New Roman" w:cs="Times New Roman"/>
                <w:sz w:val="24"/>
                <w:szCs w:val="24"/>
              </w:rPr>
              <w:t>Романова Ксения Андреевна</w:t>
            </w:r>
          </w:p>
        </w:tc>
        <w:tc>
          <w:tcPr>
            <w:tcW w:w="1276" w:type="dxa"/>
          </w:tcPr>
          <w:p w14:paraId="0DB659D7" w14:textId="77777777" w:rsidR="00684F2E" w:rsidRDefault="00684F2E" w:rsidP="00FE5AE5">
            <w:pPr>
              <w:rPr>
                <w:rFonts w:ascii="Times New Roman" w:hAnsi="Times New Roman"/>
                <w:sz w:val="24"/>
                <w:szCs w:val="24"/>
              </w:rPr>
            </w:pPr>
            <w:r>
              <w:rPr>
                <w:rFonts w:ascii="Times New Roman" w:hAnsi="Times New Roman"/>
                <w:sz w:val="24"/>
                <w:szCs w:val="24"/>
              </w:rPr>
              <w:t>9В</w:t>
            </w:r>
          </w:p>
        </w:tc>
      </w:tr>
      <w:tr w:rsidR="00684F2E" w:rsidRPr="001C052E" w14:paraId="6E0FEFF1" w14:textId="77777777" w:rsidTr="00FE5AE5">
        <w:trPr>
          <w:trHeight w:val="261"/>
        </w:trPr>
        <w:tc>
          <w:tcPr>
            <w:tcW w:w="560" w:type="dxa"/>
          </w:tcPr>
          <w:p w14:paraId="72456E22" w14:textId="77777777" w:rsidR="00684F2E" w:rsidRDefault="00684F2E" w:rsidP="00FE5AE5">
            <w:pPr>
              <w:rPr>
                <w:rFonts w:ascii="Times New Roman" w:hAnsi="Times New Roman" w:cs="Times New Roman"/>
                <w:sz w:val="24"/>
                <w:szCs w:val="24"/>
              </w:rPr>
            </w:pPr>
            <w:r>
              <w:rPr>
                <w:rFonts w:ascii="Times New Roman" w:hAnsi="Times New Roman" w:cs="Times New Roman"/>
                <w:sz w:val="24"/>
                <w:szCs w:val="24"/>
              </w:rPr>
              <w:t>12</w:t>
            </w:r>
          </w:p>
        </w:tc>
        <w:tc>
          <w:tcPr>
            <w:tcW w:w="4401" w:type="dxa"/>
            <w:noWrap/>
          </w:tcPr>
          <w:p w14:paraId="6C9EF4DA" w14:textId="77777777" w:rsidR="00684F2E" w:rsidRDefault="00684F2E" w:rsidP="00FE5AE5">
            <w:pPr>
              <w:rPr>
                <w:rFonts w:ascii="Times New Roman" w:hAnsi="Times New Roman" w:cs="Times New Roman"/>
                <w:sz w:val="24"/>
                <w:szCs w:val="24"/>
              </w:rPr>
            </w:pPr>
            <w:r>
              <w:rPr>
                <w:rFonts w:ascii="Times New Roman" w:hAnsi="Times New Roman" w:cs="Times New Roman"/>
                <w:sz w:val="24"/>
                <w:szCs w:val="24"/>
              </w:rPr>
              <w:t>Яшина Юлия Викторовна</w:t>
            </w:r>
          </w:p>
        </w:tc>
        <w:tc>
          <w:tcPr>
            <w:tcW w:w="1276" w:type="dxa"/>
          </w:tcPr>
          <w:p w14:paraId="29243B9E" w14:textId="77777777" w:rsidR="00684F2E" w:rsidRDefault="00684F2E" w:rsidP="00FE5AE5">
            <w:pPr>
              <w:rPr>
                <w:rFonts w:ascii="Times New Roman" w:hAnsi="Times New Roman"/>
                <w:sz w:val="24"/>
                <w:szCs w:val="24"/>
              </w:rPr>
            </w:pPr>
            <w:r>
              <w:rPr>
                <w:rFonts w:ascii="Times New Roman" w:hAnsi="Times New Roman"/>
                <w:sz w:val="24"/>
                <w:szCs w:val="24"/>
              </w:rPr>
              <w:t>9В</w:t>
            </w:r>
          </w:p>
        </w:tc>
      </w:tr>
    </w:tbl>
    <w:p w14:paraId="7474DEB1" w14:textId="77777777" w:rsidR="00684F2E" w:rsidRDefault="00684F2E" w:rsidP="00684F2E">
      <w:pPr>
        <w:jc w:val="center"/>
        <w:rPr>
          <w:rFonts w:ascii="Times New Roman" w:eastAsia="Times New Roman" w:hAnsi="Times New Roman" w:cs="Times New Roman"/>
          <w:b/>
          <w:sz w:val="24"/>
          <w:szCs w:val="24"/>
        </w:rPr>
      </w:pPr>
    </w:p>
    <w:p w14:paraId="42902D1A" w14:textId="77777777" w:rsidR="00684F2E" w:rsidRPr="004769C7" w:rsidRDefault="00684F2E" w:rsidP="00684F2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Итоги проведения ОГЭ</w:t>
      </w:r>
      <w:r w:rsidRPr="004769C7">
        <w:rPr>
          <w:rFonts w:ascii="Times New Roman" w:eastAsia="Times New Roman" w:hAnsi="Times New Roman" w:cs="Times New Roman"/>
          <w:b/>
          <w:sz w:val="24"/>
          <w:szCs w:val="24"/>
        </w:rPr>
        <w:t xml:space="preserve"> в 9-ых классах в</w:t>
      </w:r>
      <w:r>
        <w:rPr>
          <w:rFonts w:ascii="Times New Roman" w:eastAsia="Times New Roman" w:hAnsi="Times New Roman" w:cs="Times New Roman"/>
          <w:b/>
          <w:sz w:val="24"/>
          <w:szCs w:val="24"/>
        </w:rPr>
        <w:t xml:space="preserve"> 2021-2022</w:t>
      </w:r>
      <w:r w:rsidRPr="004769C7">
        <w:rPr>
          <w:rFonts w:ascii="Times New Roman" w:eastAsia="Times New Roman" w:hAnsi="Times New Roman" w:cs="Times New Roman"/>
          <w:b/>
          <w:sz w:val="24"/>
          <w:szCs w:val="24"/>
        </w:rPr>
        <w:t xml:space="preserve"> учебном году</w:t>
      </w:r>
    </w:p>
    <w:p w14:paraId="301F2194" w14:textId="77777777" w:rsidR="00684F2E" w:rsidRPr="002178C9" w:rsidRDefault="00684F2E" w:rsidP="00684F2E">
      <w:pPr>
        <w:ind w:firstLine="1260"/>
        <w:rPr>
          <w:rFonts w:ascii="Times New Roman" w:eastAsia="Times New Roman" w:hAnsi="Times New Roman" w:cs="Times New Roman"/>
          <w:sz w:val="24"/>
          <w:szCs w:val="24"/>
        </w:rPr>
      </w:pPr>
      <w:r w:rsidRPr="002178C9">
        <w:rPr>
          <w:rFonts w:ascii="Times New Roman" w:eastAsia="Times New Roman" w:hAnsi="Times New Roman" w:cs="Times New Roman"/>
          <w:b/>
          <w:sz w:val="24"/>
          <w:szCs w:val="24"/>
        </w:rPr>
        <w:t>Сроки проведения</w:t>
      </w:r>
      <w:r>
        <w:rPr>
          <w:rFonts w:ascii="Times New Roman" w:eastAsia="Times New Roman" w:hAnsi="Times New Roman" w:cs="Times New Roman"/>
          <w:sz w:val="24"/>
          <w:szCs w:val="24"/>
        </w:rPr>
        <w:t xml:space="preserve">:  с  18 </w:t>
      </w:r>
      <w:r w:rsidRPr="002178C9">
        <w:rPr>
          <w:rFonts w:ascii="Times New Roman" w:eastAsia="Times New Roman" w:hAnsi="Times New Roman" w:cs="Times New Roman"/>
          <w:sz w:val="24"/>
          <w:szCs w:val="24"/>
        </w:rPr>
        <w:t xml:space="preserve">мая по </w:t>
      </w:r>
      <w:r>
        <w:rPr>
          <w:rFonts w:ascii="Times New Roman" w:eastAsia="Times New Roman" w:hAnsi="Times New Roman" w:cs="Times New Roman"/>
          <w:sz w:val="24"/>
          <w:szCs w:val="24"/>
        </w:rPr>
        <w:t>22 июня  2022</w:t>
      </w:r>
      <w:r w:rsidRPr="002178C9">
        <w:rPr>
          <w:rFonts w:ascii="Times New Roman" w:eastAsia="Times New Roman" w:hAnsi="Times New Roman" w:cs="Times New Roman"/>
          <w:sz w:val="24"/>
          <w:szCs w:val="24"/>
        </w:rPr>
        <w:t xml:space="preserve"> г.</w:t>
      </w:r>
    </w:p>
    <w:p w14:paraId="3557EA28" w14:textId="77777777" w:rsidR="00684F2E" w:rsidRPr="002178C9" w:rsidRDefault="00684F2E" w:rsidP="00684F2E">
      <w:pPr>
        <w:ind w:firstLine="1260"/>
        <w:rPr>
          <w:rFonts w:ascii="Times New Roman" w:eastAsia="Times New Roman" w:hAnsi="Times New Roman" w:cs="Times New Roman"/>
          <w:sz w:val="24"/>
          <w:szCs w:val="24"/>
        </w:rPr>
      </w:pPr>
      <w:r w:rsidRPr="002178C9">
        <w:rPr>
          <w:rFonts w:ascii="Times New Roman" w:eastAsia="Times New Roman" w:hAnsi="Times New Roman" w:cs="Times New Roman"/>
          <w:b/>
          <w:sz w:val="24"/>
          <w:szCs w:val="24"/>
        </w:rPr>
        <w:t>Цель:</w:t>
      </w:r>
      <w:r w:rsidRPr="002178C9">
        <w:rPr>
          <w:rFonts w:ascii="Times New Roman" w:eastAsia="Times New Roman" w:hAnsi="Times New Roman" w:cs="Times New Roman"/>
          <w:sz w:val="24"/>
          <w:szCs w:val="24"/>
        </w:rPr>
        <w:t xml:space="preserve"> Определить качество знаний учащихся, проходящих итоговую аттестацию.</w:t>
      </w:r>
    </w:p>
    <w:p w14:paraId="08BECDA3" w14:textId="77777777" w:rsidR="00684F2E" w:rsidRPr="004E5B29" w:rsidRDefault="00684F2E" w:rsidP="00684F2E">
      <w:pPr>
        <w:ind w:firstLine="567"/>
        <w:jc w:val="both"/>
        <w:rPr>
          <w:rFonts w:ascii="Times New Roman" w:eastAsia="Times New Roman" w:hAnsi="Times New Roman" w:cs="Times New Roman"/>
          <w:sz w:val="24"/>
          <w:szCs w:val="24"/>
        </w:rPr>
      </w:pPr>
      <w:r w:rsidRPr="004E5B29">
        <w:rPr>
          <w:rFonts w:ascii="Times New Roman" w:eastAsia="Times New Roman" w:hAnsi="Times New Roman" w:cs="Times New Roman"/>
          <w:sz w:val="24"/>
          <w:szCs w:val="24"/>
        </w:rPr>
        <w:t>В гимназии  были изданы необходимые распорядительные документы, проведены педагогические советы по допуску к экзаменам, обучающиеся были ознакомлены с  расписанием экзаменов.</w:t>
      </w:r>
    </w:p>
    <w:p w14:paraId="1AE3962C" w14:textId="77777777" w:rsidR="00684F2E" w:rsidRPr="00427BAB" w:rsidRDefault="00684F2E" w:rsidP="00684F2E">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27BAB">
        <w:rPr>
          <w:rFonts w:ascii="Times New Roman" w:eastAsia="Times New Roman" w:hAnsi="Times New Roman" w:cs="Times New Roman"/>
          <w:sz w:val="24"/>
          <w:szCs w:val="24"/>
        </w:rPr>
        <w:t xml:space="preserve">Назначение экзаменационной </w:t>
      </w:r>
      <w:r>
        <w:rPr>
          <w:rFonts w:ascii="Times New Roman" w:eastAsia="Times New Roman" w:hAnsi="Times New Roman" w:cs="Times New Roman"/>
          <w:sz w:val="24"/>
          <w:szCs w:val="24"/>
        </w:rPr>
        <w:t xml:space="preserve">  </w:t>
      </w:r>
      <w:r w:rsidRPr="00427BAB">
        <w:rPr>
          <w:rFonts w:ascii="Times New Roman" w:eastAsia="Times New Roman" w:hAnsi="Times New Roman" w:cs="Times New Roman"/>
          <w:sz w:val="24"/>
          <w:szCs w:val="24"/>
        </w:rPr>
        <w:t xml:space="preserve">работы: </w:t>
      </w:r>
    </w:p>
    <w:p w14:paraId="2804D30D" w14:textId="77777777" w:rsidR="00684F2E" w:rsidRPr="00427BAB" w:rsidRDefault="00684F2E" w:rsidP="00E607D9">
      <w:pPr>
        <w:widowControl/>
        <w:numPr>
          <w:ilvl w:val="0"/>
          <w:numId w:val="110"/>
        </w:numPr>
        <w:autoSpaceDE/>
        <w:autoSpaceDN/>
        <w:adjustRightInd/>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 xml:space="preserve">- оценка уровня овладения обучающимися программным материалом, </w:t>
      </w:r>
    </w:p>
    <w:p w14:paraId="5C2174FC" w14:textId="77777777" w:rsidR="00684F2E" w:rsidRDefault="00684F2E" w:rsidP="00684F2E">
      <w:pPr>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 использование результатов экзамена, при приеме обучающихся в профильные классы.</w:t>
      </w:r>
    </w:p>
    <w:p w14:paraId="0A91CA88" w14:textId="77777777" w:rsidR="00684F2E" w:rsidRPr="00427BAB" w:rsidRDefault="00684F2E" w:rsidP="00684F2E">
      <w:pPr>
        <w:rPr>
          <w:rFonts w:ascii="Times New Roman" w:eastAsia="Times New Roman" w:hAnsi="Times New Roman" w:cs="Times New Roman"/>
          <w:b/>
          <w:sz w:val="24"/>
          <w:szCs w:val="24"/>
        </w:rPr>
      </w:pPr>
      <w:r>
        <w:rPr>
          <w:rFonts w:ascii="Times New Roman" w:eastAsia="Times New Roman" w:hAnsi="Times New Roman" w:cs="Times New Roman"/>
          <w:sz w:val="24"/>
          <w:szCs w:val="24"/>
        </w:rPr>
        <w:t>Все обучающиеся прошли итоговую аттестацию в основные сроки.</w:t>
      </w:r>
    </w:p>
    <w:p w14:paraId="161374DD" w14:textId="77777777" w:rsidR="00684F2E" w:rsidRPr="00427BAB" w:rsidRDefault="00684F2E" w:rsidP="00684F2E">
      <w:pPr>
        <w:jc w:val="center"/>
        <w:rPr>
          <w:rFonts w:ascii="Times New Roman" w:eastAsia="Times New Roman" w:hAnsi="Times New Roman" w:cs="Times New Roman"/>
          <w:b/>
          <w:sz w:val="24"/>
          <w:szCs w:val="24"/>
        </w:rPr>
      </w:pPr>
      <w:r w:rsidRPr="008F6FB0">
        <w:rPr>
          <w:rFonts w:ascii="Times New Roman" w:eastAsia="Times New Roman" w:hAnsi="Times New Roman" w:cs="Times New Roman"/>
          <w:b/>
          <w:sz w:val="24"/>
          <w:szCs w:val="24"/>
        </w:rPr>
        <w:t>Результаты ОГЭ по математике</w:t>
      </w:r>
    </w:p>
    <w:p w14:paraId="0376F145" w14:textId="77777777" w:rsidR="00684F2E" w:rsidRPr="00427BAB" w:rsidRDefault="00684F2E" w:rsidP="00684F2E">
      <w:pPr>
        <w:jc w:val="center"/>
        <w:rPr>
          <w:rFonts w:ascii="Times New Roman" w:eastAsia="Times New Roman" w:hAnsi="Times New Roman" w:cs="Times New Roman"/>
          <w:b/>
          <w:sz w:val="24"/>
          <w:szCs w:val="24"/>
        </w:rPr>
      </w:pPr>
    </w:p>
    <w:tbl>
      <w:tblPr>
        <w:tblW w:w="51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3"/>
        <w:gridCol w:w="786"/>
        <w:gridCol w:w="728"/>
        <w:gridCol w:w="1025"/>
        <w:gridCol w:w="728"/>
        <w:gridCol w:w="728"/>
        <w:gridCol w:w="726"/>
        <w:gridCol w:w="632"/>
        <w:gridCol w:w="585"/>
        <w:gridCol w:w="717"/>
        <w:gridCol w:w="728"/>
        <w:gridCol w:w="741"/>
        <w:gridCol w:w="1893"/>
      </w:tblGrid>
      <w:tr w:rsidR="00684F2E" w:rsidRPr="00427BAB" w14:paraId="2D148451" w14:textId="77777777" w:rsidTr="00FE5AE5">
        <w:trPr>
          <w:jc w:val="center"/>
        </w:trPr>
        <w:tc>
          <w:tcPr>
            <w:tcW w:w="376" w:type="pct"/>
            <w:vMerge w:val="restart"/>
          </w:tcPr>
          <w:p w14:paraId="05129346" w14:textId="77777777" w:rsidR="00684F2E" w:rsidRPr="00427BAB" w:rsidRDefault="00684F2E" w:rsidP="00FE5AE5">
            <w:pPr>
              <w:jc w:val="center"/>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w:t>
            </w:r>
          </w:p>
        </w:tc>
        <w:tc>
          <w:tcPr>
            <w:tcW w:w="363" w:type="pct"/>
            <w:vMerge w:val="restart"/>
          </w:tcPr>
          <w:p w14:paraId="34A8A88A" w14:textId="77777777" w:rsidR="00684F2E" w:rsidRPr="00427BAB" w:rsidRDefault="00684F2E" w:rsidP="00FE5AE5">
            <w:pPr>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класс</w:t>
            </w:r>
          </w:p>
        </w:tc>
        <w:tc>
          <w:tcPr>
            <w:tcW w:w="336" w:type="pct"/>
            <w:vMerge w:val="restart"/>
          </w:tcPr>
          <w:p w14:paraId="4556943E" w14:textId="77777777" w:rsidR="00684F2E" w:rsidRPr="00427BAB" w:rsidRDefault="00684F2E" w:rsidP="00FE5AE5">
            <w:pPr>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Всего уч-ся</w:t>
            </w:r>
          </w:p>
        </w:tc>
        <w:tc>
          <w:tcPr>
            <w:tcW w:w="473" w:type="pct"/>
            <w:vMerge w:val="restart"/>
          </w:tcPr>
          <w:p w14:paraId="2581EDC2" w14:textId="77777777" w:rsidR="00684F2E" w:rsidRPr="00427BAB" w:rsidRDefault="00684F2E" w:rsidP="00FE5AE5">
            <w:pPr>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Сдавали</w:t>
            </w:r>
          </w:p>
        </w:tc>
        <w:tc>
          <w:tcPr>
            <w:tcW w:w="1298" w:type="pct"/>
            <w:gridSpan w:val="4"/>
          </w:tcPr>
          <w:p w14:paraId="048B0026" w14:textId="77777777" w:rsidR="00684F2E" w:rsidRPr="00427BAB" w:rsidRDefault="00684F2E" w:rsidP="00FE5AE5">
            <w:pPr>
              <w:jc w:val="center"/>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Сдали модуль «Математика» на:</w:t>
            </w:r>
          </w:p>
        </w:tc>
        <w:tc>
          <w:tcPr>
            <w:tcW w:w="270" w:type="pct"/>
            <w:vMerge w:val="restart"/>
          </w:tcPr>
          <w:p w14:paraId="63916F05" w14:textId="77777777" w:rsidR="00684F2E" w:rsidRPr="00427BAB" w:rsidRDefault="00684F2E" w:rsidP="00FE5AE5">
            <w:pPr>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Ср. балл</w:t>
            </w:r>
          </w:p>
        </w:tc>
        <w:tc>
          <w:tcPr>
            <w:tcW w:w="331" w:type="pct"/>
            <w:vMerge w:val="restart"/>
          </w:tcPr>
          <w:p w14:paraId="5D5CFC04" w14:textId="77777777" w:rsidR="00684F2E" w:rsidRPr="00427BAB" w:rsidRDefault="00684F2E" w:rsidP="00FE5AE5">
            <w:pPr>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Ср. оценка</w:t>
            </w:r>
          </w:p>
        </w:tc>
        <w:tc>
          <w:tcPr>
            <w:tcW w:w="336" w:type="pct"/>
            <w:vMerge w:val="restart"/>
          </w:tcPr>
          <w:p w14:paraId="533D0031" w14:textId="77777777" w:rsidR="00684F2E" w:rsidRPr="00427BAB" w:rsidRDefault="00684F2E" w:rsidP="00FE5AE5">
            <w:pPr>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w:t>
            </w:r>
          </w:p>
          <w:p w14:paraId="663D305D" w14:textId="77777777" w:rsidR="00684F2E" w:rsidRPr="00427BAB" w:rsidRDefault="00684F2E" w:rsidP="00FE5AE5">
            <w:pPr>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усп.</w:t>
            </w:r>
          </w:p>
        </w:tc>
        <w:tc>
          <w:tcPr>
            <w:tcW w:w="342" w:type="pct"/>
            <w:vMerge w:val="restart"/>
          </w:tcPr>
          <w:p w14:paraId="54755473" w14:textId="77777777" w:rsidR="00684F2E" w:rsidRPr="00427BAB" w:rsidRDefault="00684F2E" w:rsidP="00FE5AE5">
            <w:pPr>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w:t>
            </w:r>
          </w:p>
          <w:p w14:paraId="34359280" w14:textId="77777777" w:rsidR="00684F2E" w:rsidRPr="00427BAB" w:rsidRDefault="00684F2E" w:rsidP="00FE5AE5">
            <w:pPr>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кач.</w:t>
            </w:r>
          </w:p>
        </w:tc>
        <w:tc>
          <w:tcPr>
            <w:tcW w:w="874" w:type="pct"/>
            <w:vMerge w:val="restart"/>
          </w:tcPr>
          <w:p w14:paraId="0642005C" w14:textId="77777777" w:rsidR="00684F2E" w:rsidRPr="00427BAB"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p>
        </w:tc>
      </w:tr>
      <w:tr w:rsidR="00684F2E" w:rsidRPr="00427BAB" w14:paraId="6A03980D" w14:textId="77777777" w:rsidTr="00FE5AE5">
        <w:trPr>
          <w:trHeight w:val="299"/>
          <w:jc w:val="center"/>
        </w:trPr>
        <w:tc>
          <w:tcPr>
            <w:tcW w:w="376" w:type="pct"/>
            <w:vMerge/>
          </w:tcPr>
          <w:p w14:paraId="0724E86D" w14:textId="77777777" w:rsidR="00684F2E" w:rsidRPr="00427BAB" w:rsidRDefault="00684F2E" w:rsidP="00FE5AE5">
            <w:pPr>
              <w:rPr>
                <w:rFonts w:ascii="Times New Roman" w:eastAsia="Times New Roman" w:hAnsi="Times New Roman" w:cs="Times New Roman"/>
                <w:sz w:val="24"/>
                <w:szCs w:val="24"/>
              </w:rPr>
            </w:pPr>
          </w:p>
        </w:tc>
        <w:tc>
          <w:tcPr>
            <w:tcW w:w="363" w:type="pct"/>
            <w:vMerge/>
          </w:tcPr>
          <w:p w14:paraId="2DF55EA3" w14:textId="77777777" w:rsidR="00684F2E" w:rsidRPr="00427BAB" w:rsidRDefault="00684F2E" w:rsidP="00FE5AE5">
            <w:pPr>
              <w:rPr>
                <w:rFonts w:ascii="Times New Roman" w:eastAsia="Times New Roman" w:hAnsi="Times New Roman" w:cs="Times New Roman"/>
                <w:sz w:val="24"/>
                <w:szCs w:val="24"/>
              </w:rPr>
            </w:pPr>
          </w:p>
        </w:tc>
        <w:tc>
          <w:tcPr>
            <w:tcW w:w="336" w:type="pct"/>
            <w:vMerge/>
          </w:tcPr>
          <w:p w14:paraId="393C602B" w14:textId="77777777" w:rsidR="00684F2E" w:rsidRPr="00427BAB" w:rsidRDefault="00684F2E" w:rsidP="00FE5AE5">
            <w:pPr>
              <w:rPr>
                <w:rFonts w:ascii="Times New Roman" w:eastAsia="Times New Roman" w:hAnsi="Times New Roman" w:cs="Times New Roman"/>
                <w:sz w:val="24"/>
                <w:szCs w:val="24"/>
              </w:rPr>
            </w:pPr>
          </w:p>
        </w:tc>
        <w:tc>
          <w:tcPr>
            <w:tcW w:w="473" w:type="pct"/>
            <w:vMerge/>
          </w:tcPr>
          <w:p w14:paraId="5C421A00" w14:textId="77777777" w:rsidR="00684F2E" w:rsidRPr="00427BAB" w:rsidRDefault="00684F2E" w:rsidP="00FE5AE5">
            <w:pPr>
              <w:rPr>
                <w:rFonts w:ascii="Times New Roman" w:eastAsia="Times New Roman" w:hAnsi="Times New Roman" w:cs="Times New Roman"/>
                <w:sz w:val="24"/>
                <w:szCs w:val="24"/>
              </w:rPr>
            </w:pPr>
          </w:p>
        </w:tc>
        <w:tc>
          <w:tcPr>
            <w:tcW w:w="336" w:type="pct"/>
          </w:tcPr>
          <w:p w14:paraId="6EEC5DAB" w14:textId="77777777" w:rsidR="00684F2E" w:rsidRPr="00427BAB" w:rsidRDefault="00684F2E" w:rsidP="00FE5AE5">
            <w:pPr>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«5»</w:t>
            </w:r>
          </w:p>
        </w:tc>
        <w:tc>
          <w:tcPr>
            <w:tcW w:w="336" w:type="pct"/>
          </w:tcPr>
          <w:p w14:paraId="7CD269FF" w14:textId="77777777" w:rsidR="00684F2E" w:rsidRPr="00427BAB" w:rsidRDefault="00684F2E" w:rsidP="00FE5AE5">
            <w:pPr>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«4»</w:t>
            </w:r>
          </w:p>
        </w:tc>
        <w:tc>
          <w:tcPr>
            <w:tcW w:w="335" w:type="pct"/>
          </w:tcPr>
          <w:p w14:paraId="2F3945A9" w14:textId="77777777" w:rsidR="00684F2E" w:rsidRPr="00427BAB" w:rsidRDefault="00684F2E" w:rsidP="00FE5AE5">
            <w:pPr>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«3»</w:t>
            </w:r>
          </w:p>
        </w:tc>
        <w:tc>
          <w:tcPr>
            <w:tcW w:w="292" w:type="pct"/>
          </w:tcPr>
          <w:p w14:paraId="43323F22" w14:textId="77777777" w:rsidR="00684F2E" w:rsidRPr="00427BAB" w:rsidRDefault="00684F2E" w:rsidP="00FE5AE5">
            <w:pPr>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«2»</w:t>
            </w:r>
          </w:p>
        </w:tc>
        <w:tc>
          <w:tcPr>
            <w:tcW w:w="270" w:type="pct"/>
            <w:vMerge/>
          </w:tcPr>
          <w:p w14:paraId="79ACD3EA" w14:textId="77777777" w:rsidR="00684F2E" w:rsidRPr="00427BAB" w:rsidRDefault="00684F2E" w:rsidP="00FE5AE5">
            <w:pPr>
              <w:rPr>
                <w:rFonts w:ascii="Times New Roman" w:eastAsia="Times New Roman" w:hAnsi="Times New Roman" w:cs="Times New Roman"/>
                <w:sz w:val="24"/>
                <w:szCs w:val="24"/>
              </w:rPr>
            </w:pPr>
          </w:p>
        </w:tc>
        <w:tc>
          <w:tcPr>
            <w:tcW w:w="331" w:type="pct"/>
            <w:vMerge/>
          </w:tcPr>
          <w:p w14:paraId="764AACAB" w14:textId="77777777" w:rsidR="00684F2E" w:rsidRPr="00427BAB" w:rsidRDefault="00684F2E" w:rsidP="00FE5AE5">
            <w:pPr>
              <w:rPr>
                <w:rFonts w:ascii="Times New Roman" w:eastAsia="Times New Roman" w:hAnsi="Times New Roman" w:cs="Times New Roman"/>
                <w:sz w:val="24"/>
                <w:szCs w:val="24"/>
              </w:rPr>
            </w:pPr>
          </w:p>
        </w:tc>
        <w:tc>
          <w:tcPr>
            <w:tcW w:w="336" w:type="pct"/>
            <w:vMerge/>
          </w:tcPr>
          <w:p w14:paraId="29CF1548" w14:textId="77777777" w:rsidR="00684F2E" w:rsidRPr="00427BAB" w:rsidRDefault="00684F2E" w:rsidP="00FE5AE5">
            <w:pPr>
              <w:rPr>
                <w:rFonts w:ascii="Times New Roman" w:eastAsia="Times New Roman" w:hAnsi="Times New Roman" w:cs="Times New Roman"/>
                <w:sz w:val="24"/>
                <w:szCs w:val="24"/>
              </w:rPr>
            </w:pPr>
          </w:p>
        </w:tc>
        <w:tc>
          <w:tcPr>
            <w:tcW w:w="342" w:type="pct"/>
            <w:vMerge/>
          </w:tcPr>
          <w:p w14:paraId="08703A0F" w14:textId="77777777" w:rsidR="00684F2E" w:rsidRPr="00427BAB" w:rsidRDefault="00684F2E" w:rsidP="00FE5AE5">
            <w:pPr>
              <w:rPr>
                <w:rFonts w:ascii="Times New Roman" w:eastAsia="Times New Roman" w:hAnsi="Times New Roman" w:cs="Times New Roman"/>
                <w:sz w:val="24"/>
                <w:szCs w:val="24"/>
              </w:rPr>
            </w:pPr>
          </w:p>
        </w:tc>
        <w:tc>
          <w:tcPr>
            <w:tcW w:w="874" w:type="pct"/>
            <w:vMerge/>
          </w:tcPr>
          <w:p w14:paraId="54700F30" w14:textId="77777777" w:rsidR="00684F2E" w:rsidRPr="00427BAB" w:rsidRDefault="00684F2E" w:rsidP="00FE5AE5">
            <w:pPr>
              <w:rPr>
                <w:rFonts w:ascii="Times New Roman" w:eastAsia="Times New Roman" w:hAnsi="Times New Roman" w:cs="Times New Roman"/>
                <w:sz w:val="24"/>
                <w:szCs w:val="24"/>
              </w:rPr>
            </w:pPr>
          </w:p>
        </w:tc>
      </w:tr>
      <w:tr w:rsidR="00684F2E" w:rsidRPr="00427BAB" w14:paraId="68675CD1" w14:textId="77777777" w:rsidTr="00FE5AE5">
        <w:trPr>
          <w:jc w:val="center"/>
        </w:trPr>
        <w:tc>
          <w:tcPr>
            <w:tcW w:w="376" w:type="pct"/>
          </w:tcPr>
          <w:p w14:paraId="26ED0EFB" w14:textId="77777777" w:rsidR="00684F2E" w:rsidRPr="00427BAB" w:rsidRDefault="00684F2E" w:rsidP="00E607D9">
            <w:pPr>
              <w:widowControl/>
              <w:numPr>
                <w:ilvl w:val="0"/>
                <w:numId w:val="2"/>
              </w:numPr>
              <w:autoSpaceDE/>
              <w:autoSpaceDN/>
              <w:adjustRightInd/>
              <w:jc w:val="both"/>
              <w:rPr>
                <w:rFonts w:ascii="Times New Roman" w:eastAsia="Times New Roman" w:hAnsi="Times New Roman" w:cs="Times New Roman"/>
                <w:sz w:val="24"/>
                <w:szCs w:val="24"/>
              </w:rPr>
            </w:pPr>
          </w:p>
        </w:tc>
        <w:tc>
          <w:tcPr>
            <w:tcW w:w="363" w:type="pct"/>
          </w:tcPr>
          <w:p w14:paraId="6F646801" w14:textId="77777777" w:rsidR="00684F2E" w:rsidRPr="00427BAB" w:rsidRDefault="00684F2E" w:rsidP="00FE5AE5">
            <w:pPr>
              <w:rPr>
                <w:rFonts w:ascii="Times New Roman" w:eastAsia="Times New Roman" w:hAnsi="Times New Roman" w:cs="Times New Roman"/>
                <w:b/>
                <w:sz w:val="24"/>
                <w:szCs w:val="24"/>
              </w:rPr>
            </w:pPr>
            <w:r w:rsidRPr="00427BAB">
              <w:rPr>
                <w:rFonts w:ascii="Times New Roman" w:eastAsia="Times New Roman" w:hAnsi="Times New Roman" w:cs="Times New Roman"/>
                <w:b/>
                <w:sz w:val="24"/>
                <w:szCs w:val="24"/>
              </w:rPr>
              <w:t>9а</w:t>
            </w:r>
          </w:p>
        </w:tc>
        <w:tc>
          <w:tcPr>
            <w:tcW w:w="336" w:type="pct"/>
          </w:tcPr>
          <w:p w14:paraId="79F6F0BC" w14:textId="77777777" w:rsidR="00684F2E" w:rsidRPr="00427BAB"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473" w:type="pct"/>
          </w:tcPr>
          <w:p w14:paraId="117E5E9A" w14:textId="77777777" w:rsidR="00684F2E" w:rsidRPr="00427BAB"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336" w:type="pct"/>
          </w:tcPr>
          <w:p w14:paraId="37FFE8A0" w14:textId="77777777" w:rsidR="00684F2E" w:rsidRPr="00427BAB" w:rsidRDefault="00684F2E" w:rsidP="00FE5AE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36" w:type="pct"/>
          </w:tcPr>
          <w:p w14:paraId="6F8C222E" w14:textId="77777777" w:rsidR="00684F2E" w:rsidRPr="00427BAB" w:rsidRDefault="00684F2E" w:rsidP="00FE5AE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35" w:type="pct"/>
          </w:tcPr>
          <w:p w14:paraId="6E0839AA" w14:textId="77777777" w:rsidR="00684F2E" w:rsidRPr="00427BAB" w:rsidRDefault="00684F2E" w:rsidP="00FE5AE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92" w:type="pct"/>
          </w:tcPr>
          <w:p w14:paraId="4C9931CF" w14:textId="77777777" w:rsidR="00684F2E" w:rsidRPr="00427BAB" w:rsidRDefault="00684F2E" w:rsidP="00FE5AE5">
            <w:pPr>
              <w:jc w:val="both"/>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w:t>
            </w:r>
          </w:p>
        </w:tc>
        <w:tc>
          <w:tcPr>
            <w:tcW w:w="270" w:type="pct"/>
          </w:tcPr>
          <w:p w14:paraId="2C18A033" w14:textId="77777777" w:rsidR="00684F2E" w:rsidRPr="00427BAB"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331" w:type="pct"/>
          </w:tcPr>
          <w:p w14:paraId="47C6A1BD" w14:textId="77777777" w:rsidR="00684F2E" w:rsidRPr="00427BAB"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6" w:type="pct"/>
          </w:tcPr>
          <w:p w14:paraId="2A37A801" w14:textId="77777777" w:rsidR="00684F2E" w:rsidRPr="00427BAB" w:rsidRDefault="00684F2E" w:rsidP="00FE5AE5">
            <w:pPr>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100</w:t>
            </w:r>
          </w:p>
        </w:tc>
        <w:tc>
          <w:tcPr>
            <w:tcW w:w="342" w:type="pct"/>
          </w:tcPr>
          <w:p w14:paraId="3434E7C2" w14:textId="77777777" w:rsidR="00684F2E" w:rsidRPr="00427BAB"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874" w:type="pct"/>
            <w:vMerge w:val="restart"/>
          </w:tcPr>
          <w:p w14:paraId="6CABDC8F" w14:textId="77777777" w:rsidR="00684F2E" w:rsidRPr="00427BAB"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39470C" w14:textId="77777777" w:rsidR="00684F2E" w:rsidRPr="00427BAB"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Мельникова М.Н. </w:t>
            </w:r>
          </w:p>
        </w:tc>
      </w:tr>
      <w:tr w:rsidR="00684F2E" w:rsidRPr="00427BAB" w14:paraId="54A8AEA7" w14:textId="77777777" w:rsidTr="00FE5AE5">
        <w:trPr>
          <w:jc w:val="center"/>
        </w:trPr>
        <w:tc>
          <w:tcPr>
            <w:tcW w:w="376" w:type="pct"/>
          </w:tcPr>
          <w:p w14:paraId="6060A660" w14:textId="77777777" w:rsidR="00684F2E" w:rsidRPr="00427BAB" w:rsidRDefault="00684F2E" w:rsidP="00E607D9">
            <w:pPr>
              <w:widowControl/>
              <w:numPr>
                <w:ilvl w:val="0"/>
                <w:numId w:val="2"/>
              </w:numPr>
              <w:autoSpaceDE/>
              <w:autoSpaceDN/>
              <w:adjustRightInd/>
              <w:jc w:val="both"/>
              <w:rPr>
                <w:rFonts w:ascii="Times New Roman" w:eastAsia="Times New Roman" w:hAnsi="Times New Roman" w:cs="Times New Roman"/>
                <w:sz w:val="24"/>
                <w:szCs w:val="24"/>
              </w:rPr>
            </w:pPr>
          </w:p>
        </w:tc>
        <w:tc>
          <w:tcPr>
            <w:tcW w:w="363" w:type="pct"/>
          </w:tcPr>
          <w:p w14:paraId="76DB92A7" w14:textId="77777777" w:rsidR="00684F2E" w:rsidRPr="00427BAB" w:rsidRDefault="00684F2E" w:rsidP="00FE5AE5">
            <w:pPr>
              <w:rPr>
                <w:rFonts w:ascii="Times New Roman" w:eastAsia="Times New Roman" w:hAnsi="Times New Roman" w:cs="Times New Roman"/>
                <w:b/>
                <w:sz w:val="24"/>
                <w:szCs w:val="24"/>
              </w:rPr>
            </w:pPr>
            <w:r w:rsidRPr="00427BAB">
              <w:rPr>
                <w:rFonts w:ascii="Times New Roman" w:eastAsia="Times New Roman" w:hAnsi="Times New Roman" w:cs="Times New Roman"/>
                <w:b/>
                <w:sz w:val="24"/>
                <w:szCs w:val="24"/>
              </w:rPr>
              <w:t>9б</w:t>
            </w:r>
          </w:p>
        </w:tc>
        <w:tc>
          <w:tcPr>
            <w:tcW w:w="336" w:type="pct"/>
          </w:tcPr>
          <w:p w14:paraId="60961271" w14:textId="77777777" w:rsidR="00684F2E" w:rsidRPr="00427BAB"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473" w:type="pct"/>
          </w:tcPr>
          <w:p w14:paraId="784E69F7" w14:textId="77777777" w:rsidR="00684F2E" w:rsidRPr="00427BAB"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336" w:type="pct"/>
          </w:tcPr>
          <w:p w14:paraId="73441EAA" w14:textId="77777777" w:rsidR="00684F2E" w:rsidRPr="00427BAB" w:rsidRDefault="00684F2E" w:rsidP="00FE5AE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6" w:type="pct"/>
          </w:tcPr>
          <w:p w14:paraId="17595C5E" w14:textId="77777777" w:rsidR="00684F2E" w:rsidRPr="00427BAB" w:rsidRDefault="00684F2E" w:rsidP="00FE5AE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35" w:type="pct"/>
          </w:tcPr>
          <w:p w14:paraId="5A393852" w14:textId="77777777" w:rsidR="00684F2E" w:rsidRPr="00427BAB" w:rsidRDefault="00684F2E" w:rsidP="00FE5AE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92" w:type="pct"/>
          </w:tcPr>
          <w:p w14:paraId="60328824" w14:textId="77777777" w:rsidR="00684F2E" w:rsidRPr="00427BAB" w:rsidRDefault="00684F2E" w:rsidP="00FE5AE5">
            <w:pPr>
              <w:jc w:val="both"/>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w:t>
            </w:r>
          </w:p>
        </w:tc>
        <w:tc>
          <w:tcPr>
            <w:tcW w:w="270" w:type="pct"/>
          </w:tcPr>
          <w:p w14:paraId="0D9DAB91" w14:textId="77777777" w:rsidR="00684F2E" w:rsidRPr="00427BAB"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331" w:type="pct"/>
          </w:tcPr>
          <w:p w14:paraId="74CB8F06" w14:textId="77777777" w:rsidR="00684F2E" w:rsidRPr="00427BAB"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336" w:type="pct"/>
          </w:tcPr>
          <w:p w14:paraId="403ABF9B" w14:textId="77777777" w:rsidR="00684F2E" w:rsidRPr="00427BAB" w:rsidRDefault="00684F2E" w:rsidP="00FE5AE5">
            <w:pPr>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100</w:t>
            </w:r>
          </w:p>
        </w:tc>
        <w:tc>
          <w:tcPr>
            <w:tcW w:w="342" w:type="pct"/>
          </w:tcPr>
          <w:p w14:paraId="28D582D7" w14:textId="77777777" w:rsidR="00684F2E" w:rsidRPr="00427BAB"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874" w:type="pct"/>
            <w:vMerge/>
          </w:tcPr>
          <w:p w14:paraId="22092A4E" w14:textId="77777777" w:rsidR="00684F2E" w:rsidRPr="00427BAB" w:rsidRDefault="00684F2E" w:rsidP="00FE5AE5">
            <w:pPr>
              <w:rPr>
                <w:rFonts w:ascii="Times New Roman" w:eastAsia="Times New Roman" w:hAnsi="Times New Roman" w:cs="Times New Roman"/>
                <w:sz w:val="24"/>
                <w:szCs w:val="24"/>
              </w:rPr>
            </w:pPr>
          </w:p>
        </w:tc>
      </w:tr>
      <w:tr w:rsidR="00684F2E" w:rsidRPr="00427BAB" w14:paraId="39A73C96" w14:textId="77777777" w:rsidTr="00FE5AE5">
        <w:trPr>
          <w:jc w:val="center"/>
        </w:trPr>
        <w:tc>
          <w:tcPr>
            <w:tcW w:w="376" w:type="pct"/>
          </w:tcPr>
          <w:p w14:paraId="66411EF9" w14:textId="77777777" w:rsidR="00684F2E" w:rsidRPr="00427BAB" w:rsidRDefault="00684F2E" w:rsidP="00E607D9">
            <w:pPr>
              <w:widowControl/>
              <w:numPr>
                <w:ilvl w:val="0"/>
                <w:numId w:val="2"/>
              </w:numPr>
              <w:autoSpaceDE/>
              <w:autoSpaceDN/>
              <w:adjustRightInd/>
              <w:jc w:val="both"/>
              <w:rPr>
                <w:rFonts w:ascii="Times New Roman" w:eastAsia="Times New Roman" w:hAnsi="Times New Roman" w:cs="Times New Roman"/>
                <w:sz w:val="24"/>
                <w:szCs w:val="24"/>
              </w:rPr>
            </w:pPr>
          </w:p>
        </w:tc>
        <w:tc>
          <w:tcPr>
            <w:tcW w:w="363" w:type="pct"/>
          </w:tcPr>
          <w:p w14:paraId="6B4E1C48" w14:textId="77777777" w:rsidR="00684F2E" w:rsidRPr="00966E5A" w:rsidRDefault="00684F2E" w:rsidP="00FE5AE5">
            <w:pPr>
              <w:rPr>
                <w:rFonts w:ascii="Times New Roman" w:eastAsia="Times New Roman" w:hAnsi="Times New Roman" w:cs="Times New Roman"/>
                <w:b/>
                <w:sz w:val="24"/>
                <w:szCs w:val="24"/>
              </w:rPr>
            </w:pPr>
            <w:r w:rsidRPr="00966E5A">
              <w:rPr>
                <w:rFonts w:ascii="Times New Roman" w:eastAsia="Times New Roman" w:hAnsi="Times New Roman" w:cs="Times New Roman"/>
                <w:b/>
                <w:sz w:val="24"/>
                <w:szCs w:val="24"/>
              </w:rPr>
              <w:t>9в</w:t>
            </w:r>
          </w:p>
        </w:tc>
        <w:tc>
          <w:tcPr>
            <w:tcW w:w="336" w:type="pct"/>
          </w:tcPr>
          <w:p w14:paraId="2E9FF097" w14:textId="77777777" w:rsidR="00684F2E" w:rsidRPr="00966E5A"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473" w:type="pct"/>
          </w:tcPr>
          <w:p w14:paraId="48DDA334" w14:textId="77777777" w:rsidR="00684F2E" w:rsidRPr="00966E5A"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336" w:type="pct"/>
          </w:tcPr>
          <w:p w14:paraId="79CACD44" w14:textId="77777777" w:rsidR="00684F2E" w:rsidRPr="00427BAB" w:rsidRDefault="00684F2E" w:rsidP="00FE5AE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6" w:type="pct"/>
          </w:tcPr>
          <w:p w14:paraId="74319F90" w14:textId="77777777" w:rsidR="00684F2E" w:rsidRPr="00427BAB" w:rsidRDefault="00684F2E" w:rsidP="00FE5AE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35" w:type="pct"/>
          </w:tcPr>
          <w:p w14:paraId="2EC34CE0" w14:textId="77777777" w:rsidR="00684F2E" w:rsidRPr="00427BAB" w:rsidRDefault="00684F2E" w:rsidP="00FE5AE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92" w:type="pct"/>
          </w:tcPr>
          <w:p w14:paraId="15690711" w14:textId="77777777" w:rsidR="00684F2E" w:rsidRPr="00427BAB" w:rsidRDefault="00684F2E" w:rsidP="00FE5AE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0" w:type="pct"/>
          </w:tcPr>
          <w:p w14:paraId="7940DAE8" w14:textId="77777777" w:rsidR="00684F2E" w:rsidRPr="00427BAB"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31" w:type="pct"/>
          </w:tcPr>
          <w:p w14:paraId="481AFE47" w14:textId="77777777" w:rsidR="00684F2E" w:rsidRPr="00427BAB"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336" w:type="pct"/>
          </w:tcPr>
          <w:p w14:paraId="4E99B758" w14:textId="77777777" w:rsidR="00684F2E" w:rsidRPr="00427BAB" w:rsidRDefault="00684F2E" w:rsidP="00FE5AE5">
            <w:pPr>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100</w:t>
            </w:r>
          </w:p>
        </w:tc>
        <w:tc>
          <w:tcPr>
            <w:tcW w:w="342" w:type="pct"/>
          </w:tcPr>
          <w:p w14:paraId="7A1B84BB" w14:textId="77777777" w:rsidR="00684F2E" w:rsidRPr="00427BAB"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874" w:type="pct"/>
            <w:vMerge/>
          </w:tcPr>
          <w:p w14:paraId="0CBFEB01" w14:textId="77777777" w:rsidR="00684F2E" w:rsidRPr="00427BAB" w:rsidRDefault="00684F2E" w:rsidP="00FE5AE5">
            <w:pPr>
              <w:rPr>
                <w:rFonts w:ascii="Times New Roman" w:eastAsia="Times New Roman" w:hAnsi="Times New Roman" w:cs="Times New Roman"/>
                <w:sz w:val="24"/>
                <w:szCs w:val="24"/>
              </w:rPr>
            </w:pPr>
          </w:p>
        </w:tc>
      </w:tr>
      <w:tr w:rsidR="00684F2E" w:rsidRPr="00427BAB" w14:paraId="591C4ED7" w14:textId="77777777" w:rsidTr="00FE5AE5">
        <w:trPr>
          <w:jc w:val="center"/>
        </w:trPr>
        <w:tc>
          <w:tcPr>
            <w:tcW w:w="376" w:type="pct"/>
          </w:tcPr>
          <w:p w14:paraId="5FCC1B4F" w14:textId="77777777" w:rsidR="00684F2E" w:rsidRPr="00427BAB" w:rsidRDefault="00684F2E" w:rsidP="00E607D9">
            <w:pPr>
              <w:widowControl/>
              <w:numPr>
                <w:ilvl w:val="0"/>
                <w:numId w:val="2"/>
              </w:numPr>
              <w:autoSpaceDE/>
              <w:autoSpaceDN/>
              <w:adjustRightInd/>
              <w:jc w:val="both"/>
              <w:rPr>
                <w:rFonts w:ascii="Times New Roman" w:eastAsia="Times New Roman" w:hAnsi="Times New Roman" w:cs="Times New Roman"/>
                <w:sz w:val="24"/>
                <w:szCs w:val="24"/>
              </w:rPr>
            </w:pPr>
          </w:p>
        </w:tc>
        <w:tc>
          <w:tcPr>
            <w:tcW w:w="363" w:type="pct"/>
          </w:tcPr>
          <w:p w14:paraId="34409737" w14:textId="77777777" w:rsidR="00684F2E" w:rsidRPr="00966E5A" w:rsidRDefault="00684F2E" w:rsidP="00FE5AE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9г</w:t>
            </w:r>
          </w:p>
        </w:tc>
        <w:tc>
          <w:tcPr>
            <w:tcW w:w="336" w:type="pct"/>
          </w:tcPr>
          <w:p w14:paraId="2CF5F9F0" w14:textId="77777777" w:rsidR="00684F2E" w:rsidRPr="00966E5A"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73" w:type="pct"/>
          </w:tcPr>
          <w:p w14:paraId="738247AC" w14:textId="77777777" w:rsidR="00684F2E" w:rsidRPr="00966E5A"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36" w:type="pct"/>
          </w:tcPr>
          <w:p w14:paraId="6804895E" w14:textId="77777777" w:rsidR="00684F2E" w:rsidRDefault="00684F2E" w:rsidP="00FE5AE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6" w:type="pct"/>
          </w:tcPr>
          <w:p w14:paraId="1116CCF8" w14:textId="77777777" w:rsidR="00684F2E" w:rsidRDefault="00684F2E" w:rsidP="00FE5AE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35" w:type="pct"/>
          </w:tcPr>
          <w:p w14:paraId="32C1F633" w14:textId="77777777" w:rsidR="00684F2E" w:rsidRDefault="00684F2E" w:rsidP="00FE5AE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92" w:type="pct"/>
          </w:tcPr>
          <w:p w14:paraId="560ECD88" w14:textId="77777777" w:rsidR="00684F2E" w:rsidRDefault="00684F2E" w:rsidP="00FE5AE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0" w:type="pct"/>
          </w:tcPr>
          <w:p w14:paraId="10EFAD6E" w14:textId="77777777" w:rsidR="00684F2E"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31" w:type="pct"/>
          </w:tcPr>
          <w:p w14:paraId="55DD1254" w14:textId="77777777" w:rsidR="00684F2E"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336" w:type="pct"/>
          </w:tcPr>
          <w:p w14:paraId="1D14F14A" w14:textId="77777777" w:rsidR="00684F2E" w:rsidRPr="00427BAB"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42" w:type="pct"/>
          </w:tcPr>
          <w:p w14:paraId="47797661" w14:textId="77777777" w:rsidR="00684F2E"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874" w:type="pct"/>
            <w:vMerge/>
          </w:tcPr>
          <w:p w14:paraId="19BF408E" w14:textId="77777777" w:rsidR="00684F2E" w:rsidRPr="00427BAB" w:rsidRDefault="00684F2E" w:rsidP="00FE5AE5">
            <w:pPr>
              <w:rPr>
                <w:rFonts w:ascii="Times New Roman" w:eastAsia="Times New Roman" w:hAnsi="Times New Roman" w:cs="Times New Roman"/>
                <w:sz w:val="24"/>
                <w:szCs w:val="24"/>
              </w:rPr>
            </w:pPr>
          </w:p>
        </w:tc>
      </w:tr>
      <w:tr w:rsidR="00684F2E" w:rsidRPr="00427BAB" w14:paraId="5627CAD7" w14:textId="77777777" w:rsidTr="00FE5AE5">
        <w:trPr>
          <w:jc w:val="center"/>
        </w:trPr>
        <w:tc>
          <w:tcPr>
            <w:tcW w:w="376" w:type="pct"/>
          </w:tcPr>
          <w:p w14:paraId="2E098458" w14:textId="77777777" w:rsidR="00684F2E" w:rsidRPr="00427BAB" w:rsidRDefault="00684F2E" w:rsidP="00FE5AE5">
            <w:pPr>
              <w:ind w:left="360"/>
              <w:jc w:val="both"/>
              <w:rPr>
                <w:rFonts w:ascii="Times New Roman" w:eastAsia="Times New Roman" w:hAnsi="Times New Roman" w:cs="Times New Roman"/>
                <w:sz w:val="24"/>
                <w:szCs w:val="24"/>
              </w:rPr>
            </w:pPr>
          </w:p>
        </w:tc>
        <w:tc>
          <w:tcPr>
            <w:tcW w:w="363" w:type="pct"/>
          </w:tcPr>
          <w:p w14:paraId="3E26EF92" w14:textId="77777777" w:rsidR="00684F2E" w:rsidRPr="00427BAB" w:rsidRDefault="00684F2E" w:rsidP="00FE5AE5">
            <w:pPr>
              <w:rPr>
                <w:rFonts w:ascii="Times New Roman" w:eastAsia="Times New Roman" w:hAnsi="Times New Roman" w:cs="Times New Roman"/>
                <w:b/>
                <w:sz w:val="24"/>
                <w:szCs w:val="24"/>
              </w:rPr>
            </w:pPr>
            <w:r w:rsidRPr="00427BAB">
              <w:rPr>
                <w:rFonts w:ascii="Times New Roman" w:eastAsia="Times New Roman" w:hAnsi="Times New Roman" w:cs="Times New Roman"/>
                <w:b/>
                <w:sz w:val="24"/>
                <w:szCs w:val="24"/>
              </w:rPr>
              <w:t xml:space="preserve">Итого </w:t>
            </w:r>
          </w:p>
        </w:tc>
        <w:tc>
          <w:tcPr>
            <w:tcW w:w="336" w:type="pct"/>
          </w:tcPr>
          <w:p w14:paraId="76C19871" w14:textId="77777777" w:rsidR="00684F2E" w:rsidRPr="00427BAB" w:rsidRDefault="00684F2E" w:rsidP="00FE5AE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93</w:t>
            </w:r>
          </w:p>
        </w:tc>
        <w:tc>
          <w:tcPr>
            <w:tcW w:w="473" w:type="pct"/>
          </w:tcPr>
          <w:p w14:paraId="7C02102C" w14:textId="77777777" w:rsidR="00684F2E" w:rsidRPr="00427BAB" w:rsidRDefault="00684F2E" w:rsidP="00FE5AE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93</w:t>
            </w:r>
          </w:p>
        </w:tc>
        <w:tc>
          <w:tcPr>
            <w:tcW w:w="336" w:type="pct"/>
          </w:tcPr>
          <w:p w14:paraId="76336230" w14:textId="77777777" w:rsidR="00684F2E" w:rsidRPr="00427BAB" w:rsidRDefault="00684F2E" w:rsidP="00FE5AE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336" w:type="pct"/>
          </w:tcPr>
          <w:p w14:paraId="2C4AD588" w14:textId="77777777" w:rsidR="00684F2E" w:rsidRPr="00427BAB" w:rsidRDefault="00684F2E" w:rsidP="00FE5AE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46</w:t>
            </w:r>
          </w:p>
        </w:tc>
        <w:tc>
          <w:tcPr>
            <w:tcW w:w="335" w:type="pct"/>
          </w:tcPr>
          <w:p w14:paraId="4DEE9341" w14:textId="77777777" w:rsidR="00684F2E" w:rsidRPr="00427BAB" w:rsidRDefault="00684F2E" w:rsidP="00FE5AE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p>
        </w:tc>
        <w:tc>
          <w:tcPr>
            <w:tcW w:w="292" w:type="pct"/>
          </w:tcPr>
          <w:p w14:paraId="5493FE14" w14:textId="77777777" w:rsidR="00684F2E" w:rsidRPr="00427BAB" w:rsidRDefault="00684F2E" w:rsidP="00FE5AE5">
            <w:pPr>
              <w:jc w:val="both"/>
              <w:rPr>
                <w:rFonts w:ascii="Times New Roman" w:eastAsia="Times New Roman" w:hAnsi="Times New Roman" w:cs="Times New Roman"/>
                <w:b/>
                <w:sz w:val="24"/>
                <w:szCs w:val="24"/>
              </w:rPr>
            </w:pPr>
            <w:r w:rsidRPr="00427BAB">
              <w:rPr>
                <w:rFonts w:ascii="Times New Roman" w:eastAsia="Times New Roman" w:hAnsi="Times New Roman" w:cs="Times New Roman"/>
                <w:b/>
                <w:sz w:val="24"/>
                <w:szCs w:val="24"/>
              </w:rPr>
              <w:t>-</w:t>
            </w:r>
          </w:p>
        </w:tc>
        <w:tc>
          <w:tcPr>
            <w:tcW w:w="270" w:type="pct"/>
          </w:tcPr>
          <w:p w14:paraId="4C871A75" w14:textId="77777777" w:rsidR="00684F2E" w:rsidRPr="00427BAB" w:rsidRDefault="00684F2E" w:rsidP="00FE5AE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331" w:type="pct"/>
          </w:tcPr>
          <w:p w14:paraId="760EE87F" w14:textId="77777777" w:rsidR="00684F2E" w:rsidRPr="00427BAB" w:rsidRDefault="00684F2E" w:rsidP="00FE5AE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c>
          <w:tcPr>
            <w:tcW w:w="336" w:type="pct"/>
          </w:tcPr>
          <w:p w14:paraId="34FA42DA" w14:textId="77777777" w:rsidR="00684F2E" w:rsidRPr="00427BAB" w:rsidRDefault="00684F2E" w:rsidP="00FE5AE5">
            <w:pPr>
              <w:rPr>
                <w:rFonts w:ascii="Times New Roman" w:eastAsia="Times New Roman" w:hAnsi="Times New Roman" w:cs="Times New Roman"/>
                <w:b/>
                <w:sz w:val="24"/>
                <w:szCs w:val="24"/>
              </w:rPr>
            </w:pPr>
            <w:r w:rsidRPr="00427BAB">
              <w:rPr>
                <w:rFonts w:ascii="Times New Roman" w:eastAsia="Times New Roman" w:hAnsi="Times New Roman" w:cs="Times New Roman"/>
                <w:b/>
                <w:sz w:val="24"/>
                <w:szCs w:val="24"/>
              </w:rPr>
              <w:t>100</w:t>
            </w:r>
          </w:p>
        </w:tc>
        <w:tc>
          <w:tcPr>
            <w:tcW w:w="342" w:type="pct"/>
          </w:tcPr>
          <w:p w14:paraId="7FE382A1" w14:textId="77777777" w:rsidR="00684F2E" w:rsidRPr="00427BAB" w:rsidRDefault="00684F2E" w:rsidP="00FE5AE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61</w:t>
            </w:r>
          </w:p>
        </w:tc>
        <w:tc>
          <w:tcPr>
            <w:tcW w:w="874" w:type="pct"/>
            <w:vMerge/>
          </w:tcPr>
          <w:p w14:paraId="561747BC" w14:textId="77777777" w:rsidR="00684F2E" w:rsidRPr="00427BAB" w:rsidRDefault="00684F2E" w:rsidP="00FE5AE5">
            <w:pPr>
              <w:rPr>
                <w:rFonts w:ascii="Times New Roman" w:eastAsia="Times New Roman" w:hAnsi="Times New Roman" w:cs="Times New Roman"/>
                <w:b/>
                <w:sz w:val="24"/>
                <w:szCs w:val="24"/>
              </w:rPr>
            </w:pPr>
          </w:p>
        </w:tc>
      </w:tr>
    </w:tbl>
    <w:p w14:paraId="4F9D8840" w14:textId="77777777" w:rsidR="00684F2E" w:rsidRDefault="00684F2E" w:rsidP="00684F2E">
      <w:pPr>
        <w:jc w:val="center"/>
        <w:rPr>
          <w:rFonts w:ascii="Times New Roman" w:eastAsia="Times New Roman" w:hAnsi="Times New Roman" w:cs="Times New Roman"/>
          <w:b/>
          <w:sz w:val="24"/>
          <w:szCs w:val="24"/>
        </w:rPr>
      </w:pPr>
      <w:r w:rsidRPr="00427BAB">
        <w:rPr>
          <w:rFonts w:ascii="Times New Roman" w:eastAsia="Times New Roman" w:hAnsi="Times New Roman" w:cs="Times New Roman"/>
          <w:b/>
          <w:sz w:val="24"/>
          <w:szCs w:val="24"/>
        </w:rPr>
        <w:lastRenderedPageBreak/>
        <w:t xml:space="preserve">Лучшие результаты экзамена </w:t>
      </w:r>
      <w:r>
        <w:rPr>
          <w:rFonts w:ascii="Times New Roman" w:eastAsia="Times New Roman" w:hAnsi="Times New Roman" w:cs="Times New Roman"/>
          <w:b/>
          <w:sz w:val="24"/>
          <w:szCs w:val="24"/>
        </w:rPr>
        <w:t xml:space="preserve">по математике  </w:t>
      </w:r>
    </w:p>
    <w:p w14:paraId="6980D989" w14:textId="77777777" w:rsidR="00684F2E" w:rsidRPr="00427BAB" w:rsidRDefault="00684F2E" w:rsidP="00684F2E">
      <w:pPr>
        <w:jc w:val="center"/>
        <w:rPr>
          <w:rFonts w:ascii="Times New Roman" w:eastAsia="Times New Roman" w:hAnsi="Times New Roman" w:cs="Times New Roman"/>
          <w:b/>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3539"/>
        <w:gridCol w:w="1305"/>
      </w:tblGrid>
      <w:tr w:rsidR="00684F2E" w:rsidRPr="00427BAB" w14:paraId="1802D7B1" w14:textId="77777777" w:rsidTr="00FE5AE5">
        <w:tc>
          <w:tcPr>
            <w:tcW w:w="992" w:type="dxa"/>
            <w:shd w:val="clear" w:color="auto" w:fill="auto"/>
          </w:tcPr>
          <w:p w14:paraId="0F265841" w14:textId="77777777" w:rsidR="00684F2E" w:rsidRPr="00427BAB" w:rsidRDefault="00684F2E" w:rsidP="00FE5AE5">
            <w:pPr>
              <w:jc w:val="center"/>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w:t>
            </w:r>
          </w:p>
        </w:tc>
        <w:tc>
          <w:tcPr>
            <w:tcW w:w="3539" w:type="dxa"/>
            <w:shd w:val="clear" w:color="auto" w:fill="auto"/>
          </w:tcPr>
          <w:p w14:paraId="4D147647" w14:textId="77777777" w:rsidR="00684F2E" w:rsidRPr="00427BAB" w:rsidRDefault="00684F2E" w:rsidP="00FE5AE5">
            <w:pPr>
              <w:jc w:val="center"/>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ФИО обучающегося</w:t>
            </w:r>
          </w:p>
        </w:tc>
        <w:tc>
          <w:tcPr>
            <w:tcW w:w="1305" w:type="dxa"/>
            <w:shd w:val="clear" w:color="auto" w:fill="auto"/>
          </w:tcPr>
          <w:p w14:paraId="250A5245" w14:textId="77777777" w:rsidR="00684F2E" w:rsidRPr="00427BAB" w:rsidRDefault="00684F2E" w:rsidP="00FE5AE5">
            <w:pPr>
              <w:jc w:val="center"/>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Баллы</w:t>
            </w:r>
          </w:p>
        </w:tc>
      </w:tr>
      <w:tr w:rsidR="00684F2E" w:rsidRPr="00427BAB" w14:paraId="536B16AD" w14:textId="77777777" w:rsidTr="00FE5AE5">
        <w:tc>
          <w:tcPr>
            <w:tcW w:w="992" w:type="dxa"/>
            <w:shd w:val="clear" w:color="auto" w:fill="auto"/>
          </w:tcPr>
          <w:p w14:paraId="401964BD" w14:textId="77777777" w:rsidR="00684F2E" w:rsidRPr="00D1108E" w:rsidRDefault="00684F2E" w:rsidP="00E607D9">
            <w:pPr>
              <w:pStyle w:val="a3"/>
              <w:numPr>
                <w:ilvl w:val="0"/>
                <w:numId w:val="7"/>
              </w:numPr>
              <w:spacing w:after="0" w:line="240" w:lineRule="auto"/>
              <w:jc w:val="center"/>
              <w:rPr>
                <w:rFonts w:ascii="Times New Roman" w:eastAsia="Times New Roman" w:hAnsi="Times New Roman"/>
                <w:sz w:val="24"/>
                <w:szCs w:val="24"/>
                <w:lang w:eastAsia="ru-RU"/>
              </w:rPr>
            </w:pPr>
          </w:p>
        </w:tc>
        <w:tc>
          <w:tcPr>
            <w:tcW w:w="3539" w:type="dxa"/>
            <w:shd w:val="clear" w:color="auto" w:fill="auto"/>
            <w:vAlign w:val="bottom"/>
          </w:tcPr>
          <w:p w14:paraId="293A6C6C" w14:textId="77777777" w:rsidR="00684F2E" w:rsidRPr="003844AF" w:rsidRDefault="00684F2E" w:rsidP="00FE5AE5">
            <w:pPr>
              <w:rPr>
                <w:rFonts w:ascii="Times New Roman" w:hAnsi="Times New Roman" w:cs="Times New Roman"/>
              </w:rPr>
            </w:pPr>
            <w:r w:rsidRPr="003844AF">
              <w:rPr>
                <w:rFonts w:ascii="Times New Roman" w:hAnsi="Times New Roman" w:cs="Times New Roman"/>
              </w:rPr>
              <w:t>Зайцева Ксения Владимировна</w:t>
            </w:r>
          </w:p>
        </w:tc>
        <w:tc>
          <w:tcPr>
            <w:tcW w:w="1305" w:type="dxa"/>
            <w:shd w:val="clear" w:color="auto" w:fill="auto"/>
          </w:tcPr>
          <w:p w14:paraId="415E22D5" w14:textId="77777777" w:rsidR="00684F2E" w:rsidRPr="00427BAB"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29</w:t>
            </w:r>
          </w:p>
        </w:tc>
      </w:tr>
      <w:tr w:rsidR="00684F2E" w:rsidRPr="00427BAB" w14:paraId="23B86B5A" w14:textId="77777777" w:rsidTr="00FE5AE5">
        <w:tc>
          <w:tcPr>
            <w:tcW w:w="992" w:type="dxa"/>
            <w:shd w:val="clear" w:color="auto" w:fill="auto"/>
          </w:tcPr>
          <w:p w14:paraId="4E51C7C2" w14:textId="77777777" w:rsidR="00684F2E" w:rsidRPr="00246907" w:rsidRDefault="00684F2E" w:rsidP="00E607D9">
            <w:pPr>
              <w:pStyle w:val="a3"/>
              <w:numPr>
                <w:ilvl w:val="0"/>
                <w:numId w:val="7"/>
              </w:numPr>
              <w:spacing w:after="0" w:line="240" w:lineRule="auto"/>
              <w:rPr>
                <w:rFonts w:ascii="Times New Roman" w:eastAsia="Times New Roman" w:hAnsi="Times New Roman"/>
                <w:sz w:val="24"/>
                <w:szCs w:val="24"/>
                <w:lang w:eastAsia="ru-RU"/>
              </w:rPr>
            </w:pPr>
          </w:p>
        </w:tc>
        <w:tc>
          <w:tcPr>
            <w:tcW w:w="3539" w:type="dxa"/>
            <w:shd w:val="clear" w:color="auto" w:fill="auto"/>
            <w:vAlign w:val="bottom"/>
          </w:tcPr>
          <w:p w14:paraId="3269404F" w14:textId="77777777" w:rsidR="00684F2E" w:rsidRPr="003844AF" w:rsidRDefault="00684F2E" w:rsidP="00FE5AE5">
            <w:pPr>
              <w:rPr>
                <w:rFonts w:ascii="Times New Roman" w:hAnsi="Times New Roman" w:cs="Times New Roman"/>
              </w:rPr>
            </w:pPr>
            <w:r w:rsidRPr="003844AF">
              <w:rPr>
                <w:rFonts w:ascii="Times New Roman" w:hAnsi="Times New Roman" w:cs="Times New Roman"/>
              </w:rPr>
              <w:t>Яговитина Дарья Алексеевна</w:t>
            </w:r>
          </w:p>
        </w:tc>
        <w:tc>
          <w:tcPr>
            <w:tcW w:w="1305" w:type="dxa"/>
            <w:shd w:val="clear" w:color="auto" w:fill="auto"/>
          </w:tcPr>
          <w:p w14:paraId="0AD4E095" w14:textId="77777777" w:rsidR="00684F2E" w:rsidRPr="00427BAB"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29</w:t>
            </w:r>
          </w:p>
        </w:tc>
      </w:tr>
    </w:tbl>
    <w:p w14:paraId="74FB3083" w14:textId="77777777" w:rsidR="00684F2E" w:rsidRPr="00756DD5" w:rsidRDefault="00684F2E" w:rsidP="00684F2E">
      <w:pPr>
        <w:jc w:val="center"/>
        <w:rPr>
          <w:rFonts w:ascii="Times New Roman" w:eastAsia="Times New Roman" w:hAnsi="Times New Roman" w:cs="Times New Roman"/>
          <w:b/>
          <w:color w:val="FF0000"/>
          <w:sz w:val="24"/>
          <w:szCs w:val="24"/>
        </w:rPr>
      </w:pPr>
    </w:p>
    <w:p w14:paraId="6381031B" w14:textId="77777777" w:rsidR="00684F2E" w:rsidRPr="00427BAB" w:rsidRDefault="00684F2E" w:rsidP="00684F2E">
      <w:pPr>
        <w:ind w:firstLine="567"/>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Результат ОГЭ по математике  показал качественную  подготовку обучающихся по данному предмету. В основной период сдали экзамен все обучающиеся.</w:t>
      </w:r>
    </w:p>
    <w:p w14:paraId="676103D7" w14:textId="77777777" w:rsidR="00684F2E" w:rsidRPr="00427BAB" w:rsidRDefault="00684F2E" w:rsidP="00684F2E">
      <w:pPr>
        <w:jc w:val="center"/>
        <w:rPr>
          <w:rFonts w:ascii="Times New Roman" w:eastAsia="Times New Roman" w:hAnsi="Times New Roman" w:cs="Times New Roman"/>
          <w:b/>
          <w:sz w:val="24"/>
          <w:szCs w:val="24"/>
        </w:rPr>
      </w:pPr>
    </w:p>
    <w:p w14:paraId="0FDD3191" w14:textId="77777777" w:rsidR="00684F2E" w:rsidRPr="00427BAB" w:rsidRDefault="00684F2E" w:rsidP="00684F2E">
      <w:pPr>
        <w:jc w:val="center"/>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Сравнительная таблица среднего балла и средней оценки по математике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1706"/>
        <w:gridCol w:w="2168"/>
        <w:gridCol w:w="1459"/>
        <w:gridCol w:w="1335"/>
        <w:gridCol w:w="1621"/>
      </w:tblGrid>
      <w:tr w:rsidR="00684F2E" w:rsidRPr="00427BAB" w14:paraId="003A1FA6" w14:textId="77777777" w:rsidTr="00FE5AE5">
        <w:trPr>
          <w:trHeight w:val="158"/>
          <w:jc w:val="center"/>
        </w:trPr>
        <w:tc>
          <w:tcPr>
            <w:tcW w:w="5581" w:type="dxa"/>
            <w:gridSpan w:val="3"/>
            <w:shd w:val="clear" w:color="auto" w:fill="DDD9C3"/>
          </w:tcPr>
          <w:p w14:paraId="33C32EB7" w14:textId="77777777" w:rsidR="00684F2E" w:rsidRPr="00427BAB" w:rsidRDefault="00684F2E" w:rsidP="00FE5AE5">
            <w:pPr>
              <w:shd w:val="clear" w:color="auto" w:fill="FFFFFF"/>
              <w:jc w:val="center"/>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Средний балл</w:t>
            </w:r>
          </w:p>
        </w:tc>
        <w:tc>
          <w:tcPr>
            <w:tcW w:w="4415" w:type="dxa"/>
            <w:gridSpan w:val="3"/>
            <w:shd w:val="clear" w:color="auto" w:fill="C6D9F1"/>
          </w:tcPr>
          <w:p w14:paraId="61E3EE4E" w14:textId="77777777" w:rsidR="00684F2E" w:rsidRPr="00427BAB" w:rsidRDefault="00684F2E" w:rsidP="00FE5AE5">
            <w:pPr>
              <w:shd w:val="clear" w:color="auto" w:fill="FFFFFF"/>
              <w:jc w:val="center"/>
              <w:rPr>
                <w:rFonts w:ascii="Times New Roman" w:eastAsia="Times New Roman" w:hAnsi="Times New Roman" w:cs="Times New Roman"/>
                <w:sz w:val="24"/>
                <w:szCs w:val="24"/>
              </w:rPr>
            </w:pPr>
            <w:r w:rsidRPr="00427BAB">
              <w:rPr>
                <w:rFonts w:ascii="Times New Roman" w:eastAsia="Times New Roman" w:hAnsi="Times New Roman" w:cs="Times New Roman"/>
                <w:sz w:val="24"/>
                <w:szCs w:val="24"/>
              </w:rPr>
              <w:t>Средняя оценка</w:t>
            </w:r>
          </w:p>
        </w:tc>
      </w:tr>
      <w:tr w:rsidR="00684F2E" w:rsidRPr="00427BAB" w14:paraId="2E994EA6" w14:textId="77777777" w:rsidTr="00FE5AE5">
        <w:trPr>
          <w:trHeight w:val="157"/>
          <w:jc w:val="center"/>
        </w:trPr>
        <w:tc>
          <w:tcPr>
            <w:tcW w:w="1707" w:type="dxa"/>
          </w:tcPr>
          <w:p w14:paraId="50DCD9B4" w14:textId="77777777" w:rsidR="00684F2E" w:rsidRPr="00427BAB" w:rsidRDefault="00684F2E" w:rsidP="00FE5AE5">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1706" w:type="dxa"/>
            <w:shd w:val="clear" w:color="auto" w:fill="DDD9C3"/>
          </w:tcPr>
          <w:p w14:paraId="4398A349" w14:textId="77777777" w:rsidR="00684F2E" w:rsidRPr="00427BAB" w:rsidRDefault="00684F2E" w:rsidP="00FE5AE5">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2168" w:type="dxa"/>
            <w:shd w:val="clear" w:color="auto" w:fill="DDD9C3"/>
          </w:tcPr>
          <w:p w14:paraId="51BD0807" w14:textId="77777777" w:rsidR="00684F2E" w:rsidRPr="00427BAB" w:rsidRDefault="00684F2E" w:rsidP="00FE5AE5">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1459" w:type="dxa"/>
          </w:tcPr>
          <w:p w14:paraId="5BE9CC95" w14:textId="77777777" w:rsidR="00684F2E" w:rsidRPr="00427BAB" w:rsidRDefault="00684F2E" w:rsidP="00FE5AE5">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1335" w:type="dxa"/>
            <w:shd w:val="clear" w:color="auto" w:fill="C6D9F1"/>
          </w:tcPr>
          <w:p w14:paraId="335A5A61" w14:textId="77777777" w:rsidR="00684F2E" w:rsidRPr="00427BAB" w:rsidRDefault="00684F2E" w:rsidP="00FE5AE5">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621" w:type="dxa"/>
            <w:shd w:val="clear" w:color="auto" w:fill="C6D9F1"/>
          </w:tcPr>
          <w:p w14:paraId="2C4A0472" w14:textId="77777777" w:rsidR="00684F2E" w:rsidRPr="00427BAB" w:rsidRDefault="00684F2E" w:rsidP="00FE5AE5">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r>
      <w:tr w:rsidR="00684F2E" w:rsidRPr="00427BAB" w14:paraId="69CF9EE2" w14:textId="77777777" w:rsidTr="00FE5AE5">
        <w:trPr>
          <w:jc w:val="center"/>
        </w:trPr>
        <w:tc>
          <w:tcPr>
            <w:tcW w:w="1707" w:type="dxa"/>
          </w:tcPr>
          <w:p w14:paraId="4A6B09D9" w14:textId="77777777" w:rsidR="00684F2E" w:rsidRPr="00427BAB" w:rsidRDefault="00684F2E" w:rsidP="00FE5AE5">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1706" w:type="dxa"/>
            <w:shd w:val="clear" w:color="auto" w:fill="DDD9C3"/>
          </w:tcPr>
          <w:p w14:paraId="0765B7FB" w14:textId="77777777" w:rsidR="00684F2E" w:rsidRPr="00427BAB" w:rsidRDefault="00684F2E" w:rsidP="00FE5AE5">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2168" w:type="dxa"/>
            <w:shd w:val="clear" w:color="auto" w:fill="DDD9C3"/>
          </w:tcPr>
          <w:p w14:paraId="644FCC1B" w14:textId="77777777" w:rsidR="00684F2E" w:rsidRPr="00427BAB" w:rsidRDefault="00684F2E" w:rsidP="00FE5AE5">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c>
          <w:tcPr>
            <w:tcW w:w="1459" w:type="dxa"/>
          </w:tcPr>
          <w:p w14:paraId="6456234A" w14:textId="77777777" w:rsidR="00684F2E" w:rsidRPr="00427BAB" w:rsidRDefault="00684F2E" w:rsidP="00FE5AE5">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335" w:type="dxa"/>
            <w:shd w:val="clear" w:color="auto" w:fill="C6D9F1"/>
          </w:tcPr>
          <w:p w14:paraId="5794B4E8" w14:textId="77777777" w:rsidR="00684F2E" w:rsidRPr="00427BAB" w:rsidRDefault="00684F2E" w:rsidP="00FE5AE5">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621" w:type="dxa"/>
            <w:shd w:val="clear" w:color="auto" w:fill="C6D9F1"/>
          </w:tcPr>
          <w:p w14:paraId="7EED1F1D" w14:textId="77777777" w:rsidR="00684F2E" w:rsidRPr="00427BAB" w:rsidRDefault="00684F2E" w:rsidP="00FE5AE5">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bl>
    <w:p w14:paraId="5D0F2DF9" w14:textId="77777777" w:rsidR="00684F2E" w:rsidRPr="00A01568" w:rsidRDefault="00684F2E" w:rsidP="00684F2E">
      <w:pPr>
        <w:shd w:val="clear" w:color="auto" w:fill="FFFFFF"/>
        <w:jc w:val="center"/>
        <w:rPr>
          <w:rFonts w:ascii="Times New Roman" w:eastAsia="Times New Roman" w:hAnsi="Times New Roman" w:cs="Times New Roman"/>
          <w:b/>
          <w:sz w:val="24"/>
          <w:szCs w:val="24"/>
          <w:highlight w:val="yellow"/>
        </w:rPr>
      </w:pPr>
    </w:p>
    <w:p w14:paraId="2A639C8C" w14:textId="77777777" w:rsidR="00684F2E" w:rsidRPr="00A01568" w:rsidRDefault="00684F2E" w:rsidP="00684F2E">
      <w:pPr>
        <w:jc w:val="both"/>
        <w:rPr>
          <w:rFonts w:ascii="Times New Roman" w:eastAsia="Times New Roman" w:hAnsi="Times New Roman" w:cs="Times New Roman"/>
          <w:sz w:val="24"/>
          <w:szCs w:val="24"/>
        </w:rPr>
      </w:pPr>
      <w:r w:rsidRPr="00A0156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01568">
        <w:rPr>
          <w:rFonts w:ascii="Times New Roman" w:eastAsia="Times New Roman" w:hAnsi="Times New Roman" w:cs="Times New Roman"/>
          <w:sz w:val="24"/>
          <w:szCs w:val="24"/>
        </w:rPr>
        <w:t>Задача по  подготовке обучающихся</w:t>
      </w:r>
      <w:r>
        <w:rPr>
          <w:rFonts w:ascii="Times New Roman" w:eastAsia="Times New Roman" w:hAnsi="Times New Roman" w:cs="Times New Roman"/>
          <w:sz w:val="24"/>
          <w:szCs w:val="24"/>
        </w:rPr>
        <w:t xml:space="preserve"> по математике на 2021-2022</w:t>
      </w:r>
      <w:r w:rsidRPr="00A01568">
        <w:rPr>
          <w:rFonts w:ascii="Times New Roman" w:eastAsia="Times New Roman" w:hAnsi="Times New Roman" w:cs="Times New Roman"/>
          <w:sz w:val="24"/>
          <w:szCs w:val="24"/>
        </w:rPr>
        <w:t xml:space="preserve"> учебный год остается   одной   из важнейших проблем качественного обучения школьников. Во внутришкольный контроль необходимо внести тематические работы, позволяющие корректировать уровень усвоения тем вызывающих наибольшие затруднения, анализировать  динамику изменения  качества математического образования.</w:t>
      </w:r>
    </w:p>
    <w:p w14:paraId="4A7980B3" w14:textId="77777777" w:rsidR="00684F2E" w:rsidRPr="00756DD5" w:rsidRDefault="00684F2E" w:rsidP="00684F2E">
      <w:pPr>
        <w:jc w:val="center"/>
        <w:rPr>
          <w:rFonts w:ascii="Times New Roman" w:eastAsia="Times New Roman" w:hAnsi="Times New Roman" w:cs="Times New Roman"/>
          <w:b/>
          <w:color w:val="FF0000"/>
          <w:sz w:val="24"/>
          <w:szCs w:val="24"/>
        </w:rPr>
      </w:pPr>
    </w:p>
    <w:p w14:paraId="324B24B3" w14:textId="77777777" w:rsidR="00684F2E" w:rsidRPr="00F10583" w:rsidRDefault="00684F2E" w:rsidP="00684F2E">
      <w:pPr>
        <w:jc w:val="center"/>
        <w:rPr>
          <w:rFonts w:ascii="Times New Roman" w:eastAsia="Times New Roman" w:hAnsi="Times New Roman" w:cs="Times New Roman"/>
          <w:b/>
          <w:sz w:val="24"/>
          <w:szCs w:val="24"/>
        </w:rPr>
      </w:pPr>
      <w:r w:rsidRPr="00F10583">
        <w:rPr>
          <w:rFonts w:ascii="Times New Roman" w:eastAsia="Times New Roman" w:hAnsi="Times New Roman" w:cs="Times New Roman"/>
          <w:b/>
          <w:sz w:val="24"/>
          <w:szCs w:val="24"/>
        </w:rPr>
        <w:t>Результаты ОГЭ по русскому языку</w:t>
      </w:r>
    </w:p>
    <w:p w14:paraId="07CBC06C" w14:textId="77777777" w:rsidR="00684F2E" w:rsidRPr="00744278" w:rsidRDefault="00684F2E" w:rsidP="00684F2E">
      <w:pPr>
        <w:jc w:val="center"/>
        <w:rPr>
          <w:rFonts w:ascii="Times New Roman" w:eastAsia="Times New Roman" w:hAnsi="Times New Roman" w:cs="Times New Roman"/>
          <w:b/>
          <w:sz w:val="24"/>
          <w:szCs w:val="24"/>
          <w:highlight w:val="yellow"/>
        </w:rPr>
      </w:pPr>
    </w:p>
    <w:p w14:paraId="2EA19719" w14:textId="77777777" w:rsidR="00684F2E" w:rsidRPr="00FA5579" w:rsidRDefault="00684F2E" w:rsidP="00684F2E">
      <w:pPr>
        <w:ind w:firstLine="567"/>
        <w:jc w:val="both"/>
        <w:rPr>
          <w:rFonts w:ascii="Times New Roman" w:eastAsia="Times New Roman" w:hAnsi="Times New Roman" w:cs="Times New Roman"/>
          <w:b/>
          <w:sz w:val="24"/>
          <w:szCs w:val="24"/>
        </w:rPr>
      </w:pPr>
      <w:r w:rsidRPr="00FA5579">
        <w:rPr>
          <w:rFonts w:ascii="Times New Roman" w:eastAsia="Times New Roman" w:hAnsi="Times New Roman" w:cs="Times New Roman"/>
          <w:sz w:val="24"/>
          <w:szCs w:val="24"/>
        </w:rPr>
        <w:t xml:space="preserve"> Экзаменационные отметки по русскому языку по пятибалльной шкале показывают, что  качество обученности участни</w:t>
      </w:r>
      <w:r>
        <w:rPr>
          <w:rFonts w:ascii="Times New Roman" w:eastAsia="Times New Roman" w:hAnsi="Times New Roman" w:cs="Times New Roman"/>
          <w:sz w:val="24"/>
          <w:szCs w:val="24"/>
        </w:rPr>
        <w:t>ков экзамена  по предмету в 2022</w:t>
      </w:r>
      <w:r w:rsidRPr="00FA5579">
        <w:rPr>
          <w:rFonts w:ascii="Times New Roman" w:eastAsia="Times New Roman" w:hAnsi="Times New Roman" w:cs="Times New Roman"/>
          <w:sz w:val="24"/>
          <w:szCs w:val="24"/>
        </w:rPr>
        <w:t xml:space="preserve"> году составило  93%.  Выпускники гимназии показали 100% успеваемость  по русскому языку.  </w:t>
      </w:r>
    </w:p>
    <w:p w14:paraId="082E65D7" w14:textId="77777777" w:rsidR="00684F2E" w:rsidRPr="00FA5579" w:rsidRDefault="00684F2E" w:rsidP="00684F2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7058EB7" w14:textId="77777777" w:rsidR="00684F2E" w:rsidRPr="00FA5579" w:rsidRDefault="00684F2E" w:rsidP="00684F2E">
      <w:pPr>
        <w:ind w:firstLine="567"/>
        <w:jc w:val="both"/>
        <w:rPr>
          <w:rFonts w:ascii="Times New Roman" w:eastAsia="Times New Roman" w:hAnsi="Times New Roman" w:cs="Times New Roman"/>
          <w:b/>
          <w:sz w:val="24"/>
          <w:szCs w:val="24"/>
          <w:highlight w:val="yellow"/>
        </w:rPr>
      </w:pP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845"/>
        <w:gridCol w:w="1122"/>
        <w:gridCol w:w="737"/>
        <w:gridCol w:w="603"/>
        <w:gridCol w:w="603"/>
        <w:gridCol w:w="605"/>
        <w:gridCol w:w="756"/>
        <w:gridCol w:w="894"/>
        <w:gridCol w:w="718"/>
        <w:gridCol w:w="775"/>
        <w:gridCol w:w="2078"/>
      </w:tblGrid>
      <w:tr w:rsidR="00684F2E" w:rsidRPr="00FA5579" w14:paraId="0977FCAC" w14:textId="77777777" w:rsidTr="00FE5AE5">
        <w:tc>
          <w:tcPr>
            <w:tcW w:w="428" w:type="pct"/>
            <w:vMerge w:val="restart"/>
          </w:tcPr>
          <w:p w14:paraId="2B4109BA"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Класс</w:t>
            </w:r>
          </w:p>
        </w:tc>
        <w:tc>
          <w:tcPr>
            <w:tcW w:w="397" w:type="pct"/>
            <w:vMerge w:val="restart"/>
          </w:tcPr>
          <w:p w14:paraId="791EF929"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Всего уч-ся</w:t>
            </w:r>
          </w:p>
        </w:tc>
        <w:tc>
          <w:tcPr>
            <w:tcW w:w="527" w:type="pct"/>
            <w:vMerge w:val="restart"/>
          </w:tcPr>
          <w:p w14:paraId="34499CDF"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Сдавали</w:t>
            </w:r>
          </w:p>
        </w:tc>
        <w:tc>
          <w:tcPr>
            <w:tcW w:w="1196" w:type="pct"/>
            <w:gridSpan w:val="4"/>
          </w:tcPr>
          <w:p w14:paraId="0713DDF9"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xml:space="preserve">                  Сдали на:</w:t>
            </w:r>
          </w:p>
        </w:tc>
        <w:tc>
          <w:tcPr>
            <w:tcW w:w="355" w:type="pct"/>
            <w:vMerge w:val="restart"/>
          </w:tcPr>
          <w:p w14:paraId="20374D76"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усп.</w:t>
            </w:r>
          </w:p>
        </w:tc>
        <w:tc>
          <w:tcPr>
            <w:tcW w:w="420" w:type="pct"/>
            <w:vMerge w:val="restart"/>
          </w:tcPr>
          <w:p w14:paraId="04A35D98"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кач.</w:t>
            </w:r>
          </w:p>
          <w:p w14:paraId="0A4A4CC4" w14:textId="77777777" w:rsidR="00684F2E" w:rsidRPr="00FA5579" w:rsidRDefault="00684F2E" w:rsidP="00FE5AE5">
            <w:pPr>
              <w:jc w:val="center"/>
              <w:rPr>
                <w:rFonts w:ascii="Times New Roman" w:eastAsia="Times New Roman" w:hAnsi="Times New Roman" w:cs="Times New Roman"/>
                <w:sz w:val="24"/>
                <w:szCs w:val="24"/>
              </w:rPr>
            </w:pPr>
          </w:p>
        </w:tc>
        <w:tc>
          <w:tcPr>
            <w:tcW w:w="337" w:type="pct"/>
            <w:vMerge w:val="restart"/>
          </w:tcPr>
          <w:p w14:paraId="5F6FA5B0"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Ср. балл</w:t>
            </w:r>
          </w:p>
        </w:tc>
        <w:tc>
          <w:tcPr>
            <w:tcW w:w="364" w:type="pct"/>
            <w:vMerge w:val="restart"/>
          </w:tcPr>
          <w:p w14:paraId="59342A67"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Ср. оценка</w:t>
            </w:r>
          </w:p>
        </w:tc>
        <w:tc>
          <w:tcPr>
            <w:tcW w:w="976" w:type="pct"/>
            <w:vMerge w:val="restart"/>
          </w:tcPr>
          <w:p w14:paraId="414B869D"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Учитель</w:t>
            </w:r>
          </w:p>
        </w:tc>
      </w:tr>
      <w:tr w:rsidR="00684F2E" w:rsidRPr="00FA5579" w14:paraId="40B2A19E" w14:textId="77777777" w:rsidTr="00FE5AE5">
        <w:tc>
          <w:tcPr>
            <w:tcW w:w="428" w:type="pct"/>
            <w:vMerge/>
          </w:tcPr>
          <w:p w14:paraId="5B24F879" w14:textId="77777777" w:rsidR="00684F2E" w:rsidRPr="00FA5579" w:rsidRDefault="00684F2E" w:rsidP="00FE5AE5">
            <w:pPr>
              <w:rPr>
                <w:rFonts w:ascii="Times New Roman" w:eastAsia="Times New Roman" w:hAnsi="Times New Roman" w:cs="Times New Roman"/>
                <w:sz w:val="24"/>
                <w:szCs w:val="24"/>
              </w:rPr>
            </w:pPr>
          </w:p>
        </w:tc>
        <w:tc>
          <w:tcPr>
            <w:tcW w:w="397" w:type="pct"/>
            <w:vMerge/>
          </w:tcPr>
          <w:p w14:paraId="345D1752" w14:textId="77777777" w:rsidR="00684F2E" w:rsidRPr="00FA5579" w:rsidRDefault="00684F2E" w:rsidP="00FE5AE5">
            <w:pPr>
              <w:rPr>
                <w:rFonts w:ascii="Times New Roman" w:eastAsia="Times New Roman" w:hAnsi="Times New Roman" w:cs="Times New Roman"/>
                <w:sz w:val="24"/>
                <w:szCs w:val="24"/>
              </w:rPr>
            </w:pPr>
          </w:p>
        </w:tc>
        <w:tc>
          <w:tcPr>
            <w:tcW w:w="527" w:type="pct"/>
            <w:vMerge/>
          </w:tcPr>
          <w:p w14:paraId="725464B3" w14:textId="77777777" w:rsidR="00684F2E" w:rsidRPr="00FA5579" w:rsidRDefault="00684F2E" w:rsidP="00FE5AE5">
            <w:pPr>
              <w:rPr>
                <w:rFonts w:ascii="Times New Roman" w:eastAsia="Times New Roman" w:hAnsi="Times New Roman" w:cs="Times New Roman"/>
                <w:sz w:val="24"/>
                <w:szCs w:val="24"/>
              </w:rPr>
            </w:pPr>
          </w:p>
        </w:tc>
        <w:tc>
          <w:tcPr>
            <w:tcW w:w="346" w:type="pct"/>
          </w:tcPr>
          <w:p w14:paraId="2AA824E9"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«5»</w:t>
            </w:r>
          </w:p>
        </w:tc>
        <w:tc>
          <w:tcPr>
            <w:tcW w:w="283" w:type="pct"/>
          </w:tcPr>
          <w:p w14:paraId="0F9CB81E"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«4»</w:t>
            </w:r>
          </w:p>
        </w:tc>
        <w:tc>
          <w:tcPr>
            <w:tcW w:w="283" w:type="pct"/>
          </w:tcPr>
          <w:p w14:paraId="0A501697"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«3»</w:t>
            </w:r>
          </w:p>
        </w:tc>
        <w:tc>
          <w:tcPr>
            <w:tcW w:w="284" w:type="pct"/>
          </w:tcPr>
          <w:p w14:paraId="3D7F6178"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«2»</w:t>
            </w:r>
          </w:p>
        </w:tc>
        <w:tc>
          <w:tcPr>
            <w:tcW w:w="355" w:type="pct"/>
            <w:vMerge/>
          </w:tcPr>
          <w:p w14:paraId="5ACAFE6D" w14:textId="77777777" w:rsidR="00684F2E" w:rsidRPr="00FA5579" w:rsidRDefault="00684F2E" w:rsidP="00FE5AE5">
            <w:pPr>
              <w:rPr>
                <w:rFonts w:ascii="Times New Roman" w:eastAsia="Times New Roman" w:hAnsi="Times New Roman" w:cs="Times New Roman"/>
                <w:sz w:val="24"/>
                <w:szCs w:val="24"/>
              </w:rPr>
            </w:pPr>
          </w:p>
        </w:tc>
        <w:tc>
          <w:tcPr>
            <w:tcW w:w="420" w:type="pct"/>
            <w:vMerge/>
          </w:tcPr>
          <w:p w14:paraId="388F8087" w14:textId="77777777" w:rsidR="00684F2E" w:rsidRPr="00FA5579" w:rsidRDefault="00684F2E" w:rsidP="00FE5AE5">
            <w:pPr>
              <w:rPr>
                <w:rFonts w:ascii="Times New Roman" w:eastAsia="Times New Roman" w:hAnsi="Times New Roman" w:cs="Times New Roman"/>
                <w:sz w:val="24"/>
                <w:szCs w:val="24"/>
              </w:rPr>
            </w:pPr>
          </w:p>
        </w:tc>
        <w:tc>
          <w:tcPr>
            <w:tcW w:w="337" w:type="pct"/>
            <w:vMerge/>
          </w:tcPr>
          <w:p w14:paraId="74428837" w14:textId="77777777" w:rsidR="00684F2E" w:rsidRPr="00FA5579" w:rsidRDefault="00684F2E" w:rsidP="00FE5AE5">
            <w:pPr>
              <w:rPr>
                <w:rFonts w:ascii="Times New Roman" w:eastAsia="Times New Roman" w:hAnsi="Times New Roman" w:cs="Times New Roman"/>
                <w:sz w:val="24"/>
                <w:szCs w:val="24"/>
              </w:rPr>
            </w:pPr>
          </w:p>
        </w:tc>
        <w:tc>
          <w:tcPr>
            <w:tcW w:w="364" w:type="pct"/>
            <w:vMerge/>
          </w:tcPr>
          <w:p w14:paraId="3770A9A1" w14:textId="77777777" w:rsidR="00684F2E" w:rsidRPr="00FA5579" w:rsidRDefault="00684F2E" w:rsidP="00FE5AE5">
            <w:pPr>
              <w:rPr>
                <w:rFonts w:ascii="Times New Roman" w:eastAsia="Times New Roman" w:hAnsi="Times New Roman" w:cs="Times New Roman"/>
                <w:sz w:val="24"/>
                <w:szCs w:val="24"/>
              </w:rPr>
            </w:pPr>
          </w:p>
        </w:tc>
        <w:tc>
          <w:tcPr>
            <w:tcW w:w="976" w:type="pct"/>
            <w:vMerge/>
          </w:tcPr>
          <w:p w14:paraId="782864DE" w14:textId="77777777" w:rsidR="00684F2E" w:rsidRPr="00FA5579" w:rsidRDefault="00684F2E" w:rsidP="00FE5AE5">
            <w:pPr>
              <w:rPr>
                <w:rFonts w:ascii="Times New Roman" w:eastAsia="Times New Roman" w:hAnsi="Times New Roman" w:cs="Times New Roman"/>
                <w:sz w:val="24"/>
                <w:szCs w:val="24"/>
              </w:rPr>
            </w:pPr>
          </w:p>
        </w:tc>
      </w:tr>
      <w:tr w:rsidR="00684F2E" w:rsidRPr="00FA5579" w14:paraId="602B33FD" w14:textId="77777777" w:rsidTr="00FE5AE5">
        <w:tc>
          <w:tcPr>
            <w:tcW w:w="428" w:type="pct"/>
          </w:tcPr>
          <w:p w14:paraId="1FEF05BD"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9а</w:t>
            </w:r>
          </w:p>
        </w:tc>
        <w:tc>
          <w:tcPr>
            <w:tcW w:w="397" w:type="pct"/>
          </w:tcPr>
          <w:p w14:paraId="2FBBE73F"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27" w:type="pct"/>
          </w:tcPr>
          <w:p w14:paraId="56A32F95"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346" w:type="pct"/>
          </w:tcPr>
          <w:p w14:paraId="4D653CD9"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83" w:type="pct"/>
          </w:tcPr>
          <w:p w14:paraId="3FDC22E1"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 w:type="pct"/>
          </w:tcPr>
          <w:p w14:paraId="7B32E79A"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pct"/>
          </w:tcPr>
          <w:p w14:paraId="6AEC054A"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7B93DBF2"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7269BAB0"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37" w:type="pct"/>
          </w:tcPr>
          <w:p w14:paraId="5D2BE1CE"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364" w:type="pct"/>
          </w:tcPr>
          <w:p w14:paraId="77827D04"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976" w:type="pct"/>
          </w:tcPr>
          <w:p w14:paraId="6402F2D8" w14:textId="77777777" w:rsidR="00684F2E" w:rsidRPr="00FA5579"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Захарова Л.В.</w:t>
            </w:r>
          </w:p>
        </w:tc>
      </w:tr>
      <w:tr w:rsidR="00684F2E" w:rsidRPr="00FA5579" w14:paraId="78B8FB6C" w14:textId="77777777" w:rsidTr="00FE5AE5">
        <w:tc>
          <w:tcPr>
            <w:tcW w:w="428" w:type="pct"/>
          </w:tcPr>
          <w:p w14:paraId="747663D9"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9б</w:t>
            </w:r>
          </w:p>
        </w:tc>
        <w:tc>
          <w:tcPr>
            <w:tcW w:w="397" w:type="pct"/>
          </w:tcPr>
          <w:p w14:paraId="7CE16E18"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27" w:type="pct"/>
          </w:tcPr>
          <w:p w14:paraId="6F498F11"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346" w:type="pct"/>
          </w:tcPr>
          <w:p w14:paraId="74028538"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83" w:type="pct"/>
          </w:tcPr>
          <w:p w14:paraId="1FBDB3E6"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3" w:type="pct"/>
          </w:tcPr>
          <w:p w14:paraId="4BAB5073"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4" w:type="pct"/>
          </w:tcPr>
          <w:p w14:paraId="063A3A13"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02D2ACC5"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673AA814"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337" w:type="pct"/>
          </w:tcPr>
          <w:p w14:paraId="504EEF0B"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364" w:type="pct"/>
          </w:tcPr>
          <w:p w14:paraId="7F35596D"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976" w:type="pct"/>
          </w:tcPr>
          <w:p w14:paraId="3CB4A209" w14:textId="77777777" w:rsidR="00684F2E" w:rsidRPr="00FA5579"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Селькова Л.Ю.</w:t>
            </w:r>
          </w:p>
        </w:tc>
      </w:tr>
      <w:tr w:rsidR="00684F2E" w:rsidRPr="00FA5579" w14:paraId="5AAE4352" w14:textId="77777777" w:rsidTr="00FE5AE5">
        <w:tc>
          <w:tcPr>
            <w:tcW w:w="428" w:type="pct"/>
          </w:tcPr>
          <w:p w14:paraId="6B925B5D"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9в</w:t>
            </w:r>
          </w:p>
        </w:tc>
        <w:tc>
          <w:tcPr>
            <w:tcW w:w="397" w:type="pct"/>
          </w:tcPr>
          <w:p w14:paraId="68C7E5CF"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27" w:type="pct"/>
          </w:tcPr>
          <w:p w14:paraId="57C82D1C"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346" w:type="pct"/>
          </w:tcPr>
          <w:p w14:paraId="35776F21"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83" w:type="pct"/>
          </w:tcPr>
          <w:p w14:paraId="41EF044E"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3" w:type="pct"/>
          </w:tcPr>
          <w:p w14:paraId="0984EA79"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4" w:type="pct"/>
          </w:tcPr>
          <w:p w14:paraId="4B23D808"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39238DF6"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2409F527"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337" w:type="pct"/>
          </w:tcPr>
          <w:p w14:paraId="2D0EAA64"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364" w:type="pct"/>
          </w:tcPr>
          <w:p w14:paraId="26AB9446"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976" w:type="pct"/>
          </w:tcPr>
          <w:p w14:paraId="1F640205" w14:textId="77777777" w:rsidR="00684F2E" w:rsidRPr="00FA5579"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Седова Т.В.</w:t>
            </w:r>
          </w:p>
        </w:tc>
      </w:tr>
      <w:tr w:rsidR="00684F2E" w:rsidRPr="00FA5579" w14:paraId="41872680" w14:textId="77777777" w:rsidTr="00FE5AE5">
        <w:tc>
          <w:tcPr>
            <w:tcW w:w="428" w:type="pct"/>
          </w:tcPr>
          <w:p w14:paraId="6A5981E5"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9г</w:t>
            </w:r>
          </w:p>
        </w:tc>
        <w:tc>
          <w:tcPr>
            <w:tcW w:w="397" w:type="pct"/>
          </w:tcPr>
          <w:p w14:paraId="06D9179F"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27" w:type="pct"/>
          </w:tcPr>
          <w:p w14:paraId="516BD1AD"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46" w:type="pct"/>
          </w:tcPr>
          <w:p w14:paraId="3057CC6A"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83" w:type="pct"/>
          </w:tcPr>
          <w:p w14:paraId="3349CDEF"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83" w:type="pct"/>
          </w:tcPr>
          <w:p w14:paraId="316E11FB"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4" w:type="pct"/>
          </w:tcPr>
          <w:p w14:paraId="66B4A0F3"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3A8F7128"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2BF4CE12"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337" w:type="pct"/>
          </w:tcPr>
          <w:p w14:paraId="69924767"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364" w:type="pct"/>
          </w:tcPr>
          <w:p w14:paraId="2BCA2378"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976" w:type="pct"/>
          </w:tcPr>
          <w:p w14:paraId="04BF7F66" w14:textId="77777777" w:rsidR="00684F2E"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Захарова Л.В.</w:t>
            </w:r>
          </w:p>
        </w:tc>
      </w:tr>
      <w:tr w:rsidR="00684F2E" w:rsidRPr="00FA5579" w14:paraId="0B42AF11" w14:textId="77777777" w:rsidTr="00FE5AE5">
        <w:tc>
          <w:tcPr>
            <w:tcW w:w="428" w:type="pct"/>
          </w:tcPr>
          <w:p w14:paraId="78DCCA0C"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Итого</w:t>
            </w:r>
          </w:p>
        </w:tc>
        <w:tc>
          <w:tcPr>
            <w:tcW w:w="397" w:type="pct"/>
          </w:tcPr>
          <w:p w14:paraId="49402E7D"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93</w:t>
            </w:r>
          </w:p>
        </w:tc>
        <w:tc>
          <w:tcPr>
            <w:tcW w:w="527" w:type="pct"/>
          </w:tcPr>
          <w:p w14:paraId="3E443C44"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93</w:t>
            </w:r>
          </w:p>
        </w:tc>
        <w:tc>
          <w:tcPr>
            <w:tcW w:w="346" w:type="pct"/>
          </w:tcPr>
          <w:p w14:paraId="5AC8C1C9"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66</w:t>
            </w:r>
          </w:p>
        </w:tc>
        <w:tc>
          <w:tcPr>
            <w:tcW w:w="283" w:type="pct"/>
          </w:tcPr>
          <w:p w14:paraId="62BF27FD"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p>
        </w:tc>
        <w:tc>
          <w:tcPr>
            <w:tcW w:w="283" w:type="pct"/>
          </w:tcPr>
          <w:p w14:paraId="5A6E0B4C"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84" w:type="pct"/>
          </w:tcPr>
          <w:p w14:paraId="4AB43C26"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w:t>
            </w:r>
          </w:p>
        </w:tc>
        <w:tc>
          <w:tcPr>
            <w:tcW w:w="355" w:type="pct"/>
          </w:tcPr>
          <w:p w14:paraId="7F7459F7"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100</w:t>
            </w:r>
          </w:p>
        </w:tc>
        <w:tc>
          <w:tcPr>
            <w:tcW w:w="420" w:type="pct"/>
          </w:tcPr>
          <w:p w14:paraId="2DAC429B"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93</w:t>
            </w:r>
          </w:p>
        </w:tc>
        <w:tc>
          <w:tcPr>
            <w:tcW w:w="337" w:type="pct"/>
          </w:tcPr>
          <w:p w14:paraId="4484011C"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28,8</w:t>
            </w:r>
          </w:p>
        </w:tc>
        <w:tc>
          <w:tcPr>
            <w:tcW w:w="364" w:type="pct"/>
          </w:tcPr>
          <w:p w14:paraId="172B6FFB"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p>
        </w:tc>
        <w:tc>
          <w:tcPr>
            <w:tcW w:w="976" w:type="pct"/>
          </w:tcPr>
          <w:p w14:paraId="7873BDBB" w14:textId="77777777" w:rsidR="00684F2E" w:rsidRPr="00FA5579" w:rsidRDefault="00684F2E" w:rsidP="00FE5AE5">
            <w:pPr>
              <w:jc w:val="center"/>
              <w:rPr>
                <w:rFonts w:ascii="Times New Roman" w:eastAsia="Times New Roman" w:hAnsi="Times New Roman" w:cs="Times New Roman"/>
                <w:b/>
                <w:sz w:val="24"/>
                <w:szCs w:val="24"/>
              </w:rPr>
            </w:pPr>
          </w:p>
        </w:tc>
      </w:tr>
    </w:tbl>
    <w:p w14:paraId="1842C3AB" w14:textId="77777777" w:rsidR="00684F2E" w:rsidRPr="00756DD5" w:rsidRDefault="00684F2E" w:rsidP="00684F2E">
      <w:pPr>
        <w:jc w:val="center"/>
        <w:rPr>
          <w:rFonts w:ascii="Times New Roman" w:eastAsia="Times New Roman" w:hAnsi="Times New Roman" w:cs="Times New Roman"/>
          <w:b/>
          <w:color w:val="FF0000"/>
          <w:sz w:val="24"/>
          <w:szCs w:val="24"/>
        </w:rPr>
      </w:pPr>
    </w:p>
    <w:p w14:paraId="54593C34" w14:textId="77777777" w:rsidR="00684F2E" w:rsidRPr="005E4E26" w:rsidRDefault="00684F2E" w:rsidP="00684F2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Лучшие результаты экзамена по русскому языку (33</w:t>
      </w:r>
      <w:r w:rsidRPr="005E4E26">
        <w:rPr>
          <w:rFonts w:ascii="Times New Roman" w:eastAsia="Times New Roman" w:hAnsi="Times New Roman" w:cs="Times New Roman"/>
          <w:b/>
          <w:sz w:val="24"/>
          <w:szCs w:val="24"/>
        </w:rPr>
        <w:t xml:space="preserve"> балл</w:t>
      </w:r>
      <w:r>
        <w:rPr>
          <w:rFonts w:ascii="Times New Roman" w:eastAsia="Times New Roman" w:hAnsi="Times New Roman" w:cs="Times New Roman"/>
          <w:b/>
          <w:sz w:val="24"/>
          <w:szCs w:val="24"/>
        </w:rPr>
        <w:t>а</w:t>
      </w:r>
      <w:r w:rsidRPr="005E4E26">
        <w:rPr>
          <w:rFonts w:ascii="Times New Roman" w:eastAsia="Times New Roman" w:hAnsi="Times New Roman" w:cs="Times New Roman"/>
          <w:b/>
          <w:sz w:val="24"/>
          <w:szCs w:val="24"/>
        </w:rPr>
        <w:t>):</w:t>
      </w:r>
    </w:p>
    <w:p w14:paraId="7E6782DC" w14:textId="77777777" w:rsidR="00684F2E" w:rsidRPr="005E4E26" w:rsidRDefault="00684F2E" w:rsidP="00684F2E">
      <w:pPr>
        <w:jc w:val="center"/>
        <w:rPr>
          <w:rFonts w:ascii="Times New Roman" w:eastAsia="Times New Roman" w:hAnsi="Times New Roman" w:cs="Times New Roman"/>
          <w:b/>
          <w:sz w:val="24"/>
          <w:szCs w:val="24"/>
        </w:rPr>
      </w:pPr>
    </w:p>
    <w:tbl>
      <w:tblPr>
        <w:tblW w:w="3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
        <w:gridCol w:w="3964"/>
        <w:gridCol w:w="1762"/>
      </w:tblGrid>
      <w:tr w:rsidR="00684F2E" w:rsidRPr="00AE13BA" w14:paraId="320E2BD0" w14:textId="77777777" w:rsidTr="00FE5AE5">
        <w:tc>
          <w:tcPr>
            <w:tcW w:w="732" w:type="pct"/>
            <w:shd w:val="clear" w:color="auto" w:fill="auto"/>
          </w:tcPr>
          <w:p w14:paraId="6414284F" w14:textId="77777777" w:rsidR="00684F2E" w:rsidRPr="00564753" w:rsidRDefault="00684F2E" w:rsidP="00FE5AE5">
            <w:pPr>
              <w:rPr>
                <w:rFonts w:ascii="Times New Roman" w:eastAsia="Times New Roman" w:hAnsi="Times New Roman" w:cs="Times New Roman"/>
                <w:b/>
                <w:sz w:val="24"/>
                <w:szCs w:val="24"/>
              </w:rPr>
            </w:pPr>
            <w:r w:rsidRPr="00564753">
              <w:rPr>
                <w:rFonts w:ascii="Times New Roman" w:eastAsia="Times New Roman" w:hAnsi="Times New Roman" w:cs="Times New Roman"/>
                <w:b/>
                <w:sz w:val="24"/>
                <w:szCs w:val="24"/>
              </w:rPr>
              <w:t>№</w:t>
            </w:r>
          </w:p>
        </w:tc>
        <w:tc>
          <w:tcPr>
            <w:tcW w:w="2955" w:type="pct"/>
            <w:shd w:val="clear" w:color="auto" w:fill="auto"/>
          </w:tcPr>
          <w:p w14:paraId="745B383C" w14:textId="77777777" w:rsidR="00684F2E" w:rsidRPr="00564753" w:rsidRDefault="00684F2E" w:rsidP="00FE5AE5">
            <w:pPr>
              <w:rPr>
                <w:rFonts w:ascii="Times New Roman" w:eastAsia="Times New Roman" w:hAnsi="Times New Roman" w:cs="Times New Roman"/>
                <w:b/>
                <w:sz w:val="24"/>
                <w:szCs w:val="24"/>
              </w:rPr>
            </w:pPr>
            <w:r w:rsidRPr="00564753">
              <w:rPr>
                <w:rFonts w:ascii="Times New Roman" w:eastAsia="Times New Roman" w:hAnsi="Times New Roman" w:cs="Times New Roman"/>
                <w:b/>
                <w:sz w:val="24"/>
                <w:szCs w:val="24"/>
              </w:rPr>
              <w:t>ФИО обучающегося</w:t>
            </w:r>
          </w:p>
        </w:tc>
        <w:tc>
          <w:tcPr>
            <w:tcW w:w="1313" w:type="pct"/>
            <w:shd w:val="clear" w:color="auto" w:fill="auto"/>
          </w:tcPr>
          <w:p w14:paraId="6A895852" w14:textId="77777777" w:rsidR="00684F2E" w:rsidRPr="00564753" w:rsidRDefault="00684F2E" w:rsidP="00FE5AE5">
            <w:pPr>
              <w:rPr>
                <w:rFonts w:ascii="Times New Roman" w:eastAsia="Times New Roman" w:hAnsi="Times New Roman" w:cs="Times New Roman"/>
                <w:b/>
                <w:sz w:val="24"/>
                <w:szCs w:val="24"/>
              </w:rPr>
            </w:pPr>
            <w:r w:rsidRPr="00564753">
              <w:rPr>
                <w:rFonts w:ascii="Times New Roman" w:eastAsia="Times New Roman" w:hAnsi="Times New Roman" w:cs="Times New Roman"/>
                <w:b/>
                <w:sz w:val="24"/>
                <w:szCs w:val="24"/>
              </w:rPr>
              <w:t>Баллы</w:t>
            </w:r>
          </w:p>
        </w:tc>
      </w:tr>
      <w:tr w:rsidR="00684F2E" w:rsidRPr="00AE13BA" w14:paraId="1F4C5BD8" w14:textId="77777777" w:rsidTr="00FE5AE5">
        <w:tc>
          <w:tcPr>
            <w:tcW w:w="732" w:type="pct"/>
            <w:shd w:val="clear" w:color="auto" w:fill="auto"/>
          </w:tcPr>
          <w:p w14:paraId="64B3A539" w14:textId="77777777" w:rsidR="00684F2E" w:rsidRPr="00AE13BA" w:rsidRDefault="00684F2E" w:rsidP="00E607D9">
            <w:pPr>
              <w:pStyle w:val="a3"/>
              <w:numPr>
                <w:ilvl w:val="0"/>
                <w:numId w:val="111"/>
              </w:numPr>
              <w:spacing w:after="0" w:line="240" w:lineRule="auto"/>
              <w:rPr>
                <w:rFonts w:ascii="Times New Roman" w:eastAsia="Times New Roman" w:hAnsi="Times New Roman"/>
                <w:sz w:val="24"/>
                <w:szCs w:val="24"/>
                <w:lang w:eastAsia="ru-RU"/>
              </w:rPr>
            </w:pPr>
          </w:p>
        </w:tc>
        <w:tc>
          <w:tcPr>
            <w:tcW w:w="2955" w:type="pct"/>
            <w:shd w:val="clear" w:color="auto" w:fill="auto"/>
            <w:vAlign w:val="bottom"/>
          </w:tcPr>
          <w:p w14:paraId="5AD673AA" w14:textId="77777777" w:rsidR="00684F2E" w:rsidRPr="00564753" w:rsidRDefault="00684F2E" w:rsidP="00FE5AE5">
            <w:pPr>
              <w:rPr>
                <w:rFonts w:ascii="Times New Roman" w:hAnsi="Times New Roman" w:cs="Times New Roman"/>
              </w:rPr>
            </w:pPr>
            <w:r w:rsidRPr="00564753">
              <w:rPr>
                <w:rFonts w:ascii="Times New Roman" w:hAnsi="Times New Roman" w:cs="Times New Roman"/>
              </w:rPr>
              <w:t>Васильева Полина Александровна</w:t>
            </w:r>
          </w:p>
        </w:tc>
        <w:tc>
          <w:tcPr>
            <w:tcW w:w="1313" w:type="pct"/>
            <w:shd w:val="clear" w:color="auto" w:fill="auto"/>
            <w:vAlign w:val="bottom"/>
          </w:tcPr>
          <w:p w14:paraId="7020398A" w14:textId="77777777" w:rsidR="00684F2E" w:rsidRPr="00AE13BA" w:rsidRDefault="00684F2E" w:rsidP="00FE5AE5">
            <w:pPr>
              <w:jc w:val="right"/>
              <w:rPr>
                <w:rFonts w:ascii="Times New Roman" w:hAnsi="Times New Roman" w:cs="Times New Roman"/>
              </w:rPr>
            </w:pPr>
            <w:r>
              <w:rPr>
                <w:rFonts w:ascii="Times New Roman" w:hAnsi="Times New Roman" w:cs="Times New Roman"/>
              </w:rPr>
              <w:t>33</w:t>
            </w:r>
          </w:p>
        </w:tc>
      </w:tr>
      <w:tr w:rsidR="00684F2E" w:rsidRPr="00AE13BA" w14:paraId="7BE13135" w14:textId="77777777" w:rsidTr="00FE5AE5">
        <w:tc>
          <w:tcPr>
            <w:tcW w:w="732" w:type="pct"/>
            <w:shd w:val="clear" w:color="auto" w:fill="auto"/>
          </w:tcPr>
          <w:p w14:paraId="4F6C38EC" w14:textId="77777777" w:rsidR="00684F2E" w:rsidRPr="00AE13BA" w:rsidRDefault="00684F2E" w:rsidP="00E607D9">
            <w:pPr>
              <w:pStyle w:val="a3"/>
              <w:numPr>
                <w:ilvl w:val="0"/>
                <w:numId w:val="111"/>
              </w:numPr>
              <w:spacing w:after="0" w:line="240" w:lineRule="auto"/>
              <w:rPr>
                <w:rFonts w:ascii="Times New Roman" w:eastAsia="Times New Roman" w:hAnsi="Times New Roman"/>
                <w:sz w:val="24"/>
                <w:szCs w:val="24"/>
                <w:lang w:eastAsia="ru-RU"/>
              </w:rPr>
            </w:pPr>
          </w:p>
        </w:tc>
        <w:tc>
          <w:tcPr>
            <w:tcW w:w="2955" w:type="pct"/>
            <w:shd w:val="clear" w:color="auto" w:fill="auto"/>
            <w:vAlign w:val="bottom"/>
          </w:tcPr>
          <w:p w14:paraId="05D08C35" w14:textId="77777777" w:rsidR="00684F2E" w:rsidRPr="00564753" w:rsidRDefault="00684F2E" w:rsidP="00FE5AE5">
            <w:pPr>
              <w:rPr>
                <w:rFonts w:ascii="Times New Roman" w:hAnsi="Times New Roman" w:cs="Times New Roman"/>
              </w:rPr>
            </w:pPr>
            <w:r w:rsidRPr="00564753">
              <w:rPr>
                <w:rFonts w:ascii="Times New Roman" w:hAnsi="Times New Roman" w:cs="Times New Roman"/>
              </w:rPr>
              <w:t>Вециямов Дмитрий Денисович</w:t>
            </w:r>
          </w:p>
        </w:tc>
        <w:tc>
          <w:tcPr>
            <w:tcW w:w="1313" w:type="pct"/>
            <w:shd w:val="clear" w:color="auto" w:fill="auto"/>
            <w:vAlign w:val="bottom"/>
          </w:tcPr>
          <w:p w14:paraId="2C9F71E5" w14:textId="77777777" w:rsidR="00684F2E" w:rsidRPr="00AE13BA" w:rsidRDefault="00684F2E" w:rsidP="00FE5AE5">
            <w:pPr>
              <w:jc w:val="right"/>
              <w:rPr>
                <w:rFonts w:ascii="Times New Roman" w:hAnsi="Times New Roman" w:cs="Times New Roman"/>
              </w:rPr>
            </w:pPr>
            <w:r>
              <w:rPr>
                <w:rFonts w:ascii="Times New Roman" w:hAnsi="Times New Roman" w:cs="Times New Roman"/>
              </w:rPr>
              <w:t>33</w:t>
            </w:r>
          </w:p>
        </w:tc>
      </w:tr>
      <w:tr w:rsidR="00684F2E" w:rsidRPr="00AE13BA" w14:paraId="38D8208B" w14:textId="77777777" w:rsidTr="00FE5AE5">
        <w:tc>
          <w:tcPr>
            <w:tcW w:w="732" w:type="pct"/>
            <w:shd w:val="clear" w:color="auto" w:fill="auto"/>
          </w:tcPr>
          <w:p w14:paraId="0929C85A" w14:textId="77777777" w:rsidR="00684F2E" w:rsidRPr="00AE13BA" w:rsidRDefault="00684F2E" w:rsidP="00E607D9">
            <w:pPr>
              <w:pStyle w:val="a3"/>
              <w:numPr>
                <w:ilvl w:val="0"/>
                <w:numId w:val="111"/>
              </w:numPr>
              <w:spacing w:after="0" w:line="240" w:lineRule="auto"/>
              <w:rPr>
                <w:rFonts w:ascii="Times New Roman" w:eastAsia="Times New Roman" w:hAnsi="Times New Roman"/>
                <w:sz w:val="24"/>
                <w:szCs w:val="24"/>
                <w:lang w:eastAsia="ru-RU"/>
              </w:rPr>
            </w:pPr>
          </w:p>
        </w:tc>
        <w:tc>
          <w:tcPr>
            <w:tcW w:w="2955" w:type="pct"/>
            <w:shd w:val="clear" w:color="auto" w:fill="auto"/>
            <w:vAlign w:val="bottom"/>
          </w:tcPr>
          <w:p w14:paraId="22F7CF2F" w14:textId="77777777" w:rsidR="00684F2E" w:rsidRPr="00564753" w:rsidRDefault="00684F2E" w:rsidP="00FE5AE5">
            <w:pPr>
              <w:rPr>
                <w:rFonts w:ascii="Times New Roman" w:hAnsi="Times New Roman" w:cs="Times New Roman"/>
              </w:rPr>
            </w:pPr>
            <w:r w:rsidRPr="00564753">
              <w:rPr>
                <w:rFonts w:ascii="Times New Roman" w:hAnsi="Times New Roman" w:cs="Times New Roman"/>
              </w:rPr>
              <w:t>Егорова Елена Евгеньевна</w:t>
            </w:r>
          </w:p>
        </w:tc>
        <w:tc>
          <w:tcPr>
            <w:tcW w:w="1313" w:type="pct"/>
            <w:shd w:val="clear" w:color="auto" w:fill="auto"/>
            <w:vAlign w:val="bottom"/>
          </w:tcPr>
          <w:p w14:paraId="17D3F12E" w14:textId="77777777" w:rsidR="00684F2E" w:rsidRPr="00AE13BA" w:rsidRDefault="00684F2E" w:rsidP="00FE5AE5">
            <w:pPr>
              <w:jc w:val="right"/>
              <w:rPr>
                <w:rFonts w:ascii="Times New Roman" w:hAnsi="Times New Roman" w:cs="Times New Roman"/>
              </w:rPr>
            </w:pPr>
            <w:r>
              <w:rPr>
                <w:rFonts w:ascii="Times New Roman" w:hAnsi="Times New Roman" w:cs="Times New Roman"/>
              </w:rPr>
              <w:t>33</w:t>
            </w:r>
          </w:p>
        </w:tc>
      </w:tr>
      <w:tr w:rsidR="00684F2E" w:rsidRPr="00AE13BA" w14:paraId="22CCD202" w14:textId="77777777" w:rsidTr="00FE5AE5">
        <w:tc>
          <w:tcPr>
            <w:tcW w:w="732" w:type="pct"/>
            <w:shd w:val="clear" w:color="auto" w:fill="auto"/>
          </w:tcPr>
          <w:p w14:paraId="56653C20" w14:textId="77777777" w:rsidR="00684F2E" w:rsidRPr="00AE13BA" w:rsidRDefault="00684F2E" w:rsidP="00E607D9">
            <w:pPr>
              <w:pStyle w:val="a3"/>
              <w:numPr>
                <w:ilvl w:val="0"/>
                <w:numId w:val="111"/>
              </w:numPr>
              <w:spacing w:after="0" w:line="240" w:lineRule="auto"/>
              <w:rPr>
                <w:rFonts w:ascii="Times New Roman" w:eastAsia="Times New Roman" w:hAnsi="Times New Roman"/>
                <w:sz w:val="24"/>
                <w:szCs w:val="24"/>
                <w:lang w:eastAsia="ru-RU"/>
              </w:rPr>
            </w:pPr>
          </w:p>
        </w:tc>
        <w:tc>
          <w:tcPr>
            <w:tcW w:w="2955" w:type="pct"/>
            <w:shd w:val="clear" w:color="auto" w:fill="auto"/>
            <w:vAlign w:val="bottom"/>
          </w:tcPr>
          <w:p w14:paraId="04C08A58" w14:textId="77777777" w:rsidR="00684F2E" w:rsidRPr="00564753" w:rsidRDefault="00684F2E" w:rsidP="00FE5AE5">
            <w:pPr>
              <w:rPr>
                <w:rFonts w:ascii="Times New Roman" w:hAnsi="Times New Roman" w:cs="Times New Roman"/>
              </w:rPr>
            </w:pPr>
            <w:r w:rsidRPr="00564753">
              <w:rPr>
                <w:rFonts w:ascii="Times New Roman" w:hAnsi="Times New Roman" w:cs="Times New Roman"/>
              </w:rPr>
              <w:t>Игнатенко Даниил Владимирович</w:t>
            </w:r>
          </w:p>
        </w:tc>
        <w:tc>
          <w:tcPr>
            <w:tcW w:w="1313" w:type="pct"/>
            <w:shd w:val="clear" w:color="auto" w:fill="auto"/>
            <w:vAlign w:val="bottom"/>
          </w:tcPr>
          <w:p w14:paraId="698808F7" w14:textId="77777777" w:rsidR="00684F2E" w:rsidRPr="00AE13BA" w:rsidRDefault="00684F2E" w:rsidP="00FE5AE5">
            <w:pPr>
              <w:jc w:val="right"/>
              <w:rPr>
                <w:rFonts w:ascii="Times New Roman" w:hAnsi="Times New Roman" w:cs="Times New Roman"/>
              </w:rPr>
            </w:pPr>
            <w:r>
              <w:rPr>
                <w:rFonts w:ascii="Times New Roman" w:hAnsi="Times New Roman" w:cs="Times New Roman"/>
              </w:rPr>
              <w:t>33</w:t>
            </w:r>
          </w:p>
        </w:tc>
      </w:tr>
      <w:tr w:rsidR="00684F2E" w:rsidRPr="00AE13BA" w14:paraId="648B0025" w14:textId="77777777" w:rsidTr="00FE5AE5">
        <w:tc>
          <w:tcPr>
            <w:tcW w:w="732" w:type="pct"/>
            <w:shd w:val="clear" w:color="auto" w:fill="auto"/>
          </w:tcPr>
          <w:p w14:paraId="26A16E3F" w14:textId="77777777" w:rsidR="00684F2E" w:rsidRPr="00AE13BA" w:rsidRDefault="00684F2E" w:rsidP="00E607D9">
            <w:pPr>
              <w:pStyle w:val="a3"/>
              <w:numPr>
                <w:ilvl w:val="0"/>
                <w:numId w:val="111"/>
              </w:numPr>
              <w:spacing w:after="0" w:line="240" w:lineRule="auto"/>
              <w:rPr>
                <w:rFonts w:ascii="Times New Roman" w:eastAsia="Times New Roman" w:hAnsi="Times New Roman"/>
                <w:sz w:val="24"/>
                <w:szCs w:val="24"/>
                <w:lang w:eastAsia="ru-RU"/>
              </w:rPr>
            </w:pPr>
          </w:p>
        </w:tc>
        <w:tc>
          <w:tcPr>
            <w:tcW w:w="2955" w:type="pct"/>
            <w:shd w:val="clear" w:color="auto" w:fill="auto"/>
            <w:vAlign w:val="bottom"/>
          </w:tcPr>
          <w:p w14:paraId="1A0F205C" w14:textId="77777777" w:rsidR="00684F2E" w:rsidRPr="00564753" w:rsidRDefault="00684F2E" w:rsidP="00FE5AE5">
            <w:pPr>
              <w:rPr>
                <w:rFonts w:ascii="Times New Roman" w:hAnsi="Times New Roman" w:cs="Times New Roman"/>
              </w:rPr>
            </w:pPr>
            <w:r w:rsidRPr="00564753">
              <w:rPr>
                <w:rFonts w:ascii="Times New Roman" w:hAnsi="Times New Roman" w:cs="Times New Roman"/>
              </w:rPr>
              <w:t>Касекеева Алина Нурлановна</w:t>
            </w:r>
          </w:p>
        </w:tc>
        <w:tc>
          <w:tcPr>
            <w:tcW w:w="1313" w:type="pct"/>
            <w:shd w:val="clear" w:color="auto" w:fill="auto"/>
            <w:vAlign w:val="bottom"/>
          </w:tcPr>
          <w:p w14:paraId="5159291C" w14:textId="77777777" w:rsidR="00684F2E" w:rsidRPr="00AE13BA" w:rsidRDefault="00684F2E" w:rsidP="00FE5AE5">
            <w:pPr>
              <w:jc w:val="right"/>
              <w:rPr>
                <w:rFonts w:ascii="Times New Roman" w:hAnsi="Times New Roman" w:cs="Times New Roman"/>
              </w:rPr>
            </w:pPr>
            <w:r>
              <w:rPr>
                <w:rFonts w:ascii="Times New Roman" w:hAnsi="Times New Roman" w:cs="Times New Roman"/>
              </w:rPr>
              <w:t>33</w:t>
            </w:r>
          </w:p>
        </w:tc>
      </w:tr>
      <w:tr w:rsidR="00684F2E" w:rsidRPr="00AE13BA" w14:paraId="418537AF" w14:textId="77777777" w:rsidTr="00FE5AE5">
        <w:tc>
          <w:tcPr>
            <w:tcW w:w="732" w:type="pct"/>
            <w:shd w:val="clear" w:color="auto" w:fill="auto"/>
          </w:tcPr>
          <w:p w14:paraId="439177A3" w14:textId="77777777" w:rsidR="00684F2E" w:rsidRPr="00AE13BA" w:rsidRDefault="00684F2E" w:rsidP="00E607D9">
            <w:pPr>
              <w:pStyle w:val="a3"/>
              <w:numPr>
                <w:ilvl w:val="0"/>
                <w:numId w:val="111"/>
              </w:numPr>
              <w:spacing w:after="0" w:line="240" w:lineRule="auto"/>
              <w:rPr>
                <w:rFonts w:ascii="Times New Roman" w:eastAsia="Times New Roman" w:hAnsi="Times New Roman"/>
                <w:sz w:val="24"/>
                <w:szCs w:val="24"/>
                <w:lang w:eastAsia="ru-RU"/>
              </w:rPr>
            </w:pPr>
          </w:p>
        </w:tc>
        <w:tc>
          <w:tcPr>
            <w:tcW w:w="2955" w:type="pct"/>
            <w:shd w:val="clear" w:color="auto" w:fill="auto"/>
            <w:vAlign w:val="bottom"/>
          </w:tcPr>
          <w:p w14:paraId="3EA78D25" w14:textId="77777777" w:rsidR="00684F2E" w:rsidRPr="00564753" w:rsidRDefault="00684F2E" w:rsidP="00FE5AE5">
            <w:pPr>
              <w:rPr>
                <w:rFonts w:ascii="Times New Roman" w:hAnsi="Times New Roman" w:cs="Times New Roman"/>
              </w:rPr>
            </w:pPr>
            <w:r w:rsidRPr="00564753">
              <w:rPr>
                <w:rFonts w:ascii="Times New Roman" w:hAnsi="Times New Roman" w:cs="Times New Roman"/>
              </w:rPr>
              <w:t>Куряева Яна Сергеевна</w:t>
            </w:r>
          </w:p>
        </w:tc>
        <w:tc>
          <w:tcPr>
            <w:tcW w:w="1313" w:type="pct"/>
            <w:shd w:val="clear" w:color="auto" w:fill="auto"/>
            <w:vAlign w:val="bottom"/>
          </w:tcPr>
          <w:p w14:paraId="3CDE919E" w14:textId="77777777" w:rsidR="00684F2E" w:rsidRPr="00AE13BA" w:rsidRDefault="00684F2E" w:rsidP="00FE5AE5">
            <w:pPr>
              <w:jc w:val="right"/>
              <w:rPr>
                <w:rFonts w:ascii="Times New Roman" w:hAnsi="Times New Roman" w:cs="Times New Roman"/>
              </w:rPr>
            </w:pPr>
            <w:r>
              <w:rPr>
                <w:rFonts w:ascii="Times New Roman" w:hAnsi="Times New Roman" w:cs="Times New Roman"/>
              </w:rPr>
              <w:t>33</w:t>
            </w:r>
          </w:p>
        </w:tc>
      </w:tr>
      <w:tr w:rsidR="00684F2E" w:rsidRPr="00AE13BA" w14:paraId="451F3279" w14:textId="77777777" w:rsidTr="00FE5AE5">
        <w:tc>
          <w:tcPr>
            <w:tcW w:w="732" w:type="pct"/>
            <w:shd w:val="clear" w:color="auto" w:fill="auto"/>
          </w:tcPr>
          <w:p w14:paraId="2EB613E2" w14:textId="77777777" w:rsidR="00684F2E" w:rsidRPr="00AE13BA" w:rsidRDefault="00684F2E" w:rsidP="00E607D9">
            <w:pPr>
              <w:pStyle w:val="a3"/>
              <w:numPr>
                <w:ilvl w:val="0"/>
                <w:numId w:val="111"/>
              </w:numPr>
              <w:spacing w:after="0" w:line="240" w:lineRule="auto"/>
              <w:rPr>
                <w:rFonts w:ascii="Times New Roman" w:eastAsia="Times New Roman" w:hAnsi="Times New Roman"/>
                <w:sz w:val="24"/>
                <w:szCs w:val="24"/>
                <w:lang w:eastAsia="ru-RU"/>
              </w:rPr>
            </w:pPr>
          </w:p>
        </w:tc>
        <w:tc>
          <w:tcPr>
            <w:tcW w:w="2955" w:type="pct"/>
            <w:shd w:val="clear" w:color="auto" w:fill="auto"/>
            <w:vAlign w:val="bottom"/>
          </w:tcPr>
          <w:p w14:paraId="1A25A0BE" w14:textId="77777777" w:rsidR="00684F2E" w:rsidRPr="00564753" w:rsidRDefault="00684F2E" w:rsidP="00FE5AE5">
            <w:pPr>
              <w:rPr>
                <w:rFonts w:ascii="Times New Roman" w:hAnsi="Times New Roman" w:cs="Times New Roman"/>
              </w:rPr>
            </w:pPr>
            <w:r w:rsidRPr="00564753">
              <w:rPr>
                <w:rFonts w:ascii="Times New Roman" w:hAnsi="Times New Roman" w:cs="Times New Roman"/>
              </w:rPr>
              <w:t>Углянский Максим Валерьевич</w:t>
            </w:r>
          </w:p>
        </w:tc>
        <w:tc>
          <w:tcPr>
            <w:tcW w:w="1313" w:type="pct"/>
            <w:shd w:val="clear" w:color="auto" w:fill="auto"/>
            <w:vAlign w:val="bottom"/>
          </w:tcPr>
          <w:p w14:paraId="3094521F" w14:textId="77777777" w:rsidR="00684F2E" w:rsidRPr="00AE13BA" w:rsidRDefault="00684F2E" w:rsidP="00FE5AE5">
            <w:pPr>
              <w:jc w:val="right"/>
              <w:rPr>
                <w:rFonts w:ascii="Times New Roman" w:hAnsi="Times New Roman" w:cs="Times New Roman"/>
              </w:rPr>
            </w:pPr>
            <w:r>
              <w:rPr>
                <w:rFonts w:ascii="Times New Roman" w:hAnsi="Times New Roman" w:cs="Times New Roman"/>
              </w:rPr>
              <w:t>33</w:t>
            </w:r>
          </w:p>
        </w:tc>
      </w:tr>
    </w:tbl>
    <w:p w14:paraId="58E0232C" w14:textId="77777777" w:rsidR="00684F2E" w:rsidRDefault="00684F2E" w:rsidP="00684F2E">
      <w:pPr>
        <w:jc w:val="both"/>
        <w:rPr>
          <w:rFonts w:ascii="Times New Roman" w:eastAsia="Times New Roman" w:hAnsi="Times New Roman" w:cs="Times New Roman"/>
          <w:b/>
          <w:sz w:val="24"/>
          <w:szCs w:val="24"/>
        </w:rPr>
      </w:pPr>
    </w:p>
    <w:p w14:paraId="29B2394F" w14:textId="77777777" w:rsidR="00684F2E" w:rsidRDefault="00684F2E" w:rsidP="00684F2E">
      <w:pPr>
        <w:jc w:val="both"/>
        <w:rPr>
          <w:rFonts w:ascii="Times New Roman" w:eastAsia="Times New Roman" w:hAnsi="Times New Roman" w:cs="Times New Roman"/>
          <w:b/>
          <w:sz w:val="24"/>
          <w:szCs w:val="24"/>
        </w:rPr>
      </w:pPr>
    </w:p>
    <w:p w14:paraId="354D5BE0" w14:textId="77777777" w:rsidR="00684F2E" w:rsidRDefault="00684F2E" w:rsidP="00684F2E">
      <w:pPr>
        <w:jc w:val="both"/>
        <w:rPr>
          <w:rFonts w:ascii="Times New Roman" w:eastAsia="Times New Roman" w:hAnsi="Times New Roman" w:cs="Times New Roman"/>
          <w:b/>
          <w:sz w:val="24"/>
          <w:szCs w:val="24"/>
        </w:rPr>
      </w:pPr>
    </w:p>
    <w:p w14:paraId="73CA617C" w14:textId="77777777" w:rsidR="00684F2E" w:rsidRPr="005E4E26" w:rsidRDefault="00684F2E" w:rsidP="00684F2E">
      <w:pPr>
        <w:jc w:val="both"/>
        <w:rPr>
          <w:rFonts w:ascii="Times New Roman" w:eastAsia="Times New Roman" w:hAnsi="Times New Roman" w:cs="Times New Roman"/>
          <w:b/>
          <w:sz w:val="24"/>
          <w:szCs w:val="24"/>
        </w:rPr>
      </w:pPr>
      <w:r w:rsidRPr="005E4E26">
        <w:rPr>
          <w:rFonts w:ascii="Times New Roman" w:eastAsia="Times New Roman" w:hAnsi="Times New Roman" w:cs="Times New Roman"/>
          <w:b/>
          <w:sz w:val="24"/>
          <w:szCs w:val="24"/>
        </w:rPr>
        <w:t xml:space="preserve">Вывод: </w:t>
      </w:r>
    </w:p>
    <w:p w14:paraId="360ACC55" w14:textId="77777777" w:rsidR="00684F2E" w:rsidRPr="005E4E26" w:rsidRDefault="00684F2E" w:rsidP="00684F2E">
      <w:pPr>
        <w:ind w:left="284" w:hanging="284"/>
        <w:jc w:val="both"/>
        <w:rPr>
          <w:rFonts w:ascii="Times New Roman" w:eastAsia="Times New Roman" w:hAnsi="Times New Roman" w:cs="Times New Roman"/>
          <w:sz w:val="24"/>
          <w:szCs w:val="24"/>
        </w:rPr>
      </w:pPr>
      <w:r w:rsidRPr="005E4E26">
        <w:rPr>
          <w:rFonts w:ascii="Times New Roman" w:eastAsia="Times New Roman" w:hAnsi="Times New Roman" w:cs="Times New Roman"/>
          <w:sz w:val="24"/>
          <w:szCs w:val="24"/>
        </w:rPr>
        <w:t>Результаты экзаменов по русскому языку  подтверждают достаточный уровень преподавания предмета, системную работу учителей русского языка по подготовке выпускников к государственным экзаменам.</w:t>
      </w:r>
    </w:p>
    <w:p w14:paraId="574D9D23" w14:textId="77777777" w:rsidR="00684F2E" w:rsidRDefault="00684F2E" w:rsidP="00684F2E">
      <w:pPr>
        <w:jc w:val="center"/>
        <w:rPr>
          <w:rFonts w:ascii="Times New Roman" w:eastAsia="Times New Roman" w:hAnsi="Times New Roman" w:cs="Times New Roman"/>
          <w:b/>
          <w:sz w:val="24"/>
          <w:szCs w:val="24"/>
        </w:rPr>
      </w:pPr>
    </w:p>
    <w:p w14:paraId="579233C3" w14:textId="77777777" w:rsidR="00684F2E" w:rsidRDefault="00684F2E" w:rsidP="00684F2E">
      <w:pPr>
        <w:jc w:val="center"/>
        <w:rPr>
          <w:rFonts w:ascii="Times New Roman" w:eastAsia="Times New Roman" w:hAnsi="Times New Roman" w:cs="Times New Roman"/>
          <w:b/>
          <w:sz w:val="24"/>
          <w:szCs w:val="24"/>
        </w:rPr>
      </w:pPr>
      <w:r w:rsidRPr="00036AE1">
        <w:rPr>
          <w:rFonts w:ascii="Times New Roman" w:eastAsia="Times New Roman" w:hAnsi="Times New Roman" w:cs="Times New Roman"/>
          <w:b/>
          <w:sz w:val="24"/>
          <w:szCs w:val="24"/>
        </w:rPr>
        <w:t xml:space="preserve">Результаты </w:t>
      </w:r>
      <w:r>
        <w:rPr>
          <w:rFonts w:ascii="Times New Roman" w:eastAsia="Times New Roman" w:hAnsi="Times New Roman" w:cs="Times New Roman"/>
          <w:b/>
          <w:sz w:val="24"/>
          <w:szCs w:val="24"/>
        </w:rPr>
        <w:t>контрольных работ по предметам</w:t>
      </w:r>
      <w:r w:rsidRPr="00036AE1">
        <w:rPr>
          <w:rFonts w:ascii="Times New Roman" w:eastAsia="Times New Roman" w:hAnsi="Times New Roman" w:cs="Times New Roman"/>
          <w:b/>
          <w:sz w:val="24"/>
          <w:szCs w:val="24"/>
        </w:rPr>
        <w:t xml:space="preserve"> по выбору</w:t>
      </w:r>
      <w:r>
        <w:rPr>
          <w:rFonts w:ascii="Times New Roman" w:eastAsia="Times New Roman" w:hAnsi="Times New Roman" w:cs="Times New Roman"/>
          <w:b/>
          <w:sz w:val="24"/>
          <w:szCs w:val="24"/>
        </w:rPr>
        <w:t>.</w:t>
      </w:r>
    </w:p>
    <w:p w14:paraId="1ED896D5" w14:textId="77777777" w:rsidR="00684F2E" w:rsidRDefault="00684F2E" w:rsidP="00684F2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История</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845"/>
        <w:gridCol w:w="1122"/>
        <w:gridCol w:w="737"/>
        <w:gridCol w:w="603"/>
        <w:gridCol w:w="603"/>
        <w:gridCol w:w="605"/>
        <w:gridCol w:w="756"/>
        <w:gridCol w:w="894"/>
        <w:gridCol w:w="718"/>
        <w:gridCol w:w="775"/>
        <w:gridCol w:w="2078"/>
      </w:tblGrid>
      <w:tr w:rsidR="00684F2E" w:rsidRPr="00FA5579" w14:paraId="7334E78C" w14:textId="77777777" w:rsidTr="00FE5AE5">
        <w:tc>
          <w:tcPr>
            <w:tcW w:w="428" w:type="pct"/>
            <w:vMerge w:val="restart"/>
          </w:tcPr>
          <w:p w14:paraId="761F3ECB"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Класс</w:t>
            </w:r>
          </w:p>
        </w:tc>
        <w:tc>
          <w:tcPr>
            <w:tcW w:w="397" w:type="pct"/>
            <w:vMerge w:val="restart"/>
          </w:tcPr>
          <w:p w14:paraId="27B8F4A6"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Всего уч-ся</w:t>
            </w:r>
          </w:p>
        </w:tc>
        <w:tc>
          <w:tcPr>
            <w:tcW w:w="527" w:type="pct"/>
            <w:vMerge w:val="restart"/>
          </w:tcPr>
          <w:p w14:paraId="7D8E445D"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Сдавали</w:t>
            </w:r>
          </w:p>
        </w:tc>
        <w:tc>
          <w:tcPr>
            <w:tcW w:w="1196" w:type="pct"/>
            <w:gridSpan w:val="4"/>
          </w:tcPr>
          <w:p w14:paraId="55E1AF9A"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xml:space="preserve">                  Сдали на:</w:t>
            </w:r>
          </w:p>
        </w:tc>
        <w:tc>
          <w:tcPr>
            <w:tcW w:w="355" w:type="pct"/>
            <w:vMerge w:val="restart"/>
          </w:tcPr>
          <w:p w14:paraId="4E1A7EB0"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усп.</w:t>
            </w:r>
          </w:p>
        </w:tc>
        <w:tc>
          <w:tcPr>
            <w:tcW w:w="420" w:type="pct"/>
            <w:vMerge w:val="restart"/>
          </w:tcPr>
          <w:p w14:paraId="697AF44F"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кач.</w:t>
            </w:r>
          </w:p>
          <w:p w14:paraId="2CFB7AC1" w14:textId="77777777" w:rsidR="00684F2E" w:rsidRPr="00FA5579" w:rsidRDefault="00684F2E" w:rsidP="00FE5AE5">
            <w:pPr>
              <w:jc w:val="center"/>
              <w:rPr>
                <w:rFonts w:ascii="Times New Roman" w:eastAsia="Times New Roman" w:hAnsi="Times New Roman" w:cs="Times New Roman"/>
                <w:sz w:val="24"/>
                <w:szCs w:val="24"/>
              </w:rPr>
            </w:pPr>
          </w:p>
        </w:tc>
        <w:tc>
          <w:tcPr>
            <w:tcW w:w="337" w:type="pct"/>
            <w:vMerge w:val="restart"/>
          </w:tcPr>
          <w:p w14:paraId="46A101D9"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Ср. балл</w:t>
            </w:r>
          </w:p>
        </w:tc>
        <w:tc>
          <w:tcPr>
            <w:tcW w:w="364" w:type="pct"/>
            <w:vMerge w:val="restart"/>
          </w:tcPr>
          <w:p w14:paraId="29D0C377"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Ср. оценка</w:t>
            </w:r>
          </w:p>
        </w:tc>
        <w:tc>
          <w:tcPr>
            <w:tcW w:w="976" w:type="pct"/>
            <w:vMerge w:val="restart"/>
          </w:tcPr>
          <w:p w14:paraId="48E779B5"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Учитель</w:t>
            </w:r>
          </w:p>
        </w:tc>
      </w:tr>
      <w:tr w:rsidR="00684F2E" w:rsidRPr="00FA5579" w14:paraId="5DCC7613" w14:textId="77777777" w:rsidTr="00FE5AE5">
        <w:tc>
          <w:tcPr>
            <w:tcW w:w="428" w:type="pct"/>
            <w:vMerge/>
          </w:tcPr>
          <w:p w14:paraId="4FA3DB0C" w14:textId="77777777" w:rsidR="00684F2E" w:rsidRPr="00FA5579" w:rsidRDefault="00684F2E" w:rsidP="00FE5AE5">
            <w:pPr>
              <w:rPr>
                <w:rFonts w:ascii="Times New Roman" w:eastAsia="Times New Roman" w:hAnsi="Times New Roman" w:cs="Times New Roman"/>
                <w:sz w:val="24"/>
                <w:szCs w:val="24"/>
              </w:rPr>
            </w:pPr>
          </w:p>
        </w:tc>
        <w:tc>
          <w:tcPr>
            <w:tcW w:w="397" w:type="pct"/>
            <w:vMerge/>
          </w:tcPr>
          <w:p w14:paraId="5C17387E" w14:textId="77777777" w:rsidR="00684F2E" w:rsidRPr="00FA5579" w:rsidRDefault="00684F2E" w:rsidP="00FE5AE5">
            <w:pPr>
              <w:rPr>
                <w:rFonts w:ascii="Times New Roman" w:eastAsia="Times New Roman" w:hAnsi="Times New Roman" w:cs="Times New Roman"/>
                <w:sz w:val="24"/>
                <w:szCs w:val="24"/>
              </w:rPr>
            </w:pPr>
          </w:p>
        </w:tc>
        <w:tc>
          <w:tcPr>
            <w:tcW w:w="527" w:type="pct"/>
            <w:vMerge/>
          </w:tcPr>
          <w:p w14:paraId="01DF3183" w14:textId="77777777" w:rsidR="00684F2E" w:rsidRPr="00FA5579" w:rsidRDefault="00684F2E" w:rsidP="00FE5AE5">
            <w:pPr>
              <w:rPr>
                <w:rFonts w:ascii="Times New Roman" w:eastAsia="Times New Roman" w:hAnsi="Times New Roman" w:cs="Times New Roman"/>
                <w:sz w:val="24"/>
                <w:szCs w:val="24"/>
              </w:rPr>
            </w:pPr>
          </w:p>
        </w:tc>
        <w:tc>
          <w:tcPr>
            <w:tcW w:w="346" w:type="pct"/>
          </w:tcPr>
          <w:p w14:paraId="6A7B2C1B"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«5»</w:t>
            </w:r>
          </w:p>
        </w:tc>
        <w:tc>
          <w:tcPr>
            <w:tcW w:w="283" w:type="pct"/>
          </w:tcPr>
          <w:p w14:paraId="1257E686"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«4»</w:t>
            </w:r>
          </w:p>
        </w:tc>
        <w:tc>
          <w:tcPr>
            <w:tcW w:w="283" w:type="pct"/>
          </w:tcPr>
          <w:p w14:paraId="51335D93"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«3»</w:t>
            </w:r>
          </w:p>
        </w:tc>
        <w:tc>
          <w:tcPr>
            <w:tcW w:w="284" w:type="pct"/>
          </w:tcPr>
          <w:p w14:paraId="3A99A167"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«2»</w:t>
            </w:r>
          </w:p>
        </w:tc>
        <w:tc>
          <w:tcPr>
            <w:tcW w:w="355" w:type="pct"/>
            <w:vMerge/>
          </w:tcPr>
          <w:p w14:paraId="32D1AD75" w14:textId="77777777" w:rsidR="00684F2E" w:rsidRPr="00FA5579" w:rsidRDefault="00684F2E" w:rsidP="00FE5AE5">
            <w:pPr>
              <w:rPr>
                <w:rFonts w:ascii="Times New Roman" w:eastAsia="Times New Roman" w:hAnsi="Times New Roman" w:cs="Times New Roman"/>
                <w:sz w:val="24"/>
                <w:szCs w:val="24"/>
              </w:rPr>
            </w:pPr>
          </w:p>
        </w:tc>
        <w:tc>
          <w:tcPr>
            <w:tcW w:w="420" w:type="pct"/>
            <w:vMerge/>
          </w:tcPr>
          <w:p w14:paraId="30F82E75" w14:textId="77777777" w:rsidR="00684F2E" w:rsidRPr="00FA5579" w:rsidRDefault="00684F2E" w:rsidP="00FE5AE5">
            <w:pPr>
              <w:rPr>
                <w:rFonts w:ascii="Times New Roman" w:eastAsia="Times New Roman" w:hAnsi="Times New Roman" w:cs="Times New Roman"/>
                <w:sz w:val="24"/>
                <w:szCs w:val="24"/>
              </w:rPr>
            </w:pPr>
          </w:p>
        </w:tc>
        <w:tc>
          <w:tcPr>
            <w:tcW w:w="337" w:type="pct"/>
            <w:vMerge/>
          </w:tcPr>
          <w:p w14:paraId="3C1B06E3" w14:textId="77777777" w:rsidR="00684F2E" w:rsidRPr="00FA5579" w:rsidRDefault="00684F2E" w:rsidP="00FE5AE5">
            <w:pPr>
              <w:rPr>
                <w:rFonts w:ascii="Times New Roman" w:eastAsia="Times New Roman" w:hAnsi="Times New Roman" w:cs="Times New Roman"/>
                <w:sz w:val="24"/>
                <w:szCs w:val="24"/>
              </w:rPr>
            </w:pPr>
          </w:p>
        </w:tc>
        <w:tc>
          <w:tcPr>
            <w:tcW w:w="364" w:type="pct"/>
            <w:vMerge/>
          </w:tcPr>
          <w:p w14:paraId="73E3F7C5" w14:textId="77777777" w:rsidR="00684F2E" w:rsidRPr="00FA5579" w:rsidRDefault="00684F2E" w:rsidP="00FE5AE5">
            <w:pPr>
              <w:rPr>
                <w:rFonts w:ascii="Times New Roman" w:eastAsia="Times New Roman" w:hAnsi="Times New Roman" w:cs="Times New Roman"/>
                <w:sz w:val="24"/>
                <w:szCs w:val="24"/>
              </w:rPr>
            </w:pPr>
          </w:p>
        </w:tc>
        <w:tc>
          <w:tcPr>
            <w:tcW w:w="976" w:type="pct"/>
            <w:vMerge/>
          </w:tcPr>
          <w:p w14:paraId="0BA54172" w14:textId="77777777" w:rsidR="00684F2E" w:rsidRPr="00FA5579" w:rsidRDefault="00684F2E" w:rsidP="00FE5AE5">
            <w:pPr>
              <w:rPr>
                <w:rFonts w:ascii="Times New Roman" w:eastAsia="Times New Roman" w:hAnsi="Times New Roman" w:cs="Times New Roman"/>
                <w:sz w:val="24"/>
                <w:szCs w:val="24"/>
              </w:rPr>
            </w:pPr>
          </w:p>
        </w:tc>
      </w:tr>
      <w:tr w:rsidR="00684F2E" w:rsidRPr="00FA5579" w14:paraId="57A00702" w14:textId="77777777" w:rsidTr="00FE5AE5">
        <w:tc>
          <w:tcPr>
            <w:tcW w:w="428" w:type="pct"/>
          </w:tcPr>
          <w:p w14:paraId="07DA9192"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9а</w:t>
            </w:r>
          </w:p>
        </w:tc>
        <w:tc>
          <w:tcPr>
            <w:tcW w:w="397" w:type="pct"/>
          </w:tcPr>
          <w:p w14:paraId="670F3945"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27" w:type="pct"/>
          </w:tcPr>
          <w:p w14:paraId="4E1504DA"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6" w:type="pct"/>
          </w:tcPr>
          <w:p w14:paraId="1767F18B"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pct"/>
          </w:tcPr>
          <w:p w14:paraId="09AA2CE1"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 w:type="pct"/>
          </w:tcPr>
          <w:p w14:paraId="60885CDF"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pct"/>
          </w:tcPr>
          <w:p w14:paraId="6A5FCC7F"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78351D25"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28ABFBB2"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37" w:type="pct"/>
          </w:tcPr>
          <w:p w14:paraId="68E39AD4"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364" w:type="pct"/>
          </w:tcPr>
          <w:p w14:paraId="7EB79592"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76" w:type="pct"/>
          </w:tcPr>
          <w:p w14:paraId="63F20B15" w14:textId="77777777" w:rsidR="00684F2E" w:rsidRPr="00FA5579"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Близнецова А.С.</w:t>
            </w:r>
          </w:p>
        </w:tc>
      </w:tr>
      <w:tr w:rsidR="00684F2E" w:rsidRPr="00FA5579" w14:paraId="0114BB76" w14:textId="77777777" w:rsidTr="00FE5AE5">
        <w:tc>
          <w:tcPr>
            <w:tcW w:w="428" w:type="pct"/>
          </w:tcPr>
          <w:p w14:paraId="3139C486"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9б</w:t>
            </w:r>
          </w:p>
        </w:tc>
        <w:tc>
          <w:tcPr>
            <w:tcW w:w="397" w:type="pct"/>
          </w:tcPr>
          <w:p w14:paraId="103518A2"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27" w:type="pct"/>
          </w:tcPr>
          <w:p w14:paraId="5FFEAB0F"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46" w:type="pct"/>
          </w:tcPr>
          <w:p w14:paraId="47F53EBB"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pct"/>
          </w:tcPr>
          <w:p w14:paraId="2674756F"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pct"/>
          </w:tcPr>
          <w:p w14:paraId="5CC9F392"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pct"/>
          </w:tcPr>
          <w:p w14:paraId="4A92167C"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617562D8"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0" w:type="pct"/>
          </w:tcPr>
          <w:p w14:paraId="6F5DE377"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7" w:type="pct"/>
          </w:tcPr>
          <w:p w14:paraId="7FEC34C0"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4" w:type="pct"/>
          </w:tcPr>
          <w:p w14:paraId="23B0B8F1"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76" w:type="pct"/>
            <w:vMerge w:val="restart"/>
          </w:tcPr>
          <w:p w14:paraId="4DB3AD86" w14:textId="77777777" w:rsidR="00684F2E" w:rsidRPr="00FA5579"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Гридасова Ю.Г.</w:t>
            </w:r>
          </w:p>
        </w:tc>
      </w:tr>
      <w:tr w:rsidR="00684F2E" w:rsidRPr="00FA5579" w14:paraId="689600DA" w14:textId="77777777" w:rsidTr="00FE5AE5">
        <w:tc>
          <w:tcPr>
            <w:tcW w:w="428" w:type="pct"/>
          </w:tcPr>
          <w:p w14:paraId="13683FD0"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9в</w:t>
            </w:r>
          </w:p>
        </w:tc>
        <w:tc>
          <w:tcPr>
            <w:tcW w:w="397" w:type="pct"/>
          </w:tcPr>
          <w:p w14:paraId="2164CCE8"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27" w:type="pct"/>
          </w:tcPr>
          <w:p w14:paraId="3315A40E"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46" w:type="pct"/>
          </w:tcPr>
          <w:p w14:paraId="60437F05"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pct"/>
          </w:tcPr>
          <w:p w14:paraId="186CC16B"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pct"/>
          </w:tcPr>
          <w:p w14:paraId="1F44D288"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pct"/>
          </w:tcPr>
          <w:p w14:paraId="2E4D68C6"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6AB944B3"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0" w:type="pct"/>
          </w:tcPr>
          <w:p w14:paraId="608D7FE3"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7" w:type="pct"/>
          </w:tcPr>
          <w:p w14:paraId="2F7000C8"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4" w:type="pct"/>
          </w:tcPr>
          <w:p w14:paraId="76DABFE9"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76" w:type="pct"/>
            <w:vMerge/>
          </w:tcPr>
          <w:p w14:paraId="410143E2" w14:textId="77777777" w:rsidR="00684F2E" w:rsidRPr="00FA5579" w:rsidRDefault="00684F2E" w:rsidP="00FE5AE5">
            <w:pPr>
              <w:rPr>
                <w:rFonts w:ascii="Times New Roman" w:eastAsia="Times New Roman" w:hAnsi="Times New Roman" w:cs="Times New Roman"/>
                <w:sz w:val="24"/>
                <w:szCs w:val="24"/>
              </w:rPr>
            </w:pPr>
          </w:p>
        </w:tc>
      </w:tr>
      <w:tr w:rsidR="00684F2E" w:rsidRPr="00FA5579" w14:paraId="517FC591" w14:textId="77777777" w:rsidTr="00FE5AE5">
        <w:tc>
          <w:tcPr>
            <w:tcW w:w="428" w:type="pct"/>
          </w:tcPr>
          <w:p w14:paraId="5DAB9D89"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9г</w:t>
            </w:r>
          </w:p>
        </w:tc>
        <w:tc>
          <w:tcPr>
            <w:tcW w:w="397" w:type="pct"/>
          </w:tcPr>
          <w:p w14:paraId="1BC771A8"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27" w:type="pct"/>
          </w:tcPr>
          <w:p w14:paraId="4D5FE830"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46" w:type="pct"/>
          </w:tcPr>
          <w:p w14:paraId="735B4F14"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pct"/>
          </w:tcPr>
          <w:p w14:paraId="10F5A3B6"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pct"/>
          </w:tcPr>
          <w:p w14:paraId="3A9630E5"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pct"/>
          </w:tcPr>
          <w:p w14:paraId="2EDE8860"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2A2293C8"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0" w:type="pct"/>
          </w:tcPr>
          <w:p w14:paraId="0B8C2F62"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7" w:type="pct"/>
          </w:tcPr>
          <w:p w14:paraId="1C028045"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4" w:type="pct"/>
          </w:tcPr>
          <w:p w14:paraId="26FF9D5A"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76" w:type="pct"/>
          </w:tcPr>
          <w:p w14:paraId="374447B5" w14:textId="77777777" w:rsidR="00684F2E"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Близнецова А.С.</w:t>
            </w:r>
          </w:p>
        </w:tc>
      </w:tr>
      <w:tr w:rsidR="00684F2E" w:rsidRPr="00FA5579" w14:paraId="2903DA6F" w14:textId="77777777" w:rsidTr="00FE5AE5">
        <w:tc>
          <w:tcPr>
            <w:tcW w:w="428" w:type="pct"/>
          </w:tcPr>
          <w:p w14:paraId="2DCB2B36"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Итого</w:t>
            </w:r>
          </w:p>
        </w:tc>
        <w:tc>
          <w:tcPr>
            <w:tcW w:w="397" w:type="pct"/>
          </w:tcPr>
          <w:p w14:paraId="664580CB"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93</w:t>
            </w:r>
          </w:p>
        </w:tc>
        <w:tc>
          <w:tcPr>
            <w:tcW w:w="527" w:type="pct"/>
          </w:tcPr>
          <w:p w14:paraId="136AE535"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46" w:type="pct"/>
          </w:tcPr>
          <w:p w14:paraId="06E7E698"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83" w:type="pct"/>
          </w:tcPr>
          <w:p w14:paraId="0985FB83"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83" w:type="pct"/>
          </w:tcPr>
          <w:p w14:paraId="740E7D18"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84" w:type="pct"/>
          </w:tcPr>
          <w:p w14:paraId="6AE1FDDF"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55" w:type="pct"/>
          </w:tcPr>
          <w:p w14:paraId="7AD55376"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420" w:type="pct"/>
          </w:tcPr>
          <w:p w14:paraId="64EFD505"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337" w:type="pct"/>
          </w:tcPr>
          <w:p w14:paraId="5FCC0418"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c>
          <w:tcPr>
            <w:tcW w:w="364" w:type="pct"/>
          </w:tcPr>
          <w:p w14:paraId="30C60069"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976" w:type="pct"/>
          </w:tcPr>
          <w:p w14:paraId="370A8101" w14:textId="77777777" w:rsidR="00684F2E" w:rsidRPr="00FA5579" w:rsidRDefault="00684F2E" w:rsidP="00FE5AE5">
            <w:pPr>
              <w:jc w:val="center"/>
              <w:rPr>
                <w:rFonts w:ascii="Times New Roman" w:eastAsia="Times New Roman" w:hAnsi="Times New Roman" w:cs="Times New Roman"/>
                <w:b/>
                <w:sz w:val="24"/>
                <w:szCs w:val="24"/>
              </w:rPr>
            </w:pPr>
          </w:p>
        </w:tc>
      </w:tr>
    </w:tbl>
    <w:p w14:paraId="13DF8A5A" w14:textId="77777777" w:rsidR="00684F2E" w:rsidRPr="00036AE1" w:rsidRDefault="00684F2E" w:rsidP="00684F2E">
      <w:pPr>
        <w:jc w:val="center"/>
        <w:rPr>
          <w:rFonts w:ascii="Times New Roman" w:eastAsia="Times New Roman" w:hAnsi="Times New Roman" w:cs="Times New Roman"/>
          <w:b/>
          <w:sz w:val="24"/>
          <w:szCs w:val="24"/>
        </w:rPr>
      </w:pPr>
    </w:p>
    <w:p w14:paraId="01CB50C0" w14:textId="77777777" w:rsidR="00684F2E" w:rsidRDefault="00684F2E" w:rsidP="00684F2E">
      <w:pPr>
        <w:rPr>
          <w:rFonts w:ascii="Times New Roman" w:hAnsi="Times New Roman" w:cs="Times New Roman"/>
          <w:b/>
        </w:rPr>
      </w:pPr>
      <w:r w:rsidRPr="00036AE1">
        <w:rPr>
          <w:rFonts w:ascii="Times New Roman" w:hAnsi="Times New Roman" w:cs="Times New Roman"/>
          <w:b/>
        </w:rPr>
        <w:t>Обществознание</w:t>
      </w:r>
      <w:r>
        <w:rPr>
          <w:rFonts w:ascii="Times New Roman" w:hAnsi="Times New Roman" w:cs="Times New Roman"/>
          <w:b/>
        </w:rPr>
        <w:t xml:space="preserve">  </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845"/>
        <w:gridCol w:w="1122"/>
        <w:gridCol w:w="737"/>
        <w:gridCol w:w="603"/>
        <w:gridCol w:w="603"/>
        <w:gridCol w:w="605"/>
        <w:gridCol w:w="756"/>
        <w:gridCol w:w="894"/>
        <w:gridCol w:w="718"/>
        <w:gridCol w:w="775"/>
        <w:gridCol w:w="2078"/>
      </w:tblGrid>
      <w:tr w:rsidR="00684F2E" w:rsidRPr="00FA5579" w14:paraId="39BEE86A" w14:textId="77777777" w:rsidTr="00FE5AE5">
        <w:tc>
          <w:tcPr>
            <w:tcW w:w="428" w:type="pct"/>
            <w:vMerge w:val="restart"/>
          </w:tcPr>
          <w:p w14:paraId="6FE5961C"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Класс</w:t>
            </w:r>
          </w:p>
        </w:tc>
        <w:tc>
          <w:tcPr>
            <w:tcW w:w="397" w:type="pct"/>
            <w:vMerge w:val="restart"/>
          </w:tcPr>
          <w:p w14:paraId="55BCB180"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Всего уч-ся</w:t>
            </w:r>
          </w:p>
        </w:tc>
        <w:tc>
          <w:tcPr>
            <w:tcW w:w="527" w:type="pct"/>
            <w:vMerge w:val="restart"/>
          </w:tcPr>
          <w:p w14:paraId="42F259AF"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Сдавали</w:t>
            </w:r>
          </w:p>
        </w:tc>
        <w:tc>
          <w:tcPr>
            <w:tcW w:w="1196" w:type="pct"/>
            <w:gridSpan w:val="4"/>
          </w:tcPr>
          <w:p w14:paraId="666774C6"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xml:space="preserve">                  Сдали на:</w:t>
            </w:r>
          </w:p>
        </w:tc>
        <w:tc>
          <w:tcPr>
            <w:tcW w:w="355" w:type="pct"/>
            <w:vMerge w:val="restart"/>
          </w:tcPr>
          <w:p w14:paraId="29F7C6D8"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усп.</w:t>
            </w:r>
          </w:p>
        </w:tc>
        <w:tc>
          <w:tcPr>
            <w:tcW w:w="420" w:type="pct"/>
            <w:vMerge w:val="restart"/>
          </w:tcPr>
          <w:p w14:paraId="21940A10"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кач.</w:t>
            </w:r>
          </w:p>
          <w:p w14:paraId="4752C720" w14:textId="77777777" w:rsidR="00684F2E" w:rsidRPr="00FA5579" w:rsidRDefault="00684F2E" w:rsidP="00FE5AE5">
            <w:pPr>
              <w:jc w:val="center"/>
              <w:rPr>
                <w:rFonts w:ascii="Times New Roman" w:eastAsia="Times New Roman" w:hAnsi="Times New Roman" w:cs="Times New Roman"/>
                <w:sz w:val="24"/>
                <w:szCs w:val="24"/>
              </w:rPr>
            </w:pPr>
          </w:p>
        </w:tc>
        <w:tc>
          <w:tcPr>
            <w:tcW w:w="337" w:type="pct"/>
            <w:vMerge w:val="restart"/>
          </w:tcPr>
          <w:p w14:paraId="4DAE031F"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Ср. балл</w:t>
            </w:r>
          </w:p>
        </w:tc>
        <w:tc>
          <w:tcPr>
            <w:tcW w:w="364" w:type="pct"/>
            <w:vMerge w:val="restart"/>
          </w:tcPr>
          <w:p w14:paraId="27BA96B4"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Ср. оценка</w:t>
            </w:r>
          </w:p>
        </w:tc>
        <w:tc>
          <w:tcPr>
            <w:tcW w:w="976" w:type="pct"/>
            <w:vMerge w:val="restart"/>
          </w:tcPr>
          <w:p w14:paraId="3C343415"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Учитель</w:t>
            </w:r>
          </w:p>
        </w:tc>
      </w:tr>
      <w:tr w:rsidR="00684F2E" w:rsidRPr="00FA5579" w14:paraId="1DA9FFCA" w14:textId="77777777" w:rsidTr="00FE5AE5">
        <w:tc>
          <w:tcPr>
            <w:tcW w:w="428" w:type="pct"/>
            <w:vMerge/>
          </w:tcPr>
          <w:p w14:paraId="6BE6FBBA" w14:textId="77777777" w:rsidR="00684F2E" w:rsidRPr="00FA5579" w:rsidRDefault="00684F2E" w:rsidP="00FE5AE5">
            <w:pPr>
              <w:rPr>
                <w:rFonts w:ascii="Times New Roman" w:eastAsia="Times New Roman" w:hAnsi="Times New Roman" w:cs="Times New Roman"/>
                <w:sz w:val="24"/>
                <w:szCs w:val="24"/>
              </w:rPr>
            </w:pPr>
          </w:p>
        </w:tc>
        <w:tc>
          <w:tcPr>
            <w:tcW w:w="397" w:type="pct"/>
            <w:vMerge/>
          </w:tcPr>
          <w:p w14:paraId="17540AE1" w14:textId="77777777" w:rsidR="00684F2E" w:rsidRPr="00FA5579" w:rsidRDefault="00684F2E" w:rsidP="00FE5AE5">
            <w:pPr>
              <w:rPr>
                <w:rFonts w:ascii="Times New Roman" w:eastAsia="Times New Roman" w:hAnsi="Times New Roman" w:cs="Times New Roman"/>
                <w:sz w:val="24"/>
                <w:szCs w:val="24"/>
              </w:rPr>
            </w:pPr>
          </w:p>
        </w:tc>
        <w:tc>
          <w:tcPr>
            <w:tcW w:w="527" w:type="pct"/>
            <w:vMerge/>
          </w:tcPr>
          <w:p w14:paraId="0E321A68" w14:textId="77777777" w:rsidR="00684F2E" w:rsidRPr="00FA5579" w:rsidRDefault="00684F2E" w:rsidP="00FE5AE5">
            <w:pPr>
              <w:rPr>
                <w:rFonts w:ascii="Times New Roman" w:eastAsia="Times New Roman" w:hAnsi="Times New Roman" w:cs="Times New Roman"/>
                <w:sz w:val="24"/>
                <w:szCs w:val="24"/>
              </w:rPr>
            </w:pPr>
          </w:p>
        </w:tc>
        <w:tc>
          <w:tcPr>
            <w:tcW w:w="346" w:type="pct"/>
          </w:tcPr>
          <w:p w14:paraId="332BB1E4"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«5»</w:t>
            </w:r>
          </w:p>
        </w:tc>
        <w:tc>
          <w:tcPr>
            <w:tcW w:w="283" w:type="pct"/>
          </w:tcPr>
          <w:p w14:paraId="2E5454D1"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«4»</w:t>
            </w:r>
          </w:p>
        </w:tc>
        <w:tc>
          <w:tcPr>
            <w:tcW w:w="283" w:type="pct"/>
          </w:tcPr>
          <w:p w14:paraId="7446995C"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«3»</w:t>
            </w:r>
          </w:p>
        </w:tc>
        <w:tc>
          <w:tcPr>
            <w:tcW w:w="284" w:type="pct"/>
          </w:tcPr>
          <w:p w14:paraId="53764A8B"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«2»</w:t>
            </w:r>
          </w:p>
        </w:tc>
        <w:tc>
          <w:tcPr>
            <w:tcW w:w="355" w:type="pct"/>
            <w:vMerge/>
          </w:tcPr>
          <w:p w14:paraId="7C169487" w14:textId="77777777" w:rsidR="00684F2E" w:rsidRPr="00FA5579" w:rsidRDefault="00684F2E" w:rsidP="00FE5AE5">
            <w:pPr>
              <w:rPr>
                <w:rFonts w:ascii="Times New Roman" w:eastAsia="Times New Roman" w:hAnsi="Times New Roman" w:cs="Times New Roman"/>
                <w:sz w:val="24"/>
                <w:szCs w:val="24"/>
              </w:rPr>
            </w:pPr>
          </w:p>
        </w:tc>
        <w:tc>
          <w:tcPr>
            <w:tcW w:w="420" w:type="pct"/>
            <w:vMerge/>
          </w:tcPr>
          <w:p w14:paraId="094CFDAD" w14:textId="77777777" w:rsidR="00684F2E" w:rsidRPr="00FA5579" w:rsidRDefault="00684F2E" w:rsidP="00FE5AE5">
            <w:pPr>
              <w:rPr>
                <w:rFonts w:ascii="Times New Roman" w:eastAsia="Times New Roman" w:hAnsi="Times New Roman" w:cs="Times New Roman"/>
                <w:sz w:val="24"/>
                <w:szCs w:val="24"/>
              </w:rPr>
            </w:pPr>
          </w:p>
        </w:tc>
        <w:tc>
          <w:tcPr>
            <w:tcW w:w="337" w:type="pct"/>
            <w:vMerge/>
          </w:tcPr>
          <w:p w14:paraId="69AC886C" w14:textId="77777777" w:rsidR="00684F2E" w:rsidRPr="00FA5579" w:rsidRDefault="00684F2E" w:rsidP="00FE5AE5">
            <w:pPr>
              <w:rPr>
                <w:rFonts w:ascii="Times New Roman" w:eastAsia="Times New Roman" w:hAnsi="Times New Roman" w:cs="Times New Roman"/>
                <w:sz w:val="24"/>
                <w:szCs w:val="24"/>
              </w:rPr>
            </w:pPr>
          </w:p>
        </w:tc>
        <w:tc>
          <w:tcPr>
            <w:tcW w:w="364" w:type="pct"/>
            <w:vMerge/>
          </w:tcPr>
          <w:p w14:paraId="1AFA8861" w14:textId="77777777" w:rsidR="00684F2E" w:rsidRPr="00FA5579" w:rsidRDefault="00684F2E" w:rsidP="00FE5AE5">
            <w:pPr>
              <w:rPr>
                <w:rFonts w:ascii="Times New Roman" w:eastAsia="Times New Roman" w:hAnsi="Times New Roman" w:cs="Times New Roman"/>
                <w:sz w:val="24"/>
                <w:szCs w:val="24"/>
              </w:rPr>
            </w:pPr>
          </w:p>
        </w:tc>
        <w:tc>
          <w:tcPr>
            <w:tcW w:w="976" w:type="pct"/>
            <w:vMerge/>
          </w:tcPr>
          <w:p w14:paraId="184EAF5B" w14:textId="77777777" w:rsidR="00684F2E" w:rsidRPr="00FA5579" w:rsidRDefault="00684F2E" w:rsidP="00FE5AE5">
            <w:pPr>
              <w:rPr>
                <w:rFonts w:ascii="Times New Roman" w:eastAsia="Times New Roman" w:hAnsi="Times New Roman" w:cs="Times New Roman"/>
                <w:sz w:val="24"/>
                <w:szCs w:val="24"/>
              </w:rPr>
            </w:pPr>
          </w:p>
        </w:tc>
      </w:tr>
      <w:tr w:rsidR="00684F2E" w:rsidRPr="00FA5579" w14:paraId="1BB15514" w14:textId="77777777" w:rsidTr="00FE5AE5">
        <w:tc>
          <w:tcPr>
            <w:tcW w:w="428" w:type="pct"/>
          </w:tcPr>
          <w:p w14:paraId="1DC6B809"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9а</w:t>
            </w:r>
          </w:p>
        </w:tc>
        <w:tc>
          <w:tcPr>
            <w:tcW w:w="397" w:type="pct"/>
          </w:tcPr>
          <w:p w14:paraId="6B8EE7F7"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27" w:type="pct"/>
          </w:tcPr>
          <w:p w14:paraId="6465DF7F"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46" w:type="pct"/>
          </w:tcPr>
          <w:p w14:paraId="333BF337"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3" w:type="pct"/>
          </w:tcPr>
          <w:p w14:paraId="1DEE43EC"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3" w:type="pct"/>
          </w:tcPr>
          <w:p w14:paraId="58B07E63"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4" w:type="pct"/>
          </w:tcPr>
          <w:p w14:paraId="05ED8B03"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04FAACEA"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1FC830AD"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337" w:type="pct"/>
          </w:tcPr>
          <w:p w14:paraId="5E002201"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364" w:type="pct"/>
          </w:tcPr>
          <w:p w14:paraId="4625734E"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76" w:type="pct"/>
          </w:tcPr>
          <w:p w14:paraId="25C5433D" w14:textId="77777777" w:rsidR="00684F2E" w:rsidRPr="00FA5579"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Близнецова А.С.</w:t>
            </w:r>
          </w:p>
        </w:tc>
      </w:tr>
      <w:tr w:rsidR="00684F2E" w:rsidRPr="00FA5579" w14:paraId="75325708" w14:textId="77777777" w:rsidTr="00FE5AE5">
        <w:tc>
          <w:tcPr>
            <w:tcW w:w="428" w:type="pct"/>
          </w:tcPr>
          <w:p w14:paraId="7D19928A"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9б</w:t>
            </w:r>
          </w:p>
        </w:tc>
        <w:tc>
          <w:tcPr>
            <w:tcW w:w="397" w:type="pct"/>
          </w:tcPr>
          <w:p w14:paraId="5917B3C3"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27" w:type="pct"/>
          </w:tcPr>
          <w:p w14:paraId="7D5834F3"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46" w:type="pct"/>
          </w:tcPr>
          <w:p w14:paraId="3BF44ACF"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 w:type="pct"/>
          </w:tcPr>
          <w:p w14:paraId="25E6BCD8"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83" w:type="pct"/>
          </w:tcPr>
          <w:p w14:paraId="1FE7758D"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4" w:type="pct"/>
          </w:tcPr>
          <w:p w14:paraId="0D9555DA"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350B4571"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0C73D134"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337" w:type="pct"/>
          </w:tcPr>
          <w:p w14:paraId="522D6080"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364" w:type="pct"/>
          </w:tcPr>
          <w:p w14:paraId="31DBF993"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976" w:type="pct"/>
            <w:vMerge w:val="restart"/>
          </w:tcPr>
          <w:p w14:paraId="5F024588" w14:textId="77777777" w:rsidR="00684F2E" w:rsidRPr="00FA5579"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Гридасова Ю.Г.</w:t>
            </w:r>
          </w:p>
        </w:tc>
      </w:tr>
      <w:tr w:rsidR="00684F2E" w:rsidRPr="00FA5579" w14:paraId="10CD0F52" w14:textId="77777777" w:rsidTr="00FE5AE5">
        <w:tc>
          <w:tcPr>
            <w:tcW w:w="428" w:type="pct"/>
          </w:tcPr>
          <w:p w14:paraId="2741CBF0"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9в</w:t>
            </w:r>
          </w:p>
        </w:tc>
        <w:tc>
          <w:tcPr>
            <w:tcW w:w="397" w:type="pct"/>
          </w:tcPr>
          <w:p w14:paraId="22397DBF"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27" w:type="pct"/>
          </w:tcPr>
          <w:p w14:paraId="1299CDC6"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46" w:type="pct"/>
          </w:tcPr>
          <w:p w14:paraId="3177E00D"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3" w:type="pct"/>
          </w:tcPr>
          <w:p w14:paraId="5EDB1243"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3" w:type="pct"/>
          </w:tcPr>
          <w:p w14:paraId="15586F61"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84" w:type="pct"/>
          </w:tcPr>
          <w:p w14:paraId="7CB5AA4F"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6053A33D"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03AA55D2"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337" w:type="pct"/>
          </w:tcPr>
          <w:p w14:paraId="38AB1A07"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364" w:type="pct"/>
          </w:tcPr>
          <w:p w14:paraId="171255FD"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976" w:type="pct"/>
            <w:vMerge/>
          </w:tcPr>
          <w:p w14:paraId="35797D6A" w14:textId="77777777" w:rsidR="00684F2E" w:rsidRPr="00FA5579" w:rsidRDefault="00684F2E" w:rsidP="00FE5AE5">
            <w:pPr>
              <w:rPr>
                <w:rFonts w:ascii="Times New Roman" w:eastAsia="Times New Roman" w:hAnsi="Times New Roman" w:cs="Times New Roman"/>
                <w:sz w:val="24"/>
                <w:szCs w:val="24"/>
              </w:rPr>
            </w:pPr>
          </w:p>
        </w:tc>
      </w:tr>
      <w:tr w:rsidR="00684F2E" w:rsidRPr="00FA5579" w14:paraId="7F996582" w14:textId="77777777" w:rsidTr="00FE5AE5">
        <w:tc>
          <w:tcPr>
            <w:tcW w:w="428" w:type="pct"/>
          </w:tcPr>
          <w:p w14:paraId="25D17F07"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9г</w:t>
            </w:r>
          </w:p>
        </w:tc>
        <w:tc>
          <w:tcPr>
            <w:tcW w:w="397" w:type="pct"/>
          </w:tcPr>
          <w:p w14:paraId="7102F8E5"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27" w:type="pct"/>
          </w:tcPr>
          <w:p w14:paraId="1A1362BA"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46" w:type="pct"/>
          </w:tcPr>
          <w:p w14:paraId="74BF4505"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pct"/>
          </w:tcPr>
          <w:p w14:paraId="68C7CDA5"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3" w:type="pct"/>
          </w:tcPr>
          <w:p w14:paraId="54292475"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4" w:type="pct"/>
          </w:tcPr>
          <w:p w14:paraId="49687D76"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48A1F35B"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0801BB96"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337" w:type="pct"/>
          </w:tcPr>
          <w:p w14:paraId="45860E95"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364" w:type="pct"/>
          </w:tcPr>
          <w:p w14:paraId="42EA4099"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976" w:type="pct"/>
          </w:tcPr>
          <w:p w14:paraId="2FBCF896" w14:textId="77777777" w:rsidR="00684F2E"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Близнецова А.С.</w:t>
            </w:r>
          </w:p>
        </w:tc>
      </w:tr>
      <w:tr w:rsidR="00684F2E" w:rsidRPr="00FA5579" w14:paraId="7F7FFE6F" w14:textId="77777777" w:rsidTr="00FE5AE5">
        <w:tc>
          <w:tcPr>
            <w:tcW w:w="428" w:type="pct"/>
          </w:tcPr>
          <w:p w14:paraId="3AD83652"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Итого</w:t>
            </w:r>
          </w:p>
        </w:tc>
        <w:tc>
          <w:tcPr>
            <w:tcW w:w="397" w:type="pct"/>
          </w:tcPr>
          <w:p w14:paraId="13A8B8A4"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93</w:t>
            </w:r>
          </w:p>
        </w:tc>
        <w:tc>
          <w:tcPr>
            <w:tcW w:w="527" w:type="pct"/>
          </w:tcPr>
          <w:p w14:paraId="4AC01EAE"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w:t>
            </w:r>
          </w:p>
        </w:tc>
        <w:tc>
          <w:tcPr>
            <w:tcW w:w="346" w:type="pct"/>
          </w:tcPr>
          <w:p w14:paraId="4765CE67"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83" w:type="pct"/>
          </w:tcPr>
          <w:p w14:paraId="27AC336A"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283" w:type="pct"/>
          </w:tcPr>
          <w:p w14:paraId="143D35DD"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284" w:type="pct"/>
          </w:tcPr>
          <w:p w14:paraId="0B481649"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w:t>
            </w:r>
          </w:p>
        </w:tc>
        <w:tc>
          <w:tcPr>
            <w:tcW w:w="355" w:type="pct"/>
          </w:tcPr>
          <w:p w14:paraId="678BAE6E"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100</w:t>
            </w:r>
          </w:p>
        </w:tc>
        <w:tc>
          <w:tcPr>
            <w:tcW w:w="420" w:type="pct"/>
          </w:tcPr>
          <w:p w14:paraId="74AFAFD6"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69</w:t>
            </w:r>
          </w:p>
        </w:tc>
        <w:tc>
          <w:tcPr>
            <w:tcW w:w="337" w:type="pct"/>
          </w:tcPr>
          <w:p w14:paraId="12F9AAF1"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c>
          <w:tcPr>
            <w:tcW w:w="364" w:type="pct"/>
          </w:tcPr>
          <w:p w14:paraId="0F1F9F51"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p>
        </w:tc>
        <w:tc>
          <w:tcPr>
            <w:tcW w:w="976" w:type="pct"/>
          </w:tcPr>
          <w:p w14:paraId="4B2FB001" w14:textId="77777777" w:rsidR="00684F2E" w:rsidRPr="00FA5579" w:rsidRDefault="00684F2E" w:rsidP="00FE5AE5">
            <w:pPr>
              <w:jc w:val="center"/>
              <w:rPr>
                <w:rFonts w:ascii="Times New Roman" w:eastAsia="Times New Roman" w:hAnsi="Times New Roman" w:cs="Times New Roman"/>
                <w:b/>
                <w:sz w:val="24"/>
                <w:szCs w:val="24"/>
              </w:rPr>
            </w:pPr>
          </w:p>
        </w:tc>
      </w:tr>
    </w:tbl>
    <w:p w14:paraId="6C50F3FD" w14:textId="77777777" w:rsidR="00684F2E" w:rsidRPr="00036AE1" w:rsidRDefault="00684F2E" w:rsidP="00684F2E">
      <w:pPr>
        <w:rPr>
          <w:rFonts w:ascii="Times New Roman" w:hAnsi="Times New Roman" w:cs="Times New Roman"/>
          <w:b/>
        </w:rPr>
      </w:pPr>
    </w:p>
    <w:p w14:paraId="78AD20ED" w14:textId="77777777" w:rsidR="00684F2E" w:rsidRDefault="00684F2E" w:rsidP="00684F2E">
      <w:pPr>
        <w:rPr>
          <w:rFonts w:ascii="Times New Roman" w:hAnsi="Times New Roman" w:cs="Times New Roman"/>
          <w:b/>
        </w:rPr>
      </w:pPr>
      <w:r w:rsidRPr="00036AE1">
        <w:rPr>
          <w:rFonts w:ascii="Times New Roman" w:hAnsi="Times New Roman" w:cs="Times New Roman"/>
          <w:b/>
        </w:rPr>
        <w:t xml:space="preserve">Химия </w:t>
      </w:r>
      <w:r>
        <w:rPr>
          <w:rFonts w:ascii="Times New Roman" w:hAnsi="Times New Roman" w:cs="Times New Roman"/>
          <w:b/>
        </w:rPr>
        <w:t xml:space="preserve">  </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845"/>
        <w:gridCol w:w="1122"/>
        <w:gridCol w:w="737"/>
        <w:gridCol w:w="603"/>
        <w:gridCol w:w="603"/>
        <w:gridCol w:w="605"/>
        <w:gridCol w:w="756"/>
        <w:gridCol w:w="894"/>
        <w:gridCol w:w="718"/>
        <w:gridCol w:w="775"/>
        <w:gridCol w:w="2078"/>
      </w:tblGrid>
      <w:tr w:rsidR="00684F2E" w:rsidRPr="00FA5579" w14:paraId="17718CA7" w14:textId="77777777" w:rsidTr="00FE5AE5">
        <w:tc>
          <w:tcPr>
            <w:tcW w:w="428" w:type="pct"/>
            <w:vMerge w:val="restart"/>
          </w:tcPr>
          <w:p w14:paraId="24D51338"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Класс</w:t>
            </w:r>
          </w:p>
        </w:tc>
        <w:tc>
          <w:tcPr>
            <w:tcW w:w="397" w:type="pct"/>
            <w:vMerge w:val="restart"/>
          </w:tcPr>
          <w:p w14:paraId="1D4F0D35"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Всего уч-ся</w:t>
            </w:r>
          </w:p>
        </w:tc>
        <w:tc>
          <w:tcPr>
            <w:tcW w:w="527" w:type="pct"/>
            <w:vMerge w:val="restart"/>
          </w:tcPr>
          <w:p w14:paraId="7CBA7721"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Сдавали</w:t>
            </w:r>
          </w:p>
        </w:tc>
        <w:tc>
          <w:tcPr>
            <w:tcW w:w="1196" w:type="pct"/>
            <w:gridSpan w:val="4"/>
          </w:tcPr>
          <w:p w14:paraId="187914C4"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xml:space="preserve">                  Сдали на:</w:t>
            </w:r>
          </w:p>
        </w:tc>
        <w:tc>
          <w:tcPr>
            <w:tcW w:w="355" w:type="pct"/>
            <w:vMerge w:val="restart"/>
          </w:tcPr>
          <w:p w14:paraId="781E6CB4"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усп.</w:t>
            </w:r>
          </w:p>
        </w:tc>
        <w:tc>
          <w:tcPr>
            <w:tcW w:w="420" w:type="pct"/>
            <w:vMerge w:val="restart"/>
          </w:tcPr>
          <w:p w14:paraId="423D3CDC"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кач.</w:t>
            </w:r>
          </w:p>
          <w:p w14:paraId="4254AD59" w14:textId="77777777" w:rsidR="00684F2E" w:rsidRPr="00FA5579" w:rsidRDefault="00684F2E" w:rsidP="00FE5AE5">
            <w:pPr>
              <w:jc w:val="center"/>
              <w:rPr>
                <w:rFonts w:ascii="Times New Roman" w:eastAsia="Times New Roman" w:hAnsi="Times New Roman" w:cs="Times New Roman"/>
                <w:sz w:val="24"/>
                <w:szCs w:val="24"/>
              </w:rPr>
            </w:pPr>
          </w:p>
        </w:tc>
        <w:tc>
          <w:tcPr>
            <w:tcW w:w="337" w:type="pct"/>
            <w:vMerge w:val="restart"/>
          </w:tcPr>
          <w:p w14:paraId="458AF89D"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Ср. балл</w:t>
            </w:r>
          </w:p>
        </w:tc>
        <w:tc>
          <w:tcPr>
            <w:tcW w:w="364" w:type="pct"/>
            <w:vMerge w:val="restart"/>
          </w:tcPr>
          <w:p w14:paraId="7F706B3C"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Ср. оценка</w:t>
            </w:r>
          </w:p>
        </w:tc>
        <w:tc>
          <w:tcPr>
            <w:tcW w:w="976" w:type="pct"/>
            <w:vMerge w:val="restart"/>
          </w:tcPr>
          <w:p w14:paraId="16CED296"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Учитель</w:t>
            </w:r>
          </w:p>
        </w:tc>
      </w:tr>
      <w:tr w:rsidR="00684F2E" w:rsidRPr="00FA5579" w14:paraId="4CC0722F" w14:textId="77777777" w:rsidTr="00FE5AE5">
        <w:tc>
          <w:tcPr>
            <w:tcW w:w="428" w:type="pct"/>
            <w:vMerge/>
          </w:tcPr>
          <w:p w14:paraId="7A2D9312" w14:textId="77777777" w:rsidR="00684F2E" w:rsidRPr="00FA5579" w:rsidRDefault="00684F2E" w:rsidP="00FE5AE5">
            <w:pPr>
              <w:rPr>
                <w:rFonts w:ascii="Times New Roman" w:eastAsia="Times New Roman" w:hAnsi="Times New Roman" w:cs="Times New Roman"/>
                <w:sz w:val="24"/>
                <w:szCs w:val="24"/>
              </w:rPr>
            </w:pPr>
          </w:p>
        </w:tc>
        <w:tc>
          <w:tcPr>
            <w:tcW w:w="397" w:type="pct"/>
            <w:vMerge/>
          </w:tcPr>
          <w:p w14:paraId="4170006A" w14:textId="77777777" w:rsidR="00684F2E" w:rsidRPr="00FA5579" w:rsidRDefault="00684F2E" w:rsidP="00FE5AE5">
            <w:pPr>
              <w:rPr>
                <w:rFonts w:ascii="Times New Roman" w:eastAsia="Times New Roman" w:hAnsi="Times New Roman" w:cs="Times New Roman"/>
                <w:sz w:val="24"/>
                <w:szCs w:val="24"/>
              </w:rPr>
            </w:pPr>
          </w:p>
        </w:tc>
        <w:tc>
          <w:tcPr>
            <w:tcW w:w="527" w:type="pct"/>
            <w:vMerge/>
          </w:tcPr>
          <w:p w14:paraId="00CCCB7D" w14:textId="77777777" w:rsidR="00684F2E" w:rsidRPr="00FA5579" w:rsidRDefault="00684F2E" w:rsidP="00FE5AE5">
            <w:pPr>
              <w:rPr>
                <w:rFonts w:ascii="Times New Roman" w:eastAsia="Times New Roman" w:hAnsi="Times New Roman" w:cs="Times New Roman"/>
                <w:sz w:val="24"/>
                <w:szCs w:val="24"/>
              </w:rPr>
            </w:pPr>
          </w:p>
        </w:tc>
        <w:tc>
          <w:tcPr>
            <w:tcW w:w="346" w:type="pct"/>
          </w:tcPr>
          <w:p w14:paraId="4BA719E1"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«5»</w:t>
            </w:r>
          </w:p>
        </w:tc>
        <w:tc>
          <w:tcPr>
            <w:tcW w:w="283" w:type="pct"/>
          </w:tcPr>
          <w:p w14:paraId="6498B1AA"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«4»</w:t>
            </w:r>
          </w:p>
        </w:tc>
        <w:tc>
          <w:tcPr>
            <w:tcW w:w="283" w:type="pct"/>
          </w:tcPr>
          <w:p w14:paraId="50E4C5C3"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«3»</w:t>
            </w:r>
          </w:p>
        </w:tc>
        <w:tc>
          <w:tcPr>
            <w:tcW w:w="284" w:type="pct"/>
          </w:tcPr>
          <w:p w14:paraId="73839F1B"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«2»</w:t>
            </w:r>
          </w:p>
        </w:tc>
        <w:tc>
          <w:tcPr>
            <w:tcW w:w="355" w:type="pct"/>
            <w:vMerge/>
          </w:tcPr>
          <w:p w14:paraId="1B7BC3C6" w14:textId="77777777" w:rsidR="00684F2E" w:rsidRPr="00FA5579" w:rsidRDefault="00684F2E" w:rsidP="00FE5AE5">
            <w:pPr>
              <w:rPr>
                <w:rFonts w:ascii="Times New Roman" w:eastAsia="Times New Roman" w:hAnsi="Times New Roman" w:cs="Times New Roman"/>
                <w:sz w:val="24"/>
                <w:szCs w:val="24"/>
              </w:rPr>
            </w:pPr>
          </w:p>
        </w:tc>
        <w:tc>
          <w:tcPr>
            <w:tcW w:w="420" w:type="pct"/>
            <w:vMerge/>
          </w:tcPr>
          <w:p w14:paraId="76124B3C" w14:textId="77777777" w:rsidR="00684F2E" w:rsidRPr="00FA5579" w:rsidRDefault="00684F2E" w:rsidP="00FE5AE5">
            <w:pPr>
              <w:rPr>
                <w:rFonts w:ascii="Times New Roman" w:eastAsia="Times New Roman" w:hAnsi="Times New Roman" w:cs="Times New Roman"/>
                <w:sz w:val="24"/>
                <w:szCs w:val="24"/>
              </w:rPr>
            </w:pPr>
          </w:p>
        </w:tc>
        <w:tc>
          <w:tcPr>
            <w:tcW w:w="337" w:type="pct"/>
            <w:vMerge/>
          </w:tcPr>
          <w:p w14:paraId="36DD2180" w14:textId="77777777" w:rsidR="00684F2E" w:rsidRPr="00FA5579" w:rsidRDefault="00684F2E" w:rsidP="00FE5AE5">
            <w:pPr>
              <w:rPr>
                <w:rFonts w:ascii="Times New Roman" w:eastAsia="Times New Roman" w:hAnsi="Times New Roman" w:cs="Times New Roman"/>
                <w:sz w:val="24"/>
                <w:szCs w:val="24"/>
              </w:rPr>
            </w:pPr>
          </w:p>
        </w:tc>
        <w:tc>
          <w:tcPr>
            <w:tcW w:w="364" w:type="pct"/>
            <w:vMerge/>
          </w:tcPr>
          <w:p w14:paraId="5C5B0A22" w14:textId="77777777" w:rsidR="00684F2E" w:rsidRPr="00FA5579" w:rsidRDefault="00684F2E" w:rsidP="00FE5AE5">
            <w:pPr>
              <w:rPr>
                <w:rFonts w:ascii="Times New Roman" w:eastAsia="Times New Roman" w:hAnsi="Times New Roman" w:cs="Times New Roman"/>
                <w:sz w:val="24"/>
                <w:szCs w:val="24"/>
              </w:rPr>
            </w:pPr>
          </w:p>
        </w:tc>
        <w:tc>
          <w:tcPr>
            <w:tcW w:w="976" w:type="pct"/>
            <w:vMerge/>
          </w:tcPr>
          <w:p w14:paraId="2BA0A401" w14:textId="77777777" w:rsidR="00684F2E" w:rsidRPr="00FA5579" w:rsidRDefault="00684F2E" w:rsidP="00FE5AE5">
            <w:pPr>
              <w:rPr>
                <w:rFonts w:ascii="Times New Roman" w:eastAsia="Times New Roman" w:hAnsi="Times New Roman" w:cs="Times New Roman"/>
                <w:sz w:val="24"/>
                <w:szCs w:val="24"/>
              </w:rPr>
            </w:pPr>
          </w:p>
        </w:tc>
      </w:tr>
      <w:tr w:rsidR="00684F2E" w:rsidRPr="00FA5579" w14:paraId="372886AC" w14:textId="77777777" w:rsidTr="00FE5AE5">
        <w:tc>
          <w:tcPr>
            <w:tcW w:w="428" w:type="pct"/>
          </w:tcPr>
          <w:p w14:paraId="0DE95B48"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9а</w:t>
            </w:r>
          </w:p>
        </w:tc>
        <w:tc>
          <w:tcPr>
            <w:tcW w:w="397" w:type="pct"/>
          </w:tcPr>
          <w:p w14:paraId="4C5F8357"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27" w:type="pct"/>
          </w:tcPr>
          <w:p w14:paraId="073E8490"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6" w:type="pct"/>
          </w:tcPr>
          <w:p w14:paraId="047047A2"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3" w:type="pct"/>
          </w:tcPr>
          <w:p w14:paraId="6278B19F"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pct"/>
          </w:tcPr>
          <w:p w14:paraId="4B42FB33"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pct"/>
          </w:tcPr>
          <w:p w14:paraId="63ABB695"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4D8850EA"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0194F23C"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37" w:type="pct"/>
          </w:tcPr>
          <w:p w14:paraId="4A1D9760"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364" w:type="pct"/>
          </w:tcPr>
          <w:p w14:paraId="6C4524D3"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76" w:type="pct"/>
            <w:vMerge w:val="restart"/>
          </w:tcPr>
          <w:p w14:paraId="33A2ADFC" w14:textId="77777777" w:rsidR="00684F2E" w:rsidRDefault="00684F2E" w:rsidP="00FE5AE5">
            <w:pPr>
              <w:rPr>
                <w:rFonts w:ascii="Times New Roman" w:hAnsi="Times New Roman" w:cs="Times New Roman"/>
              </w:rPr>
            </w:pPr>
          </w:p>
          <w:p w14:paraId="02F975CA" w14:textId="77777777" w:rsidR="00684F2E" w:rsidRPr="00642BE7" w:rsidRDefault="00684F2E" w:rsidP="00FE5AE5">
            <w:pPr>
              <w:rPr>
                <w:rFonts w:ascii="Times New Roman" w:eastAsia="Times New Roman" w:hAnsi="Times New Roman" w:cs="Times New Roman"/>
                <w:sz w:val="24"/>
                <w:szCs w:val="24"/>
              </w:rPr>
            </w:pPr>
            <w:r w:rsidRPr="00642BE7">
              <w:rPr>
                <w:rFonts w:ascii="Times New Roman" w:hAnsi="Times New Roman" w:cs="Times New Roman"/>
              </w:rPr>
              <w:t>Саблина Т.В.</w:t>
            </w:r>
          </w:p>
        </w:tc>
      </w:tr>
      <w:tr w:rsidR="00684F2E" w:rsidRPr="00FA5579" w14:paraId="4658443A" w14:textId="77777777" w:rsidTr="00FE5AE5">
        <w:tc>
          <w:tcPr>
            <w:tcW w:w="428" w:type="pct"/>
          </w:tcPr>
          <w:p w14:paraId="28C3487C"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9б</w:t>
            </w:r>
          </w:p>
        </w:tc>
        <w:tc>
          <w:tcPr>
            <w:tcW w:w="397" w:type="pct"/>
          </w:tcPr>
          <w:p w14:paraId="66C078EA"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27" w:type="pct"/>
          </w:tcPr>
          <w:p w14:paraId="00EB87DF"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6" w:type="pct"/>
          </w:tcPr>
          <w:p w14:paraId="66C827D6"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pct"/>
          </w:tcPr>
          <w:p w14:paraId="27AD34EE"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 w:type="pct"/>
          </w:tcPr>
          <w:p w14:paraId="3AD45AE3"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pct"/>
          </w:tcPr>
          <w:p w14:paraId="7FAF9ACA"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0ED23FE8"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32EA58F6"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37" w:type="pct"/>
          </w:tcPr>
          <w:p w14:paraId="63639940"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364" w:type="pct"/>
          </w:tcPr>
          <w:p w14:paraId="7EFB1BD1"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76" w:type="pct"/>
            <w:vMerge/>
          </w:tcPr>
          <w:p w14:paraId="02670C87" w14:textId="77777777" w:rsidR="00684F2E" w:rsidRPr="00FA5579" w:rsidRDefault="00684F2E" w:rsidP="00FE5AE5">
            <w:pPr>
              <w:rPr>
                <w:rFonts w:ascii="Times New Roman" w:eastAsia="Times New Roman" w:hAnsi="Times New Roman" w:cs="Times New Roman"/>
                <w:sz w:val="24"/>
                <w:szCs w:val="24"/>
              </w:rPr>
            </w:pPr>
          </w:p>
        </w:tc>
      </w:tr>
      <w:tr w:rsidR="00684F2E" w:rsidRPr="00FA5579" w14:paraId="751040F4" w14:textId="77777777" w:rsidTr="00FE5AE5">
        <w:tc>
          <w:tcPr>
            <w:tcW w:w="428" w:type="pct"/>
          </w:tcPr>
          <w:p w14:paraId="433E2CDB"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9в</w:t>
            </w:r>
          </w:p>
        </w:tc>
        <w:tc>
          <w:tcPr>
            <w:tcW w:w="397" w:type="pct"/>
          </w:tcPr>
          <w:p w14:paraId="434B987D"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27" w:type="pct"/>
          </w:tcPr>
          <w:p w14:paraId="4625BF76"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6" w:type="pct"/>
          </w:tcPr>
          <w:p w14:paraId="312EF9B8"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 w:type="pct"/>
          </w:tcPr>
          <w:p w14:paraId="722ED83D"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pct"/>
          </w:tcPr>
          <w:p w14:paraId="0A2A988B"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pct"/>
          </w:tcPr>
          <w:p w14:paraId="1F2AD40E"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4915E278"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679DF713"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37" w:type="pct"/>
          </w:tcPr>
          <w:p w14:paraId="321C79CE"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364" w:type="pct"/>
          </w:tcPr>
          <w:p w14:paraId="0979AEE1"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76" w:type="pct"/>
            <w:vMerge/>
          </w:tcPr>
          <w:p w14:paraId="1C369574" w14:textId="77777777" w:rsidR="00684F2E" w:rsidRPr="00FA5579" w:rsidRDefault="00684F2E" w:rsidP="00FE5AE5">
            <w:pPr>
              <w:rPr>
                <w:rFonts w:ascii="Times New Roman" w:eastAsia="Times New Roman" w:hAnsi="Times New Roman" w:cs="Times New Roman"/>
                <w:sz w:val="24"/>
                <w:szCs w:val="24"/>
              </w:rPr>
            </w:pPr>
          </w:p>
        </w:tc>
      </w:tr>
      <w:tr w:rsidR="00684F2E" w:rsidRPr="00FA5579" w14:paraId="78C7C7FB" w14:textId="77777777" w:rsidTr="00FE5AE5">
        <w:tc>
          <w:tcPr>
            <w:tcW w:w="428" w:type="pct"/>
          </w:tcPr>
          <w:p w14:paraId="0B98CB3A"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9г</w:t>
            </w:r>
          </w:p>
        </w:tc>
        <w:tc>
          <w:tcPr>
            <w:tcW w:w="397" w:type="pct"/>
          </w:tcPr>
          <w:p w14:paraId="7FB929D6"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27" w:type="pct"/>
          </w:tcPr>
          <w:p w14:paraId="7D86F8AA"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6" w:type="pct"/>
          </w:tcPr>
          <w:p w14:paraId="3DFE90C3"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 w:type="pct"/>
          </w:tcPr>
          <w:p w14:paraId="6A045E2E"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pct"/>
          </w:tcPr>
          <w:p w14:paraId="449E06A4"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pct"/>
          </w:tcPr>
          <w:p w14:paraId="7D71AC0C"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0CE24CD6"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60AA669C"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37" w:type="pct"/>
          </w:tcPr>
          <w:p w14:paraId="042F69B5"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364" w:type="pct"/>
          </w:tcPr>
          <w:p w14:paraId="29F701F9"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76" w:type="pct"/>
            <w:vMerge/>
          </w:tcPr>
          <w:p w14:paraId="0413704C" w14:textId="77777777" w:rsidR="00684F2E" w:rsidRDefault="00684F2E" w:rsidP="00FE5AE5">
            <w:pPr>
              <w:rPr>
                <w:rFonts w:ascii="Times New Roman" w:eastAsia="Times New Roman" w:hAnsi="Times New Roman" w:cs="Times New Roman"/>
                <w:sz w:val="24"/>
                <w:szCs w:val="24"/>
              </w:rPr>
            </w:pPr>
          </w:p>
        </w:tc>
      </w:tr>
      <w:tr w:rsidR="00684F2E" w:rsidRPr="00FA5579" w14:paraId="1438A9BF" w14:textId="77777777" w:rsidTr="00FE5AE5">
        <w:tc>
          <w:tcPr>
            <w:tcW w:w="428" w:type="pct"/>
          </w:tcPr>
          <w:p w14:paraId="234FE71D"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Итого</w:t>
            </w:r>
          </w:p>
        </w:tc>
        <w:tc>
          <w:tcPr>
            <w:tcW w:w="397" w:type="pct"/>
          </w:tcPr>
          <w:p w14:paraId="4B6211FC"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93</w:t>
            </w:r>
          </w:p>
        </w:tc>
        <w:tc>
          <w:tcPr>
            <w:tcW w:w="527" w:type="pct"/>
          </w:tcPr>
          <w:p w14:paraId="0C58D135"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346" w:type="pct"/>
          </w:tcPr>
          <w:p w14:paraId="465E9DDE"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83" w:type="pct"/>
          </w:tcPr>
          <w:p w14:paraId="36DB2FA8"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83" w:type="pct"/>
          </w:tcPr>
          <w:p w14:paraId="11C009FD"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84" w:type="pct"/>
          </w:tcPr>
          <w:p w14:paraId="0F4BED1B"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55" w:type="pct"/>
          </w:tcPr>
          <w:p w14:paraId="6ED3CF24"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420" w:type="pct"/>
          </w:tcPr>
          <w:p w14:paraId="4EBE89F8"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337" w:type="pct"/>
          </w:tcPr>
          <w:p w14:paraId="7EBFCC87"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p>
        </w:tc>
        <w:tc>
          <w:tcPr>
            <w:tcW w:w="364" w:type="pct"/>
          </w:tcPr>
          <w:p w14:paraId="1F16444A"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4,7</w:t>
            </w:r>
          </w:p>
        </w:tc>
        <w:tc>
          <w:tcPr>
            <w:tcW w:w="976" w:type="pct"/>
          </w:tcPr>
          <w:p w14:paraId="34469E6E" w14:textId="77777777" w:rsidR="00684F2E" w:rsidRPr="00FA5579" w:rsidRDefault="00684F2E" w:rsidP="00FE5AE5">
            <w:pPr>
              <w:jc w:val="center"/>
              <w:rPr>
                <w:rFonts w:ascii="Times New Roman" w:eastAsia="Times New Roman" w:hAnsi="Times New Roman" w:cs="Times New Roman"/>
                <w:b/>
                <w:sz w:val="24"/>
                <w:szCs w:val="24"/>
              </w:rPr>
            </w:pPr>
          </w:p>
        </w:tc>
      </w:tr>
    </w:tbl>
    <w:p w14:paraId="5CD4B850" w14:textId="77777777" w:rsidR="00684F2E" w:rsidRPr="00036AE1" w:rsidRDefault="00684F2E" w:rsidP="00684F2E">
      <w:pPr>
        <w:rPr>
          <w:rFonts w:ascii="Times New Roman" w:hAnsi="Times New Roman" w:cs="Times New Roman"/>
          <w:b/>
        </w:rPr>
      </w:pPr>
    </w:p>
    <w:p w14:paraId="67AFAA2E" w14:textId="77777777" w:rsidR="00684F2E" w:rsidRDefault="00684F2E" w:rsidP="00684F2E">
      <w:pPr>
        <w:rPr>
          <w:rFonts w:ascii="Times New Roman" w:hAnsi="Times New Roman" w:cs="Times New Roman"/>
          <w:b/>
        </w:rPr>
      </w:pPr>
      <w:r w:rsidRPr="007E0891">
        <w:rPr>
          <w:rFonts w:ascii="Times New Roman" w:hAnsi="Times New Roman" w:cs="Times New Roman"/>
          <w:b/>
        </w:rPr>
        <w:t>Английский язык</w:t>
      </w:r>
      <w:r>
        <w:rPr>
          <w:rFonts w:ascii="Times New Roman" w:hAnsi="Times New Roman" w:cs="Times New Roman"/>
          <w:b/>
        </w:rPr>
        <w:t xml:space="preserve">  </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845"/>
        <w:gridCol w:w="1122"/>
        <w:gridCol w:w="737"/>
        <w:gridCol w:w="603"/>
        <w:gridCol w:w="603"/>
        <w:gridCol w:w="605"/>
        <w:gridCol w:w="756"/>
        <w:gridCol w:w="894"/>
        <w:gridCol w:w="718"/>
        <w:gridCol w:w="775"/>
        <w:gridCol w:w="2078"/>
      </w:tblGrid>
      <w:tr w:rsidR="00684F2E" w:rsidRPr="00FA5579" w14:paraId="57030CE6" w14:textId="77777777" w:rsidTr="00FE5AE5">
        <w:tc>
          <w:tcPr>
            <w:tcW w:w="428" w:type="pct"/>
            <w:vMerge w:val="restart"/>
          </w:tcPr>
          <w:p w14:paraId="59208DBC"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Класс</w:t>
            </w:r>
          </w:p>
        </w:tc>
        <w:tc>
          <w:tcPr>
            <w:tcW w:w="397" w:type="pct"/>
            <w:vMerge w:val="restart"/>
          </w:tcPr>
          <w:p w14:paraId="50EA5C22"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Всего уч-ся</w:t>
            </w:r>
          </w:p>
        </w:tc>
        <w:tc>
          <w:tcPr>
            <w:tcW w:w="527" w:type="pct"/>
            <w:vMerge w:val="restart"/>
          </w:tcPr>
          <w:p w14:paraId="49DD6156"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Сдавали</w:t>
            </w:r>
          </w:p>
        </w:tc>
        <w:tc>
          <w:tcPr>
            <w:tcW w:w="1196" w:type="pct"/>
            <w:gridSpan w:val="4"/>
          </w:tcPr>
          <w:p w14:paraId="4CEC0A0A"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xml:space="preserve">                  Сдали на:</w:t>
            </w:r>
          </w:p>
        </w:tc>
        <w:tc>
          <w:tcPr>
            <w:tcW w:w="355" w:type="pct"/>
            <w:vMerge w:val="restart"/>
          </w:tcPr>
          <w:p w14:paraId="164A0DC2"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усп.</w:t>
            </w:r>
          </w:p>
        </w:tc>
        <w:tc>
          <w:tcPr>
            <w:tcW w:w="420" w:type="pct"/>
            <w:vMerge w:val="restart"/>
          </w:tcPr>
          <w:p w14:paraId="31FE8313"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кач.</w:t>
            </w:r>
          </w:p>
          <w:p w14:paraId="0BF74134" w14:textId="77777777" w:rsidR="00684F2E" w:rsidRPr="00FA5579" w:rsidRDefault="00684F2E" w:rsidP="00FE5AE5">
            <w:pPr>
              <w:jc w:val="center"/>
              <w:rPr>
                <w:rFonts w:ascii="Times New Roman" w:eastAsia="Times New Roman" w:hAnsi="Times New Roman" w:cs="Times New Roman"/>
                <w:sz w:val="24"/>
                <w:szCs w:val="24"/>
              </w:rPr>
            </w:pPr>
          </w:p>
        </w:tc>
        <w:tc>
          <w:tcPr>
            <w:tcW w:w="337" w:type="pct"/>
            <w:vMerge w:val="restart"/>
          </w:tcPr>
          <w:p w14:paraId="278D1E71"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Ср. балл</w:t>
            </w:r>
          </w:p>
        </w:tc>
        <w:tc>
          <w:tcPr>
            <w:tcW w:w="364" w:type="pct"/>
            <w:vMerge w:val="restart"/>
          </w:tcPr>
          <w:p w14:paraId="6BD59184"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Ср. оценка</w:t>
            </w:r>
          </w:p>
        </w:tc>
        <w:tc>
          <w:tcPr>
            <w:tcW w:w="976" w:type="pct"/>
            <w:vMerge w:val="restart"/>
          </w:tcPr>
          <w:p w14:paraId="7B3C6531"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Учитель</w:t>
            </w:r>
          </w:p>
        </w:tc>
      </w:tr>
      <w:tr w:rsidR="00684F2E" w:rsidRPr="00FA5579" w14:paraId="1BEAC079" w14:textId="77777777" w:rsidTr="00FE5AE5">
        <w:tc>
          <w:tcPr>
            <w:tcW w:w="428" w:type="pct"/>
            <w:vMerge/>
          </w:tcPr>
          <w:p w14:paraId="2B12B663" w14:textId="77777777" w:rsidR="00684F2E" w:rsidRPr="00FA5579" w:rsidRDefault="00684F2E" w:rsidP="00FE5AE5">
            <w:pPr>
              <w:rPr>
                <w:rFonts w:ascii="Times New Roman" w:eastAsia="Times New Roman" w:hAnsi="Times New Roman" w:cs="Times New Roman"/>
                <w:sz w:val="24"/>
                <w:szCs w:val="24"/>
              </w:rPr>
            </w:pPr>
          </w:p>
        </w:tc>
        <w:tc>
          <w:tcPr>
            <w:tcW w:w="397" w:type="pct"/>
            <w:vMerge/>
          </w:tcPr>
          <w:p w14:paraId="07EBBDD9" w14:textId="77777777" w:rsidR="00684F2E" w:rsidRPr="00FA5579" w:rsidRDefault="00684F2E" w:rsidP="00FE5AE5">
            <w:pPr>
              <w:rPr>
                <w:rFonts w:ascii="Times New Roman" w:eastAsia="Times New Roman" w:hAnsi="Times New Roman" w:cs="Times New Roman"/>
                <w:sz w:val="24"/>
                <w:szCs w:val="24"/>
              </w:rPr>
            </w:pPr>
          </w:p>
        </w:tc>
        <w:tc>
          <w:tcPr>
            <w:tcW w:w="527" w:type="pct"/>
            <w:vMerge/>
          </w:tcPr>
          <w:p w14:paraId="79DEE50D" w14:textId="77777777" w:rsidR="00684F2E" w:rsidRPr="00FA5579" w:rsidRDefault="00684F2E" w:rsidP="00FE5AE5">
            <w:pPr>
              <w:rPr>
                <w:rFonts w:ascii="Times New Roman" w:eastAsia="Times New Roman" w:hAnsi="Times New Roman" w:cs="Times New Roman"/>
                <w:sz w:val="24"/>
                <w:szCs w:val="24"/>
              </w:rPr>
            </w:pPr>
          </w:p>
        </w:tc>
        <w:tc>
          <w:tcPr>
            <w:tcW w:w="346" w:type="pct"/>
          </w:tcPr>
          <w:p w14:paraId="77061EE7"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«5»</w:t>
            </w:r>
          </w:p>
        </w:tc>
        <w:tc>
          <w:tcPr>
            <w:tcW w:w="283" w:type="pct"/>
          </w:tcPr>
          <w:p w14:paraId="40DC756F"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«4»</w:t>
            </w:r>
          </w:p>
        </w:tc>
        <w:tc>
          <w:tcPr>
            <w:tcW w:w="283" w:type="pct"/>
          </w:tcPr>
          <w:p w14:paraId="6492045B"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«3»</w:t>
            </w:r>
          </w:p>
        </w:tc>
        <w:tc>
          <w:tcPr>
            <w:tcW w:w="284" w:type="pct"/>
          </w:tcPr>
          <w:p w14:paraId="50BDF984"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«2»</w:t>
            </w:r>
          </w:p>
        </w:tc>
        <w:tc>
          <w:tcPr>
            <w:tcW w:w="355" w:type="pct"/>
            <w:vMerge/>
          </w:tcPr>
          <w:p w14:paraId="231A0A5B" w14:textId="77777777" w:rsidR="00684F2E" w:rsidRPr="00FA5579" w:rsidRDefault="00684F2E" w:rsidP="00FE5AE5">
            <w:pPr>
              <w:rPr>
                <w:rFonts w:ascii="Times New Roman" w:eastAsia="Times New Roman" w:hAnsi="Times New Roman" w:cs="Times New Roman"/>
                <w:sz w:val="24"/>
                <w:szCs w:val="24"/>
              </w:rPr>
            </w:pPr>
          </w:p>
        </w:tc>
        <w:tc>
          <w:tcPr>
            <w:tcW w:w="420" w:type="pct"/>
            <w:vMerge/>
          </w:tcPr>
          <w:p w14:paraId="390C10E3" w14:textId="77777777" w:rsidR="00684F2E" w:rsidRPr="00FA5579" w:rsidRDefault="00684F2E" w:rsidP="00FE5AE5">
            <w:pPr>
              <w:rPr>
                <w:rFonts w:ascii="Times New Roman" w:eastAsia="Times New Roman" w:hAnsi="Times New Roman" w:cs="Times New Roman"/>
                <w:sz w:val="24"/>
                <w:szCs w:val="24"/>
              </w:rPr>
            </w:pPr>
          </w:p>
        </w:tc>
        <w:tc>
          <w:tcPr>
            <w:tcW w:w="337" w:type="pct"/>
            <w:vMerge/>
          </w:tcPr>
          <w:p w14:paraId="1EF0A76A" w14:textId="77777777" w:rsidR="00684F2E" w:rsidRPr="00FA5579" w:rsidRDefault="00684F2E" w:rsidP="00FE5AE5">
            <w:pPr>
              <w:rPr>
                <w:rFonts w:ascii="Times New Roman" w:eastAsia="Times New Roman" w:hAnsi="Times New Roman" w:cs="Times New Roman"/>
                <w:sz w:val="24"/>
                <w:szCs w:val="24"/>
              </w:rPr>
            </w:pPr>
          </w:p>
        </w:tc>
        <w:tc>
          <w:tcPr>
            <w:tcW w:w="364" w:type="pct"/>
            <w:vMerge/>
          </w:tcPr>
          <w:p w14:paraId="115343E9" w14:textId="77777777" w:rsidR="00684F2E" w:rsidRPr="00FA5579" w:rsidRDefault="00684F2E" w:rsidP="00FE5AE5">
            <w:pPr>
              <w:rPr>
                <w:rFonts w:ascii="Times New Roman" w:eastAsia="Times New Roman" w:hAnsi="Times New Roman" w:cs="Times New Roman"/>
                <w:sz w:val="24"/>
                <w:szCs w:val="24"/>
              </w:rPr>
            </w:pPr>
          </w:p>
        </w:tc>
        <w:tc>
          <w:tcPr>
            <w:tcW w:w="976" w:type="pct"/>
            <w:vMerge/>
          </w:tcPr>
          <w:p w14:paraId="4260F02D" w14:textId="77777777" w:rsidR="00684F2E" w:rsidRPr="00FA5579" w:rsidRDefault="00684F2E" w:rsidP="00FE5AE5">
            <w:pPr>
              <w:rPr>
                <w:rFonts w:ascii="Times New Roman" w:eastAsia="Times New Roman" w:hAnsi="Times New Roman" w:cs="Times New Roman"/>
                <w:sz w:val="24"/>
                <w:szCs w:val="24"/>
              </w:rPr>
            </w:pPr>
          </w:p>
        </w:tc>
      </w:tr>
      <w:tr w:rsidR="00684F2E" w:rsidRPr="00FA5579" w14:paraId="0D9B0C8D" w14:textId="77777777" w:rsidTr="00FE5AE5">
        <w:tc>
          <w:tcPr>
            <w:tcW w:w="428" w:type="pct"/>
          </w:tcPr>
          <w:p w14:paraId="17E6986F"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9а</w:t>
            </w:r>
          </w:p>
        </w:tc>
        <w:tc>
          <w:tcPr>
            <w:tcW w:w="397" w:type="pct"/>
          </w:tcPr>
          <w:p w14:paraId="04728FD4"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27" w:type="pct"/>
          </w:tcPr>
          <w:p w14:paraId="3A045FA7"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46" w:type="pct"/>
          </w:tcPr>
          <w:p w14:paraId="54D666E1"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 w:type="pct"/>
          </w:tcPr>
          <w:p w14:paraId="40359E14"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3" w:type="pct"/>
          </w:tcPr>
          <w:p w14:paraId="63FE4506"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pct"/>
          </w:tcPr>
          <w:p w14:paraId="2CAAD644"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30EAB570"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373F4F26"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37" w:type="pct"/>
          </w:tcPr>
          <w:p w14:paraId="12CC26E5"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364" w:type="pct"/>
          </w:tcPr>
          <w:p w14:paraId="3CFCDA9C"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976" w:type="pct"/>
          </w:tcPr>
          <w:p w14:paraId="4B5B6E16" w14:textId="77777777" w:rsidR="00684F2E" w:rsidRPr="00FA5579"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Брайцева Е.А.</w:t>
            </w:r>
          </w:p>
        </w:tc>
      </w:tr>
      <w:tr w:rsidR="00684F2E" w:rsidRPr="00FA5579" w14:paraId="1A29A7A3" w14:textId="77777777" w:rsidTr="00FE5AE5">
        <w:tc>
          <w:tcPr>
            <w:tcW w:w="428" w:type="pct"/>
          </w:tcPr>
          <w:p w14:paraId="103D2670"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9б</w:t>
            </w:r>
          </w:p>
        </w:tc>
        <w:tc>
          <w:tcPr>
            <w:tcW w:w="397" w:type="pct"/>
          </w:tcPr>
          <w:p w14:paraId="14F8466B"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27" w:type="pct"/>
          </w:tcPr>
          <w:p w14:paraId="13B24566"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46" w:type="pct"/>
          </w:tcPr>
          <w:p w14:paraId="391D1B51"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3" w:type="pct"/>
          </w:tcPr>
          <w:p w14:paraId="2CADD449"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pct"/>
          </w:tcPr>
          <w:p w14:paraId="23B5B08A"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pct"/>
          </w:tcPr>
          <w:p w14:paraId="0C426492"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6A18DE9F"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20" w:type="pct"/>
          </w:tcPr>
          <w:p w14:paraId="572172B2"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7" w:type="pct"/>
          </w:tcPr>
          <w:p w14:paraId="3939F6F3"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4" w:type="pct"/>
          </w:tcPr>
          <w:p w14:paraId="7FC38B69"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76" w:type="pct"/>
          </w:tcPr>
          <w:p w14:paraId="0BC831C2" w14:textId="77777777" w:rsidR="00684F2E" w:rsidRPr="00FA5579"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Голдобина А.А.</w:t>
            </w:r>
          </w:p>
        </w:tc>
      </w:tr>
      <w:tr w:rsidR="00684F2E" w:rsidRPr="00FA5579" w14:paraId="0A524573" w14:textId="77777777" w:rsidTr="00FE5AE5">
        <w:tc>
          <w:tcPr>
            <w:tcW w:w="428" w:type="pct"/>
          </w:tcPr>
          <w:p w14:paraId="4B10C89E"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9в</w:t>
            </w:r>
          </w:p>
        </w:tc>
        <w:tc>
          <w:tcPr>
            <w:tcW w:w="397" w:type="pct"/>
          </w:tcPr>
          <w:p w14:paraId="5DED3C46"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27" w:type="pct"/>
          </w:tcPr>
          <w:p w14:paraId="712E3254"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46" w:type="pct"/>
          </w:tcPr>
          <w:p w14:paraId="144DA5BF"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 w:type="pct"/>
          </w:tcPr>
          <w:p w14:paraId="01DC5327"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3" w:type="pct"/>
          </w:tcPr>
          <w:p w14:paraId="7C6EAC92"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pct"/>
          </w:tcPr>
          <w:p w14:paraId="3CDF6017"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60763748"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3233B8B2"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37" w:type="pct"/>
          </w:tcPr>
          <w:p w14:paraId="054161F4"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364" w:type="pct"/>
          </w:tcPr>
          <w:p w14:paraId="38578696"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976" w:type="pct"/>
          </w:tcPr>
          <w:p w14:paraId="10D30422" w14:textId="77777777" w:rsidR="00684F2E" w:rsidRPr="00FA5579"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Брайцева Е.А.</w:t>
            </w:r>
          </w:p>
        </w:tc>
      </w:tr>
      <w:tr w:rsidR="00684F2E" w:rsidRPr="00FA5579" w14:paraId="7EE6CDBB" w14:textId="77777777" w:rsidTr="00FE5AE5">
        <w:tc>
          <w:tcPr>
            <w:tcW w:w="428" w:type="pct"/>
          </w:tcPr>
          <w:p w14:paraId="113F0FFE"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9г</w:t>
            </w:r>
          </w:p>
        </w:tc>
        <w:tc>
          <w:tcPr>
            <w:tcW w:w="397" w:type="pct"/>
          </w:tcPr>
          <w:p w14:paraId="3B553421"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27" w:type="pct"/>
          </w:tcPr>
          <w:p w14:paraId="4EBD99F3"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6" w:type="pct"/>
          </w:tcPr>
          <w:p w14:paraId="5AC7CF73"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pct"/>
          </w:tcPr>
          <w:p w14:paraId="3E6E5641"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 w:type="pct"/>
          </w:tcPr>
          <w:p w14:paraId="29EFCF89"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4" w:type="pct"/>
          </w:tcPr>
          <w:p w14:paraId="6FF97F07"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518B1B97"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60AE46FF"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337" w:type="pct"/>
          </w:tcPr>
          <w:p w14:paraId="18E687FF"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364" w:type="pct"/>
          </w:tcPr>
          <w:p w14:paraId="5EFBEF91"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976" w:type="pct"/>
          </w:tcPr>
          <w:p w14:paraId="022274C8" w14:textId="77777777" w:rsidR="00684F2E"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Голдобина А.А.</w:t>
            </w:r>
          </w:p>
        </w:tc>
      </w:tr>
      <w:tr w:rsidR="00684F2E" w:rsidRPr="00FA5579" w14:paraId="69BAA764" w14:textId="77777777" w:rsidTr="00FE5AE5">
        <w:tc>
          <w:tcPr>
            <w:tcW w:w="428" w:type="pct"/>
          </w:tcPr>
          <w:p w14:paraId="776F7E29"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Итого</w:t>
            </w:r>
          </w:p>
        </w:tc>
        <w:tc>
          <w:tcPr>
            <w:tcW w:w="397" w:type="pct"/>
          </w:tcPr>
          <w:p w14:paraId="0B47EC26"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93</w:t>
            </w:r>
          </w:p>
        </w:tc>
        <w:tc>
          <w:tcPr>
            <w:tcW w:w="527" w:type="pct"/>
          </w:tcPr>
          <w:p w14:paraId="613B2E04"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346" w:type="pct"/>
          </w:tcPr>
          <w:p w14:paraId="366142D8"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83" w:type="pct"/>
          </w:tcPr>
          <w:p w14:paraId="4C4E27D1"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283" w:type="pct"/>
          </w:tcPr>
          <w:p w14:paraId="6D5A6479"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84" w:type="pct"/>
          </w:tcPr>
          <w:p w14:paraId="3FCD7735"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55" w:type="pct"/>
          </w:tcPr>
          <w:p w14:paraId="486312D5"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420" w:type="pct"/>
          </w:tcPr>
          <w:p w14:paraId="1BD64268"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83</w:t>
            </w:r>
          </w:p>
        </w:tc>
        <w:tc>
          <w:tcPr>
            <w:tcW w:w="337" w:type="pct"/>
          </w:tcPr>
          <w:p w14:paraId="05BE5F22"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54</w:t>
            </w:r>
          </w:p>
        </w:tc>
        <w:tc>
          <w:tcPr>
            <w:tcW w:w="364" w:type="pct"/>
          </w:tcPr>
          <w:p w14:paraId="73545C89"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976" w:type="pct"/>
          </w:tcPr>
          <w:p w14:paraId="066EF506" w14:textId="77777777" w:rsidR="00684F2E" w:rsidRPr="00FA5579" w:rsidRDefault="00684F2E" w:rsidP="00FE5AE5">
            <w:pPr>
              <w:jc w:val="center"/>
              <w:rPr>
                <w:rFonts w:ascii="Times New Roman" w:eastAsia="Times New Roman" w:hAnsi="Times New Roman" w:cs="Times New Roman"/>
                <w:b/>
                <w:sz w:val="24"/>
                <w:szCs w:val="24"/>
              </w:rPr>
            </w:pPr>
          </w:p>
        </w:tc>
      </w:tr>
    </w:tbl>
    <w:p w14:paraId="38B49AB8" w14:textId="77777777" w:rsidR="00684F2E" w:rsidRDefault="00684F2E" w:rsidP="00684F2E">
      <w:pPr>
        <w:rPr>
          <w:rFonts w:ascii="Times New Roman" w:hAnsi="Times New Roman" w:cs="Times New Roman"/>
          <w:b/>
        </w:rPr>
      </w:pPr>
    </w:p>
    <w:p w14:paraId="03A05432" w14:textId="77777777" w:rsidR="00684F2E" w:rsidRDefault="00684F2E" w:rsidP="00684F2E">
      <w:pPr>
        <w:rPr>
          <w:rFonts w:ascii="Times New Roman" w:hAnsi="Times New Roman" w:cs="Times New Roman"/>
          <w:b/>
        </w:rPr>
      </w:pPr>
      <w:r w:rsidRPr="007E0891">
        <w:rPr>
          <w:rFonts w:ascii="Times New Roman" w:hAnsi="Times New Roman" w:cs="Times New Roman"/>
          <w:b/>
        </w:rPr>
        <w:t>Биология</w:t>
      </w:r>
      <w:r>
        <w:rPr>
          <w:rFonts w:ascii="Times New Roman" w:hAnsi="Times New Roman" w:cs="Times New Roman"/>
          <w:b/>
        </w:rPr>
        <w:t xml:space="preserve">  </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845"/>
        <w:gridCol w:w="1122"/>
        <w:gridCol w:w="737"/>
        <w:gridCol w:w="603"/>
        <w:gridCol w:w="603"/>
        <w:gridCol w:w="605"/>
        <w:gridCol w:w="756"/>
        <w:gridCol w:w="894"/>
        <w:gridCol w:w="718"/>
        <w:gridCol w:w="775"/>
        <w:gridCol w:w="2078"/>
      </w:tblGrid>
      <w:tr w:rsidR="00684F2E" w:rsidRPr="00FA5579" w14:paraId="1B8D811F" w14:textId="77777777" w:rsidTr="00FE5AE5">
        <w:tc>
          <w:tcPr>
            <w:tcW w:w="428" w:type="pct"/>
            <w:vMerge w:val="restart"/>
          </w:tcPr>
          <w:p w14:paraId="38CAC35A"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Класс</w:t>
            </w:r>
          </w:p>
        </w:tc>
        <w:tc>
          <w:tcPr>
            <w:tcW w:w="397" w:type="pct"/>
            <w:vMerge w:val="restart"/>
          </w:tcPr>
          <w:p w14:paraId="55B52E95"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Всего уч-ся</w:t>
            </w:r>
          </w:p>
        </w:tc>
        <w:tc>
          <w:tcPr>
            <w:tcW w:w="527" w:type="pct"/>
            <w:vMerge w:val="restart"/>
          </w:tcPr>
          <w:p w14:paraId="22C8F0A2"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Сдавали</w:t>
            </w:r>
          </w:p>
        </w:tc>
        <w:tc>
          <w:tcPr>
            <w:tcW w:w="1196" w:type="pct"/>
            <w:gridSpan w:val="4"/>
          </w:tcPr>
          <w:p w14:paraId="11C43CEA"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xml:space="preserve">                  Сдали на:</w:t>
            </w:r>
          </w:p>
        </w:tc>
        <w:tc>
          <w:tcPr>
            <w:tcW w:w="355" w:type="pct"/>
            <w:vMerge w:val="restart"/>
          </w:tcPr>
          <w:p w14:paraId="30618A1E"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усп.</w:t>
            </w:r>
          </w:p>
        </w:tc>
        <w:tc>
          <w:tcPr>
            <w:tcW w:w="420" w:type="pct"/>
            <w:vMerge w:val="restart"/>
          </w:tcPr>
          <w:p w14:paraId="28FC61B7"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кач.</w:t>
            </w:r>
          </w:p>
          <w:p w14:paraId="753D6186" w14:textId="77777777" w:rsidR="00684F2E" w:rsidRPr="00FA5579" w:rsidRDefault="00684F2E" w:rsidP="00FE5AE5">
            <w:pPr>
              <w:jc w:val="center"/>
              <w:rPr>
                <w:rFonts w:ascii="Times New Roman" w:eastAsia="Times New Roman" w:hAnsi="Times New Roman" w:cs="Times New Roman"/>
                <w:sz w:val="24"/>
                <w:szCs w:val="24"/>
              </w:rPr>
            </w:pPr>
          </w:p>
        </w:tc>
        <w:tc>
          <w:tcPr>
            <w:tcW w:w="337" w:type="pct"/>
            <w:vMerge w:val="restart"/>
          </w:tcPr>
          <w:p w14:paraId="4ED34CC9"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Ср. балл</w:t>
            </w:r>
          </w:p>
        </w:tc>
        <w:tc>
          <w:tcPr>
            <w:tcW w:w="364" w:type="pct"/>
            <w:vMerge w:val="restart"/>
          </w:tcPr>
          <w:p w14:paraId="1B35A5A5"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Ср. оценка</w:t>
            </w:r>
          </w:p>
        </w:tc>
        <w:tc>
          <w:tcPr>
            <w:tcW w:w="976" w:type="pct"/>
            <w:vMerge w:val="restart"/>
          </w:tcPr>
          <w:p w14:paraId="7420709F"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Учитель</w:t>
            </w:r>
          </w:p>
        </w:tc>
      </w:tr>
      <w:tr w:rsidR="00684F2E" w:rsidRPr="00FA5579" w14:paraId="58D6237E" w14:textId="77777777" w:rsidTr="00FE5AE5">
        <w:tc>
          <w:tcPr>
            <w:tcW w:w="428" w:type="pct"/>
            <w:vMerge/>
          </w:tcPr>
          <w:p w14:paraId="1E9F3165" w14:textId="77777777" w:rsidR="00684F2E" w:rsidRPr="00FA5579" w:rsidRDefault="00684F2E" w:rsidP="00FE5AE5">
            <w:pPr>
              <w:rPr>
                <w:rFonts w:ascii="Times New Roman" w:eastAsia="Times New Roman" w:hAnsi="Times New Roman" w:cs="Times New Roman"/>
                <w:sz w:val="24"/>
                <w:szCs w:val="24"/>
              </w:rPr>
            </w:pPr>
          </w:p>
        </w:tc>
        <w:tc>
          <w:tcPr>
            <w:tcW w:w="397" w:type="pct"/>
            <w:vMerge/>
          </w:tcPr>
          <w:p w14:paraId="5C36ACD5" w14:textId="77777777" w:rsidR="00684F2E" w:rsidRPr="00FA5579" w:rsidRDefault="00684F2E" w:rsidP="00FE5AE5">
            <w:pPr>
              <w:rPr>
                <w:rFonts w:ascii="Times New Roman" w:eastAsia="Times New Roman" w:hAnsi="Times New Roman" w:cs="Times New Roman"/>
                <w:sz w:val="24"/>
                <w:szCs w:val="24"/>
              </w:rPr>
            </w:pPr>
          </w:p>
        </w:tc>
        <w:tc>
          <w:tcPr>
            <w:tcW w:w="527" w:type="pct"/>
            <w:vMerge/>
          </w:tcPr>
          <w:p w14:paraId="3891499C" w14:textId="77777777" w:rsidR="00684F2E" w:rsidRPr="00FA5579" w:rsidRDefault="00684F2E" w:rsidP="00FE5AE5">
            <w:pPr>
              <w:rPr>
                <w:rFonts w:ascii="Times New Roman" w:eastAsia="Times New Roman" w:hAnsi="Times New Roman" w:cs="Times New Roman"/>
                <w:sz w:val="24"/>
                <w:szCs w:val="24"/>
              </w:rPr>
            </w:pPr>
          </w:p>
        </w:tc>
        <w:tc>
          <w:tcPr>
            <w:tcW w:w="346" w:type="pct"/>
          </w:tcPr>
          <w:p w14:paraId="38C1C488"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«5»</w:t>
            </w:r>
          </w:p>
        </w:tc>
        <w:tc>
          <w:tcPr>
            <w:tcW w:w="283" w:type="pct"/>
          </w:tcPr>
          <w:p w14:paraId="7C9D6D98"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«4»</w:t>
            </w:r>
          </w:p>
        </w:tc>
        <w:tc>
          <w:tcPr>
            <w:tcW w:w="283" w:type="pct"/>
          </w:tcPr>
          <w:p w14:paraId="3E825867"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«3»</w:t>
            </w:r>
          </w:p>
        </w:tc>
        <w:tc>
          <w:tcPr>
            <w:tcW w:w="284" w:type="pct"/>
          </w:tcPr>
          <w:p w14:paraId="29864EBF"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«2»</w:t>
            </w:r>
          </w:p>
        </w:tc>
        <w:tc>
          <w:tcPr>
            <w:tcW w:w="355" w:type="pct"/>
            <w:vMerge/>
          </w:tcPr>
          <w:p w14:paraId="2087BB5F" w14:textId="77777777" w:rsidR="00684F2E" w:rsidRPr="00FA5579" w:rsidRDefault="00684F2E" w:rsidP="00FE5AE5">
            <w:pPr>
              <w:rPr>
                <w:rFonts w:ascii="Times New Roman" w:eastAsia="Times New Roman" w:hAnsi="Times New Roman" w:cs="Times New Roman"/>
                <w:sz w:val="24"/>
                <w:szCs w:val="24"/>
              </w:rPr>
            </w:pPr>
          </w:p>
        </w:tc>
        <w:tc>
          <w:tcPr>
            <w:tcW w:w="420" w:type="pct"/>
            <w:vMerge/>
          </w:tcPr>
          <w:p w14:paraId="122BF804" w14:textId="77777777" w:rsidR="00684F2E" w:rsidRPr="00FA5579" w:rsidRDefault="00684F2E" w:rsidP="00FE5AE5">
            <w:pPr>
              <w:rPr>
                <w:rFonts w:ascii="Times New Roman" w:eastAsia="Times New Roman" w:hAnsi="Times New Roman" w:cs="Times New Roman"/>
                <w:sz w:val="24"/>
                <w:szCs w:val="24"/>
              </w:rPr>
            </w:pPr>
          </w:p>
        </w:tc>
        <w:tc>
          <w:tcPr>
            <w:tcW w:w="337" w:type="pct"/>
            <w:vMerge/>
          </w:tcPr>
          <w:p w14:paraId="3BD67663" w14:textId="77777777" w:rsidR="00684F2E" w:rsidRPr="00FA5579" w:rsidRDefault="00684F2E" w:rsidP="00FE5AE5">
            <w:pPr>
              <w:rPr>
                <w:rFonts w:ascii="Times New Roman" w:eastAsia="Times New Roman" w:hAnsi="Times New Roman" w:cs="Times New Roman"/>
                <w:sz w:val="24"/>
                <w:szCs w:val="24"/>
              </w:rPr>
            </w:pPr>
          </w:p>
        </w:tc>
        <w:tc>
          <w:tcPr>
            <w:tcW w:w="364" w:type="pct"/>
            <w:vMerge/>
          </w:tcPr>
          <w:p w14:paraId="2D889200" w14:textId="77777777" w:rsidR="00684F2E" w:rsidRPr="00FA5579" w:rsidRDefault="00684F2E" w:rsidP="00FE5AE5">
            <w:pPr>
              <w:rPr>
                <w:rFonts w:ascii="Times New Roman" w:eastAsia="Times New Roman" w:hAnsi="Times New Roman" w:cs="Times New Roman"/>
                <w:sz w:val="24"/>
                <w:szCs w:val="24"/>
              </w:rPr>
            </w:pPr>
          </w:p>
        </w:tc>
        <w:tc>
          <w:tcPr>
            <w:tcW w:w="976" w:type="pct"/>
            <w:vMerge/>
          </w:tcPr>
          <w:p w14:paraId="6B55E243" w14:textId="77777777" w:rsidR="00684F2E" w:rsidRPr="00FA5579" w:rsidRDefault="00684F2E" w:rsidP="00FE5AE5">
            <w:pPr>
              <w:rPr>
                <w:rFonts w:ascii="Times New Roman" w:eastAsia="Times New Roman" w:hAnsi="Times New Roman" w:cs="Times New Roman"/>
                <w:sz w:val="24"/>
                <w:szCs w:val="24"/>
              </w:rPr>
            </w:pPr>
          </w:p>
        </w:tc>
      </w:tr>
      <w:tr w:rsidR="00684F2E" w:rsidRPr="00FA5579" w14:paraId="7013F6D2" w14:textId="77777777" w:rsidTr="00FE5AE5">
        <w:tc>
          <w:tcPr>
            <w:tcW w:w="428" w:type="pct"/>
          </w:tcPr>
          <w:p w14:paraId="2A1C7C0E"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9а</w:t>
            </w:r>
          </w:p>
        </w:tc>
        <w:tc>
          <w:tcPr>
            <w:tcW w:w="397" w:type="pct"/>
          </w:tcPr>
          <w:p w14:paraId="21CFF26A"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27" w:type="pct"/>
          </w:tcPr>
          <w:p w14:paraId="4193915E"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6" w:type="pct"/>
          </w:tcPr>
          <w:p w14:paraId="553C9A37"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 w:type="pct"/>
          </w:tcPr>
          <w:p w14:paraId="10F50C5F" w14:textId="77777777" w:rsidR="00684F2E" w:rsidRPr="00FA5579" w:rsidRDefault="00684F2E" w:rsidP="00FE5AE5">
            <w:pPr>
              <w:jc w:val="center"/>
              <w:rPr>
                <w:rFonts w:ascii="Times New Roman" w:eastAsia="Times New Roman" w:hAnsi="Times New Roman" w:cs="Times New Roman"/>
                <w:sz w:val="24"/>
                <w:szCs w:val="24"/>
              </w:rPr>
            </w:pPr>
          </w:p>
        </w:tc>
        <w:tc>
          <w:tcPr>
            <w:tcW w:w="283" w:type="pct"/>
          </w:tcPr>
          <w:p w14:paraId="23E84A91" w14:textId="77777777" w:rsidR="00684F2E" w:rsidRPr="00FA5579" w:rsidRDefault="00684F2E" w:rsidP="00FE5AE5">
            <w:pPr>
              <w:jc w:val="center"/>
              <w:rPr>
                <w:rFonts w:ascii="Times New Roman" w:eastAsia="Times New Roman" w:hAnsi="Times New Roman" w:cs="Times New Roman"/>
                <w:sz w:val="24"/>
                <w:szCs w:val="24"/>
              </w:rPr>
            </w:pPr>
          </w:p>
        </w:tc>
        <w:tc>
          <w:tcPr>
            <w:tcW w:w="284" w:type="pct"/>
          </w:tcPr>
          <w:p w14:paraId="21815D0B" w14:textId="77777777" w:rsidR="00684F2E" w:rsidRPr="00FA5579" w:rsidRDefault="00684F2E" w:rsidP="00FE5AE5">
            <w:pPr>
              <w:jc w:val="center"/>
              <w:rPr>
                <w:rFonts w:ascii="Times New Roman" w:eastAsia="Times New Roman" w:hAnsi="Times New Roman" w:cs="Times New Roman"/>
                <w:sz w:val="24"/>
                <w:szCs w:val="24"/>
              </w:rPr>
            </w:pPr>
          </w:p>
        </w:tc>
        <w:tc>
          <w:tcPr>
            <w:tcW w:w="355" w:type="pct"/>
          </w:tcPr>
          <w:p w14:paraId="7ADB2398"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43F16BB0"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37" w:type="pct"/>
          </w:tcPr>
          <w:p w14:paraId="1FBD2751"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364" w:type="pct"/>
          </w:tcPr>
          <w:p w14:paraId="369A02E0"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
        </w:tc>
        <w:tc>
          <w:tcPr>
            <w:tcW w:w="976" w:type="pct"/>
          </w:tcPr>
          <w:p w14:paraId="4D6D2AE8" w14:textId="77777777" w:rsidR="00684F2E" w:rsidRPr="00FA5579"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Черных А.Н.</w:t>
            </w:r>
          </w:p>
        </w:tc>
      </w:tr>
      <w:tr w:rsidR="00684F2E" w:rsidRPr="00FA5579" w14:paraId="5E1CAF6F" w14:textId="77777777" w:rsidTr="00FE5AE5">
        <w:tc>
          <w:tcPr>
            <w:tcW w:w="428" w:type="pct"/>
          </w:tcPr>
          <w:p w14:paraId="48F0CFBF"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9б</w:t>
            </w:r>
          </w:p>
        </w:tc>
        <w:tc>
          <w:tcPr>
            <w:tcW w:w="397" w:type="pct"/>
          </w:tcPr>
          <w:p w14:paraId="595EBD29"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27" w:type="pct"/>
          </w:tcPr>
          <w:p w14:paraId="228BA184"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6" w:type="pct"/>
          </w:tcPr>
          <w:p w14:paraId="61C013B3"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pct"/>
          </w:tcPr>
          <w:p w14:paraId="20C0B68F"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 w:type="pct"/>
          </w:tcPr>
          <w:p w14:paraId="1C286172"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pct"/>
          </w:tcPr>
          <w:p w14:paraId="542F0F8E"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2C749CD2"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10B0DCCA"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37" w:type="pct"/>
          </w:tcPr>
          <w:p w14:paraId="6C12E335"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364" w:type="pct"/>
          </w:tcPr>
          <w:p w14:paraId="2BA36071"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76" w:type="pct"/>
          </w:tcPr>
          <w:p w14:paraId="35B79004" w14:textId="77777777" w:rsidR="00684F2E" w:rsidRPr="00642BE7" w:rsidRDefault="00684F2E" w:rsidP="00FE5AE5">
            <w:pPr>
              <w:rPr>
                <w:rFonts w:ascii="Times New Roman" w:eastAsia="Times New Roman" w:hAnsi="Times New Roman" w:cs="Times New Roman"/>
                <w:sz w:val="24"/>
                <w:szCs w:val="24"/>
              </w:rPr>
            </w:pPr>
            <w:r w:rsidRPr="00642BE7">
              <w:rPr>
                <w:rFonts w:ascii="Times New Roman" w:hAnsi="Times New Roman" w:cs="Times New Roman"/>
              </w:rPr>
              <w:t>Морозенко В.Х.</w:t>
            </w:r>
          </w:p>
        </w:tc>
      </w:tr>
      <w:tr w:rsidR="00684F2E" w:rsidRPr="00FA5579" w14:paraId="00B5DB72" w14:textId="77777777" w:rsidTr="00FE5AE5">
        <w:tc>
          <w:tcPr>
            <w:tcW w:w="428" w:type="pct"/>
          </w:tcPr>
          <w:p w14:paraId="0D832831"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9в</w:t>
            </w:r>
          </w:p>
        </w:tc>
        <w:tc>
          <w:tcPr>
            <w:tcW w:w="397" w:type="pct"/>
          </w:tcPr>
          <w:p w14:paraId="7BA9A4BB"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27" w:type="pct"/>
          </w:tcPr>
          <w:p w14:paraId="36219E55"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6" w:type="pct"/>
          </w:tcPr>
          <w:p w14:paraId="42C3FB38"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 w:type="pct"/>
          </w:tcPr>
          <w:p w14:paraId="73897319"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 w:type="pct"/>
          </w:tcPr>
          <w:p w14:paraId="7B118B87"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pct"/>
          </w:tcPr>
          <w:p w14:paraId="6B22A736"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2B75B57C"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5DC01B0E"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w:t>
            </w:r>
          </w:p>
        </w:tc>
        <w:tc>
          <w:tcPr>
            <w:tcW w:w="337" w:type="pct"/>
          </w:tcPr>
          <w:p w14:paraId="2DDACD17"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364" w:type="pct"/>
          </w:tcPr>
          <w:p w14:paraId="3DFABF80"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976" w:type="pct"/>
          </w:tcPr>
          <w:p w14:paraId="57916AAA" w14:textId="77777777" w:rsidR="00684F2E" w:rsidRPr="00642BE7"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Черных А.Н.</w:t>
            </w:r>
          </w:p>
        </w:tc>
      </w:tr>
      <w:tr w:rsidR="00684F2E" w:rsidRPr="00FA5579" w14:paraId="7B0BBDE3" w14:textId="77777777" w:rsidTr="00FE5AE5">
        <w:tc>
          <w:tcPr>
            <w:tcW w:w="428" w:type="pct"/>
          </w:tcPr>
          <w:p w14:paraId="5BB0562A"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9г</w:t>
            </w:r>
          </w:p>
        </w:tc>
        <w:tc>
          <w:tcPr>
            <w:tcW w:w="397" w:type="pct"/>
          </w:tcPr>
          <w:p w14:paraId="16E67A7A"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27" w:type="pct"/>
          </w:tcPr>
          <w:p w14:paraId="22F56ADF"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46" w:type="pct"/>
          </w:tcPr>
          <w:p w14:paraId="3C11AA9A"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pct"/>
          </w:tcPr>
          <w:p w14:paraId="0CCABBA0"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3" w:type="pct"/>
          </w:tcPr>
          <w:p w14:paraId="588CAF42"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4" w:type="pct"/>
          </w:tcPr>
          <w:p w14:paraId="282C516B"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473C3290"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6B6C9D18"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337" w:type="pct"/>
          </w:tcPr>
          <w:p w14:paraId="40D3994E"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364" w:type="pct"/>
          </w:tcPr>
          <w:p w14:paraId="10AD1B48"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976" w:type="pct"/>
          </w:tcPr>
          <w:p w14:paraId="5BFC59BE" w14:textId="77777777" w:rsidR="00684F2E" w:rsidRPr="00642BE7" w:rsidRDefault="00684F2E" w:rsidP="00FE5AE5">
            <w:pPr>
              <w:rPr>
                <w:rFonts w:ascii="Times New Roman" w:eastAsia="Times New Roman" w:hAnsi="Times New Roman" w:cs="Times New Roman"/>
                <w:sz w:val="24"/>
                <w:szCs w:val="24"/>
              </w:rPr>
            </w:pPr>
            <w:r w:rsidRPr="00642BE7">
              <w:rPr>
                <w:rFonts w:ascii="Times New Roman" w:hAnsi="Times New Roman" w:cs="Times New Roman"/>
              </w:rPr>
              <w:t>Морозенко В.Х.</w:t>
            </w:r>
          </w:p>
        </w:tc>
      </w:tr>
      <w:tr w:rsidR="00684F2E" w:rsidRPr="00FA5579" w14:paraId="387501EA" w14:textId="77777777" w:rsidTr="00FE5AE5">
        <w:tc>
          <w:tcPr>
            <w:tcW w:w="428" w:type="pct"/>
          </w:tcPr>
          <w:p w14:paraId="0C80B4F0"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Итого</w:t>
            </w:r>
          </w:p>
        </w:tc>
        <w:tc>
          <w:tcPr>
            <w:tcW w:w="397" w:type="pct"/>
          </w:tcPr>
          <w:p w14:paraId="40AA1E40"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93</w:t>
            </w:r>
          </w:p>
        </w:tc>
        <w:tc>
          <w:tcPr>
            <w:tcW w:w="527" w:type="pct"/>
          </w:tcPr>
          <w:p w14:paraId="59574687"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346" w:type="pct"/>
          </w:tcPr>
          <w:p w14:paraId="04399B9D"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83" w:type="pct"/>
          </w:tcPr>
          <w:p w14:paraId="31137F19"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83" w:type="pct"/>
          </w:tcPr>
          <w:p w14:paraId="53FFAA3D"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84" w:type="pct"/>
          </w:tcPr>
          <w:p w14:paraId="1232BCEE"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55" w:type="pct"/>
          </w:tcPr>
          <w:p w14:paraId="3F86B6F9"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420" w:type="pct"/>
          </w:tcPr>
          <w:p w14:paraId="2E26575C"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93,8</w:t>
            </w:r>
          </w:p>
        </w:tc>
        <w:tc>
          <w:tcPr>
            <w:tcW w:w="337" w:type="pct"/>
          </w:tcPr>
          <w:p w14:paraId="0FF2234A"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33,5</w:t>
            </w:r>
          </w:p>
        </w:tc>
        <w:tc>
          <w:tcPr>
            <w:tcW w:w="364" w:type="pct"/>
          </w:tcPr>
          <w:p w14:paraId="57409091"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4,3</w:t>
            </w:r>
          </w:p>
        </w:tc>
        <w:tc>
          <w:tcPr>
            <w:tcW w:w="976" w:type="pct"/>
          </w:tcPr>
          <w:p w14:paraId="62F6FDD7" w14:textId="77777777" w:rsidR="00684F2E" w:rsidRPr="00FA5579" w:rsidRDefault="00684F2E" w:rsidP="00FE5AE5">
            <w:pPr>
              <w:jc w:val="center"/>
              <w:rPr>
                <w:rFonts w:ascii="Times New Roman" w:eastAsia="Times New Roman" w:hAnsi="Times New Roman" w:cs="Times New Roman"/>
                <w:b/>
                <w:sz w:val="24"/>
                <w:szCs w:val="24"/>
              </w:rPr>
            </w:pPr>
          </w:p>
        </w:tc>
      </w:tr>
    </w:tbl>
    <w:p w14:paraId="7BD73B8E" w14:textId="77777777" w:rsidR="00684F2E" w:rsidRDefault="00684F2E" w:rsidP="00684F2E">
      <w:pPr>
        <w:rPr>
          <w:rFonts w:ascii="Times New Roman" w:hAnsi="Times New Roman" w:cs="Times New Roman"/>
          <w:b/>
        </w:rPr>
      </w:pPr>
    </w:p>
    <w:p w14:paraId="0B14B6B8" w14:textId="77777777" w:rsidR="00684F2E" w:rsidRDefault="00684F2E" w:rsidP="00684F2E">
      <w:pPr>
        <w:rPr>
          <w:rFonts w:ascii="Times New Roman" w:hAnsi="Times New Roman" w:cs="Times New Roman"/>
          <w:b/>
        </w:rPr>
      </w:pPr>
    </w:p>
    <w:p w14:paraId="34B25556" w14:textId="77777777" w:rsidR="00684F2E" w:rsidRDefault="00684F2E" w:rsidP="00684F2E">
      <w:pPr>
        <w:rPr>
          <w:rFonts w:ascii="Times New Roman" w:hAnsi="Times New Roman" w:cs="Times New Roman"/>
          <w:b/>
        </w:rPr>
      </w:pPr>
    </w:p>
    <w:p w14:paraId="38808954" w14:textId="77777777" w:rsidR="00684F2E" w:rsidRDefault="00684F2E" w:rsidP="00684F2E">
      <w:pPr>
        <w:rPr>
          <w:rFonts w:ascii="Times New Roman" w:hAnsi="Times New Roman" w:cs="Times New Roman"/>
          <w:b/>
        </w:rPr>
      </w:pPr>
      <w:r w:rsidRPr="007E0891">
        <w:rPr>
          <w:rFonts w:ascii="Times New Roman" w:hAnsi="Times New Roman" w:cs="Times New Roman"/>
          <w:b/>
        </w:rPr>
        <w:t>География</w:t>
      </w:r>
      <w:r>
        <w:rPr>
          <w:rFonts w:ascii="Times New Roman" w:hAnsi="Times New Roman" w:cs="Times New Roman"/>
          <w:b/>
        </w:rPr>
        <w:t xml:space="preserve">  </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845"/>
        <w:gridCol w:w="1122"/>
        <w:gridCol w:w="737"/>
        <w:gridCol w:w="603"/>
        <w:gridCol w:w="603"/>
        <w:gridCol w:w="605"/>
        <w:gridCol w:w="756"/>
        <w:gridCol w:w="894"/>
        <w:gridCol w:w="718"/>
        <w:gridCol w:w="775"/>
        <w:gridCol w:w="2078"/>
      </w:tblGrid>
      <w:tr w:rsidR="00684F2E" w:rsidRPr="00FA5579" w14:paraId="78C7AE80" w14:textId="77777777" w:rsidTr="00FE5AE5">
        <w:tc>
          <w:tcPr>
            <w:tcW w:w="428" w:type="pct"/>
            <w:vMerge w:val="restart"/>
          </w:tcPr>
          <w:p w14:paraId="36212120"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Класс</w:t>
            </w:r>
          </w:p>
        </w:tc>
        <w:tc>
          <w:tcPr>
            <w:tcW w:w="397" w:type="pct"/>
            <w:vMerge w:val="restart"/>
          </w:tcPr>
          <w:p w14:paraId="300098A6"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Всего уч-ся</w:t>
            </w:r>
          </w:p>
        </w:tc>
        <w:tc>
          <w:tcPr>
            <w:tcW w:w="527" w:type="pct"/>
            <w:vMerge w:val="restart"/>
          </w:tcPr>
          <w:p w14:paraId="21ECF1D9"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Сдавали</w:t>
            </w:r>
          </w:p>
        </w:tc>
        <w:tc>
          <w:tcPr>
            <w:tcW w:w="1196" w:type="pct"/>
            <w:gridSpan w:val="4"/>
          </w:tcPr>
          <w:p w14:paraId="1A06C7A2"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xml:space="preserve">                  Сдали на:</w:t>
            </w:r>
          </w:p>
        </w:tc>
        <w:tc>
          <w:tcPr>
            <w:tcW w:w="355" w:type="pct"/>
            <w:vMerge w:val="restart"/>
          </w:tcPr>
          <w:p w14:paraId="1125555D"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усп.</w:t>
            </w:r>
          </w:p>
        </w:tc>
        <w:tc>
          <w:tcPr>
            <w:tcW w:w="420" w:type="pct"/>
            <w:vMerge w:val="restart"/>
          </w:tcPr>
          <w:p w14:paraId="60489D83"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кач.</w:t>
            </w:r>
          </w:p>
          <w:p w14:paraId="5CCF846D" w14:textId="77777777" w:rsidR="00684F2E" w:rsidRPr="00FA5579" w:rsidRDefault="00684F2E" w:rsidP="00FE5AE5">
            <w:pPr>
              <w:jc w:val="center"/>
              <w:rPr>
                <w:rFonts w:ascii="Times New Roman" w:eastAsia="Times New Roman" w:hAnsi="Times New Roman" w:cs="Times New Roman"/>
                <w:sz w:val="24"/>
                <w:szCs w:val="24"/>
              </w:rPr>
            </w:pPr>
          </w:p>
        </w:tc>
        <w:tc>
          <w:tcPr>
            <w:tcW w:w="337" w:type="pct"/>
            <w:vMerge w:val="restart"/>
          </w:tcPr>
          <w:p w14:paraId="201841A3"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Ср. балл</w:t>
            </w:r>
          </w:p>
        </w:tc>
        <w:tc>
          <w:tcPr>
            <w:tcW w:w="364" w:type="pct"/>
            <w:vMerge w:val="restart"/>
          </w:tcPr>
          <w:p w14:paraId="5D9ABD3D"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Ср. оценка</w:t>
            </w:r>
          </w:p>
        </w:tc>
        <w:tc>
          <w:tcPr>
            <w:tcW w:w="976" w:type="pct"/>
            <w:vMerge w:val="restart"/>
          </w:tcPr>
          <w:p w14:paraId="145AC1C0"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Учитель</w:t>
            </w:r>
          </w:p>
        </w:tc>
      </w:tr>
      <w:tr w:rsidR="00684F2E" w:rsidRPr="00FA5579" w14:paraId="72BEB5C8" w14:textId="77777777" w:rsidTr="00FE5AE5">
        <w:tc>
          <w:tcPr>
            <w:tcW w:w="428" w:type="pct"/>
            <w:vMerge/>
          </w:tcPr>
          <w:p w14:paraId="1F7E56D8" w14:textId="77777777" w:rsidR="00684F2E" w:rsidRPr="00FA5579" w:rsidRDefault="00684F2E" w:rsidP="00FE5AE5">
            <w:pPr>
              <w:rPr>
                <w:rFonts w:ascii="Times New Roman" w:eastAsia="Times New Roman" w:hAnsi="Times New Roman" w:cs="Times New Roman"/>
                <w:sz w:val="24"/>
                <w:szCs w:val="24"/>
              </w:rPr>
            </w:pPr>
          </w:p>
        </w:tc>
        <w:tc>
          <w:tcPr>
            <w:tcW w:w="397" w:type="pct"/>
            <w:vMerge/>
          </w:tcPr>
          <w:p w14:paraId="4CD65723" w14:textId="77777777" w:rsidR="00684F2E" w:rsidRPr="00FA5579" w:rsidRDefault="00684F2E" w:rsidP="00FE5AE5">
            <w:pPr>
              <w:rPr>
                <w:rFonts w:ascii="Times New Roman" w:eastAsia="Times New Roman" w:hAnsi="Times New Roman" w:cs="Times New Roman"/>
                <w:sz w:val="24"/>
                <w:szCs w:val="24"/>
              </w:rPr>
            </w:pPr>
          </w:p>
        </w:tc>
        <w:tc>
          <w:tcPr>
            <w:tcW w:w="527" w:type="pct"/>
            <w:vMerge/>
          </w:tcPr>
          <w:p w14:paraId="55D9BC2B" w14:textId="77777777" w:rsidR="00684F2E" w:rsidRPr="00FA5579" w:rsidRDefault="00684F2E" w:rsidP="00FE5AE5">
            <w:pPr>
              <w:rPr>
                <w:rFonts w:ascii="Times New Roman" w:eastAsia="Times New Roman" w:hAnsi="Times New Roman" w:cs="Times New Roman"/>
                <w:sz w:val="24"/>
                <w:szCs w:val="24"/>
              </w:rPr>
            </w:pPr>
          </w:p>
        </w:tc>
        <w:tc>
          <w:tcPr>
            <w:tcW w:w="346" w:type="pct"/>
          </w:tcPr>
          <w:p w14:paraId="1D14B163"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«5»</w:t>
            </w:r>
          </w:p>
        </w:tc>
        <w:tc>
          <w:tcPr>
            <w:tcW w:w="283" w:type="pct"/>
          </w:tcPr>
          <w:p w14:paraId="3DE5EECB"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«4»</w:t>
            </w:r>
          </w:p>
        </w:tc>
        <w:tc>
          <w:tcPr>
            <w:tcW w:w="283" w:type="pct"/>
          </w:tcPr>
          <w:p w14:paraId="3906B4B1"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«3»</w:t>
            </w:r>
          </w:p>
        </w:tc>
        <w:tc>
          <w:tcPr>
            <w:tcW w:w="284" w:type="pct"/>
          </w:tcPr>
          <w:p w14:paraId="514EC710"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«2»</w:t>
            </w:r>
          </w:p>
        </w:tc>
        <w:tc>
          <w:tcPr>
            <w:tcW w:w="355" w:type="pct"/>
            <w:vMerge/>
          </w:tcPr>
          <w:p w14:paraId="563785B5" w14:textId="77777777" w:rsidR="00684F2E" w:rsidRPr="00FA5579" w:rsidRDefault="00684F2E" w:rsidP="00FE5AE5">
            <w:pPr>
              <w:rPr>
                <w:rFonts w:ascii="Times New Roman" w:eastAsia="Times New Roman" w:hAnsi="Times New Roman" w:cs="Times New Roman"/>
                <w:sz w:val="24"/>
                <w:szCs w:val="24"/>
              </w:rPr>
            </w:pPr>
          </w:p>
        </w:tc>
        <w:tc>
          <w:tcPr>
            <w:tcW w:w="420" w:type="pct"/>
            <w:vMerge/>
          </w:tcPr>
          <w:p w14:paraId="2B1142E0" w14:textId="77777777" w:rsidR="00684F2E" w:rsidRPr="00FA5579" w:rsidRDefault="00684F2E" w:rsidP="00FE5AE5">
            <w:pPr>
              <w:rPr>
                <w:rFonts w:ascii="Times New Roman" w:eastAsia="Times New Roman" w:hAnsi="Times New Roman" w:cs="Times New Roman"/>
                <w:sz w:val="24"/>
                <w:szCs w:val="24"/>
              </w:rPr>
            </w:pPr>
          </w:p>
        </w:tc>
        <w:tc>
          <w:tcPr>
            <w:tcW w:w="337" w:type="pct"/>
            <w:vMerge/>
          </w:tcPr>
          <w:p w14:paraId="503F6836" w14:textId="77777777" w:rsidR="00684F2E" w:rsidRPr="00FA5579" w:rsidRDefault="00684F2E" w:rsidP="00FE5AE5">
            <w:pPr>
              <w:rPr>
                <w:rFonts w:ascii="Times New Roman" w:eastAsia="Times New Roman" w:hAnsi="Times New Roman" w:cs="Times New Roman"/>
                <w:sz w:val="24"/>
                <w:szCs w:val="24"/>
              </w:rPr>
            </w:pPr>
          </w:p>
        </w:tc>
        <w:tc>
          <w:tcPr>
            <w:tcW w:w="364" w:type="pct"/>
            <w:vMerge/>
          </w:tcPr>
          <w:p w14:paraId="2B8DBB7B" w14:textId="77777777" w:rsidR="00684F2E" w:rsidRPr="00FA5579" w:rsidRDefault="00684F2E" w:rsidP="00FE5AE5">
            <w:pPr>
              <w:rPr>
                <w:rFonts w:ascii="Times New Roman" w:eastAsia="Times New Roman" w:hAnsi="Times New Roman" w:cs="Times New Roman"/>
                <w:sz w:val="24"/>
                <w:szCs w:val="24"/>
              </w:rPr>
            </w:pPr>
          </w:p>
        </w:tc>
        <w:tc>
          <w:tcPr>
            <w:tcW w:w="976" w:type="pct"/>
            <w:vMerge/>
          </w:tcPr>
          <w:p w14:paraId="775E2BAE" w14:textId="77777777" w:rsidR="00684F2E" w:rsidRPr="00FA5579" w:rsidRDefault="00684F2E" w:rsidP="00FE5AE5">
            <w:pPr>
              <w:rPr>
                <w:rFonts w:ascii="Times New Roman" w:eastAsia="Times New Roman" w:hAnsi="Times New Roman" w:cs="Times New Roman"/>
                <w:sz w:val="24"/>
                <w:szCs w:val="24"/>
              </w:rPr>
            </w:pPr>
          </w:p>
        </w:tc>
      </w:tr>
      <w:tr w:rsidR="00684F2E" w:rsidRPr="00FA5579" w14:paraId="2722D66B" w14:textId="77777777" w:rsidTr="00FE5AE5">
        <w:tc>
          <w:tcPr>
            <w:tcW w:w="428" w:type="pct"/>
          </w:tcPr>
          <w:p w14:paraId="1950B85D"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9а</w:t>
            </w:r>
          </w:p>
        </w:tc>
        <w:tc>
          <w:tcPr>
            <w:tcW w:w="397" w:type="pct"/>
          </w:tcPr>
          <w:p w14:paraId="48BD8141"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27" w:type="pct"/>
          </w:tcPr>
          <w:p w14:paraId="291480AB"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46" w:type="pct"/>
          </w:tcPr>
          <w:p w14:paraId="1298E2BC"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 w:type="pct"/>
          </w:tcPr>
          <w:p w14:paraId="0E3F0C22"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3" w:type="pct"/>
          </w:tcPr>
          <w:p w14:paraId="23C132EB"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4" w:type="pct"/>
          </w:tcPr>
          <w:p w14:paraId="45CB2E8C"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1EC58E26"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1BEB00C1"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337" w:type="pct"/>
          </w:tcPr>
          <w:p w14:paraId="2188A164"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364" w:type="pct"/>
          </w:tcPr>
          <w:p w14:paraId="11A4326D"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76" w:type="pct"/>
          </w:tcPr>
          <w:p w14:paraId="632F42CE" w14:textId="77777777" w:rsidR="00684F2E" w:rsidRPr="00FA5579"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Черных А.Н.</w:t>
            </w:r>
          </w:p>
        </w:tc>
      </w:tr>
      <w:tr w:rsidR="00684F2E" w:rsidRPr="00FA5579" w14:paraId="30190BC9" w14:textId="77777777" w:rsidTr="00FE5AE5">
        <w:tc>
          <w:tcPr>
            <w:tcW w:w="428" w:type="pct"/>
          </w:tcPr>
          <w:p w14:paraId="7E888AD4"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lastRenderedPageBreak/>
              <w:t>9б</w:t>
            </w:r>
          </w:p>
        </w:tc>
        <w:tc>
          <w:tcPr>
            <w:tcW w:w="397" w:type="pct"/>
          </w:tcPr>
          <w:p w14:paraId="5742DD8D"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27" w:type="pct"/>
          </w:tcPr>
          <w:p w14:paraId="3B3A51D9"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46" w:type="pct"/>
          </w:tcPr>
          <w:p w14:paraId="4762D3B0"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pct"/>
          </w:tcPr>
          <w:p w14:paraId="355FE952"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3" w:type="pct"/>
          </w:tcPr>
          <w:p w14:paraId="3B86B539"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4" w:type="pct"/>
          </w:tcPr>
          <w:p w14:paraId="39E31BA8"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58A8CE9A"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5F0ACA3A"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337" w:type="pct"/>
          </w:tcPr>
          <w:p w14:paraId="3BFCFC92"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364" w:type="pct"/>
          </w:tcPr>
          <w:p w14:paraId="73723D49"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976" w:type="pct"/>
            <w:vMerge w:val="restart"/>
          </w:tcPr>
          <w:p w14:paraId="00A607F8" w14:textId="77777777" w:rsidR="00684F2E" w:rsidRDefault="00684F2E" w:rsidP="00FE5AE5">
            <w:pPr>
              <w:rPr>
                <w:rFonts w:ascii="Times New Roman" w:eastAsia="Times New Roman" w:hAnsi="Times New Roman" w:cs="Times New Roman"/>
                <w:sz w:val="24"/>
                <w:szCs w:val="24"/>
              </w:rPr>
            </w:pPr>
          </w:p>
          <w:p w14:paraId="7C8C5EAD" w14:textId="77777777" w:rsidR="00684F2E" w:rsidRPr="00FA5579"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Захарова И.О.</w:t>
            </w:r>
          </w:p>
        </w:tc>
      </w:tr>
      <w:tr w:rsidR="00684F2E" w:rsidRPr="00FA5579" w14:paraId="3F147259" w14:textId="77777777" w:rsidTr="00FE5AE5">
        <w:tc>
          <w:tcPr>
            <w:tcW w:w="428" w:type="pct"/>
          </w:tcPr>
          <w:p w14:paraId="4BE5E37A"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9в</w:t>
            </w:r>
          </w:p>
        </w:tc>
        <w:tc>
          <w:tcPr>
            <w:tcW w:w="397" w:type="pct"/>
          </w:tcPr>
          <w:p w14:paraId="4D54A7C5"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27" w:type="pct"/>
          </w:tcPr>
          <w:p w14:paraId="43B51259"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46" w:type="pct"/>
          </w:tcPr>
          <w:p w14:paraId="148DBBBF"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pct"/>
          </w:tcPr>
          <w:p w14:paraId="1C6858F1"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3" w:type="pct"/>
          </w:tcPr>
          <w:p w14:paraId="6A28E51F"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4" w:type="pct"/>
          </w:tcPr>
          <w:p w14:paraId="3DEAD2B8"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74A2AB5E"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1F951CC7"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337" w:type="pct"/>
          </w:tcPr>
          <w:p w14:paraId="367DB9DD"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18,4</w:t>
            </w:r>
          </w:p>
        </w:tc>
        <w:tc>
          <w:tcPr>
            <w:tcW w:w="364" w:type="pct"/>
          </w:tcPr>
          <w:p w14:paraId="10501646"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976" w:type="pct"/>
            <w:vMerge/>
          </w:tcPr>
          <w:p w14:paraId="6B733DBD" w14:textId="77777777" w:rsidR="00684F2E" w:rsidRPr="00FA5579" w:rsidRDefault="00684F2E" w:rsidP="00FE5AE5">
            <w:pPr>
              <w:rPr>
                <w:rFonts w:ascii="Times New Roman" w:eastAsia="Times New Roman" w:hAnsi="Times New Roman" w:cs="Times New Roman"/>
                <w:sz w:val="24"/>
                <w:szCs w:val="24"/>
              </w:rPr>
            </w:pPr>
          </w:p>
        </w:tc>
      </w:tr>
      <w:tr w:rsidR="00684F2E" w:rsidRPr="00FA5579" w14:paraId="7AF76DA6" w14:textId="77777777" w:rsidTr="00FE5AE5">
        <w:tc>
          <w:tcPr>
            <w:tcW w:w="428" w:type="pct"/>
          </w:tcPr>
          <w:p w14:paraId="0E738F62"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9г</w:t>
            </w:r>
          </w:p>
        </w:tc>
        <w:tc>
          <w:tcPr>
            <w:tcW w:w="397" w:type="pct"/>
          </w:tcPr>
          <w:p w14:paraId="02506E49"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27" w:type="pct"/>
          </w:tcPr>
          <w:p w14:paraId="62A3852A"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6" w:type="pct"/>
          </w:tcPr>
          <w:p w14:paraId="36388144"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pct"/>
          </w:tcPr>
          <w:p w14:paraId="30C3D27D"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 w:type="pct"/>
          </w:tcPr>
          <w:p w14:paraId="636ED582"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4" w:type="pct"/>
          </w:tcPr>
          <w:p w14:paraId="2E01BCBC"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13B25057"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3AC0DD7E"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337" w:type="pct"/>
          </w:tcPr>
          <w:p w14:paraId="13FDF3FB"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c>
          <w:tcPr>
            <w:tcW w:w="364" w:type="pct"/>
          </w:tcPr>
          <w:p w14:paraId="1085A96C"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976" w:type="pct"/>
            <w:vMerge/>
          </w:tcPr>
          <w:p w14:paraId="72C1416A" w14:textId="77777777" w:rsidR="00684F2E" w:rsidRDefault="00684F2E" w:rsidP="00FE5AE5">
            <w:pPr>
              <w:rPr>
                <w:rFonts w:ascii="Times New Roman" w:eastAsia="Times New Roman" w:hAnsi="Times New Roman" w:cs="Times New Roman"/>
                <w:sz w:val="24"/>
                <w:szCs w:val="24"/>
              </w:rPr>
            </w:pPr>
          </w:p>
        </w:tc>
      </w:tr>
      <w:tr w:rsidR="00684F2E" w:rsidRPr="00FA5579" w14:paraId="2D3D348D" w14:textId="77777777" w:rsidTr="00FE5AE5">
        <w:tc>
          <w:tcPr>
            <w:tcW w:w="428" w:type="pct"/>
          </w:tcPr>
          <w:p w14:paraId="01367A1C"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Итого</w:t>
            </w:r>
          </w:p>
        </w:tc>
        <w:tc>
          <w:tcPr>
            <w:tcW w:w="397" w:type="pct"/>
          </w:tcPr>
          <w:p w14:paraId="21F740F1"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93</w:t>
            </w:r>
          </w:p>
        </w:tc>
        <w:tc>
          <w:tcPr>
            <w:tcW w:w="527" w:type="pct"/>
          </w:tcPr>
          <w:p w14:paraId="25831CF1"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p>
        </w:tc>
        <w:tc>
          <w:tcPr>
            <w:tcW w:w="346" w:type="pct"/>
          </w:tcPr>
          <w:p w14:paraId="31FA2228"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83" w:type="pct"/>
          </w:tcPr>
          <w:p w14:paraId="63FD1722"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283" w:type="pct"/>
          </w:tcPr>
          <w:p w14:paraId="7F6D5731"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284" w:type="pct"/>
          </w:tcPr>
          <w:p w14:paraId="20B6E13F"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55" w:type="pct"/>
          </w:tcPr>
          <w:p w14:paraId="22EBFDD6"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420" w:type="pct"/>
          </w:tcPr>
          <w:p w14:paraId="5275CD50"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60</w:t>
            </w:r>
          </w:p>
        </w:tc>
        <w:tc>
          <w:tcPr>
            <w:tcW w:w="337" w:type="pct"/>
          </w:tcPr>
          <w:p w14:paraId="0C525659"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19,7</w:t>
            </w:r>
          </w:p>
        </w:tc>
        <w:tc>
          <w:tcPr>
            <w:tcW w:w="364" w:type="pct"/>
          </w:tcPr>
          <w:p w14:paraId="4DC75778"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p>
        </w:tc>
        <w:tc>
          <w:tcPr>
            <w:tcW w:w="976" w:type="pct"/>
          </w:tcPr>
          <w:p w14:paraId="737366D7" w14:textId="77777777" w:rsidR="00684F2E" w:rsidRPr="00FA5579" w:rsidRDefault="00684F2E" w:rsidP="00FE5AE5">
            <w:pPr>
              <w:jc w:val="center"/>
              <w:rPr>
                <w:rFonts w:ascii="Times New Roman" w:eastAsia="Times New Roman" w:hAnsi="Times New Roman" w:cs="Times New Roman"/>
                <w:b/>
                <w:sz w:val="24"/>
                <w:szCs w:val="24"/>
              </w:rPr>
            </w:pPr>
          </w:p>
        </w:tc>
      </w:tr>
    </w:tbl>
    <w:p w14:paraId="2015D52C" w14:textId="77777777" w:rsidR="00684F2E" w:rsidRPr="007E0891" w:rsidRDefault="00684F2E" w:rsidP="00684F2E">
      <w:pPr>
        <w:rPr>
          <w:rFonts w:ascii="Times New Roman" w:hAnsi="Times New Roman" w:cs="Times New Roman"/>
          <w:b/>
        </w:rPr>
      </w:pPr>
    </w:p>
    <w:p w14:paraId="009FCB8F" w14:textId="77777777" w:rsidR="00684F2E" w:rsidRDefault="00684F2E" w:rsidP="00684F2E">
      <w:pPr>
        <w:rPr>
          <w:rFonts w:ascii="Times New Roman" w:hAnsi="Times New Roman" w:cs="Times New Roman"/>
          <w:b/>
        </w:rPr>
      </w:pPr>
      <w:r w:rsidRPr="00916637">
        <w:rPr>
          <w:rFonts w:ascii="Times New Roman" w:hAnsi="Times New Roman" w:cs="Times New Roman"/>
          <w:b/>
        </w:rPr>
        <w:t>Физика</w:t>
      </w:r>
      <w:r>
        <w:rPr>
          <w:rFonts w:ascii="Times New Roman" w:hAnsi="Times New Roman" w:cs="Times New Roman"/>
          <w:b/>
        </w:rPr>
        <w:t xml:space="preserve">  </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845"/>
        <w:gridCol w:w="1122"/>
        <w:gridCol w:w="737"/>
        <w:gridCol w:w="603"/>
        <w:gridCol w:w="603"/>
        <w:gridCol w:w="605"/>
        <w:gridCol w:w="756"/>
        <w:gridCol w:w="894"/>
        <w:gridCol w:w="718"/>
        <w:gridCol w:w="775"/>
        <w:gridCol w:w="2078"/>
      </w:tblGrid>
      <w:tr w:rsidR="00684F2E" w:rsidRPr="00FA5579" w14:paraId="527F28A4" w14:textId="77777777" w:rsidTr="00FE5AE5">
        <w:tc>
          <w:tcPr>
            <w:tcW w:w="428" w:type="pct"/>
            <w:vMerge w:val="restart"/>
          </w:tcPr>
          <w:p w14:paraId="0D50E6DF"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Класс</w:t>
            </w:r>
          </w:p>
        </w:tc>
        <w:tc>
          <w:tcPr>
            <w:tcW w:w="397" w:type="pct"/>
            <w:vMerge w:val="restart"/>
          </w:tcPr>
          <w:p w14:paraId="73B5BC25"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Всего уч-ся</w:t>
            </w:r>
          </w:p>
        </w:tc>
        <w:tc>
          <w:tcPr>
            <w:tcW w:w="527" w:type="pct"/>
            <w:vMerge w:val="restart"/>
          </w:tcPr>
          <w:p w14:paraId="1DFFD98F"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Сдавали</w:t>
            </w:r>
          </w:p>
        </w:tc>
        <w:tc>
          <w:tcPr>
            <w:tcW w:w="1196" w:type="pct"/>
            <w:gridSpan w:val="4"/>
          </w:tcPr>
          <w:p w14:paraId="7B49F36D"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xml:space="preserve">                  Сдали на:</w:t>
            </w:r>
          </w:p>
        </w:tc>
        <w:tc>
          <w:tcPr>
            <w:tcW w:w="355" w:type="pct"/>
            <w:vMerge w:val="restart"/>
          </w:tcPr>
          <w:p w14:paraId="5F0C8A71"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усп.</w:t>
            </w:r>
          </w:p>
        </w:tc>
        <w:tc>
          <w:tcPr>
            <w:tcW w:w="420" w:type="pct"/>
            <w:vMerge w:val="restart"/>
          </w:tcPr>
          <w:p w14:paraId="7F27F5FA"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кач.</w:t>
            </w:r>
          </w:p>
          <w:p w14:paraId="3B146B5C" w14:textId="77777777" w:rsidR="00684F2E" w:rsidRPr="00FA5579" w:rsidRDefault="00684F2E" w:rsidP="00FE5AE5">
            <w:pPr>
              <w:jc w:val="center"/>
              <w:rPr>
                <w:rFonts w:ascii="Times New Roman" w:eastAsia="Times New Roman" w:hAnsi="Times New Roman" w:cs="Times New Roman"/>
                <w:sz w:val="24"/>
                <w:szCs w:val="24"/>
              </w:rPr>
            </w:pPr>
          </w:p>
        </w:tc>
        <w:tc>
          <w:tcPr>
            <w:tcW w:w="337" w:type="pct"/>
            <w:vMerge w:val="restart"/>
          </w:tcPr>
          <w:p w14:paraId="196785DC"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Ср. балл</w:t>
            </w:r>
          </w:p>
        </w:tc>
        <w:tc>
          <w:tcPr>
            <w:tcW w:w="364" w:type="pct"/>
            <w:vMerge w:val="restart"/>
          </w:tcPr>
          <w:p w14:paraId="33870FCE"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Ср. оценка</w:t>
            </w:r>
          </w:p>
        </w:tc>
        <w:tc>
          <w:tcPr>
            <w:tcW w:w="976" w:type="pct"/>
            <w:vMerge w:val="restart"/>
          </w:tcPr>
          <w:p w14:paraId="5F76253B"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Учитель</w:t>
            </w:r>
          </w:p>
        </w:tc>
      </w:tr>
      <w:tr w:rsidR="00684F2E" w:rsidRPr="00FA5579" w14:paraId="7FE88BB5" w14:textId="77777777" w:rsidTr="00FE5AE5">
        <w:tc>
          <w:tcPr>
            <w:tcW w:w="428" w:type="pct"/>
            <w:vMerge/>
          </w:tcPr>
          <w:p w14:paraId="7346FE1B" w14:textId="77777777" w:rsidR="00684F2E" w:rsidRPr="00FA5579" w:rsidRDefault="00684F2E" w:rsidP="00FE5AE5">
            <w:pPr>
              <w:rPr>
                <w:rFonts w:ascii="Times New Roman" w:eastAsia="Times New Roman" w:hAnsi="Times New Roman" w:cs="Times New Roman"/>
                <w:sz w:val="24"/>
                <w:szCs w:val="24"/>
              </w:rPr>
            </w:pPr>
          </w:p>
        </w:tc>
        <w:tc>
          <w:tcPr>
            <w:tcW w:w="397" w:type="pct"/>
            <w:vMerge/>
          </w:tcPr>
          <w:p w14:paraId="058F4C8C" w14:textId="77777777" w:rsidR="00684F2E" w:rsidRPr="00FA5579" w:rsidRDefault="00684F2E" w:rsidP="00FE5AE5">
            <w:pPr>
              <w:rPr>
                <w:rFonts w:ascii="Times New Roman" w:eastAsia="Times New Roman" w:hAnsi="Times New Roman" w:cs="Times New Roman"/>
                <w:sz w:val="24"/>
                <w:szCs w:val="24"/>
              </w:rPr>
            </w:pPr>
          </w:p>
        </w:tc>
        <w:tc>
          <w:tcPr>
            <w:tcW w:w="527" w:type="pct"/>
            <w:vMerge/>
          </w:tcPr>
          <w:p w14:paraId="6578385A" w14:textId="77777777" w:rsidR="00684F2E" w:rsidRPr="00FA5579" w:rsidRDefault="00684F2E" w:rsidP="00FE5AE5">
            <w:pPr>
              <w:rPr>
                <w:rFonts w:ascii="Times New Roman" w:eastAsia="Times New Roman" w:hAnsi="Times New Roman" w:cs="Times New Roman"/>
                <w:sz w:val="24"/>
                <w:szCs w:val="24"/>
              </w:rPr>
            </w:pPr>
          </w:p>
        </w:tc>
        <w:tc>
          <w:tcPr>
            <w:tcW w:w="346" w:type="pct"/>
          </w:tcPr>
          <w:p w14:paraId="5016B5F4"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«5»</w:t>
            </w:r>
          </w:p>
        </w:tc>
        <w:tc>
          <w:tcPr>
            <w:tcW w:w="283" w:type="pct"/>
          </w:tcPr>
          <w:p w14:paraId="124F22A4"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«4»</w:t>
            </w:r>
          </w:p>
        </w:tc>
        <w:tc>
          <w:tcPr>
            <w:tcW w:w="283" w:type="pct"/>
          </w:tcPr>
          <w:p w14:paraId="00F0AE9F"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«3»</w:t>
            </w:r>
          </w:p>
        </w:tc>
        <w:tc>
          <w:tcPr>
            <w:tcW w:w="284" w:type="pct"/>
          </w:tcPr>
          <w:p w14:paraId="2C67B05A"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«2»</w:t>
            </w:r>
          </w:p>
        </w:tc>
        <w:tc>
          <w:tcPr>
            <w:tcW w:w="355" w:type="pct"/>
            <w:vMerge/>
          </w:tcPr>
          <w:p w14:paraId="20E53514" w14:textId="77777777" w:rsidR="00684F2E" w:rsidRPr="00FA5579" w:rsidRDefault="00684F2E" w:rsidP="00FE5AE5">
            <w:pPr>
              <w:rPr>
                <w:rFonts w:ascii="Times New Roman" w:eastAsia="Times New Roman" w:hAnsi="Times New Roman" w:cs="Times New Roman"/>
                <w:sz w:val="24"/>
                <w:szCs w:val="24"/>
              </w:rPr>
            </w:pPr>
          </w:p>
        </w:tc>
        <w:tc>
          <w:tcPr>
            <w:tcW w:w="420" w:type="pct"/>
            <w:vMerge/>
          </w:tcPr>
          <w:p w14:paraId="14321114" w14:textId="77777777" w:rsidR="00684F2E" w:rsidRPr="00FA5579" w:rsidRDefault="00684F2E" w:rsidP="00FE5AE5">
            <w:pPr>
              <w:rPr>
                <w:rFonts w:ascii="Times New Roman" w:eastAsia="Times New Roman" w:hAnsi="Times New Roman" w:cs="Times New Roman"/>
                <w:sz w:val="24"/>
                <w:szCs w:val="24"/>
              </w:rPr>
            </w:pPr>
          </w:p>
        </w:tc>
        <w:tc>
          <w:tcPr>
            <w:tcW w:w="337" w:type="pct"/>
            <w:vMerge/>
          </w:tcPr>
          <w:p w14:paraId="5FC5EF10" w14:textId="77777777" w:rsidR="00684F2E" w:rsidRPr="00FA5579" w:rsidRDefault="00684F2E" w:rsidP="00FE5AE5">
            <w:pPr>
              <w:rPr>
                <w:rFonts w:ascii="Times New Roman" w:eastAsia="Times New Roman" w:hAnsi="Times New Roman" w:cs="Times New Roman"/>
                <w:sz w:val="24"/>
                <w:szCs w:val="24"/>
              </w:rPr>
            </w:pPr>
          </w:p>
        </w:tc>
        <w:tc>
          <w:tcPr>
            <w:tcW w:w="364" w:type="pct"/>
            <w:vMerge/>
          </w:tcPr>
          <w:p w14:paraId="4771233F" w14:textId="77777777" w:rsidR="00684F2E" w:rsidRPr="00FA5579" w:rsidRDefault="00684F2E" w:rsidP="00FE5AE5">
            <w:pPr>
              <w:rPr>
                <w:rFonts w:ascii="Times New Roman" w:eastAsia="Times New Roman" w:hAnsi="Times New Roman" w:cs="Times New Roman"/>
                <w:sz w:val="24"/>
                <w:szCs w:val="24"/>
              </w:rPr>
            </w:pPr>
          </w:p>
        </w:tc>
        <w:tc>
          <w:tcPr>
            <w:tcW w:w="976" w:type="pct"/>
            <w:vMerge/>
          </w:tcPr>
          <w:p w14:paraId="5A6215BB" w14:textId="77777777" w:rsidR="00684F2E" w:rsidRPr="00FA5579" w:rsidRDefault="00684F2E" w:rsidP="00FE5AE5">
            <w:pPr>
              <w:rPr>
                <w:rFonts w:ascii="Times New Roman" w:eastAsia="Times New Roman" w:hAnsi="Times New Roman" w:cs="Times New Roman"/>
                <w:sz w:val="24"/>
                <w:szCs w:val="24"/>
              </w:rPr>
            </w:pPr>
          </w:p>
        </w:tc>
      </w:tr>
      <w:tr w:rsidR="00684F2E" w:rsidRPr="00FA5579" w14:paraId="2C9B8A52" w14:textId="77777777" w:rsidTr="00FE5AE5">
        <w:tc>
          <w:tcPr>
            <w:tcW w:w="428" w:type="pct"/>
          </w:tcPr>
          <w:p w14:paraId="1744AAB9"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9а</w:t>
            </w:r>
          </w:p>
        </w:tc>
        <w:tc>
          <w:tcPr>
            <w:tcW w:w="397" w:type="pct"/>
          </w:tcPr>
          <w:p w14:paraId="40563A5F"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27" w:type="pct"/>
          </w:tcPr>
          <w:p w14:paraId="470A2D12"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46" w:type="pct"/>
          </w:tcPr>
          <w:p w14:paraId="6C6FEE38"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3" w:type="pct"/>
          </w:tcPr>
          <w:p w14:paraId="1D12BCA7"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3" w:type="pct"/>
          </w:tcPr>
          <w:p w14:paraId="72DC1221"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4" w:type="pct"/>
          </w:tcPr>
          <w:p w14:paraId="7FB0766B"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2FBBDF95"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557D2295"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337" w:type="pct"/>
          </w:tcPr>
          <w:p w14:paraId="3CA48499"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364" w:type="pct"/>
          </w:tcPr>
          <w:p w14:paraId="0E7FAC97"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976" w:type="pct"/>
            <w:vMerge w:val="restart"/>
          </w:tcPr>
          <w:p w14:paraId="530CC983" w14:textId="77777777" w:rsidR="00684F2E" w:rsidRPr="00642BE7" w:rsidRDefault="00684F2E" w:rsidP="00FE5AE5">
            <w:pPr>
              <w:rPr>
                <w:rFonts w:ascii="Times New Roman" w:eastAsia="Times New Roman" w:hAnsi="Times New Roman" w:cs="Times New Roman"/>
                <w:sz w:val="24"/>
                <w:szCs w:val="24"/>
              </w:rPr>
            </w:pPr>
            <w:r w:rsidRPr="00642BE7">
              <w:rPr>
                <w:rFonts w:ascii="Times New Roman" w:hAnsi="Times New Roman" w:cs="Times New Roman"/>
              </w:rPr>
              <w:t>Колесникова Е.Ю.</w:t>
            </w:r>
          </w:p>
        </w:tc>
      </w:tr>
      <w:tr w:rsidR="00684F2E" w:rsidRPr="00FA5579" w14:paraId="00D40EE6" w14:textId="77777777" w:rsidTr="00FE5AE5">
        <w:tc>
          <w:tcPr>
            <w:tcW w:w="428" w:type="pct"/>
          </w:tcPr>
          <w:p w14:paraId="66163C8F"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9б</w:t>
            </w:r>
          </w:p>
        </w:tc>
        <w:tc>
          <w:tcPr>
            <w:tcW w:w="397" w:type="pct"/>
          </w:tcPr>
          <w:p w14:paraId="7E1E32CE"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27" w:type="pct"/>
          </w:tcPr>
          <w:p w14:paraId="67900883"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6" w:type="pct"/>
          </w:tcPr>
          <w:p w14:paraId="1BA37736"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pct"/>
          </w:tcPr>
          <w:p w14:paraId="6921227D"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 w:type="pct"/>
          </w:tcPr>
          <w:p w14:paraId="37350760"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pct"/>
          </w:tcPr>
          <w:p w14:paraId="0868D248"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3857D6EB"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1CDCC925"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37" w:type="pct"/>
          </w:tcPr>
          <w:p w14:paraId="5D1D46C3"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364" w:type="pct"/>
          </w:tcPr>
          <w:p w14:paraId="47309B21"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76" w:type="pct"/>
            <w:vMerge/>
          </w:tcPr>
          <w:p w14:paraId="2EBC173B" w14:textId="77777777" w:rsidR="00684F2E" w:rsidRPr="00FA5579" w:rsidRDefault="00684F2E" w:rsidP="00FE5AE5">
            <w:pPr>
              <w:rPr>
                <w:rFonts w:ascii="Times New Roman" w:eastAsia="Times New Roman" w:hAnsi="Times New Roman" w:cs="Times New Roman"/>
                <w:sz w:val="24"/>
                <w:szCs w:val="24"/>
              </w:rPr>
            </w:pPr>
          </w:p>
        </w:tc>
      </w:tr>
      <w:tr w:rsidR="00684F2E" w:rsidRPr="00FA5579" w14:paraId="7ED074BD" w14:textId="77777777" w:rsidTr="00FE5AE5">
        <w:tc>
          <w:tcPr>
            <w:tcW w:w="428" w:type="pct"/>
          </w:tcPr>
          <w:p w14:paraId="624C4693"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9в</w:t>
            </w:r>
          </w:p>
        </w:tc>
        <w:tc>
          <w:tcPr>
            <w:tcW w:w="397" w:type="pct"/>
          </w:tcPr>
          <w:p w14:paraId="233C5803"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27" w:type="pct"/>
          </w:tcPr>
          <w:p w14:paraId="5D092B87"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46" w:type="pct"/>
          </w:tcPr>
          <w:p w14:paraId="43D7BBF9"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pct"/>
          </w:tcPr>
          <w:p w14:paraId="465328CE"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3" w:type="pct"/>
          </w:tcPr>
          <w:p w14:paraId="7F514F82"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4" w:type="pct"/>
          </w:tcPr>
          <w:p w14:paraId="6D6424E9"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35E8F40F"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44E7AF34"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337" w:type="pct"/>
          </w:tcPr>
          <w:p w14:paraId="073929DF"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364" w:type="pct"/>
          </w:tcPr>
          <w:p w14:paraId="37080A88"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976" w:type="pct"/>
            <w:vMerge/>
          </w:tcPr>
          <w:p w14:paraId="4A88D7ED" w14:textId="77777777" w:rsidR="00684F2E" w:rsidRPr="00FA5579" w:rsidRDefault="00684F2E" w:rsidP="00FE5AE5">
            <w:pPr>
              <w:rPr>
                <w:rFonts w:ascii="Times New Roman" w:eastAsia="Times New Roman" w:hAnsi="Times New Roman" w:cs="Times New Roman"/>
                <w:sz w:val="24"/>
                <w:szCs w:val="24"/>
              </w:rPr>
            </w:pPr>
          </w:p>
        </w:tc>
      </w:tr>
      <w:tr w:rsidR="00684F2E" w:rsidRPr="00FA5579" w14:paraId="058BEB37" w14:textId="77777777" w:rsidTr="00FE5AE5">
        <w:tc>
          <w:tcPr>
            <w:tcW w:w="428" w:type="pct"/>
          </w:tcPr>
          <w:p w14:paraId="1E1B681B"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9г</w:t>
            </w:r>
          </w:p>
        </w:tc>
        <w:tc>
          <w:tcPr>
            <w:tcW w:w="397" w:type="pct"/>
          </w:tcPr>
          <w:p w14:paraId="1C758796"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27" w:type="pct"/>
          </w:tcPr>
          <w:p w14:paraId="63DF4CAC"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46" w:type="pct"/>
          </w:tcPr>
          <w:p w14:paraId="088D51C2"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 w:type="pct"/>
          </w:tcPr>
          <w:p w14:paraId="308628D7"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3" w:type="pct"/>
          </w:tcPr>
          <w:p w14:paraId="25D97DC6"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4" w:type="pct"/>
          </w:tcPr>
          <w:p w14:paraId="23BADB37"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52788EFE"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76128115"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337" w:type="pct"/>
          </w:tcPr>
          <w:p w14:paraId="3EEF0887"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364" w:type="pct"/>
          </w:tcPr>
          <w:p w14:paraId="7326ED4B"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976" w:type="pct"/>
            <w:vMerge/>
          </w:tcPr>
          <w:p w14:paraId="376A56AD" w14:textId="77777777" w:rsidR="00684F2E" w:rsidRDefault="00684F2E" w:rsidP="00FE5AE5">
            <w:pPr>
              <w:rPr>
                <w:rFonts w:ascii="Times New Roman" w:eastAsia="Times New Roman" w:hAnsi="Times New Roman" w:cs="Times New Roman"/>
                <w:sz w:val="24"/>
                <w:szCs w:val="24"/>
              </w:rPr>
            </w:pPr>
          </w:p>
        </w:tc>
      </w:tr>
      <w:tr w:rsidR="00684F2E" w:rsidRPr="00FA5579" w14:paraId="632B37F3" w14:textId="77777777" w:rsidTr="00FE5AE5">
        <w:tc>
          <w:tcPr>
            <w:tcW w:w="428" w:type="pct"/>
          </w:tcPr>
          <w:p w14:paraId="63CB5194"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Итого</w:t>
            </w:r>
          </w:p>
        </w:tc>
        <w:tc>
          <w:tcPr>
            <w:tcW w:w="397" w:type="pct"/>
          </w:tcPr>
          <w:p w14:paraId="0A05883D"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93</w:t>
            </w:r>
          </w:p>
        </w:tc>
        <w:tc>
          <w:tcPr>
            <w:tcW w:w="527" w:type="pct"/>
          </w:tcPr>
          <w:p w14:paraId="11484E1A"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p>
        </w:tc>
        <w:tc>
          <w:tcPr>
            <w:tcW w:w="346" w:type="pct"/>
          </w:tcPr>
          <w:p w14:paraId="1DE8E8EE"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83" w:type="pct"/>
          </w:tcPr>
          <w:p w14:paraId="0B3CAFC1"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283" w:type="pct"/>
          </w:tcPr>
          <w:p w14:paraId="322F48EB"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284" w:type="pct"/>
          </w:tcPr>
          <w:p w14:paraId="5B0D35FD"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55" w:type="pct"/>
          </w:tcPr>
          <w:p w14:paraId="24DD03DA"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420" w:type="pct"/>
          </w:tcPr>
          <w:p w14:paraId="4DE98CF9"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69</w:t>
            </w:r>
          </w:p>
        </w:tc>
        <w:tc>
          <w:tcPr>
            <w:tcW w:w="337" w:type="pct"/>
          </w:tcPr>
          <w:p w14:paraId="13D210F0"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27</w:t>
            </w:r>
          </w:p>
        </w:tc>
        <w:tc>
          <w:tcPr>
            <w:tcW w:w="364" w:type="pct"/>
          </w:tcPr>
          <w:p w14:paraId="7CE090EA"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3,9</w:t>
            </w:r>
          </w:p>
        </w:tc>
        <w:tc>
          <w:tcPr>
            <w:tcW w:w="976" w:type="pct"/>
          </w:tcPr>
          <w:p w14:paraId="4E245705" w14:textId="77777777" w:rsidR="00684F2E" w:rsidRPr="00FA5579" w:rsidRDefault="00684F2E" w:rsidP="00FE5AE5">
            <w:pPr>
              <w:jc w:val="center"/>
              <w:rPr>
                <w:rFonts w:ascii="Times New Roman" w:eastAsia="Times New Roman" w:hAnsi="Times New Roman" w:cs="Times New Roman"/>
                <w:b/>
                <w:sz w:val="24"/>
                <w:szCs w:val="24"/>
              </w:rPr>
            </w:pPr>
          </w:p>
        </w:tc>
      </w:tr>
    </w:tbl>
    <w:p w14:paraId="0C0E5D04" w14:textId="77777777" w:rsidR="00684F2E" w:rsidRPr="00916637" w:rsidRDefault="00684F2E" w:rsidP="00684F2E">
      <w:pPr>
        <w:rPr>
          <w:rFonts w:ascii="Times New Roman" w:hAnsi="Times New Roman" w:cs="Times New Roman"/>
          <w:b/>
        </w:rPr>
      </w:pPr>
    </w:p>
    <w:p w14:paraId="1E131FF9" w14:textId="77777777" w:rsidR="00684F2E" w:rsidRDefault="00684F2E" w:rsidP="00684F2E">
      <w:pPr>
        <w:rPr>
          <w:rFonts w:ascii="Times New Roman" w:hAnsi="Times New Roman" w:cs="Times New Roman"/>
          <w:b/>
        </w:rPr>
      </w:pPr>
      <w:r w:rsidRPr="004F6D85">
        <w:rPr>
          <w:rFonts w:ascii="Times New Roman" w:hAnsi="Times New Roman" w:cs="Times New Roman"/>
          <w:b/>
        </w:rPr>
        <w:t>Информатика</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845"/>
        <w:gridCol w:w="1122"/>
        <w:gridCol w:w="737"/>
        <w:gridCol w:w="603"/>
        <w:gridCol w:w="603"/>
        <w:gridCol w:w="605"/>
        <w:gridCol w:w="756"/>
        <w:gridCol w:w="894"/>
        <w:gridCol w:w="718"/>
        <w:gridCol w:w="775"/>
        <w:gridCol w:w="2078"/>
      </w:tblGrid>
      <w:tr w:rsidR="00684F2E" w:rsidRPr="00FA5579" w14:paraId="4795B0A2" w14:textId="77777777" w:rsidTr="00FE5AE5">
        <w:tc>
          <w:tcPr>
            <w:tcW w:w="428" w:type="pct"/>
            <w:vMerge w:val="restart"/>
          </w:tcPr>
          <w:p w14:paraId="5EBE4BCD"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Класс</w:t>
            </w:r>
          </w:p>
        </w:tc>
        <w:tc>
          <w:tcPr>
            <w:tcW w:w="397" w:type="pct"/>
            <w:vMerge w:val="restart"/>
          </w:tcPr>
          <w:p w14:paraId="456EE817"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Всего уч-ся</w:t>
            </w:r>
          </w:p>
        </w:tc>
        <w:tc>
          <w:tcPr>
            <w:tcW w:w="527" w:type="pct"/>
            <w:vMerge w:val="restart"/>
          </w:tcPr>
          <w:p w14:paraId="4ACA946B"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Сдавали</w:t>
            </w:r>
          </w:p>
        </w:tc>
        <w:tc>
          <w:tcPr>
            <w:tcW w:w="1196" w:type="pct"/>
            <w:gridSpan w:val="4"/>
          </w:tcPr>
          <w:p w14:paraId="58ACB372" w14:textId="77777777" w:rsidR="00684F2E" w:rsidRPr="00FA5579" w:rsidRDefault="00684F2E" w:rsidP="00FE5AE5">
            <w:pP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xml:space="preserve">                  Сдали на:</w:t>
            </w:r>
          </w:p>
        </w:tc>
        <w:tc>
          <w:tcPr>
            <w:tcW w:w="355" w:type="pct"/>
            <w:vMerge w:val="restart"/>
          </w:tcPr>
          <w:p w14:paraId="746D0FCD"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усп.</w:t>
            </w:r>
          </w:p>
        </w:tc>
        <w:tc>
          <w:tcPr>
            <w:tcW w:w="420" w:type="pct"/>
            <w:vMerge w:val="restart"/>
          </w:tcPr>
          <w:p w14:paraId="17042130"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 кач.</w:t>
            </w:r>
          </w:p>
          <w:p w14:paraId="1479EFB4" w14:textId="77777777" w:rsidR="00684F2E" w:rsidRPr="00FA5579" w:rsidRDefault="00684F2E" w:rsidP="00FE5AE5">
            <w:pPr>
              <w:jc w:val="center"/>
              <w:rPr>
                <w:rFonts w:ascii="Times New Roman" w:eastAsia="Times New Roman" w:hAnsi="Times New Roman" w:cs="Times New Roman"/>
                <w:sz w:val="24"/>
                <w:szCs w:val="24"/>
              </w:rPr>
            </w:pPr>
          </w:p>
        </w:tc>
        <w:tc>
          <w:tcPr>
            <w:tcW w:w="337" w:type="pct"/>
            <w:vMerge w:val="restart"/>
          </w:tcPr>
          <w:p w14:paraId="24ED87E3"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Ср. балл</w:t>
            </w:r>
          </w:p>
        </w:tc>
        <w:tc>
          <w:tcPr>
            <w:tcW w:w="364" w:type="pct"/>
            <w:vMerge w:val="restart"/>
          </w:tcPr>
          <w:p w14:paraId="4782CB7B"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Ср. оценка</w:t>
            </w:r>
          </w:p>
        </w:tc>
        <w:tc>
          <w:tcPr>
            <w:tcW w:w="976" w:type="pct"/>
            <w:vMerge w:val="restart"/>
          </w:tcPr>
          <w:p w14:paraId="7FC51A7A" w14:textId="77777777" w:rsidR="00684F2E" w:rsidRPr="00642BE7" w:rsidRDefault="00684F2E" w:rsidP="00FE5AE5">
            <w:pPr>
              <w:jc w:val="center"/>
              <w:rPr>
                <w:rFonts w:ascii="Times New Roman" w:eastAsia="Times New Roman" w:hAnsi="Times New Roman" w:cs="Times New Roman"/>
                <w:b/>
                <w:sz w:val="24"/>
                <w:szCs w:val="24"/>
              </w:rPr>
            </w:pPr>
            <w:r w:rsidRPr="00642BE7">
              <w:rPr>
                <w:rFonts w:ascii="Times New Roman" w:eastAsia="Times New Roman" w:hAnsi="Times New Roman" w:cs="Times New Roman"/>
                <w:b/>
                <w:sz w:val="24"/>
                <w:szCs w:val="24"/>
              </w:rPr>
              <w:t>Учитель</w:t>
            </w:r>
          </w:p>
        </w:tc>
      </w:tr>
      <w:tr w:rsidR="00684F2E" w:rsidRPr="00FA5579" w14:paraId="3E5B3C4A" w14:textId="77777777" w:rsidTr="00FE5AE5">
        <w:tc>
          <w:tcPr>
            <w:tcW w:w="428" w:type="pct"/>
            <w:vMerge/>
          </w:tcPr>
          <w:p w14:paraId="54A6097F" w14:textId="77777777" w:rsidR="00684F2E" w:rsidRPr="00FA5579" w:rsidRDefault="00684F2E" w:rsidP="00FE5AE5">
            <w:pPr>
              <w:rPr>
                <w:rFonts w:ascii="Times New Roman" w:eastAsia="Times New Roman" w:hAnsi="Times New Roman" w:cs="Times New Roman"/>
                <w:sz w:val="24"/>
                <w:szCs w:val="24"/>
              </w:rPr>
            </w:pPr>
          </w:p>
        </w:tc>
        <w:tc>
          <w:tcPr>
            <w:tcW w:w="397" w:type="pct"/>
            <w:vMerge/>
          </w:tcPr>
          <w:p w14:paraId="00C73464" w14:textId="77777777" w:rsidR="00684F2E" w:rsidRPr="00FA5579" w:rsidRDefault="00684F2E" w:rsidP="00FE5AE5">
            <w:pPr>
              <w:rPr>
                <w:rFonts w:ascii="Times New Roman" w:eastAsia="Times New Roman" w:hAnsi="Times New Roman" w:cs="Times New Roman"/>
                <w:sz w:val="24"/>
                <w:szCs w:val="24"/>
              </w:rPr>
            </w:pPr>
          </w:p>
        </w:tc>
        <w:tc>
          <w:tcPr>
            <w:tcW w:w="527" w:type="pct"/>
            <w:vMerge/>
          </w:tcPr>
          <w:p w14:paraId="75319F57" w14:textId="77777777" w:rsidR="00684F2E" w:rsidRPr="00FA5579" w:rsidRDefault="00684F2E" w:rsidP="00FE5AE5">
            <w:pPr>
              <w:rPr>
                <w:rFonts w:ascii="Times New Roman" w:eastAsia="Times New Roman" w:hAnsi="Times New Roman" w:cs="Times New Roman"/>
                <w:sz w:val="24"/>
                <w:szCs w:val="24"/>
              </w:rPr>
            </w:pPr>
          </w:p>
        </w:tc>
        <w:tc>
          <w:tcPr>
            <w:tcW w:w="346" w:type="pct"/>
          </w:tcPr>
          <w:p w14:paraId="0BBAC399"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«5»</w:t>
            </w:r>
          </w:p>
        </w:tc>
        <w:tc>
          <w:tcPr>
            <w:tcW w:w="283" w:type="pct"/>
          </w:tcPr>
          <w:p w14:paraId="16EE6E52"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«4»</w:t>
            </w:r>
          </w:p>
        </w:tc>
        <w:tc>
          <w:tcPr>
            <w:tcW w:w="283" w:type="pct"/>
          </w:tcPr>
          <w:p w14:paraId="540AF9EF"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«3»</w:t>
            </w:r>
          </w:p>
        </w:tc>
        <w:tc>
          <w:tcPr>
            <w:tcW w:w="284" w:type="pct"/>
          </w:tcPr>
          <w:p w14:paraId="44231DDD" w14:textId="77777777" w:rsidR="00684F2E" w:rsidRPr="00FA5579" w:rsidRDefault="00684F2E" w:rsidP="00FE5AE5">
            <w:pPr>
              <w:jc w:val="center"/>
              <w:rPr>
                <w:rFonts w:ascii="Times New Roman" w:eastAsia="Times New Roman" w:hAnsi="Times New Roman" w:cs="Times New Roman"/>
                <w:sz w:val="24"/>
                <w:szCs w:val="24"/>
              </w:rPr>
            </w:pPr>
            <w:r w:rsidRPr="00FA5579">
              <w:rPr>
                <w:rFonts w:ascii="Times New Roman" w:eastAsia="Times New Roman" w:hAnsi="Times New Roman" w:cs="Times New Roman"/>
                <w:sz w:val="24"/>
                <w:szCs w:val="24"/>
              </w:rPr>
              <w:t>«2»</w:t>
            </w:r>
          </w:p>
        </w:tc>
        <w:tc>
          <w:tcPr>
            <w:tcW w:w="355" w:type="pct"/>
            <w:vMerge/>
          </w:tcPr>
          <w:p w14:paraId="123D9189" w14:textId="77777777" w:rsidR="00684F2E" w:rsidRPr="00FA5579" w:rsidRDefault="00684F2E" w:rsidP="00FE5AE5">
            <w:pPr>
              <w:rPr>
                <w:rFonts w:ascii="Times New Roman" w:eastAsia="Times New Roman" w:hAnsi="Times New Roman" w:cs="Times New Roman"/>
                <w:sz w:val="24"/>
                <w:szCs w:val="24"/>
              </w:rPr>
            </w:pPr>
          </w:p>
        </w:tc>
        <w:tc>
          <w:tcPr>
            <w:tcW w:w="420" w:type="pct"/>
            <w:vMerge/>
          </w:tcPr>
          <w:p w14:paraId="5F04FDF9" w14:textId="77777777" w:rsidR="00684F2E" w:rsidRPr="00FA5579" w:rsidRDefault="00684F2E" w:rsidP="00FE5AE5">
            <w:pPr>
              <w:rPr>
                <w:rFonts w:ascii="Times New Roman" w:eastAsia="Times New Roman" w:hAnsi="Times New Roman" w:cs="Times New Roman"/>
                <w:sz w:val="24"/>
                <w:szCs w:val="24"/>
              </w:rPr>
            </w:pPr>
          </w:p>
        </w:tc>
        <w:tc>
          <w:tcPr>
            <w:tcW w:w="337" w:type="pct"/>
            <w:vMerge/>
          </w:tcPr>
          <w:p w14:paraId="5D90250D" w14:textId="77777777" w:rsidR="00684F2E" w:rsidRPr="00FA5579" w:rsidRDefault="00684F2E" w:rsidP="00FE5AE5">
            <w:pPr>
              <w:rPr>
                <w:rFonts w:ascii="Times New Roman" w:eastAsia="Times New Roman" w:hAnsi="Times New Roman" w:cs="Times New Roman"/>
                <w:sz w:val="24"/>
                <w:szCs w:val="24"/>
              </w:rPr>
            </w:pPr>
          </w:p>
        </w:tc>
        <w:tc>
          <w:tcPr>
            <w:tcW w:w="364" w:type="pct"/>
            <w:vMerge/>
          </w:tcPr>
          <w:p w14:paraId="7DEA5DA1" w14:textId="77777777" w:rsidR="00684F2E" w:rsidRPr="00FA5579" w:rsidRDefault="00684F2E" w:rsidP="00FE5AE5">
            <w:pPr>
              <w:rPr>
                <w:rFonts w:ascii="Times New Roman" w:eastAsia="Times New Roman" w:hAnsi="Times New Roman" w:cs="Times New Roman"/>
                <w:sz w:val="24"/>
                <w:szCs w:val="24"/>
              </w:rPr>
            </w:pPr>
          </w:p>
        </w:tc>
        <w:tc>
          <w:tcPr>
            <w:tcW w:w="976" w:type="pct"/>
            <w:vMerge/>
          </w:tcPr>
          <w:p w14:paraId="2316D7A3" w14:textId="77777777" w:rsidR="00684F2E" w:rsidRPr="00642BE7" w:rsidRDefault="00684F2E" w:rsidP="00FE5AE5">
            <w:pPr>
              <w:rPr>
                <w:rFonts w:ascii="Times New Roman" w:eastAsia="Times New Roman" w:hAnsi="Times New Roman" w:cs="Times New Roman"/>
                <w:b/>
                <w:sz w:val="24"/>
                <w:szCs w:val="24"/>
              </w:rPr>
            </w:pPr>
          </w:p>
        </w:tc>
      </w:tr>
      <w:tr w:rsidR="00684F2E" w:rsidRPr="00FA5579" w14:paraId="263B701A" w14:textId="77777777" w:rsidTr="00FE5AE5">
        <w:tc>
          <w:tcPr>
            <w:tcW w:w="428" w:type="pct"/>
          </w:tcPr>
          <w:p w14:paraId="4D24C5F0"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9а</w:t>
            </w:r>
          </w:p>
        </w:tc>
        <w:tc>
          <w:tcPr>
            <w:tcW w:w="397" w:type="pct"/>
          </w:tcPr>
          <w:p w14:paraId="16CA66FA"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27" w:type="pct"/>
          </w:tcPr>
          <w:p w14:paraId="6DDD2FAD"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46" w:type="pct"/>
          </w:tcPr>
          <w:p w14:paraId="597AFC27"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3" w:type="pct"/>
          </w:tcPr>
          <w:p w14:paraId="5E284B31"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83" w:type="pct"/>
          </w:tcPr>
          <w:p w14:paraId="4AD98DA3"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4" w:type="pct"/>
          </w:tcPr>
          <w:p w14:paraId="171B8334"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15852554"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2FF5CD46"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337" w:type="pct"/>
          </w:tcPr>
          <w:p w14:paraId="03D0D465"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64" w:type="pct"/>
          </w:tcPr>
          <w:p w14:paraId="7D70D19F"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76" w:type="pct"/>
          </w:tcPr>
          <w:p w14:paraId="6C26C409" w14:textId="77777777" w:rsidR="00684F2E" w:rsidRPr="001A7B4F" w:rsidRDefault="00684F2E" w:rsidP="00FE5AE5">
            <w:pPr>
              <w:rPr>
                <w:rFonts w:ascii="Times New Roman" w:eastAsia="Times New Roman" w:hAnsi="Times New Roman" w:cs="Times New Roman"/>
                <w:sz w:val="24"/>
                <w:szCs w:val="24"/>
              </w:rPr>
            </w:pPr>
            <w:r w:rsidRPr="001A7B4F">
              <w:rPr>
                <w:rFonts w:ascii="Times New Roman" w:eastAsia="Times New Roman" w:hAnsi="Times New Roman" w:cs="Times New Roman"/>
                <w:sz w:val="24"/>
                <w:szCs w:val="24"/>
              </w:rPr>
              <w:t>Егина Е.А.</w:t>
            </w:r>
          </w:p>
        </w:tc>
      </w:tr>
      <w:tr w:rsidR="00684F2E" w:rsidRPr="00FA5579" w14:paraId="361255BE" w14:textId="77777777" w:rsidTr="00FE5AE5">
        <w:tc>
          <w:tcPr>
            <w:tcW w:w="428" w:type="pct"/>
          </w:tcPr>
          <w:p w14:paraId="51485F66"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9б</w:t>
            </w:r>
          </w:p>
        </w:tc>
        <w:tc>
          <w:tcPr>
            <w:tcW w:w="397" w:type="pct"/>
          </w:tcPr>
          <w:p w14:paraId="6080B09B"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27" w:type="pct"/>
          </w:tcPr>
          <w:p w14:paraId="4404215F"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46" w:type="pct"/>
          </w:tcPr>
          <w:p w14:paraId="6D810509"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pct"/>
          </w:tcPr>
          <w:p w14:paraId="09AB2E12"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3" w:type="pct"/>
          </w:tcPr>
          <w:p w14:paraId="07132F80"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4" w:type="pct"/>
          </w:tcPr>
          <w:p w14:paraId="0611F581"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7A040B95"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083D5C67"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37" w:type="pct"/>
          </w:tcPr>
          <w:p w14:paraId="350E85E7"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364" w:type="pct"/>
          </w:tcPr>
          <w:p w14:paraId="0933C863"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976" w:type="pct"/>
          </w:tcPr>
          <w:p w14:paraId="229B2CCC" w14:textId="77777777" w:rsidR="00684F2E" w:rsidRPr="001A7B4F" w:rsidRDefault="00684F2E" w:rsidP="00FE5AE5">
            <w:pPr>
              <w:rPr>
                <w:rFonts w:ascii="Times New Roman" w:eastAsia="Times New Roman" w:hAnsi="Times New Roman" w:cs="Times New Roman"/>
                <w:sz w:val="24"/>
                <w:szCs w:val="24"/>
              </w:rPr>
            </w:pPr>
            <w:r w:rsidRPr="001A7B4F">
              <w:rPr>
                <w:rFonts w:ascii="Times New Roman" w:eastAsia="Times New Roman" w:hAnsi="Times New Roman" w:cs="Times New Roman"/>
                <w:sz w:val="24"/>
                <w:szCs w:val="24"/>
              </w:rPr>
              <w:t>Топоров Р.А.</w:t>
            </w:r>
          </w:p>
        </w:tc>
      </w:tr>
      <w:tr w:rsidR="00684F2E" w:rsidRPr="00FA5579" w14:paraId="73E64C25" w14:textId="77777777" w:rsidTr="00FE5AE5">
        <w:tc>
          <w:tcPr>
            <w:tcW w:w="428" w:type="pct"/>
          </w:tcPr>
          <w:p w14:paraId="7870265F"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9в</w:t>
            </w:r>
          </w:p>
        </w:tc>
        <w:tc>
          <w:tcPr>
            <w:tcW w:w="397" w:type="pct"/>
          </w:tcPr>
          <w:p w14:paraId="017D0E3D"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27" w:type="pct"/>
          </w:tcPr>
          <w:p w14:paraId="3597FA3A"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46" w:type="pct"/>
          </w:tcPr>
          <w:p w14:paraId="2267422A"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3" w:type="pct"/>
          </w:tcPr>
          <w:p w14:paraId="6E6201F2"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83" w:type="pct"/>
          </w:tcPr>
          <w:p w14:paraId="40F1A610"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4" w:type="pct"/>
          </w:tcPr>
          <w:p w14:paraId="117C851D"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710B6015"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5C71E875"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337" w:type="pct"/>
          </w:tcPr>
          <w:p w14:paraId="18EFC0D3"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364" w:type="pct"/>
          </w:tcPr>
          <w:p w14:paraId="40C51CD8" w14:textId="77777777" w:rsidR="00684F2E" w:rsidRPr="00FA5579"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976" w:type="pct"/>
          </w:tcPr>
          <w:p w14:paraId="64F05B2A" w14:textId="77777777" w:rsidR="00684F2E" w:rsidRPr="001A7B4F" w:rsidRDefault="00684F2E" w:rsidP="00FE5AE5">
            <w:pPr>
              <w:rPr>
                <w:rFonts w:ascii="Times New Roman" w:eastAsia="Times New Roman" w:hAnsi="Times New Roman" w:cs="Times New Roman"/>
                <w:sz w:val="24"/>
                <w:szCs w:val="24"/>
              </w:rPr>
            </w:pPr>
            <w:r w:rsidRPr="001A7B4F">
              <w:rPr>
                <w:rFonts w:ascii="Times New Roman" w:eastAsia="Times New Roman" w:hAnsi="Times New Roman" w:cs="Times New Roman"/>
                <w:sz w:val="24"/>
                <w:szCs w:val="24"/>
              </w:rPr>
              <w:t>Егина Е.А</w:t>
            </w:r>
            <w:r>
              <w:rPr>
                <w:rFonts w:ascii="Times New Roman" w:eastAsia="Times New Roman" w:hAnsi="Times New Roman" w:cs="Times New Roman"/>
                <w:sz w:val="24"/>
                <w:szCs w:val="24"/>
              </w:rPr>
              <w:t>/</w:t>
            </w:r>
            <w:r w:rsidRPr="001A7B4F">
              <w:rPr>
                <w:rFonts w:ascii="Times New Roman" w:eastAsia="Times New Roman" w:hAnsi="Times New Roman" w:cs="Times New Roman"/>
                <w:sz w:val="24"/>
                <w:szCs w:val="24"/>
              </w:rPr>
              <w:t xml:space="preserve"> Топоров Р.А.</w:t>
            </w:r>
          </w:p>
        </w:tc>
      </w:tr>
      <w:tr w:rsidR="00684F2E" w:rsidRPr="00FA5579" w14:paraId="506EB3CA" w14:textId="77777777" w:rsidTr="00FE5AE5">
        <w:tc>
          <w:tcPr>
            <w:tcW w:w="428" w:type="pct"/>
          </w:tcPr>
          <w:p w14:paraId="65042B3D"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9г</w:t>
            </w:r>
          </w:p>
        </w:tc>
        <w:tc>
          <w:tcPr>
            <w:tcW w:w="397" w:type="pct"/>
          </w:tcPr>
          <w:p w14:paraId="6BFBB07A"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27" w:type="pct"/>
          </w:tcPr>
          <w:p w14:paraId="31AE390C"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46" w:type="pct"/>
          </w:tcPr>
          <w:p w14:paraId="03CF5D9A"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3" w:type="pct"/>
          </w:tcPr>
          <w:p w14:paraId="45468110"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83" w:type="pct"/>
          </w:tcPr>
          <w:p w14:paraId="3CD20B6B"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4" w:type="pct"/>
          </w:tcPr>
          <w:p w14:paraId="610CE215"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5" w:type="pct"/>
          </w:tcPr>
          <w:p w14:paraId="464A3424"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20" w:type="pct"/>
          </w:tcPr>
          <w:p w14:paraId="27BF343A"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337" w:type="pct"/>
          </w:tcPr>
          <w:p w14:paraId="6D43652B"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364" w:type="pct"/>
          </w:tcPr>
          <w:p w14:paraId="4D8D0321"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976" w:type="pct"/>
          </w:tcPr>
          <w:p w14:paraId="35BDE108" w14:textId="77777777" w:rsidR="00684F2E" w:rsidRPr="00642BE7" w:rsidRDefault="00684F2E" w:rsidP="00FE5AE5">
            <w:pPr>
              <w:rPr>
                <w:rFonts w:ascii="Times New Roman" w:eastAsia="Times New Roman" w:hAnsi="Times New Roman" w:cs="Times New Roman"/>
                <w:b/>
                <w:sz w:val="24"/>
                <w:szCs w:val="24"/>
              </w:rPr>
            </w:pPr>
            <w:r w:rsidRPr="001A7B4F">
              <w:rPr>
                <w:rFonts w:ascii="Times New Roman" w:eastAsia="Times New Roman" w:hAnsi="Times New Roman" w:cs="Times New Roman"/>
                <w:sz w:val="24"/>
                <w:szCs w:val="24"/>
              </w:rPr>
              <w:t>Топоров Р.А.</w:t>
            </w:r>
          </w:p>
        </w:tc>
      </w:tr>
      <w:tr w:rsidR="00684F2E" w:rsidRPr="00FA5579" w14:paraId="7268E4C8" w14:textId="77777777" w:rsidTr="00FE5AE5">
        <w:tc>
          <w:tcPr>
            <w:tcW w:w="428" w:type="pct"/>
          </w:tcPr>
          <w:p w14:paraId="41F43BF4" w14:textId="77777777" w:rsidR="00684F2E" w:rsidRPr="00FA5579" w:rsidRDefault="00684F2E" w:rsidP="00FE5AE5">
            <w:pPr>
              <w:jc w:val="center"/>
              <w:rPr>
                <w:rFonts w:ascii="Times New Roman" w:eastAsia="Times New Roman" w:hAnsi="Times New Roman" w:cs="Times New Roman"/>
                <w:b/>
                <w:sz w:val="24"/>
                <w:szCs w:val="24"/>
              </w:rPr>
            </w:pPr>
            <w:r w:rsidRPr="00FA5579">
              <w:rPr>
                <w:rFonts w:ascii="Times New Roman" w:eastAsia="Times New Roman" w:hAnsi="Times New Roman" w:cs="Times New Roman"/>
                <w:b/>
                <w:sz w:val="24"/>
                <w:szCs w:val="24"/>
              </w:rPr>
              <w:t>Итого</w:t>
            </w:r>
          </w:p>
        </w:tc>
        <w:tc>
          <w:tcPr>
            <w:tcW w:w="397" w:type="pct"/>
          </w:tcPr>
          <w:p w14:paraId="51ACC4E0"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93</w:t>
            </w:r>
          </w:p>
        </w:tc>
        <w:tc>
          <w:tcPr>
            <w:tcW w:w="527" w:type="pct"/>
          </w:tcPr>
          <w:p w14:paraId="6C0998EB"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59</w:t>
            </w:r>
          </w:p>
        </w:tc>
        <w:tc>
          <w:tcPr>
            <w:tcW w:w="346" w:type="pct"/>
          </w:tcPr>
          <w:p w14:paraId="473C5D84"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283" w:type="pct"/>
          </w:tcPr>
          <w:p w14:paraId="71DC6B64"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28</w:t>
            </w:r>
          </w:p>
        </w:tc>
        <w:tc>
          <w:tcPr>
            <w:tcW w:w="283" w:type="pct"/>
          </w:tcPr>
          <w:p w14:paraId="3010BE62"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p>
        </w:tc>
        <w:tc>
          <w:tcPr>
            <w:tcW w:w="284" w:type="pct"/>
          </w:tcPr>
          <w:p w14:paraId="0D64948A"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55" w:type="pct"/>
          </w:tcPr>
          <w:p w14:paraId="66A32AED"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420" w:type="pct"/>
          </w:tcPr>
          <w:p w14:paraId="1CB2BA2A"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60</w:t>
            </w:r>
          </w:p>
        </w:tc>
        <w:tc>
          <w:tcPr>
            <w:tcW w:w="337" w:type="pct"/>
          </w:tcPr>
          <w:p w14:paraId="0F9C9E99"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364" w:type="pct"/>
          </w:tcPr>
          <w:p w14:paraId="067D160C" w14:textId="77777777" w:rsidR="00684F2E" w:rsidRPr="00FA5579"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3,7</w:t>
            </w:r>
          </w:p>
        </w:tc>
        <w:tc>
          <w:tcPr>
            <w:tcW w:w="976" w:type="pct"/>
          </w:tcPr>
          <w:p w14:paraId="07C38242" w14:textId="77777777" w:rsidR="00684F2E" w:rsidRPr="00642BE7" w:rsidRDefault="00684F2E" w:rsidP="00FE5AE5">
            <w:pPr>
              <w:jc w:val="center"/>
              <w:rPr>
                <w:rFonts w:ascii="Times New Roman" w:eastAsia="Times New Roman" w:hAnsi="Times New Roman" w:cs="Times New Roman"/>
                <w:b/>
                <w:sz w:val="24"/>
                <w:szCs w:val="24"/>
              </w:rPr>
            </w:pPr>
          </w:p>
        </w:tc>
      </w:tr>
    </w:tbl>
    <w:p w14:paraId="3D1DBF72" w14:textId="77777777" w:rsidR="00684F2E" w:rsidRDefault="00684F2E" w:rsidP="00684F2E">
      <w:pPr>
        <w:ind w:firstLine="567"/>
        <w:jc w:val="both"/>
        <w:rPr>
          <w:rFonts w:ascii="Times New Roman" w:eastAsia="Times New Roman" w:hAnsi="Times New Roman" w:cs="Times New Roman"/>
          <w:b/>
          <w:sz w:val="24"/>
          <w:szCs w:val="24"/>
        </w:rPr>
      </w:pPr>
    </w:p>
    <w:p w14:paraId="39465CBE" w14:textId="77777777" w:rsidR="00684F2E" w:rsidRDefault="00684F2E" w:rsidP="00684F2E">
      <w:pPr>
        <w:ind w:firstLine="567"/>
        <w:jc w:val="both"/>
        <w:rPr>
          <w:rFonts w:ascii="Times New Roman" w:eastAsia="Times New Roman" w:hAnsi="Times New Roman" w:cs="Times New Roman"/>
          <w:sz w:val="24"/>
          <w:szCs w:val="24"/>
        </w:rPr>
      </w:pPr>
      <w:r w:rsidRPr="002E55A3">
        <w:rPr>
          <w:rFonts w:ascii="Times New Roman" w:eastAsia="Times New Roman" w:hAnsi="Times New Roman" w:cs="Times New Roman"/>
          <w:b/>
          <w:sz w:val="24"/>
          <w:szCs w:val="24"/>
        </w:rPr>
        <w:t xml:space="preserve">Вывод: </w:t>
      </w:r>
      <w:r w:rsidRPr="002E55A3">
        <w:rPr>
          <w:rFonts w:ascii="Times New Roman" w:eastAsia="Times New Roman" w:hAnsi="Times New Roman" w:cs="Times New Roman"/>
          <w:sz w:val="24"/>
          <w:szCs w:val="24"/>
        </w:rPr>
        <w:t>Результаты ОГЭ по предметам по выбору, свидетельствуют о большой работе проделанной педагогами при подготовке</w:t>
      </w:r>
      <w:r w:rsidRPr="00A20873">
        <w:rPr>
          <w:rFonts w:ascii="Times New Roman" w:eastAsia="Times New Roman" w:hAnsi="Times New Roman" w:cs="Times New Roman"/>
          <w:sz w:val="24"/>
          <w:szCs w:val="24"/>
        </w:rPr>
        <w:t xml:space="preserve"> обучающихся к ОГЭ. Наибольшие результаты получены по следующим предметам: </w:t>
      </w:r>
      <w:r>
        <w:rPr>
          <w:rFonts w:ascii="Times New Roman" w:eastAsia="Times New Roman" w:hAnsi="Times New Roman" w:cs="Times New Roman"/>
          <w:sz w:val="24"/>
          <w:szCs w:val="24"/>
        </w:rPr>
        <w:t xml:space="preserve">химия (100% качество знаний), биология (90% качество знаний), английский язык ( 83% качество знаний).    </w:t>
      </w:r>
    </w:p>
    <w:p w14:paraId="5B60C72E" w14:textId="77777777" w:rsidR="00684F2E" w:rsidRDefault="00684F2E" w:rsidP="00684F2E">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Необходимо отметить, что результаты экзаменов не всегда совпадают со школьными отметками. В связи с этим необходимо педагогам обратить внимание   на объективность выставления оценок. </w:t>
      </w:r>
    </w:p>
    <w:p w14:paraId="56298CF9" w14:textId="77777777" w:rsidR="00684F2E" w:rsidRDefault="00684F2E" w:rsidP="00684F2E">
      <w:pPr>
        <w:rPr>
          <w:rFonts w:ascii="Times New Roman" w:eastAsia="Times New Roman" w:hAnsi="Times New Roman" w:cs="Times New Roman"/>
          <w:b/>
          <w:sz w:val="24"/>
          <w:szCs w:val="24"/>
        </w:rPr>
      </w:pPr>
    </w:p>
    <w:p w14:paraId="13120301" w14:textId="77777777" w:rsidR="00684F2E" w:rsidRPr="001C052E" w:rsidRDefault="00684F2E" w:rsidP="00684F2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Результаты освоения программы СОО.</w:t>
      </w:r>
    </w:p>
    <w:p w14:paraId="3509E8F9" w14:textId="77777777" w:rsidR="00684F2E" w:rsidRPr="001C052E" w:rsidRDefault="00684F2E" w:rsidP="00684F2E">
      <w:pPr>
        <w:jc w:val="center"/>
        <w:rPr>
          <w:rFonts w:ascii="Times New Roman" w:eastAsia="Times New Roman" w:hAnsi="Times New Roman" w:cs="Times New Roman"/>
          <w:b/>
          <w:sz w:val="24"/>
          <w:szCs w:val="24"/>
        </w:rPr>
      </w:pPr>
    </w:p>
    <w:p w14:paraId="583B675B" w14:textId="77777777" w:rsidR="00684F2E" w:rsidRPr="001C052E" w:rsidRDefault="00684F2E" w:rsidP="00684F2E">
      <w:pPr>
        <w:jc w:val="both"/>
        <w:rPr>
          <w:rFonts w:ascii="Times New Roman" w:eastAsia="Times New Roman" w:hAnsi="Times New Roman" w:cs="Times New Roman"/>
          <w:sz w:val="24"/>
          <w:szCs w:val="24"/>
        </w:rPr>
      </w:pPr>
      <w:r w:rsidRPr="001C052E">
        <w:rPr>
          <w:rFonts w:ascii="Times New Roman" w:eastAsia="Times New Roman" w:hAnsi="Times New Roman" w:cs="Times New Roman"/>
          <w:sz w:val="24"/>
          <w:szCs w:val="24"/>
        </w:rPr>
        <w:t xml:space="preserve">На </w:t>
      </w:r>
      <w:r>
        <w:rPr>
          <w:rFonts w:ascii="Times New Roman" w:eastAsia="Times New Roman" w:hAnsi="Times New Roman" w:cs="Times New Roman"/>
          <w:sz w:val="24"/>
          <w:szCs w:val="24"/>
        </w:rPr>
        <w:t>конец 2021-2022</w:t>
      </w:r>
      <w:r w:rsidRPr="001C052E">
        <w:rPr>
          <w:rFonts w:ascii="Times New Roman" w:eastAsia="Times New Roman" w:hAnsi="Times New Roman" w:cs="Times New Roman"/>
          <w:sz w:val="24"/>
          <w:szCs w:val="24"/>
        </w:rPr>
        <w:t xml:space="preserve"> учебного года в 11</w:t>
      </w:r>
      <w:r>
        <w:rPr>
          <w:rFonts w:ascii="Times New Roman" w:eastAsia="Times New Roman" w:hAnsi="Times New Roman" w:cs="Times New Roman"/>
          <w:sz w:val="24"/>
          <w:szCs w:val="24"/>
        </w:rPr>
        <w:t>а  классе</w:t>
      </w:r>
      <w:r w:rsidRPr="001C052E">
        <w:rPr>
          <w:rFonts w:ascii="Times New Roman" w:eastAsia="Times New Roman" w:hAnsi="Times New Roman" w:cs="Times New Roman"/>
          <w:sz w:val="24"/>
          <w:szCs w:val="24"/>
        </w:rPr>
        <w:t xml:space="preserve"> обучались </w:t>
      </w:r>
      <w:r>
        <w:rPr>
          <w:rFonts w:ascii="Times New Roman" w:eastAsia="Times New Roman" w:hAnsi="Times New Roman" w:cs="Times New Roman"/>
          <w:sz w:val="24"/>
          <w:szCs w:val="24"/>
        </w:rPr>
        <w:t xml:space="preserve">28 </w:t>
      </w:r>
      <w:r w:rsidRPr="001C052E">
        <w:rPr>
          <w:rFonts w:ascii="Times New Roman" w:eastAsia="Times New Roman" w:hAnsi="Times New Roman" w:cs="Times New Roman"/>
          <w:sz w:val="24"/>
          <w:szCs w:val="24"/>
        </w:rPr>
        <w:t>обучающихся.</w:t>
      </w:r>
    </w:p>
    <w:p w14:paraId="79F8F229" w14:textId="77777777" w:rsidR="00684F2E" w:rsidRPr="001C052E" w:rsidRDefault="00684F2E" w:rsidP="00684F2E">
      <w:pPr>
        <w:jc w:val="both"/>
        <w:rPr>
          <w:rFonts w:ascii="Times New Roman" w:eastAsia="Times New Roman" w:hAnsi="Times New Roman" w:cs="Times New Roman"/>
          <w:sz w:val="24"/>
          <w:szCs w:val="24"/>
        </w:rPr>
      </w:pPr>
      <w:r w:rsidRPr="001C052E">
        <w:rPr>
          <w:rFonts w:ascii="Times New Roman" w:eastAsia="Times New Roman" w:hAnsi="Times New Roman" w:cs="Times New Roman"/>
          <w:sz w:val="24"/>
          <w:szCs w:val="24"/>
        </w:rPr>
        <w:t>Все они были доп</w:t>
      </w:r>
      <w:r>
        <w:rPr>
          <w:rFonts w:ascii="Times New Roman" w:eastAsia="Times New Roman" w:hAnsi="Times New Roman" w:cs="Times New Roman"/>
          <w:sz w:val="24"/>
          <w:szCs w:val="24"/>
        </w:rPr>
        <w:t xml:space="preserve">ущены к итоговой аттестации, 28 </w:t>
      </w:r>
      <w:r w:rsidRPr="001C052E">
        <w:rPr>
          <w:rFonts w:ascii="Times New Roman" w:eastAsia="Times New Roman" w:hAnsi="Times New Roman" w:cs="Times New Roman"/>
          <w:sz w:val="24"/>
          <w:szCs w:val="24"/>
        </w:rPr>
        <w:t>обучающихся получили документ об образовании соответствующего образца.</w:t>
      </w:r>
      <w:r>
        <w:rPr>
          <w:rFonts w:ascii="Times New Roman" w:eastAsia="Times New Roman" w:hAnsi="Times New Roman" w:cs="Times New Roman"/>
          <w:sz w:val="24"/>
          <w:szCs w:val="24"/>
        </w:rPr>
        <w:t xml:space="preserve">  </w:t>
      </w:r>
    </w:p>
    <w:p w14:paraId="5E6F0282" w14:textId="77777777" w:rsidR="00684F2E" w:rsidRPr="001C052E" w:rsidRDefault="00684F2E" w:rsidP="00684F2E">
      <w:pPr>
        <w:rPr>
          <w:rFonts w:ascii="Times New Roman" w:eastAsia="Times New Roman" w:hAnsi="Times New Roman" w:cs="Times New Roman"/>
          <w:sz w:val="24"/>
          <w:szCs w:val="24"/>
        </w:rPr>
      </w:pPr>
      <w:r w:rsidRPr="001C052E">
        <w:rPr>
          <w:rFonts w:ascii="Times New Roman" w:eastAsia="Times New Roman" w:hAnsi="Times New Roman" w:cs="Times New Roman"/>
          <w:sz w:val="24"/>
          <w:szCs w:val="24"/>
        </w:rPr>
        <w:t>Медалями «За  особые  успехи в  учении» награждены:</w:t>
      </w:r>
    </w:p>
    <w:p w14:paraId="63C0198E" w14:textId="77777777" w:rsidR="00684F2E" w:rsidRDefault="00684F2E" w:rsidP="00684F2E">
      <w:pPr>
        <w:rPr>
          <w:rFonts w:ascii="Times New Roman" w:eastAsia="Times New Roman" w:hAnsi="Times New Roman" w:cs="Times New Roman"/>
          <w:color w:val="FF0000"/>
          <w:sz w:val="24"/>
          <w:szCs w:val="24"/>
        </w:rPr>
      </w:pPr>
    </w:p>
    <w:tbl>
      <w:tblPr>
        <w:tblStyle w:val="32"/>
        <w:tblW w:w="0" w:type="auto"/>
        <w:tblInd w:w="392" w:type="dxa"/>
        <w:tblLook w:val="04A0" w:firstRow="1" w:lastRow="0" w:firstColumn="1" w:lastColumn="0" w:noHBand="0" w:noVBand="1"/>
      </w:tblPr>
      <w:tblGrid>
        <w:gridCol w:w="560"/>
        <w:gridCol w:w="4401"/>
        <w:gridCol w:w="1276"/>
      </w:tblGrid>
      <w:tr w:rsidR="00684F2E" w:rsidRPr="001C052E" w14:paraId="78C63A3C" w14:textId="77777777" w:rsidTr="00FE5AE5">
        <w:trPr>
          <w:trHeight w:val="465"/>
        </w:trPr>
        <w:tc>
          <w:tcPr>
            <w:tcW w:w="560" w:type="dxa"/>
            <w:hideMark/>
          </w:tcPr>
          <w:p w14:paraId="5BA13EBE" w14:textId="77777777" w:rsidR="00684F2E" w:rsidRPr="001C052E" w:rsidRDefault="00684F2E" w:rsidP="00FE5AE5">
            <w:pPr>
              <w:rPr>
                <w:rFonts w:ascii="Times New Roman" w:hAnsi="Times New Roman" w:cs="Times New Roman"/>
                <w:b/>
                <w:bCs/>
                <w:sz w:val="24"/>
                <w:szCs w:val="24"/>
              </w:rPr>
            </w:pPr>
            <w:r w:rsidRPr="001C052E">
              <w:rPr>
                <w:rFonts w:ascii="Times New Roman" w:hAnsi="Times New Roman" w:cs="Times New Roman"/>
                <w:b/>
                <w:bCs/>
                <w:sz w:val="24"/>
                <w:szCs w:val="24"/>
              </w:rPr>
              <w:t>№ п/п</w:t>
            </w:r>
          </w:p>
        </w:tc>
        <w:tc>
          <w:tcPr>
            <w:tcW w:w="4401" w:type="dxa"/>
            <w:hideMark/>
          </w:tcPr>
          <w:p w14:paraId="53F0D6EA" w14:textId="77777777" w:rsidR="00684F2E" w:rsidRPr="001C052E" w:rsidRDefault="00684F2E" w:rsidP="00FE5AE5">
            <w:pPr>
              <w:rPr>
                <w:rFonts w:ascii="Times New Roman" w:hAnsi="Times New Roman" w:cs="Times New Roman"/>
                <w:b/>
                <w:bCs/>
                <w:sz w:val="24"/>
                <w:szCs w:val="24"/>
              </w:rPr>
            </w:pPr>
            <w:r w:rsidRPr="001C052E">
              <w:rPr>
                <w:rFonts w:ascii="Times New Roman" w:hAnsi="Times New Roman" w:cs="Times New Roman"/>
                <w:b/>
                <w:bCs/>
                <w:sz w:val="24"/>
                <w:szCs w:val="24"/>
              </w:rPr>
              <w:t>Фамилия, имя, отчество выпускника</w:t>
            </w:r>
          </w:p>
        </w:tc>
        <w:tc>
          <w:tcPr>
            <w:tcW w:w="1276" w:type="dxa"/>
          </w:tcPr>
          <w:p w14:paraId="5971AB51" w14:textId="77777777" w:rsidR="00684F2E" w:rsidRPr="001C052E" w:rsidRDefault="00684F2E" w:rsidP="00FE5AE5">
            <w:pPr>
              <w:rPr>
                <w:rFonts w:ascii="Times New Roman" w:hAnsi="Times New Roman" w:cs="Times New Roman"/>
                <w:b/>
                <w:bCs/>
                <w:sz w:val="24"/>
                <w:szCs w:val="24"/>
              </w:rPr>
            </w:pPr>
            <w:r>
              <w:rPr>
                <w:rFonts w:ascii="Times New Roman" w:hAnsi="Times New Roman" w:cs="Times New Roman"/>
                <w:b/>
                <w:bCs/>
                <w:sz w:val="24"/>
                <w:szCs w:val="24"/>
              </w:rPr>
              <w:t>Класс</w:t>
            </w:r>
          </w:p>
        </w:tc>
      </w:tr>
      <w:tr w:rsidR="00684F2E" w:rsidRPr="001C052E" w14:paraId="31CE1598" w14:textId="77777777" w:rsidTr="00FE5AE5">
        <w:trPr>
          <w:trHeight w:val="329"/>
        </w:trPr>
        <w:tc>
          <w:tcPr>
            <w:tcW w:w="560" w:type="dxa"/>
            <w:hideMark/>
          </w:tcPr>
          <w:p w14:paraId="67B4FAA4" w14:textId="77777777" w:rsidR="00684F2E" w:rsidRPr="001C052E" w:rsidRDefault="00684F2E" w:rsidP="00FE5AE5">
            <w:pPr>
              <w:rPr>
                <w:rFonts w:ascii="Times New Roman" w:hAnsi="Times New Roman" w:cs="Times New Roman"/>
                <w:sz w:val="24"/>
                <w:szCs w:val="24"/>
              </w:rPr>
            </w:pPr>
            <w:r w:rsidRPr="001C052E">
              <w:rPr>
                <w:rFonts w:ascii="Times New Roman" w:hAnsi="Times New Roman" w:cs="Times New Roman"/>
                <w:sz w:val="24"/>
                <w:szCs w:val="24"/>
              </w:rPr>
              <w:t>1</w:t>
            </w:r>
          </w:p>
        </w:tc>
        <w:tc>
          <w:tcPr>
            <w:tcW w:w="4401" w:type="dxa"/>
            <w:noWrap/>
          </w:tcPr>
          <w:p w14:paraId="250066AE" w14:textId="77777777" w:rsidR="00684F2E" w:rsidRPr="00F76FAE" w:rsidRDefault="00684F2E" w:rsidP="00FE5AE5">
            <w:pPr>
              <w:rPr>
                <w:rFonts w:ascii="Times New Roman" w:hAnsi="Times New Roman" w:cs="Times New Roman"/>
                <w:color w:val="000000"/>
                <w:sz w:val="24"/>
                <w:szCs w:val="24"/>
              </w:rPr>
            </w:pPr>
            <w:r w:rsidRPr="00F76FAE">
              <w:rPr>
                <w:rFonts w:ascii="Times New Roman" w:hAnsi="Times New Roman" w:cs="Times New Roman"/>
                <w:color w:val="000000"/>
              </w:rPr>
              <w:t>Добрышкина Полина Александровна</w:t>
            </w:r>
          </w:p>
        </w:tc>
        <w:tc>
          <w:tcPr>
            <w:tcW w:w="1276" w:type="dxa"/>
          </w:tcPr>
          <w:p w14:paraId="1B6FF9C7" w14:textId="77777777" w:rsidR="00684F2E" w:rsidRDefault="00684F2E" w:rsidP="00FE5AE5">
            <w:pPr>
              <w:jc w:val="both"/>
              <w:rPr>
                <w:rFonts w:ascii="Times New Roman" w:hAnsi="Times New Roman" w:cs="Times New Roman"/>
                <w:sz w:val="24"/>
                <w:szCs w:val="24"/>
              </w:rPr>
            </w:pPr>
            <w:r>
              <w:rPr>
                <w:rFonts w:ascii="Times New Roman" w:hAnsi="Times New Roman" w:cs="Times New Roman"/>
                <w:sz w:val="24"/>
                <w:szCs w:val="24"/>
              </w:rPr>
              <w:t>11а</w:t>
            </w:r>
          </w:p>
        </w:tc>
      </w:tr>
      <w:tr w:rsidR="00684F2E" w:rsidRPr="001C052E" w14:paraId="21707AA2" w14:textId="77777777" w:rsidTr="00FE5AE5">
        <w:trPr>
          <w:trHeight w:val="272"/>
        </w:trPr>
        <w:tc>
          <w:tcPr>
            <w:tcW w:w="560" w:type="dxa"/>
            <w:hideMark/>
          </w:tcPr>
          <w:p w14:paraId="4A1F3AF0" w14:textId="77777777" w:rsidR="00684F2E" w:rsidRPr="001C052E" w:rsidRDefault="00684F2E" w:rsidP="00FE5AE5">
            <w:pPr>
              <w:rPr>
                <w:rFonts w:ascii="Times New Roman" w:hAnsi="Times New Roman" w:cs="Times New Roman"/>
                <w:sz w:val="24"/>
                <w:szCs w:val="24"/>
              </w:rPr>
            </w:pPr>
            <w:r w:rsidRPr="001C052E">
              <w:rPr>
                <w:rFonts w:ascii="Times New Roman" w:hAnsi="Times New Roman" w:cs="Times New Roman"/>
                <w:sz w:val="24"/>
                <w:szCs w:val="24"/>
              </w:rPr>
              <w:t>2</w:t>
            </w:r>
          </w:p>
        </w:tc>
        <w:tc>
          <w:tcPr>
            <w:tcW w:w="4401" w:type="dxa"/>
            <w:noWrap/>
            <w:vAlign w:val="bottom"/>
          </w:tcPr>
          <w:p w14:paraId="2B24F769" w14:textId="77777777" w:rsidR="00684F2E" w:rsidRPr="00F76FAE" w:rsidRDefault="00684F2E" w:rsidP="00FE5AE5">
            <w:pPr>
              <w:rPr>
                <w:rFonts w:ascii="Times New Roman" w:hAnsi="Times New Roman" w:cs="Times New Roman"/>
                <w:color w:val="000000"/>
              </w:rPr>
            </w:pPr>
            <w:r w:rsidRPr="00F76FAE">
              <w:rPr>
                <w:rFonts w:ascii="Times New Roman" w:hAnsi="Times New Roman" w:cs="Times New Roman"/>
                <w:color w:val="000000"/>
              </w:rPr>
              <w:t>Икунин Артём Александрович</w:t>
            </w:r>
          </w:p>
        </w:tc>
        <w:tc>
          <w:tcPr>
            <w:tcW w:w="1276" w:type="dxa"/>
          </w:tcPr>
          <w:p w14:paraId="4434320A" w14:textId="77777777" w:rsidR="00684F2E" w:rsidRDefault="00684F2E" w:rsidP="00FE5AE5">
            <w:pPr>
              <w:rPr>
                <w:rFonts w:ascii="Times New Roman" w:hAnsi="Times New Roman" w:cs="Times New Roman"/>
                <w:sz w:val="24"/>
                <w:szCs w:val="24"/>
              </w:rPr>
            </w:pPr>
            <w:r>
              <w:rPr>
                <w:rFonts w:ascii="Times New Roman" w:hAnsi="Times New Roman" w:cs="Times New Roman"/>
                <w:sz w:val="24"/>
                <w:szCs w:val="24"/>
              </w:rPr>
              <w:t>11а</w:t>
            </w:r>
          </w:p>
        </w:tc>
      </w:tr>
      <w:tr w:rsidR="00684F2E" w:rsidRPr="001C052E" w14:paraId="2794EDD0" w14:textId="77777777" w:rsidTr="00FE5AE5">
        <w:trPr>
          <w:trHeight w:val="261"/>
        </w:trPr>
        <w:tc>
          <w:tcPr>
            <w:tcW w:w="560" w:type="dxa"/>
            <w:hideMark/>
          </w:tcPr>
          <w:p w14:paraId="731D59E3" w14:textId="77777777" w:rsidR="00684F2E" w:rsidRPr="001C052E" w:rsidRDefault="00684F2E" w:rsidP="00FE5AE5">
            <w:pPr>
              <w:rPr>
                <w:rFonts w:ascii="Times New Roman" w:hAnsi="Times New Roman" w:cs="Times New Roman"/>
                <w:sz w:val="24"/>
                <w:szCs w:val="24"/>
              </w:rPr>
            </w:pPr>
            <w:r w:rsidRPr="001C052E">
              <w:rPr>
                <w:rFonts w:ascii="Times New Roman" w:hAnsi="Times New Roman" w:cs="Times New Roman"/>
                <w:sz w:val="24"/>
                <w:szCs w:val="24"/>
              </w:rPr>
              <w:t>3</w:t>
            </w:r>
          </w:p>
        </w:tc>
        <w:tc>
          <w:tcPr>
            <w:tcW w:w="4401" w:type="dxa"/>
            <w:noWrap/>
            <w:vAlign w:val="bottom"/>
          </w:tcPr>
          <w:p w14:paraId="480E4CC8" w14:textId="77777777" w:rsidR="00684F2E" w:rsidRPr="00F76FAE" w:rsidRDefault="00684F2E" w:rsidP="00FE5AE5">
            <w:pPr>
              <w:rPr>
                <w:rFonts w:ascii="Times New Roman" w:hAnsi="Times New Roman" w:cs="Times New Roman"/>
                <w:color w:val="000000"/>
              </w:rPr>
            </w:pPr>
            <w:r w:rsidRPr="00F76FAE">
              <w:rPr>
                <w:rFonts w:ascii="Times New Roman" w:hAnsi="Times New Roman" w:cs="Times New Roman"/>
                <w:color w:val="000000"/>
              </w:rPr>
              <w:t>Лесник Александра Дмитриевна</w:t>
            </w:r>
          </w:p>
        </w:tc>
        <w:tc>
          <w:tcPr>
            <w:tcW w:w="1276" w:type="dxa"/>
          </w:tcPr>
          <w:p w14:paraId="67A45D1C" w14:textId="77777777" w:rsidR="00684F2E" w:rsidRDefault="00684F2E" w:rsidP="00FE5AE5">
            <w:pPr>
              <w:rPr>
                <w:rFonts w:ascii="Times New Roman" w:hAnsi="Times New Roman" w:cs="Times New Roman"/>
                <w:sz w:val="24"/>
                <w:szCs w:val="24"/>
              </w:rPr>
            </w:pPr>
            <w:r>
              <w:rPr>
                <w:rFonts w:ascii="Times New Roman" w:hAnsi="Times New Roman" w:cs="Times New Roman"/>
                <w:sz w:val="24"/>
                <w:szCs w:val="24"/>
              </w:rPr>
              <w:t>11а</w:t>
            </w:r>
          </w:p>
        </w:tc>
      </w:tr>
      <w:tr w:rsidR="00684F2E" w:rsidRPr="001C052E" w14:paraId="4E60E249" w14:textId="77777777" w:rsidTr="00FE5AE5">
        <w:trPr>
          <w:trHeight w:val="269"/>
        </w:trPr>
        <w:tc>
          <w:tcPr>
            <w:tcW w:w="560" w:type="dxa"/>
            <w:hideMark/>
          </w:tcPr>
          <w:p w14:paraId="17741AF5" w14:textId="77777777" w:rsidR="00684F2E" w:rsidRPr="001C052E" w:rsidRDefault="00684F2E" w:rsidP="00FE5AE5">
            <w:pPr>
              <w:rPr>
                <w:rFonts w:ascii="Times New Roman" w:hAnsi="Times New Roman" w:cs="Times New Roman"/>
                <w:sz w:val="24"/>
                <w:szCs w:val="24"/>
              </w:rPr>
            </w:pPr>
            <w:r w:rsidRPr="001C052E">
              <w:rPr>
                <w:rFonts w:ascii="Times New Roman" w:hAnsi="Times New Roman" w:cs="Times New Roman"/>
                <w:sz w:val="24"/>
                <w:szCs w:val="24"/>
              </w:rPr>
              <w:t>4</w:t>
            </w:r>
          </w:p>
        </w:tc>
        <w:tc>
          <w:tcPr>
            <w:tcW w:w="4401" w:type="dxa"/>
            <w:noWrap/>
            <w:vAlign w:val="bottom"/>
          </w:tcPr>
          <w:p w14:paraId="5C3AED0A" w14:textId="77777777" w:rsidR="00684F2E" w:rsidRPr="00F76FAE" w:rsidRDefault="00684F2E" w:rsidP="00FE5AE5">
            <w:pPr>
              <w:rPr>
                <w:rFonts w:ascii="Times New Roman" w:hAnsi="Times New Roman" w:cs="Times New Roman"/>
                <w:color w:val="000000"/>
                <w:sz w:val="24"/>
                <w:szCs w:val="24"/>
              </w:rPr>
            </w:pPr>
            <w:r w:rsidRPr="00F76FAE">
              <w:rPr>
                <w:rFonts w:ascii="Times New Roman" w:hAnsi="Times New Roman" w:cs="Times New Roman"/>
                <w:color w:val="000000"/>
              </w:rPr>
              <w:t>Пашина Татьяна Викторовна</w:t>
            </w:r>
          </w:p>
        </w:tc>
        <w:tc>
          <w:tcPr>
            <w:tcW w:w="1276" w:type="dxa"/>
          </w:tcPr>
          <w:p w14:paraId="5BA46FC6" w14:textId="77777777" w:rsidR="00684F2E" w:rsidRPr="00756DD5" w:rsidRDefault="00684F2E" w:rsidP="00FE5AE5">
            <w:pPr>
              <w:ind w:left="-567" w:firstLine="567"/>
              <w:jc w:val="both"/>
              <w:rPr>
                <w:rFonts w:ascii="Times New Roman" w:hAnsi="Times New Roman" w:cs="Times New Roman"/>
                <w:sz w:val="24"/>
                <w:szCs w:val="24"/>
              </w:rPr>
            </w:pPr>
            <w:r>
              <w:rPr>
                <w:rFonts w:ascii="Times New Roman" w:hAnsi="Times New Roman" w:cs="Times New Roman"/>
                <w:sz w:val="24"/>
                <w:szCs w:val="24"/>
              </w:rPr>
              <w:t>11а</w:t>
            </w:r>
          </w:p>
        </w:tc>
      </w:tr>
    </w:tbl>
    <w:p w14:paraId="75D5DED0" w14:textId="77777777" w:rsidR="00684F2E" w:rsidRPr="003F1116" w:rsidRDefault="00684F2E" w:rsidP="00684F2E">
      <w:pPr>
        <w:rPr>
          <w:rFonts w:ascii="Times New Roman" w:eastAsia="Times New Roman" w:hAnsi="Times New Roman" w:cs="Times New Roman"/>
          <w:color w:val="FF0000"/>
          <w:sz w:val="24"/>
          <w:szCs w:val="24"/>
        </w:rPr>
      </w:pPr>
    </w:p>
    <w:p w14:paraId="28D1B8AA" w14:textId="77777777" w:rsidR="00684F2E" w:rsidRPr="001C052E" w:rsidRDefault="00684F2E" w:rsidP="00684F2E">
      <w:pPr>
        <w:ind w:left="720"/>
        <w:rPr>
          <w:rFonts w:ascii="Times New Roman" w:eastAsia="Times New Roman" w:hAnsi="Times New Roman" w:cs="Times New Roman"/>
          <w:sz w:val="24"/>
          <w:szCs w:val="24"/>
        </w:rPr>
      </w:pPr>
      <w:r w:rsidRPr="001C052E">
        <w:rPr>
          <w:rFonts w:ascii="Times New Roman" w:eastAsia="Times New Roman" w:hAnsi="Times New Roman" w:cs="Times New Roman"/>
          <w:b/>
          <w:sz w:val="24"/>
          <w:szCs w:val="24"/>
        </w:rPr>
        <w:t>Количество медалистов, подтверждающих свои знания в рамках итоговой государственной аттестации:</w:t>
      </w:r>
    </w:p>
    <w:p w14:paraId="10A62934" w14:textId="77777777" w:rsidR="00684F2E" w:rsidRPr="001C052E" w:rsidRDefault="00684F2E" w:rsidP="00684F2E">
      <w:pPr>
        <w:ind w:left="720"/>
        <w:rPr>
          <w:rFonts w:ascii="Times New Roman" w:eastAsia="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857"/>
        <w:gridCol w:w="1650"/>
        <w:gridCol w:w="1696"/>
      </w:tblGrid>
      <w:tr w:rsidR="00684F2E" w:rsidRPr="001C052E" w14:paraId="3D6C50A5" w14:textId="77777777" w:rsidTr="00FE5AE5">
        <w:trPr>
          <w:jc w:val="center"/>
        </w:trPr>
        <w:tc>
          <w:tcPr>
            <w:tcW w:w="1276" w:type="dxa"/>
            <w:vAlign w:val="center"/>
          </w:tcPr>
          <w:p w14:paraId="51876264" w14:textId="77777777" w:rsidR="00684F2E" w:rsidRPr="001C052E" w:rsidRDefault="00684F2E" w:rsidP="00FE5AE5">
            <w:pPr>
              <w:jc w:val="center"/>
              <w:rPr>
                <w:rFonts w:ascii="Times New Roman" w:eastAsia="Times New Roman" w:hAnsi="Times New Roman" w:cs="Times New Roman"/>
                <w:sz w:val="24"/>
                <w:szCs w:val="24"/>
              </w:rPr>
            </w:pPr>
            <w:r w:rsidRPr="001C052E">
              <w:rPr>
                <w:rFonts w:ascii="Times New Roman" w:eastAsia="Times New Roman" w:hAnsi="Times New Roman" w:cs="Times New Roman"/>
                <w:sz w:val="24"/>
                <w:szCs w:val="24"/>
              </w:rPr>
              <w:t>уч. год</w:t>
            </w:r>
          </w:p>
        </w:tc>
        <w:tc>
          <w:tcPr>
            <w:tcW w:w="1857" w:type="dxa"/>
            <w:vAlign w:val="center"/>
          </w:tcPr>
          <w:p w14:paraId="51D68080" w14:textId="77777777" w:rsidR="00684F2E" w:rsidRPr="001C052E" w:rsidRDefault="00684F2E" w:rsidP="00FE5AE5">
            <w:pPr>
              <w:jc w:val="center"/>
              <w:rPr>
                <w:rFonts w:ascii="Times New Roman" w:eastAsia="Times New Roman" w:hAnsi="Times New Roman" w:cs="Times New Roman"/>
                <w:b/>
                <w:sz w:val="24"/>
                <w:szCs w:val="24"/>
              </w:rPr>
            </w:pPr>
            <w:r w:rsidRPr="001C052E">
              <w:rPr>
                <w:rFonts w:ascii="Times New Roman" w:eastAsia="Times New Roman" w:hAnsi="Times New Roman" w:cs="Times New Roman"/>
                <w:b/>
                <w:sz w:val="24"/>
                <w:szCs w:val="24"/>
              </w:rPr>
              <w:t>«золото»</w:t>
            </w:r>
          </w:p>
        </w:tc>
        <w:tc>
          <w:tcPr>
            <w:tcW w:w="1650" w:type="dxa"/>
            <w:vAlign w:val="center"/>
          </w:tcPr>
          <w:p w14:paraId="2D0C971A" w14:textId="77777777" w:rsidR="00684F2E" w:rsidRPr="001C052E" w:rsidRDefault="00684F2E" w:rsidP="00FE5AE5">
            <w:pPr>
              <w:jc w:val="center"/>
              <w:rPr>
                <w:rFonts w:ascii="Times New Roman" w:eastAsia="Times New Roman" w:hAnsi="Times New Roman" w:cs="Times New Roman"/>
                <w:b/>
                <w:sz w:val="24"/>
                <w:szCs w:val="24"/>
              </w:rPr>
            </w:pPr>
            <w:r w:rsidRPr="001C052E">
              <w:rPr>
                <w:rFonts w:ascii="Times New Roman" w:eastAsia="Times New Roman" w:hAnsi="Times New Roman" w:cs="Times New Roman"/>
                <w:b/>
                <w:sz w:val="24"/>
                <w:szCs w:val="24"/>
              </w:rPr>
              <w:t>«серебро»</w:t>
            </w:r>
          </w:p>
        </w:tc>
        <w:tc>
          <w:tcPr>
            <w:tcW w:w="1696" w:type="dxa"/>
            <w:vAlign w:val="center"/>
          </w:tcPr>
          <w:p w14:paraId="570D89CD" w14:textId="77777777" w:rsidR="00684F2E" w:rsidRPr="001C052E" w:rsidRDefault="00684F2E" w:rsidP="00FE5AE5">
            <w:pPr>
              <w:jc w:val="center"/>
              <w:rPr>
                <w:rFonts w:ascii="Times New Roman" w:eastAsia="Times New Roman" w:hAnsi="Times New Roman" w:cs="Times New Roman"/>
                <w:b/>
                <w:sz w:val="24"/>
                <w:szCs w:val="24"/>
              </w:rPr>
            </w:pPr>
            <w:r w:rsidRPr="001C052E">
              <w:rPr>
                <w:rFonts w:ascii="Times New Roman" w:eastAsia="Times New Roman" w:hAnsi="Times New Roman" w:cs="Times New Roman"/>
                <w:b/>
                <w:sz w:val="24"/>
                <w:szCs w:val="24"/>
              </w:rPr>
              <w:t>всего</w:t>
            </w:r>
          </w:p>
        </w:tc>
      </w:tr>
      <w:tr w:rsidR="00684F2E" w:rsidRPr="001C052E" w14:paraId="479A4765" w14:textId="77777777" w:rsidTr="00FE5AE5">
        <w:trPr>
          <w:jc w:val="center"/>
        </w:trPr>
        <w:tc>
          <w:tcPr>
            <w:tcW w:w="1276" w:type="dxa"/>
            <w:vAlign w:val="center"/>
          </w:tcPr>
          <w:p w14:paraId="7F5E953E" w14:textId="77777777" w:rsidR="00684F2E" w:rsidRPr="001C052E" w:rsidRDefault="00684F2E" w:rsidP="00FE5AE5">
            <w:pPr>
              <w:jc w:val="center"/>
              <w:rPr>
                <w:rFonts w:ascii="Times New Roman" w:eastAsia="Times New Roman" w:hAnsi="Times New Roman" w:cs="Times New Roman"/>
                <w:sz w:val="24"/>
                <w:szCs w:val="24"/>
              </w:rPr>
            </w:pPr>
            <w:r w:rsidRPr="001C052E">
              <w:rPr>
                <w:rFonts w:ascii="Times New Roman" w:eastAsia="Times New Roman" w:hAnsi="Times New Roman" w:cs="Times New Roman"/>
                <w:sz w:val="24"/>
                <w:szCs w:val="24"/>
              </w:rPr>
              <w:t>2011/12</w:t>
            </w:r>
          </w:p>
        </w:tc>
        <w:tc>
          <w:tcPr>
            <w:tcW w:w="1857" w:type="dxa"/>
            <w:vAlign w:val="center"/>
          </w:tcPr>
          <w:p w14:paraId="6A905A6A" w14:textId="77777777" w:rsidR="00684F2E" w:rsidRPr="001C052E" w:rsidRDefault="00684F2E" w:rsidP="00FE5AE5">
            <w:pPr>
              <w:jc w:val="center"/>
              <w:rPr>
                <w:rFonts w:ascii="Times New Roman" w:eastAsia="Times New Roman" w:hAnsi="Times New Roman" w:cs="Times New Roman"/>
                <w:sz w:val="24"/>
                <w:szCs w:val="24"/>
              </w:rPr>
            </w:pPr>
            <w:r w:rsidRPr="001C052E">
              <w:rPr>
                <w:rFonts w:ascii="Times New Roman" w:eastAsia="Times New Roman" w:hAnsi="Times New Roman" w:cs="Times New Roman"/>
                <w:sz w:val="24"/>
                <w:szCs w:val="24"/>
              </w:rPr>
              <w:t>5</w:t>
            </w:r>
          </w:p>
        </w:tc>
        <w:tc>
          <w:tcPr>
            <w:tcW w:w="1650" w:type="dxa"/>
            <w:vAlign w:val="center"/>
          </w:tcPr>
          <w:p w14:paraId="3EE98E1E" w14:textId="77777777" w:rsidR="00684F2E" w:rsidRPr="001C052E" w:rsidRDefault="00684F2E" w:rsidP="00FE5AE5">
            <w:pPr>
              <w:jc w:val="center"/>
              <w:rPr>
                <w:rFonts w:ascii="Times New Roman" w:eastAsia="Times New Roman" w:hAnsi="Times New Roman" w:cs="Times New Roman"/>
                <w:sz w:val="24"/>
                <w:szCs w:val="24"/>
              </w:rPr>
            </w:pPr>
            <w:r w:rsidRPr="001C052E">
              <w:rPr>
                <w:rFonts w:ascii="Times New Roman" w:eastAsia="Times New Roman" w:hAnsi="Times New Roman" w:cs="Times New Roman"/>
                <w:sz w:val="24"/>
                <w:szCs w:val="24"/>
              </w:rPr>
              <w:t>5</w:t>
            </w:r>
          </w:p>
        </w:tc>
        <w:tc>
          <w:tcPr>
            <w:tcW w:w="1696" w:type="dxa"/>
            <w:vAlign w:val="center"/>
          </w:tcPr>
          <w:p w14:paraId="20FDE72C" w14:textId="77777777" w:rsidR="00684F2E" w:rsidRPr="001C052E" w:rsidRDefault="00684F2E" w:rsidP="00FE5AE5">
            <w:pPr>
              <w:jc w:val="center"/>
              <w:rPr>
                <w:rFonts w:ascii="Times New Roman" w:eastAsia="Times New Roman" w:hAnsi="Times New Roman" w:cs="Times New Roman"/>
                <w:b/>
                <w:sz w:val="24"/>
                <w:szCs w:val="24"/>
              </w:rPr>
            </w:pPr>
            <w:r w:rsidRPr="001C052E">
              <w:rPr>
                <w:rFonts w:ascii="Times New Roman" w:eastAsia="Times New Roman" w:hAnsi="Times New Roman" w:cs="Times New Roman"/>
                <w:b/>
                <w:sz w:val="24"/>
                <w:szCs w:val="24"/>
              </w:rPr>
              <w:t>10</w:t>
            </w:r>
          </w:p>
        </w:tc>
      </w:tr>
      <w:tr w:rsidR="00684F2E" w:rsidRPr="001C052E" w14:paraId="4B9A191A" w14:textId="77777777" w:rsidTr="00FE5AE5">
        <w:trPr>
          <w:jc w:val="center"/>
        </w:trPr>
        <w:tc>
          <w:tcPr>
            <w:tcW w:w="1276" w:type="dxa"/>
            <w:vAlign w:val="center"/>
          </w:tcPr>
          <w:p w14:paraId="04B1C151" w14:textId="77777777" w:rsidR="00684F2E" w:rsidRPr="001C052E" w:rsidRDefault="00684F2E" w:rsidP="00FE5AE5">
            <w:pPr>
              <w:jc w:val="center"/>
              <w:rPr>
                <w:rFonts w:ascii="Times New Roman" w:eastAsia="Times New Roman" w:hAnsi="Times New Roman" w:cs="Times New Roman"/>
                <w:sz w:val="24"/>
                <w:szCs w:val="24"/>
              </w:rPr>
            </w:pPr>
            <w:r w:rsidRPr="001C052E">
              <w:rPr>
                <w:rFonts w:ascii="Times New Roman" w:eastAsia="Times New Roman" w:hAnsi="Times New Roman" w:cs="Times New Roman"/>
                <w:sz w:val="24"/>
                <w:szCs w:val="24"/>
              </w:rPr>
              <w:t>2012/13</w:t>
            </w:r>
          </w:p>
        </w:tc>
        <w:tc>
          <w:tcPr>
            <w:tcW w:w="1857" w:type="dxa"/>
            <w:vAlign w:val="center"/>
          </w:tcPr>
          <w:p w14:paraId="3251E8D0" w14:textId="77777777" w:rsidR="00684F2E" w:rsidRPr="001C052E" w:rsidRDefault="00684F2E" w:rsidP="00FE5AE5">
            <w:pPr>
              <w:jc w:val="center"/>
              <w:rPr>
                <w:rFonts w:ascii="Times New Roman" w:eastAsia="Times New Roman" w:hAnsi="Times New Roman" w:cs="Times New Roman"/>
                <w:sz w:val="24"/>
                <w:szCs w:val="24"/>
              </w:rPr>
            </w:pPr>
            <w:r w:rsidRPr="001C052E">
              <w:rPr>
                <w:rFonts w:ascii="Times New Roman" w:eastAsia="Times New Roman" w:hAnsi="Times New Roman" w:cs="Times New Roman"/>
                <w:sz w:val="24"/>
                <w:szCs w:val="24"/>
              </w:rPr>
              <w:t>5</w:t>
            </w:r>
          </w:p>
        </w:tc>
        <w:tc>
          <w:tcPr>
            <w:tcW w:w="1650" w:type="dxa"/>
            <w:vAlign w:val="center"/>
          </w:tcPr>
          <w:p w14:paraId="0B5D49BC" w14:textId="77777777" w:rsidR="00684F2E" w:rsidRPr="001C052E" w:rsidRDefault="00684F2E" w:rsidP="00FE5AE5">
            <w:pPr>
              <w:jc w:val="center"/>
              <w:rPr>
                <w:rFonts w:ascii="Times New Roman" w:eastAsia="Times New Roman" w:hAnsi="Times New Roman" w:cs="Times New Roman"/>
                <w:sz w:val="24"/>
                <w:szCs w:val="24"/>
              </w:rPr>
            </w:pPr>
            <w:r w:rsidRPr="001C052E">
              <w:rPr>
                <w:rFonts w:ascii="Times New Roman" w:eastAsia="Times New Roman" w:hAnsi="Times New Roman" w:cs="Times New Roman"/>
                <w:sz w:val="24"/>
                <w:szCs w:val="24"/>
              </w:rPr>
              <w:t>3</w:t>
            </w:r>
          </w:p>
        </w:tc>
        <w:tc>
          <w:tcPr>
            <w:tcW w:w="1696" w:type="dxa"/>
            <w:vAlign w:val="center"/>
          </w:tcPr>
          <w:p w14:paraId="14E2606E" w14:textId="77777777" w:rsidR="00684F2E" w:rsidRPr="001C052E" w:rsidRDefault="00684F2E" w:rsidP="00FE5AE5">
            <w:pPr>
              <w:jc w:val="center"/>
              <w:rPr>
                <w:rFonts w:ascii="Times New Roman" w:eastAsia="Times New Roman" w:hAnsi="Times New Roman" w:cs="Times New Roman"/>
                <w:b/>
                <w:sz w:val="24"/>
                <w:szCs w:val="24"/>
              </w:rPr>
            </w:pPr>
            <w:r w:rsidRPr="001C052E">
              <w:rPr>
                <w:rFonts w:ascii="Times New Roman" w:eastAsia="Times New Roman" w:hAnsi="Times New Roman" w:cs="Times New Roman"/>
                <w:b/>
                <w:sz w:val="24"/>
                <w:szCs w:val="24"/>
              </w:rPr>
              <w:t>8</w:t>
            </w:r>
          </w:p>
        </w:tc>
      </w:tr>
      <w:tr w:rsidR="00684F2E" w:rsidRPr="001C052E" w14:paraId="44870A68" w14:textId="77777777" w:rsidTr="00FE5AE5">
        <w:trPr>
          <w:jc w:val="center"/>
        </w:trPr>
        <w:tc>
          <w:tcPr>
            <w:tcW w:w="1276" w:type="dxa"/>
            <w:vAlign w:val="center"/>
          </w:tcPr>
          <w:p w14:paraId="71C1DCAC" w14:textId="77777777" w:rsidR="00684F2E" w:rsidRPr="001C052E" w:rsidRDefault="00684F2E" w:rsidP="00FE5AE5">
            <w:pPr>
              <w:jc w:val="center"/>
              <w:rPr>
                <w:rFonts w:ascii="Times New Roman" w:eastAsia="Times New Roman" w:hAnsi="Times New Roman" w:cs="Times New Roman"/>
                <w:sz w:val="24"/>
                <w:szCs w:val="24"/>
              </w:rPr>
            </w:pPr>
            <w:r w:rsidRPr="001C052E">
              <w:rPr>
                <w:rFonts w:ascii="Times New Roman" w:eastAsia="Times New Roman" w:hAnsi="Times New Roman" w:cs="Times New Roman"/>
                <w:sz w:val="24"/>
                <w:szCs w:val="24"/>
              </w:rPr>
              <w:t>2013/14</w:t>
            </w:r>
          </w:p>
        </w:tc>
        <w:tc>
          <w:tcPr>
            <w:tcW w:w="1857" w:type="dxa"/>
            <w:vAlign w:val="center"/>
          </w:tcPr>
          <w:p w14:paraId="353BB7B5" w14:textId="77777777" w:rsidR="00684F2E" w:rsidRPr="001C052E" w:rsidRDefault="00684F2E" w:rsidP="00FE5AE5">
            <w:pPr>
              <w:jc w:val="center"/>
              <w:rPr>
                <w:rFonts w:ascii="Times New Roman" w:eastAsia="Times New Roman" w:hAnsi="Times New Roman" w:cs="Times New Roman"/>
                <w:sz w:val="24"/>
                <w:szCs w:val="24"/>
              </w:rPr>
            </w:pPr>
            <w:r w:rsidRPr="001C052E">
              <w:rPr>
                <w:rFonts w:ascii="Times New Roman" w:eastAsia="Times New Roman" w:hAnsi="Times New Roman" w:cs="Times New Roman"/>
                <w:sz w:val="24"/>
                <w:szCs w:val="24"/>
              </w:rPr>
              <w:t>1</w:t>
            </w:r>
          </w:p>
        </w:tc>
        <w:tc>
          <w:tcPr>
            <w:tcW w:w="1650" w:type="dxa"/>
            <w:vAlign w:val="center"/>
          </w:tcPr>
          <w:p w14:paraId="4F037318" w14:textId="77777777" w:rsidR="00684F2E" w:rsidRPr="001C052E" w:rsidRDefault="00684F2E" w:rsidP="00FE5AE5">
            <w:pPr>
              <w:jc w:val="center"/>
              <w:rPr>
                <w:rFonts w:ascii="Times New Roman" w:eastAsia="Times New Roman" w:hAnsi="Times New Roman" w:cs="Times New Roman"/>
                <w:sz w:val="24"/>
                <w:szCs w:val="24"/>
              </w:rPr>
            </w:pPr>
            <w:r w:rsidRPr="001C052E">
              <w:rPr>
                <w:rFonts w:ascii="Times New Roman" w:eastAsia="Times New Roman" w:hAnsi="Times New Roman" w:cs="Times New Roman"/>
                <w:sz w:val="24"/>
                <w:szCs w:val="24"/>
              </w:rPr>
              <w:t>1</w:t>
            </w:r>
          </w:p>
        </w:tc>
        <w:tc>
          <w:tcPr>
            <w:tcW w:w="1696" w:type="dxa"/>
            <w:vAlign w:val="center"/>
          </w:tcPr>
          <w:p w14:paraId="52633F7A" w14:textId="77777777" w:rsidR="00684F2E" w:rsidRPr="001C052E" w:rsidRDefault="00684F2E" w:rsidP="00FE5AE5">
            <w:pPr>
              <w:jc w:val="center"/>
              <w:rPr>
                <w:rFonts w:ascii="Times New Roman" w:eastAsia="Times New Roman" w:hAnsi="Times New Roman" w:cs="Times New Roman"/>
                <w:b/>
                <w:sz w:val="24"/>
                <w:szCs w:val="24"/>
              </w:rPr>
            </w:pPr>
            <w:r w:rsidRPr="001C052E">
              <w:rPr>
                <w:rFonts w:ascii="Times New Roman" w:eastAsia="Times New Roman" w:hAnsi="Times New Roman" w:cs="Times New Roman"/>
                <w:b/>
                <w:sz w:val="24"/>
                <w:szCs w:val="24"/>
              </w:rPr>
              <w:t>2</w:t>
            </w:r>
          </w:p>
        </w:tc>
      </w:tr>
      <w:tr w:rsidR="00684F2E" w:rsidRPr="001C052E" w14:paraId="473DE800" w14:textId="77777777" w:rsidTr="00FE5AE5">
        <w:trPr>
          <w:jc w:val="center"/>
        </w:trPr>
        <w:tc>
          <w:tcPr>
            <w:tcW w:w="1276" w:type="dxa"/>
            <w:vAlign w:val="center"/>
          </w:tcPr>
          <w:p w14:paraId="0BA6FE84" w14:textId="77777777" w:rsidR="00684F2E" w:rsidRPr="001C052E" w:rsidRDefault="00684F2E" w:rsidP="00FE5AE5">
            <w:pPr>
              <w:jc w:val="center"/>
              <w:rPr>
                <w:rFonts w:ascii="Times New Roman" w:eastAsia="Times New Roman" w:hAnsi="Times New Roman" w:cs="Times New Roman"/>
                <w:sz w:val="24"/>
                <w:szCs w:val="24"/>
              </w:rPr>
            </w:pPr>
            <w:r w:rsidRPr="001C052E">
              <w:rPr>
                <w:rFonts w:ascii="Times New Roman" w:eastAsia="Times New Roman" w:hAnsi="Times New Roman" w:cs="Times New Roman"/>
                <w:sz w:val="24"/>
                <w:szCs w:val="24"/>
              </w:rPr>
              <w:lastRenderedPageBreak/>
              <w:t>20014/15</w:t>
            </w:r>
          </w:p>
        </w:tc>
        <w:tc>
          <w:tcPr>
            <w:tcW w:w="3507" w:type="dxa"/>
            <w:gridSpan w:val="2"/>
            <w:vAlign w:val="center"/>
          </w:tcPr>
          <w:p w14:paraId="207ED36A" w14:textId="77777777" w:rsidR="00684F2E" w:rsidRPr="001C052E" w:rsidRDefault="00684F2E" w:rsidP="00FE5AE5">
            <w:pPr>
              <w:jc w:val="center"/>
              <w:rPr>
                <w:rFonts w:ascii="Times New Roman" w:eastAsia="Times New Roman" w:hAnsi="Times New Roman" w:cs="Times New Roman"/>
                <w:sz w:val="24"/>
                <w:szCs w:val="24"/>
              </w:rPr>
            </w:pPr>
            <w:r w:rsidRPr="001C052E">
              <w:rPr>
                <w:rFonts w:ascii="Times New Roman" w:eastAsia="Times New Roman" w:hAnsi="Times New Roman" w:cs="Times New Roman"/>
                <w:sz w:val="24"/>
                <w:szCs w:val="24"/>
              </w:rPr>
              <w:t>7</w:t>
            </w:r>
          </w:p>
        </w:tc>
        <w:tc>
          <w:tcPr>
            <w:tcW w:w="1696" w:type="dxa"/>
            <w:vAlign w:val="center"/>
          </w:tcPr>
          <w:p w14:paraId="3C814B98" w14:textId="77777777" w:rsidR="00684F2E" w:rsidRPr="001C052E" w:rsidRDefault="00684F2E" w:rsidP="00FE5AE5">
            <w:pPr>
              <w:jc w:val="center"/>
              <w:rPr>
                <w:rFonts w:ascii="Times New Roman" w:eastAsia="Times New Roman" w:hAnsi="Times New Roman" w:cs="Times New Roman"/>
                <w:b/>
                <w:sz w:val="24"/>
                <w:szCs w:val="24"/>
              </w:rPr>
            </w:pPr>
            <w:r w:rsidRPr="001C052E">
              <w:rPr>
                <w:rFonts w:ascii="Times New Roman" w:eastAsia="Times New Roman" w:hAnsi="Times New Roman" w:cs="Times New Roman"/>
                <w:b/>
                <w:sz w:val="24"/>
                <w:szCs w:val="24"/>
              </w:rPr>
              <w:t>7</w:t>
            </w:r>
          </w:p>
        </w:tc>
      </w:tr>
      <w:tr w:rsidR="00684F2E" w:rsidRPr="001C052E" w14:paraId="5EF7710E" w14:textId="77777777" w:rsidTr="00FE5AE5">
        <w:trPr>
          <w:jc w:val="center"/>
        </w:trPr>
        <w:tc>
          <w:tcPr>
            <w:tcW w:w="1276" w:type="dxa"/>
            <w:vAlign w:val="center"/>
          </w:tcPr>
          <w:p w14:paraId="2CFA236A" w14:textId="77777777" w:rsidR="00684F2E" w:rsidRPr="001C052E" w:rsidRDefault="00684F2E" w:rsidP="00FE5AE5">
            <w:pPr>
              <w:jc w:val="center"/>
              <w:rPr>
                <w:rFonts w:ascii="Times New Roman" w:eastAsia="Times New Roman" w:hAnsi="Times New Roman" w:cs="Times New Roman"/>
                <w:sz w:val="24"/>
                <w:szCs w:val="24"/>
              </w:rPr>
            </w:pPr>
            <w:r w:rsidRPr="001C052E">
              <w:rPr>
                <w:rFonts w:ascii="Times New Roman" w:eastAsia="Times New Roman" w:hAnsi="Times New Roman" w:cs="Times New Roman"/>
                <w:sz w:val="24"/>
                <w:szCs w:val="24"/>
              </w:rPr>
              <w:t>2015/16</w:t>
            </w:r>
          </w:p>
        </w:tc>
        <w:tc>
          <w:tcPr>
            <w:tcW w:w="3507" w:type="dxa"/>
            <w:gridSpan w:val="2"/>
            <w:vAlign w:val="center"/>
          </w:tcPr>
          <w:p w14:paraId="132D6411" w14:textId="77777777" w:rsidR="00684F2E" w:rsidRPr="001C052E" w:rsidRDefault="00684F2E" w:rsidP="00FE5AE5">
            <w:pPr>
              <w:jc w:val="center"/>
              <w:rPr>
                <w:rFonts w:ascii="Times New Roman" w:eastAsia="Times New Roman" w:hAnsi="Times New Roman" w:cs="Times New Roman"/>
                <w:sz w:val="24"/>
                <w:szCs w:val="24"/>
              </w:rPr>
            </w:pPr>
            <w:r w:rsidRPr="001C052E">
              <w:rPr>
                <w:rFonts w:ascii="Times New Roman" w:eastAsia="Times New Roman" w:hAnsi="Times New Roman" w:cs="Times New Roman"/>
                <w:sz w:val="24"/>
                <w:szCs w:val="24"/>
              </w:rPr>
              <w:t>2</w:t>
            </w:r>
          </w:p>
        </w:tc>
        <w:tc>
          <w:tcPr>
            <w:tcW w:w="1696" w:type="dxa"/>
            <w:vAlign w:val="center"/>
          </w:tcPr>
          <w:p w14:paraId="4F648963" w14:textId="77777777" w:rsidR="00684F2E" w:rsidRPr="001C052E" w:rsidRDefault="00684F2E" w:rsidP="00FE5AE5">
            <w:pPr>
              <w:jc w:val="center"/>
              <w:rPr>
                <w:rFonts w:ascii="Times New Roman" w:eastAsia="Times New Roman" w:hAnsi="Times New Roman" w:cs="Times New Roman"/>
                <w:b/>
                <w:sz w:val="24"/>
                <w:szCs w:val="24"/>
              </w:rPr>
            </w:pPr>
            <w:r w:rsidRPr="001C052E">
              <w:rPr>
                <w:rFonts w:ascii="Times New Roman" w:eastAsia="Times New Roman" w:hAnsi="Times New Roman" w:cs="Times New Roman"/>
                <w:b/>
                <w:sz w:val="24"/>
                <w:szCs w:val="24"/>
              </w:rPr>
              <w:t>2</w:t>
            </w:r>
          </w:p>
        </w:tc>
      </w:tr>
      <w:tr w:rsidR="00684F2E" w:rsidRPr="001C052E" w14:paraId="3DAF7C6E" w14:textId="77777777" w:rsidTr="00FE5AE5">
        <w:trPr>
          <w:jc w:val="center"/>
        </w:trPr>
        <w:tc>
          <w:tcPr>
            <w:tcW w:w="1276" w:type="dxa"/>
            <w:vAlign w:val="center"/>
          </w:tcPr>
          <w:p w14:paraId="55B91AF9" w14:textId="77777777" w:rsidR="00684F2E" w:rsidRPr="001C05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2016/17</w:t>
            </w:r>
          </w:p>
        </w:tc>
        <w:tc>
          <w:tcPr>
            <w:tcW w:w="3507" w:type="dxa"/>
            <w:gridSpan w:val="2"/>
            <w:vAlign w:val="center"/>
          </w:tcPr>
          <w:p w14:paraId="394CAA15" w14:textId="77777777" w:rsidR="00684F2E" w:rsidRPr="001C05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96" w:type="dxa"/>
            <w:vAlign w:val="center"/>
          </w:tcPr>
          <w:p w14:paraId="4D25C97C" w14:textId="77777777" w:rsidR="00684F2E" w:rsidRPr="001C052E"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684F2E" w:rsidRPr="001C052E" w14:paraId="3DB22817" w14:textId="77777777" w:rsidTr="00FE5AE5">
        <w:trPr>
          <w:jc w:val="center"/>
        </w:trPr>
        <w:tc>
          <w:tcPr>
            <w:tcW w:w="1276" w:type="dxa"/>
            <w:vAlign w:val="center"/>
          </w:tcPr>
          <w:p w14:paraId="10454E66"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2017/18</w:t>
            </w:r>
          </w:p>
        </w:tc>
        <w:tc>
          <w:tcPr>
            <w:tcW w:w="3507" w:type="dxa"/>
            <w:gridSpan w:val="2"/>
            <w:vAlign w:val="center"/>
          </w:tcPr>
          <w:p w14:paraId="4DDD48A4"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96" w:type="dxa"/>
            <w:vAlign w:val="center"/>
          </w:tcPr>
          <w:p w14:paraId="3D388E26" w14:textId="77777777" w:rsidR="00684F2E"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r>
      <w:tr w:rsidR="00684F2E" w:rsidRPr="001C052E" w14:paraId="63766302" w14:textId="77777777" w:rsidTr="00FE5AE5">
        <w:trPr>
          <w:jc w:val="center"/>
        </w:trPr>
        <w:tc>
          <w:tcPr>
            <w:tcW w:w="1276" w:type="dxa"/>
            <w:vAlign w:val="center"/>
          </w:tcPr>
          <w:p w14:paraId="76B8BD7D"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2018/19</w:t>
            </w:r>
          </w:p>
        </w:tc>
        <w:tc>
          <w:tcPr>
            <w:tcW w:w="3507" w:type="dxa"/>
            <w:gridSpan w:val="2"/>
            <w:vAlign w:val="center"/>
          </w:tcPr>
          <w:p w14:paraId="284A5B06"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96" w:type="dxa"/>
            <w:vAlign w:val="center"/>
          </w:tcPr>
          <w:p w14:paraId="4792BD56" w14:textId="77777777" w:rsidR="00684F2E"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684F2E" w:rsidRPr="001C052E" w14:paraId="2C6D9AB7" w14:textId="77777777" w:rsidTr="00FE5AE5">
        <w:trPr>
          <w:jc w:val="center"/>
        </w:trPr>
        <w:tc>
          <w:tcPr>
            <w:tcW w:w="1276" w:type="dxa"/>
            <w:vAlign w:val="center"/>
          </w:tcPr>
          <w:p w14:paraId="4FC12A9A"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2019/20</w:t>
            </w:r>
          </w:p>
        </w:tc>
        <w:tc>
          <w:tcPr>
            <w:tcW w:w="3507" w:type="dxa"/>
            <w:gridSpan w:val="2"/>
            <w:vAlign w:val="center"/>
          </w:tcPr>
          <w:p w14:paraId="408C3ED8"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96" w:type="dxa"/>
            <w:vAlign w:val="center"/>
          </w:tcPr>
          <w:p w14:paraId="5F53C9B2" w14:textId="77777777" w:rsidR="00684F2E"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684F2E" w:rsidRPr="001C052E" w14:paraId="030EE1ED" w14:textId="77777777" w:rsidTr="00FE5AE5">
        <w:trPr>
          <w:jc w:val="center"/>
        </w:trPr>
        <w:tc>
          <w:tcPr>
            <w:tcW w:w="1276" w:type="dxa"/>
            <w:vAlign w:val="center"/>
          </w:tcPr>
          <w:p w14:paraId="03D52B49"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2020/21</w:t>
            </w:r>
          </w:p>
        </w:tc>
        <w:tc>
          <w:tcPr>
            <w:tcW w:w="3507" w:type="dxa"/>
            <w:gridSpan w:val="2"/>
            <w:vAlign w:val="center"/>
          </w:tcPr>
          <w:p w14:paraId="23EA49F7"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96" w:type="dxa"/>
            <w:vAlign w:val="center"/>
          </w:tcPr>
          <w:p w14:paraId="6E245647" w14:textId="77777777" w:rsidR="00684F2E"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684F2E" w:rsidRPr="001C052E" w14:paraId="47358A16" w14:textId="77777777" w:rsidTr="00FE5AE5">
        <w:trPr>
          <w:jc w:val="center"/>
        </w:trPr>
        <w:tc>
          <w:tcPr>
            <w:tcW w:w="1276" w:type="dxa"/>
            <w:vAlign w:val="center"/>
          </w:tcPr>
          <w:p w14:paraId="6CFDE596"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2021/22</w:t>
            </w:r>
          </w:p>
        </w:tc>
        <w:tc>
          <w:tcPr>
            <w:tcW w:w="3507" w:type="dxa"/>
            <w:gridSpan w:val="2"/>
            <w:vAlign w:val="center"/>
          </w:tcPr>
          <w:p w14:paraId="635D96F1"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96" w:type="dxa"/>
            <w:vAlign w:val="center"/>
          </w:tcPr>
          <w:p w14:paraId="1874783D" w14:textId="77777777" w:rsidR="00684F2E"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bl>
    <w:p w14:paraId="6BFF443B" w14:textId="77777777" w:rsidR="00684F2E" w:rsidRPr="00B4632B" w:rsidRDefault="00684F2E" w:rsidP="00684F2E">
      <w:pPr>
        <w:spacing w:before="100" w:beforeAutospacing="1" w:after="100" w:afterAutospacing="1" w:line="240" w:lineRule="atLeast"/>
        <w:ind w:left="-142" w:firstLine="851"/>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В</w:t>
      </w:r>
      <w:r w:rsidRPr="00B4632B">
        <w:rPr>
          <w:rFonts w:ascii="Times New Roman" w:eastAsia="Times New Roman" w:hAnsi="Times New Roman" w:cs="Times New Roman"/>
          <w:sz w:val="24"/>
          <w:szCs w:val="24"/>
        </w:rPr>
        <w:t>ыпускники 11 класса  сдавали в форме ЕГЭ  обязательные экзамены   по математике</w:t>
      </w:r>
      <w:r>
        <w:rPr>
          <w:rFonts w:ascii="Times New Roman" w:eastAsia="Times New Roman" w:hAnsi="Times New Roman" w:cs="Times New Roman"/>
          <w:sz w:val="24"/>
          <w:szCs w:val="24"/>
        </w:rPr>
        <w:t xml:space="preserve"> (профильный уровень)</w:t>
      </w:r>
      <w:r w:rsidRPr="00B4632B">
        <w:rPr>
          <w:rFonts w:ascii="Times New Roman" w:eastAsia="Times New Roman" w:hAnsi="Times New Roman" w:cs="Times New Roman"/>
          <w:sz w:val="24"/>
          <w:szCs w:val="24"/>
        </w:rPr>
        <w:t xml:space="preserve">  и русскому языку и  экзамены по выбору: обществознание, история, биология, физика, химия, английский язык, литература.</w:t>
      </w:r>
    </w:p>
    <w:tbl>
      <w:tblPr>
        <w:tblW w:w="110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2302"/>
        <w:gridCol w:w="1557"/>
        <w:gridCol w:w="1295"/>
        <w:gridCol w:w="1468"/>
        <w:gridCol w:w="1316"/>
        <w:gridCol w:w="2268"/>
      </w:tblGrid>
      <w:tr w:rsidR="00684F2E" w:rsidRPr="00756DD5" w14:paraId="092205A7" w14:textId="77777777" w:rsidTr="00FE5AE5">
        <w:tc>
          <w:tcPr>
            <w:tcW w:w="824" w:type="dxa"/>
          </w:tcPr>
          <w:p w14:paraId="3AE98E42" w14:textId="77777777" w:rsidR="00684F2E" w:rsidRPr="00B4632B" w:rsidRDefault="00684F2E" w:rsidP="00FE5AE5">
            <w:pPr>
              <w:ind w:left="-142" w:firstLine="214"/>
              <w:jc w:val="both"/>
              <w:rPr>
                <w:rFonts w:ascii="Times New Roman" w:eastAsia="Times New Roman" w:hAnsi="Times New Roman" w:cs="Times New Roman"/>
                <w:sz w:val="24"/>
                <w:szCs w:val="24"/>
              </w:rPr>
            </w:pPr>
            <w:r w:rsidRPr="00B4632B">
              <w:rPr>
                <w:rFonts w:ascii="Times New Roman" w:eastAsia="Times New Roman" w:hAnsi="Times New Roman" w:cs="Times New Roman"/>
                <w:sz w:val="24"/>
                <w:szCs w:val="24"/>
              </w:rPr>
              <w:t>№</w:t>
            </w:r>
          </w:p>
        </w:tc>
        <w:tc>
          <w:tcPr>
            <w:tcW w:w="2302" w:type="dxa"/>
          </w:tcPr>
          <w:p w14:paraId="2D035983" w14:textId="77777777" w:rsidR="00684F2E" w:rsidRPr="00B4632B" w:rsidRDefault="00684F2E" w:rsidP="00FE5AE5">
            <w:pPr>
              <w:ind w:left="159" w:hanging="159"/>
              <w:jc w:val="both"/>
              <w:rPr>
                <w:rFonts w:ascii="Times New Roman" w:eastAsia="Times New Roman" w:hAnsi="Times New Roman" w:cs="Times New Roman"/>
                <w:sz w:val="24"/>
                <w:szCs w:val="24"/>
              </w:rPr>
            </w:pPr>
            <w:r w:rsidRPr="00B4632B">
              <w:rPr>
                <w:rFonts w:ascii="Times New Roman" w:eastAsia="Times New Roman" w:hAnsi="Times New Roman" w:cs="Times New Roman"/>
                <w:sz w:val="24"/>
                <w:szCs w:val="24"/>
              </w:rPr>
              <w:t>Предметы учебного плана</w:t>
            </w:r>
          </w:p>
        </w:tc>
        <w:tc>
          <w:tcPr>
            <w:tcW w:w="1557" w:type="dxa"/>
          </w:tcPr>
          <w:p w14:paraId="748DC0C4" w14:textId="77777777" w:rsidR="00684F2E" w:rsidRPr="00B4632B" w:rsidRDefault="00684F2E" w:rsidP="00FE5AE5">
            <w:pPr>
              <w:ind w:left="6" w:hanging="6"/>
              <w:jc w:val="both"/>
              <w:rPr>
                <w:rFonts w:ascii="Times New Roman" w:eastAsia="Times New Roman" w:hAnsi="Times New Roman" w:cs="Times New Roman"/>
                <w:sz w:val="24"/>
                <w:szCs w:val="24"/>
              </w:rPr>
            </w:pPr>
            <w:r w:rsidRPr="00B4632B">
              <w:rPr>
                <w:rFonts w:ascii="Times New Roman" w:eastAsia="Times New Roman" w:hAnsi="Times New Roman" w:cs="Times New Roman"/>
                <w:sz w:val="24"/>
                <w:szCs w:val="24"/>
              </w:rPr>
              <w:t>Всего выпускников сдавало предмет</w:t>
            </w:r>
          </w:p>
        </w:tc>
        <w:tc>
          <w:tcPr>
            <w:tcW w:w="1295" w:type="dxa"/>
          </w:tcPr>
          <w:p w14:paraId="7D2918A9" w14:textId="77777777" w:rsidR="00684F2E" w:rsidRPr="00B4632B" w:rsidRDefault="00684F2E" w:rsidP="00FE5AE5">
            <w:pPr>
              <w:ind w:firstLine="23"/>
              <w:rPr>
                <w:rFonts w:ascii="Times New Roman" w:eastAsia="Times New Roman" w:hAnsi="Times New Roman" w:cs="Times New Roman"/>
                <w:sz w:val="24"/>
                <w:szCs w:val="24"/>
              </w:rPr>
            </w:pPr>
            <w:r w:rsidRPr="00B4632B">
              <w:rPr>
                <w:rFonts w:ascii="Times New Roman" w:eastAsia="Times New Roman" w:hAnsi="Times New Roman" w:cs="Times New Roman"/>
                <w:sz w:val="24"/>
                <w:szCs w:val="24"/>
              </w:rPr>
              <w:t xml:space="preserve">Средний балл по предмету </w:t>
            </w:r>
            <w:r w:rsidRPr="00B4632B">
              <w:rPr>
                <w:rFonts w:ascii="Times New Roman" w:eastAsia="Times New Roman" w:hAnsi="Times New Roman" w:cs="Times New Roman"/>
                <w:b/>
                <w:sz w:val="24"/>
                <w:szCs w:val="24"/>
              </w:rPr>
              <w:t>по гимназии</w:t>
            </w:r>
          </w:p>
        </w:tc>
        <w:tc>
          <w:tcPr>
            <w:tcW w:w="1468" w:type="dxa"/>
          </w:tcPr>
          <w:p w14:paraId="2CA3F62B" w14:textId="77777777" w:rsidR="00684F2E" w:rsidRPr="00B4632B" w:rsidRDefault="00684F2E" w:rsidP="00FE5AE5">
            <w:pPr>
              <w:ind w:left="123" w:hanging="123"/>
              <w:rPr>
                <w:rFonts w:ascii="Times New Roman" w:eastAsia="Times New Roman" w:hAnsi="Times New Roman" w:cs="Times New Roman"/>
                <w:sz w:val="24"/>
                <w:szCs w:val="24"/>
              </w:rPr>
            </w:pPr>
            <w:r w:rsidRPr="00B4632B">
              <w:rPr>
                <w:rFonts w:ascii="Times New Roman" w:eastAsia="Times New Roman" w:hAnsi="Times New Roman" w:cs="Times New Roman"/>
                <w:sz w:val="24"/>
                <w:szCs w:val="24"/>
              </w:rPr>
              <w:t>Средний балл</w:t>
            </w:r>
          </w:p>
          <w:p w14:paraId="2927A351" w14:textId="77777777" w:rsidR="00684F2E" w:rsidRPr="00B4632B" w:rsidRDefault="00684F2E" w:rsidP="00FE5AE5">
            <w:pPr>
              <w:ind w:left="123" w:hanging="123"/>
              <w:rPr>
                <w:rFonts w:ascii="Times New Roman" w:eastAsia="Times New Roman" w:hAnsi="Times New Roman" w:cs="Times New Roman"/>
                <w:b/>
                <w:sz w:val="24"/>
                <w:szCs w:val="24"/>
              </w:rPr>
            </w:pPr>
            <w:r w:rsidRPr="00B4632B">
              <w:rPr>
                <w:rFonts w:ascii="Times New Roman" w:eastAsia="Times New Roman" w:hAnsi="Times New Roman" w:cs="Times New Roman"/>
                <w:b/>
                <w:sz w:val="24"/>
                <w:szCs w:val="24"/>
              </w:rPr>
              <w:t xml:space="preserve">по </w:t>
            </w:r>
            <w:r>
              <w:rPr>
                <w:rFonts w:ascii="Times New Roman" w:eastAsia="Times New Roman" w:hAnsi="Times New Roman" w:cs="Times New Roman"/>
                <w:b/>
                <w:sz w:val="24"/>
                <w:szCs w:val="24"/>
              </w:rPr>
              <w:t>городу</w:t>
            </w:r>
          </w:p>
        </w:tc>
        <w:tc>
          <w:tcPr>
            <w:tcW w:w="1316" w:type="dxa"/>
          </w:tcPr>
          <w:p w14:paraId="70B13024" w14:textId="77777777" w:rsidR="00684F2E" w:rsidRPr="00B4632B" w:rsidRDefault="00684F2E" w:rsidP="00FE5AE5">
            <w:pPr>
              <w:ind w:left="123" w:hanging="123"/>
              <w:rPr>
                <w:rFonts w:ascii="Times New Roman" w:eastAsia="Times New Roman" w:hAnsi="Times New Roman" w:cs="Times New Roman"/>
                <w:sz w:val="24"/>
                <w:szCs w:val="24"/>
              </w:rPr>
            </w:pPr>
            <w:r w:rsidRPr="00B4632B">
              <w:rPr>
                <w:rFonts w:ascii="Times New Roman" w:eastAsia="Times New Roman" w:hAnsi="Times New Roman" w:cs="Times New Roman"/>
                <w:sz w:val="24"/>
                <w:szCs w:val="24"/>
              </w:rPr>
              <w:t>Средний балл</w:t>
            </w:r>
          </w:p>
          <w:p w14:paraId="5890CD7D" w14:textId="77777777" w:rsidR="00684F2E" w:rsidRPr="00B4632B" w:rsidRDefault="00684F2E" w:rsidP="00FE5AE5">
            <w:pPr>
              <w:ind w:left="123" w:firstLine="37"/>
              <w:rPr>
                <w:rFonts w:ascii="Times New Roman" w:eastAsia="Times New Roman" w:hAnsi="Times New Roman" w:cs="Times New Roman"/>
                <w:sz w:val="24"/>
                <w:szCs w:val="24"/>
              </w:rPr>
            </w:pPr>
            <w:r w:rsidRPr="00B4632B">
              <w:rPr>
                <w:rFonts w:ascii="Times New Roman" w:eastAsia="Times New Roman" w:hAnsi="Times New Roman" w:cs="Times New Roman"/>
                <w:b/>
                <w:sz w:val="24"/>
                <w:szCs w:val="24"/>
              </w:rPr>
              <w:t xml:space="preserve">по </w:t>
            </w:r>
            <w:r>
              <w:rPr>
                <w:rFonts w:ascii="Times New Roman" w:eastAsia="Times New Roman" w:hAnsi="Times New Roman" w:cs="Times New Roman"/>
                <w:b/>
                <w:sz w:val="24"/>
                <w:szCs w:val="24"/>
              </w:rPr>
              <w:t>области</w:t>
            </w:r>
          </w:p>
        </w:tc>
        <w:tc>
          <w:tcPr>
            <w:tcW w:w="2268" w:type="dxa"/>
          </w:tcPr>
          <w:p w14:paraId="46280A5A" w14:textId="77777777" w:rsidR="00684F2E" w:rsidRPr="00B4632B" w:rsidRDefault="00684F2E" w:rsidP="00FE5AE5">
            <w:pPr>
              <w:ind w:left="123" w:firstLine="37"/>
              <w:rPr>
                <w:rFonts w:ascii="Times New Roman" w:eastAsia="Times New Roman" w:hAnsi="Times New Roman" w:cs="Times New Roman"/>
                <w:sz w:val="24"/>
                <w:szCs w:val="24"/>
              </w:rPr>
            </w:pPr>
            <w:r w:rsidRPr="00B4632B">
              <w:rPr>
                <w:rFonts w:ascii="Times New Roman" w:eastAsia="Times New Roman" w:hAnsi="Times New Roman" w:cs="Times New Roman"/>
                <w:sz w:val="24"/>
                <w:szCs w:val="24"/>
              </w:rPr>
              <w:t>Ф.И.О учителя</w:t>
            </w:r>
          </w:p>
        </w:tc>
      </w:tr>
      <w:tr w:rsidR="00684F2E" w:rsidRPr="00756DD5" w14:paraId="59BC88DC" w14:textId="77777777" w:rsidTr="00FE5AE5">
        <w:tc>
          <w:tcPr>
            <w:tcW w:w="824" w:type="dxa"/>
          </w:tcPr>
          <w:p w14:paraId="793F7ACE" w14:textId="77777777" w:rsidR="00684F2E" w:rsidRPr="00E24298" w:rsidRDefault="00684F2E" w:rsidP="00E607D9">
            <w:pPr>
              <w:pStyle w:val="a3"/>
              <w:numPr>
                <w:ilvl w:val="0"/>
                <w:numId w:val="6"/>
              </w:numPr>
              <w:spacing w:after="0" w:line="240" w:lineRule="auto"/>
              <w:jc w:val="both"/>
              <w:rPr>
                <w:rFonts w:ascii="Times New Roman" w:eastAsia="Times New Roman" w:hAnsi="Times New Roman"/>
                <w:sz w:val="24"/>
                <w:szCs w:val="24"/>
                <w:lang w:eastAsia="ru-RU"/>
              </w:rPr>
            </w:pPr>
          </w:p>
        </w:tc>
        <w:tc>
          <w:tcPr>
            <w:tcW w:w="2302" w:type="dxa"/>
          </w:tcPr>
          <w:p w14:paraId="1357384F" w14:textId="77777777" w:rsidR="00684F2E" w:rsidRPr="00B4632B" w:rsidRDefault="00684F2E" w:rsidP="00FE5AE5">
            <w:pPr>
              <w:spacing w:before="29"/>
              <w:ind w:right="27"/>
              <w:jc w:val="both"/>
              <w:rPr>
                <w:rFonts w:ascii="Times New Roman" w:eastAsia="Times New Roman" w:hAnsi="Times New Roman" w:cs="Times New Roman"/>
                <w:spacing w:val="7"/>
                <w:sz w:val="24"/>
                <w:szCs w:val="24"/>
              </w:rPr>
            </w:pPr>
            <w:r w:rsidRPr="00B4632B">
              <w:rPr>
                <w:rFonts w:ascii="Times New Roman" w:eastAsia="Times New Roman" w:hAnsi="Times New Roman" w:cs="Times New Roman"/>
                <w:spacing w:val="7"/>
                <w:sz w:val="24"/>
                <w:szCs w:val="24"/>
              </w:rPr>
              <w:t>Русский язык</w:t>
            </w:r>
          </w:p>
        </w:tc>
        <w:tc>
          <w:tcPr>
            <w:tcW w:w="1557" w:type="dxa"/>
          </w:tcPr>
          <w:p w14:paraId="1417F1C3" w14:textId="77777777" w:rsidR="00684F2E" w:rsidRPr="00B4632B"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295" w:type="dxa"/>
          </w:tcPr>
          <w:p w14:paraId="75A28F1E" w14:textId="77777777" w:rsidR="00684F2E" w:rsidRPr="00B4632B"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1468" w:type="dxa"/>
          </w:tcPr>
          <w:p w14:paraId="78596476" w14:textId="77777777" w:rsidR="00684F2E" w:rsidRPr="005A4F3C" w:rsidRDefault="00684F2E" w:rsidP="00FE5AE5">
            <w:pPr>
              <w:jc w:val="center"/>
              <w:rPr>
                <w:rFonts w:ascii="Times New Roman" w:eastAsia="Times New Roman" w:hAnsi="Times New Roman" w:cs="Times New Roman"/>
                <w:sz w:val="24"/>
                <w:szCs w:val="24"/>
              </w:rPr>
            </w:pPr>
          </w:p>
        </w:tc>
        <w:tc>
          <w:tcPr>
            <w:tcW w:w="1316" w:type="dxa"/>
          </w:tcPr>
          <w:p w14:paraId="186FF8BB" w14:textId="77777777" w:rsidR="00684F2E" w:rsidRDefault="00684F2E" w:rsidP="00FE5AE5">
            <w:pPr>
              <w:rPr>
                <w:rFonts w:ascii="Times New Roman" w:eastAsia="Times New Roman" w:hAnsi="Times New Roman" w:cs="Times New Roman"/>
                <w:sz w:val="24"/>
                <w:szCs w:val="24"/>
              </w:rPr>
            </w:pPr>
          </w:p>
        </w:tc>
        <w:tc>
          <w:tcPr>
            <w:tcW w:w="2268" w:type="dxa"/>
          </w:tcPr>
          <w:p w14:paraId="1AA5ED23" w14:textId="77777777" w:rsidR="00684F2E" w:rsidRPr="00B4632B"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Захарова Л.В.</w:t>
            </w:r>
          </w:p>
          <w:p w14:paraId="6A870AF7" w14:textId="77777777" w:rsidR="00684F2E" w:rsidRPr="00B4632B"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684F2E" w:rsidRPr="00756DD5" w14:paraId="4147CE61" w14:textId="77777777" w:rsidTr="00FE5AE5">
        <w:tc>
          <w:tcPr>
            <w:tcW w:w="824" w:type="dxa"/>
          </w:tcPr>
          <w:p w14:paraId="30DB45AD" w14:textId="77777777" w:rsidR="00684F2E" w:rsidRPr="00E24298" w:rsidRDefault="00684F2E" w:rsidP="00E607D9">
            <w:pPr>
              <w:pStyle w:val="a3"/>
              <w:numPr>
                <w:ilvl w:val="0"/>
                <w:numId w:val="6"/>
              </w:numPr>
              <w:spacing w:after="0" w:line="240" w:lineRule="auto"/>
              <w:jc w:val="both"/>
              <w:rPr>
                <w:rFonts w:ascii="Times New Roman" w:eastAsia="Times New Roman" w:hAnsi="Times New Roman"/>
                <w:sz w:val="24"/>
                <w:szCs w:val="24"/>
                <w:lang w:eastAsia="ru-RU"/>
              </w:rPr>
            </w:pPr>
          </w:p>
        </w:tc>
        <w:tc>
          <w:tcPr>
            <w:tcW w:w="2302" w:type="dxa"/>
          </w:tcPr>
          <w:p w14:paraId="670CCAF2" w14:textId="77777777" w:rsidR="00684F2E" w:rsidRPr="00B4632B" w:rsidRDefault="00684F2E" w:rsidP="00FE5AE5">
            <w:pPr>
              <w:spacing w:before="29"/>
              <w:ind w:right="27"/>
              <w:jc w:val="both"/>
              <w:rPr>
                <w:rFonts w:ascii="Times New Roman" w:eastAsia="Times New Roman" w:hAnsi="Times New Roman" w:cs="Times New Roman"/>
                <w:spacing w:val="7"/>
                <w:sz w:val="24"/>
                <w:szCs w:val="24"/>
              </w:rPr>
            </w:pPr>
            <w:r>
              <w:rPr>
                <w:rFonts w:ascii="Times New Roman" w:eastAsia="Times New Roman" w:hAnsi="Times New Roman" w:cs="Times New Roman"/>
                <w:spacing w:val="7"/>
                <w:sz w:val="24"/>
                <w:szCs w:val="24"/>
              </w:rPr>
              <w:t>Литература</w:t>
            </w:r>
          </w:p>
        </w:tc>
        <w:tc>
          <w:tcPr>
            <w:tcW w:w="1557" w:type="dxa"/>
          </w:tcPr>
          <w:p w14:paraId="70D2A298"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95" w:type="dxa"/>
          </w:tcPr>
          <w:p w14:paraId="5BB484A6" w14:textId="77777777" w:rsidR="00684F2E"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58</w:t>
            </w:r>
          </w:p>
        </w:tc>
        <w:tc>
          <w:tcPr>
            <w:tcW w:w="1468" w:type="dxa"/>
          </w:tcPr>
          <w:p w14:paraId="3751AFA5" w14:textId="77777777" w:rsidR="00684F2E" w:rsidRPr="005A4F3C" w:rsidRDefault="00684F2E" w:rsidP="00FE5AE5">
            <w:pPr>
              <w:jc w:val="center"/>
              <w:rPr>
                <w:rFonts w:ascii="Times New Roman" w:eastAsia="Times New Roman" w:hAnsi="Times New Roman" w:cs="Times New Roman"/>
                <w:sz w:val="24"/>
                <w:szCs w:val="24"/>
              </w:rPr>
            </w:pPr>
          </w:p>
        </w:tc>
        <w:tc>
          <w:tcPr>
            <w:tcW w:w="1316" w:type="dxa"/>
          </w:tcPr>
          <w:p w14:paraId="53CC1087" w14:textId="77777777" w:rsidR="00684F2E" w:rsidRPr="00B4632B" w:rsidRDefault="00684F2E" w:rsidP="00FE5AE5">
            <w:pPr>
              <w:rPr>
                <w:rFonts w:ascii="Times New Roman" w:eastAsia="Times New Roman" w:hAnsi="Times New Roman" w:cs="Times New Roman"/>
                <w:sz w:val="24"/>
                <w:szCs w:val="24"/>
              </w:rPr>
            </w:pPr>
          </w:p>
        </w:tc>
        <w:tc>
          <w:tcPr>
            <w:tcW w:w="2268" w:type="dxa"/>
          </w:tcPr>
          <w:p w14:paraId="56A2DEBD" w14:textId="77777777" w:rsidR="00684F2E" w:rsidRPr="00B4632B"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Пузикова В.С.</w:t>
            </w:r>
          </w:p>
        </w:tc>
      </w:tr>
      <w:tr w:rsidR="00684F2E" w:rsidRPr="00756DD5" w14:paraId="4C846B6C" w14:textId="77777777" w:rsidTr="00FE5AE5">
        <w:tc>
          <w:tcPr>
            <w:tcW w:w="824" w:type="dxa"/>
          </w:tcPr>
          <w:p w14:paraId="7AC53148" w14:textId="77777777" w:rsidR="00684F2E" w:rsidRPr="00E24298" w:rsidRDefault="00684F2E" w:rsidP="00E607D9">
            <w:pPr>
              <w:pStyle w:val="a3"/>
              <w:numPr>
                <w:ilvl w:val="0"/>
                <w:numId w:val="6"/>
              </w:numPr>
              <w:spacing w:after="0" w:line="240" w:lineRule="auto"/>
              <w:jc w:val="both"/>
              <w:rPr>
                <w:rFonts w:ascii="Times New Roman" w:eastAsia="Times New Roman" w:hAnsi="Times New Roman"/>
                <w:sz w:val="24"/>
                <w:szCs w:val="24"/>
                <w:lang w:eastAsia="ru-RU"/>
              </w:rPr>
            </w:pPr>
          </w:p>
        </w:tc>
        <w:tc>
          <w:tcPr>
            <w:tcW w:w="2302" w:type="dxa"/>
          </w:tcPr>
          <w:p w14:paraId="7A009362" w14:textId="77777777" w:rsidR="00684F2E" w:rsidRPr="00B4632B" w:rsidRDefault="00684F2E" w:rsidP="00FE5AE5">
            <w:pPr>
              <w:spacing w:before="29"/>
              <w:ind w:right="27"/>
              <w:jc w:val="both"/>
              <w:rPr>
                <w:rFonts w:ascii="Times New Roman" w:eastAsia="Times New Roman" w:hAnsi="Times New Roman" w:cs="Times New Roman"/>
                <w:spacing w:val="7"/>
                <w:sz w:val="24"/>
                <w:szCs w:val="24"/>
              </w:rPr>
            </w:pPr>
            <w:r w:rsidRPr="00B4632B">
              <w:rPr>
                <w:rFonts w:ascii="Times New Roman" w:eastAsia="Times New Roman" w:hAnsi="Times New Roman" w:cs="Times New Roman"/>
                <w:spacing w:val="7"/>
                <w:sz w:val="24"/>
                <w:szCs w:val="24"/>
              </w:rPr>
              <w:t>Математика</w:t>
            </w:r>
            <w:r>
              <w:rPr>
                <w:rFonts w:ascii="Times New Roman" w:eastAsia="Times New Roman" w:hAnsi="Times New Roman" w:cs="Times New Roman"/>
                <w:spacing w:val="7"/>
                <w:sz w:val="24"/>
                <w:szCs w:val="24"/>
              </w:rPr>
              <w:t xml:space="preserve"> </w:t>
            </w:r>
            <w:r w:rsidRPr="00B4632B">
              <w:rPr>
                <w:rFonts w:ascii="Times New Roman" w:eastAsia="Times New Roman" w:hAnsi="Times New Roman" w:cs="Times New Roman"/>
                <w:spacing w:val="7"/>
                <w:sz w:val="24"/>
                <w:szCs w:val="24"/>
              </w:rPr>
              <w:t>(профиль)</w:t>
            </w:r>
          </w:p>
        </w:tc>
        <w:tc>
          <w:tcPr>
            <w:tcW w:w="1557" w:type="dxa"/>
          </w:tcPr>
          <w:p w14:paraId="03231D1A" w14:textId="77777777" w:rsidR="00684F2E" w:rsidRPr="00B4632B"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295" w:type="dxa"/>
          </w:tcPr>
          <w:p w14:paraId="752023B7" w14:textId="77777777" w:rsidR="00684F2E" w:rsidRPr="00B4632B"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66</w:t>
            </w:r>
          </w:p>
        </w:tc>
        <w:tc>
          <w:tcPr>
            <w:tcW w:w="1468" w:type="dxa"/>
          </w:tcPr>
          <w:p w14:paraId="6D07294D" w14:textId="77777777" w:rsidR="00684F2E" w:rsidRPr="005A4F3C" w:rsidRDefault="00684F2E" w:rsidP="00FE5AE5">
            <w:pPr>
              <w:jc w:val="center"/>
              <w:rPr>
                <w:rFonts w:ascii="Times New Roman" w:eastAsia="Times New Roman" w:hAnsi="Times New Roman" w:cs="Times New Roman"/>
                <w:sz w:val="24"/>
                <w:szCs w:val="24"/>
              </w:rPr>
            </w:pPr>
          </w:p>
        </w:tc>
        <w:tc>
          <w:tcPr>
            <w:tcW w:w="1316" w:type="dxa"/>
          </w:tcPr>
          <w:p w14:paraId="46C86FA0" w14:textId="77777777" w:rsidR="00684F2E" w:rsidRDefault="00684F2E" w:rsidP="00FE5AE5">
            <w:pPr>
              <w:rPr>
                <w:rFonts w:ascii="Times New Roman" w:eastAsia="Times New Roman" w:hAnsi="Times New Roman" w:cs="Times New Roman"/>
                <w:sz w:val="24"/>
                <w:szCs w:val="24"/>
              </w:rPr>
            </w:pPr>
          </w:p>
        </w:tc>
        <w:tc>
          <w:tcPr>
            <w:tcW w:w="2268" w:type="dxa"/>
            <w:vMerge w:val="restart"/>
          </w:tcPr>
          <w:p w14:paraId="126F2252" w14:textId="77777777" w:rsidR="00684F2E" w:rsidRPr="00B4632B"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Мельникова М.Н.</w:t>
            </w:r>
          </w:p>
        </w:tc>
      </w:tr>
      <w:tr w:rsidR="00684F2E" w:rsidRPr="00756DD5" w14:paraId="69C95553" w14:textId="77777777" w:rsidTr="00FE5AE5">
        <w:tc>
          <w:tcPr>
            <w:tcW w:w="824" w:type="dxa"/>
          </w:tcPr>
          <w:p w14:paraId="0F19DA97" w14:textId="77777777" w:rsidR="00684F2E" w:rsidRPr="00E24298" w:rsidRDefault="00684F2E" w:rsidP="00E607D9">
            <w:pPr>
              <w:pStyle w:val="a3"/>
              <w:numPr>
                <w:ilvl w:val="0"/>
                <w:numId w:val="6"/>
              </w:numPr>
              <w:spacing w:after="0" w:line="240" w:lineRule="auto"/>
              <w:jc w:val="both"/>
              <w:rPr>
                <w:rFonts w:ascii="Times New Roman" w:eastAsia="Times New Roman" w:hAnsi="Times New Roman"/>
                <w:sz w:val="24"/>
                <w:szCs w:val="24"/>
                <w:lang w:eastAsia="ru-RU"/>
              </w:rPr>
            </w:pPr>
          </w:p>
        </w:tc>
        <w:tc>
          <w:tcPr>
            <w:tcW w:w="2302" w:type="dxa"/>
          </w:tcPr>
          <w:p w14:paraId="6DE389DA" w14:textId="77777777" w:rsidR="00684F2E" w:rsidRPr="00B4632B" w:rsidRDefault="00684F2E" w:rsidP="00FE5AE5">
            <w:pPr>
              <w:spacing w:before="29"/>
              <w:ind w:right="27"/>
              <w:jc w:val="both"/>
              <w:rPr>
                <w:rFonts w:ascii="Times New Roman" w:eastAsia="Times New Roman" w:hAnsi="Times New Roman" w:cs="Times New Roman"/>
                <w:spacing w:val="7"/>
                <w:sz w:val="24"/>
                <w:szCs w:val="24"/>
              </w:rPr>
            </w:pPr>
            <w:r w:rsidRPr="00B4632B">
              <w:rPr>
                <w:rFonts w:ascii="Times New Roman" w:eastAsia="Times New Roman" w:hAnsi="Times New Roman" w:cs="Times New Roman"/>
                <w:spacing w:val="7"/>
                <w:sz w:val="24"/>
                <w:szCs w:val="24"/>
              </w:rPr>
              <w:t>Математика</w:t>
            </w:r>
            <w:r>
              <w:rPr>
                <w:rFonts w:ascii="Times New Roman" w:eastAsia="Times New Roman" w:hAnsi="Times New Roman" w:cs="Times New Roman"/>
                <w:spacing w:val="7"/>
                <w:sz w:val="24"/>
                <w:szCs w:val="24"/>
              </w:rPr>
              <w:t xml:space="preserve"> </w:t>
            </w:r>
            <w:r w:rsidRPr="00B4632B">
              <w:rPr>
                <w:rFonts w:ascii="Times New Roman" w:eastAsia="Times New Roman" w:hAnsi="Times New Roman" w:cs="Times New Roman"/>
                <w:spacing w:val="7"/>
                <w:sz w:val="24"/>
                <w:szCs w:val="24"/>
              </w:rPr>
              <w:t>(</w:t>
            </w:r>
            <w:r>
              <w:rPr>
                <w:rFonts w:ascii="Times New Roman" w:eastAsia="Times New Roman" w:hAnsi="Times New Roman" w:cs="Times New Roman"/>
                <w:spacing w:val="7"/>
                <w:sz w:val="24"/>
                <w:szCs w:val="24"/>
              </w:rPr>
              <w:t>база</w:t>
            </w:r>
            <w:r w:rsidRPr="00B4632B">
              <w:rPr>
                <w:rFonts w:ascii="Times New Roman" w:eastAsia="Times New Roman" w:hAnsi="Times New Roman" w:cs="Times New Roman"/>
                <w:spacing w:val="7"/>
                <w:sz w:val="24"/>
                <w:szCs w:val="24"/>
              </w:rPr>
              <w:t>)</w:t>
            </w:r>
          </w:p>
        </w:tc>
        <w:tc>
          <w:tcPr>
            <w:tcW w:w="1557" w:type="dxa"/>
          </w:tcPr>
          <w:p w14:paraId="4D2C5679" w14:textId="77777777" w:rsidR="00684F2E" w:rsidRPr="00B4632B"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295" w:type="dxa"/>
          </w:tcPr>
          <w:p w14:paraId="38FE378D" w14:textId="77777777" w:rsidR="00684F2E" w:rsidRPr="00B4632B"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w:t>
            </w:r>
          </w:p>
        </w:tc>
        <w:tc>
          <w:tcPr>
            <w:tcW w:w="1468" w:type="dxa"/>
          </w:tcPr>
          <w:p w14:paraId="0BA5DCAA" w14:textId="77777777" w:rsidR="00684F2E" w:rsidRDefault="00684F2E" w:rsidP="00FE5AE5">
            <w:pPr>
              <w:jc w:val="center"/>
              <w:rPr>
                <w:rFonts w:ascii="Times New Roman" w:eastAsia="Times New Roman" w:hAnsi="Times New Roman" w:cs="Times New Roman"/>
                <w:sz w:val="24"/>
                <w:szCs w:val="24"/>
              </w:rPr>
            </w:pPr>
          </w:p>
        </w:tc>
        <w:tc>
          <w:tcPr>
            <w:tcW w:w="1316" w:type="dxa"/>
          </w:tcPr>
          <w:p w14:paraId="750F2153" w14:textId="77777777" w:rsidR="00684F2E" w:rsidRDefault="00684F2E" w:rsidP="00FE5AE5">
            <w:pPr>
              <w:rPr>
                <w:rFonts w:ascii="Times New Roman" w:eastAsia="Times New Roman" w:hAnsi="Times New Roman" w:cs="Times New Roman"/>
                <w:sz w:val="24"/>
                <w:szCs w:val="24"/>
              </w:rPr>
            </w:pPr>
          </w:p>
        </w:tc>
        <w:tc>
          <w:tcPr>
            <w:tcW w:w="2268" w:type="dxa"/>
            <w:vMerge/>
          </w:tcPr>
          <w:p w14:paraId="607E5680" w14:textId="77777777" w:rsidR="00684F2E" w:rsidRDefault="00684F2E" w:rsidP="00FE5AE5">
            <w:pPr>
              <w:rPr>
                <w:rFonts w:ascii="Times New Roman" w:eastAsia="Times New Roman" w:hAnsi="Times New Roman" w:cs="Times New Roman"/>
                <w:sz w:val="24"/>
                <w:szCs w:val="24"/>
              </w:rPr>
            </w:pPr>
          </w:p>
        </w:tc>
      </w:tr>
      <w:tr w:rsidR="00684F2E" w:rsidRPr="00756DD5" w14:paraId="17323F1E" w14:textId="77777777" w:rsidTr="00FE5AE5">
        <w:trPr>
          <w:trHeight w:val="211"/>
        </w:trPr>
        <w:tc>
          <w:tcPr>
            <w:tcW w:w="824" w:type="dxa"/>
          </w:tcPr>
          <w:p w14:paraId="6BDB2F69" w14:textId="77777777" w:rsidR="00684F2E" w:rsidRPr="00E24298" w:rsidRDefault="00684F2E" w:rsidP="00E607D9">
            <w:pPr>
              <w:pStyle w:val="a3"/>
              <w:numPr>
                <w:ilvl w:val="0"/>
                <w:numId w:val="6"/>
              </w:numPr>
              <w:spacing w:after="0" w:line="240" w:lineRule="auto"/>
              <w:jc w:val="both"/>
              <w:rPr>
                <w:rFonts w:ascii="Times New Roman" w:eastAsia="Times New Roman" w:hAnsi="Times New Roman"/>
                <w:sz w:val="24"/>
                <w:szCs w:val="24"/>
                <w:lang w:eastAsia="ru-RU"/>
              </w:rPr>
            </w:pPr>
          </w:p>
        </w:tc>
        <w:tc>
          <w:tcPr>
            <w:tcW w:w="2302" w:type="dxa"/>
          </w:tcPr>
          <w:p w14:paraId="52B6BC50" w14:textId="77777777" w:rsidR="00684F2E" w:rsidRPr="00B4632B" w:rsidRDefault="00684F2E" w:rsidP="00FE5AE5">
            <w:pPr>
              <w:rPr>
                <w:rFonts w:ascii="Times New Roman" w:eastAsia="Times New Roman" w:hAnsi="Times New Roman" w:cs="Times New Roman"/>
                <w:sz w:val="24"/>
                <w:szCs w:val="24"/>
              </w:rPr>
            </w:pPr>
            <w:r w:rsidRPr="00B4632B">
              <w:rPr>
                <w:rFonts w:ascii="Times New Roman" w:eastAsia="Times New Roman" w:hAnsi="Times New Roman" w:cs="Times New Roman"/>
                <w:sz w:val="24"/>
                <w:szCs w:val="24"/>
              </w:rPr>
              <w:t>История</w:t>
            </w:r>
          </w:p>
        </w:tc>
        <w:tc>
          <w:tcPr>
            <w:tcW w:w="1557" w:type="dxa"/>
          </w:tcPr>
          <w:p w14:paraId="47633BED" w14:textId="77777777" w:rsidR="00684F2E" w:rsidRPr="00B4632B"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95" w:type="dxa"/>
          </w:tcPr>
          <w:p w14:paraId="44FEDE65" w14:textId="77777777" w:rsidR="00684F2E" w:rsidRPr="00232121"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c>
          <w:tcPr>
            <w:tcW w:w="1468" w:type="dxa"/>
          </w:tcPr>
          <w:p w14:paraId="00A6A6BB" w14:textId="77777777" w:rsidR="00684F2E" w:rsidRPr="005A4F3C" w:rsidRDefault="00684F2E" w:rsidP="00FE5AE5">
            <w:pPr>
              <w:jc w:val="center"/>
              <w:rPr>
                <w:rFonts w:ascii="Times New Roman" w:eastAsia="Times New Roman" w:hAnsi="Times New Roman" w:cs="Times New Roman"/>
                <w:sz w:val="24"/>
                <w:szCs w:val="24"/>
              </w:rPr>
            </w:pPr>
          </w:p>
        </w:tc>
        <w:tc>
          <w:tcPr>
            <w:tcW w:w="1316" w:type="dxa"/>
          </w:tcPr>
          <w:p w14:paraId="145705D7" w14:textId="77777777" w:rsidR="00684F2E" w:rsidRPr="00B4632B" w:rsidRDefault="00684F2E" w:rsidP="00FE5AE5">
            <w:pPr>
              <w:rPr>
                <w:rFonts w:ascii="Times New Roman" w:eastAsia="Times New Roman" w:hAnsi="Times New Roman" w:cs="Times New Roman"/>
                <w:sz w:val="24"/>
                <w:szCs w:val="24"/>
              </w:rPr>
            </w:pPr>
          </w:p>
        </w:tc>
        <w:tc>
          <w:tcPr>
            <w:tcW w:w="2268" w:type="dxa"/>
            <w:vMerge w:val="restart"/>
          </w:tcPr>
          <w:p w14:paraId="6987BB88" w14:textId="77777777" w:rsidR="00684F2E" w:rsidRPr="00B4632B"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Гридасова Ю.Г.</w:t>
            </w:r>
          </w:p>
        </w:tc>
      </w:tr>
      <w:tr w:rsidR="00684F2E" w:rsidRPr="00756DD5" w14:paraId="1084617C" w14:textId="77777777" w:rsidTr="00FE5AE5">
        <w:tc>
          <w:tcPr>
            <w:tcW w:w="824" w:type="dxa"/>
          </w:tcPr>
          <w:p w14:paraId="7DAC1080" w14:textId="77777777" w:rsidR="00684F2E" w:rsidRPr="00E24298" w:rsidRDefault="00684F2E" w:rsidP="00E607D9">
            <w:pPr>
              <w:pStyle w:val="a3"/>
              <w:numPr>
                <w:ilvl w:val="0"/>
                <w:numId w:val="6"/>
              </w:numPr>
              <w:spacing w:after="0" w:line="240" w:lineRule="auto"/>
              <w:jc w:val="both"/>
              <w:rPr>
                <w:rFonts w:ascii="Times New Roman" w:eastAsia="Times New Roman" w:hAnsi="Times New Roman"/>
                <w:sz w:val="24"/>
                <w:szCs w:val="24"/>
                <w:lang w:eastAsia="ru-RU"/>
              </w:rPr>
            </w:pPr>
          </w:p>
        </w:tc>
        <w:tc>
          <w:tcPr>
            <w:tcW w:w="2302" w:type="dxa"/>
          </w:tcPr>
          <w:p w14:paraId="4D01FDF4" w14:textId="77777777" w:rsidR="00684F2E" w:rsidRPr="001D4706" w:rsidRDefault="00684F2E" w:rsidP="00FE5AE5">
            <w:pPr>
              <w:rPr>
                <w:rFonts w:ascii="Times New Roman" w:eastAsia="Times New Roman" w:hAnsi="Times New Roman" w:cs="Times New Roman"/>
                <w:sz w:val="24"/>
                <w:szCs w:val="24"/>
              </w:rPr>
            </w:pPr>
            <w:r w:rsidRPr="001D4706">
              <w:rPr>
                <w:rFonts w:ascii="Times New Roman" w:eastAsia="Times New Roman" w:hAnsi="Times New Roman" w:cs="Times New Roman"/>
                <w:sz w:val="24"/>
                <w:szCs w:val="24"/>
              </w:rPr>
              <w:t>Обществознание</w:t>
            </w:r>
          </w:p>
        </w:tc>
        <w:tc>
          <w:tcPr>
            <w:tcW w:w="1557" w:type="dxa"/>
          </w:tcPr>
          <w:p w14:paraId="6078526E" w14:textId="77777777" w:rsidR="00684F2E" w:rsidRPr="00551BFF"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295" w:type="dxa"/>
          </w:tcPr>
          <w:p w14:paraId="02FF292C" w14:textId="77777777" w:rsidR="00684F2E" w:rsidRPr="00232121"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64</w:t>
            </w:r>
          </w:p>
        </w:tc>
        <w:tc>
          <w:tcPr>
            <w:tcW w:w="1468" w:type="dxa"/>
          </w:tcPr>
          <w:p w14:paraId="11DB1CFB" w14:textId="77777777" w:rsidR="00684F2E" w:rsidRPr="005A4F3C" w:rsidRDefault="00684F2E" w:rsidP="00FE5AE5">
            <w:pPr>
              <w:jc w:val="center"/>
              <w:rPr>
                <w:rFonts w:ascii="Times New Roman" w:eastAsia="Times New Roman" w:hAnsi="Times New Roman" w:cs="Times New Roman"/>
                <w:sz w:val="24"/>
                <w:szCs w:val="24"/>
              </w:rPr>
            </w:pPr>
          </w:p>
        </w:tc>
        <w:tc>
          <w:tcPr>
            <w:tcW w:w="1316" w:type="dxa"/>
          </w:tcPr>
          <w:p w14:paraId="1DF3922B" w14:textId="77777777" w:rsidR="00684F2E" w:rsidRPr="001D4706" w:rsidRDefault="00684F2E" w:rsidP="00FE5AE5">
            <w:pPr>
              <w:rPr>
                <w:rFonts w:ascii="Times New Roman" w:eastAsia="Times New Roman" w:hAnsi="Times New Roman" w:cs="Times New Roman"/>
                <w:sz w:val="24"/>
                <w:szCs w:val="24"/>
              </w:rPr>
            </w:pPr>
          </w:p>
        </w:tc>
        <w:tc>
          <w:tcPr>
            <w:tcW w:w="2268" w:type="dxa"/>
            <w:vMerge/>
          </w:tcPr>
          <w:p w14:paraId="243B42F4" w14:textId="77777777" w:rsidR="00684F2E" w:rsidRPr="001D4706" w:rsidRDefault="00684F2E" w:rsidP="00FE5AE5">
            <w:pPr>
              <w:rPr>
                <w:rFonts w:ascii="Times New Roman" w:eastAsia="Times New Roman" w:hAnsi="Times New Roman" w:cs="Times New Roman"/>
                <w:sz w:val="24"/>
                <w:szCs w:val="24"/>
              </w:rPr>
            </w:pPr>
          </w:p>
        </w:tc>
      </w:tr>
      <w:tr w:rsidR="00684F2E" w:rsidRPr="00756DD5" w14:paraId="0B54D5DF" w14:textId="77777777" w:rsidTr="00FE5AE5">
        <w:tc>
          <w:tcPr>
            <w:tcW w:w="824" w:type="dxa"/>
          </w:tcPr>
          <w:p w14:paraId="419C9987" w14:textId="77777777" w:rsidR="00684F2E" w:rsidRPr="00E24298" w:rsidRDefault="00684F2E" w:rsidP="00E607D9">
            <w:pPr>
              <w:pStyle w:val="a3"/>
              <w:numPr>
                <w:ilvl w:val="0"/>
                <w:numId w:val="6"/>
              </w:numPr>
              <w:spacing w:after="0" w:line="240" w:lineRule="auto"/>
              <w:jc w:val="both"/>
              <w:rPr>
                <w:rFonts w:ascii="Times New Roman" w:eastAsia="Times New Roman" w:hAnsi="Times New Roman"/>
                <w:sz w:val="24"/>
                <w:szCs w:val="24"/>
                <w:lang w:eastAsia="ru-RU"/>
              </w:rPr>
            </w:pPr>
          </w:p>
        </w:tc>
        <w:tc>
          <w:tcPr>
            <w:tcW w:w="2302" w:type="dxa"/>
          </w:tcPr>
          <w:p w14:paraId="2FBAB4D3" w14:textId="77777777" w:rsidR="00684F2E" w:rsidRPr="007655EE" w:rsidRDefault="00684F2E" w:rsidP="00FE5AE5">
            <w:pPr>
              <w:rPr>
                <w:rFonts w:ascii="Times New Roman" w:eastAsia="Times New Roman" w:hAnsi="Times New Roman" w:cs="Times New Roman"/>
                <w:sz w:val="24"/>
                <w:szCs w:val="24"/>
              </w:rPr>
            </w:pPr>
            <w:r w:rsidRPr="007655EE">
              <w:rPr>
                <w:rFonts w:ascii="Times New Roman" w:eastAsia="Times New Roman" w:hAnsi="Times New Roman" w:cs="Times New Roman"/>
                <w:sz w:val="24"/>
                <w:szCs w:val="24"/>
              </w:rPr>
              <w:t>Физика</w:t>
            </w:r>
          </w:p>
        </w:tc>
        <w:tc>
          <w:tcPr>
            <w:tcW w:w="1557" w:type="dxa"/>
          </w:tcPr>
          <w:p w14:paraId="28B7C1E5" w14:textId="77777777" w:rsidR="00684F2E" w:rsidRPr="007655E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295" w:type="dxa"/>
          </w:tcPr>
          <w:p w14:paraId="2C962D5C" w14:textId="77777777" w:rsidR="00684F2E" w:rsidRPr="00232121"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67</w:t>
            </w:r>
          </w:p>
        </w:tc>
        <w:tc>
          <w:tcPr>
            <w:tcW w:w="1468" w:type="dxa"/>
          </w:tcPr>
          <w:p w14:paraId="1856DA9F" w14:textId="77777777" w:rsidR="00684F2E" w:rsidRPr="005A4F3C" w:rsidRDefault="00684F2E" w:rsidP="00FE5AE5">
            <w:pPr>
              <w:jc w:val="center"/>
              <w:rPr>
                <w:rFonts w:ascii="Times New Roman" w:eastAsia="Times New Roman" w:hAnsi="Times New Roman" w:cs="Times New Roman"/>
                <w:sz w:val="24"/>
                <w:szCs w:val="24"/>
              </w:rPr>
            </w:pPr>
          </w:p>
        </w:tc>
        <w:tc>
          <w:tcPr>
            <w:tcW w:w="1316" w:type="dxa"/>
          </w:tcPr>
          <w:p w14:paraId="570DC214" w14:textId="77777777" w:rsidR="00684F2E" w:rsidRPr="007655EE" w:rsidRDefault="00684F2E" w:rsidP="00FE5AE5">
            <w:pPr>
              <w:rPr>
                <w:rFonts w:ascii="Times New Roman" w:eastAsia="Times New Roman" w:hAnsi="Times New Roman" w:cs="Times New Roman"/>
                <w:sz w:val="24"/>
                <w:szCs w:val="24"/>
              </w:rPr>
            </w:pPr>
          </w:p>
        </w:tc>
        <w:tc>
          <w:tcPr>
            <w:tcW w:w="2268" w:type="dxa"/>
          </w:tcPr>
          <w:p w14:paraId="45DB5B92" w14:textId="77777777" w:rsidR="00684F2E" w:rsidRPr="007655EE" w:rsidRDefault="00684F2E" w:rsidP="00FE5AE5">
            <w:pPr>
              <w:rPr>
                <w:rFonts w:ascii="Times New Roman" w:eastAsia="Times New Roman" w:hAnsi="Times New Roman" w:cs="Times New Roman"/>
                <w:sz w:val="24"/>
                <w:szCs w:val="24"/>
              </w:rPr>
            </w:pPr>
            <w:r w:rsidRPr="007655EE">
              <w:rPr>
                <w:rFonts w:ascii="Times New Roman" w:eastAsia="Times New Roman" w:hAnsi="Times New Roman" w:cs="Times New Roman"/>
                <w:sz w:val="24"/>
                <w:szCs w:val="24"/>
              </w:rPr>
              <w:t>Колесникова Е.Ю.</w:t>
            </w:r>
          </w:p>
        </w:tc>
      </w:tr>
      <w:tr w:rsidR="00684F2E" w:rsidRPr="00756DD5" w14:paraId="262D4B9B" w14:textId="77777777" w:rsidTr="00FE5AE5">
        <w:tc>
          <w:tcPr>
            <w:tcW w:w="824" w:type="dxa"/>
          </w:tcPr>
          <w:p w14:paraId="509D79B8" w14:textId="77777777" w:rsidR="00684F2E" w:rsidRPr="00E24298" w:rsidRDefault="00684F2E" w:rsidP="00E607D9">
            <w:pPr>
              <w:pStyle w:val="a3"/>
              <w:numPr>
                <w:ilvl w:val="0"/>
                <w:numId w:val="6"/>
              </w:numPr>
              <w:spacing w:after="0" w:line="240" w:lineRule="auto"/>
              <w:jc w:val="both"/>
              <w:rPr>
                <w:rFonts w:ascii="Times New Roman" w:eastAsia="Times New Roman" w:hAnsi="Times New Roman"/>
                <w:sz w:val="24"/>
                <w:szCs w:val="24"/>
                <w:lang w:eastAsia="ru-RU"/>
              </w:rPr>
            </w:pPr>
          </w:p>
        </w:tc>
        <w:tc>
          <w:tcPr>
            <w:tcW w:w="2302" w:type="dxa"/>
          </w:tcPr>
          <w:p w14:paraId="44535A0A" w14:textId="77777777" w:rsidR="00684F2E" w:rsidRPr="007655EE" w:rsidRDefault="00684F2E" w:rsidP="00FE5AE5">
            <w:pPr>
              <w:rPr>
                <w:rFonts w:ascii="Times New Roman" w:eastAsia="Times New Roman" w:hAnsi="Times New Roman" w:cs="Times New Roman"/>
                <w:sz w:val="24"/>
                <w:szCs w:val="24"/>
              </w:rPr>
            </w:pPr>
            <w:r w:rsidRPr="007655EE">
              <w:rPr>
                <w:rFonts w:ascii="Times New Roman" w:eastAsia="Times New Roman" w:hAnsi="Times New Roman" w:cs="Times New Roman"/>
                <w:sz w:val="24"/>
                <w:szCs w:val="24"/>
              </w:rPr>
              <w:t>Англ. язык</w:t>
            </w:r>
          </w:p>
        </w:tc>
        <w:tc>
          <w:tcPr>
            <w:tcW w:w="1557" w:type="dxa"/>
          </w:tcPr>
          <w:p w14:paraId="4CB21570" w14:textId="77777777" w:rsidR="00684F2E" w:rsidRPr="007655E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95" w:type="dxa"/>
          </w:tcPr>
          <w:p w14:paraId="66ED416D" w14:textId="77777777" w:rsidR="00684F2E" w:rsidRPr="00232121"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69</w:t>
            </w:r>
          </w:p>
        </w:tc>
        <w:tc>
          <w:tcPr>
            <w:tcW w:w="1468" w:type="dxa"/>
          </w:tcPr>
          <w:p w14:paraId="36F3E756" w14:textId="77777777" w:rsidR="00684F2E" w:rsidRPr="005A4F3C" w:rsidRDefault="00684F2E" w:rsidP="00FE5AE5">
            <w:pPr>
              <w:jc w:val="center"/>
              <w:rPr>
                <w:rFonts w:ascii="Times New Roman" w:eastAsia="Times New Roman" w:hAnsi="Times New Roman" w:cs="Times New Roman"/>
                <w:sz w:val="24"/>
                <w:szCs w:val="24"/>
              </w:rPr>
            </w:pPr>
          </w:p>
        </w:tc>
        <w:tc>
          <w:tcPr>
            <w:tcW w:w="1316" w:type="dxa"/>
          </w:tcPr>
          <w:p w14:paraId="45FEA7EE" w14:textId="77777777" w:rsidR="00684F2E" w:rsidRPr="007655EE" w:rsidRDefault="00684F2E" w:rsidP="00FE5AE5">
            <w:pPr>
              <w:rPr>
                <w:rFonts w:ascii="Times New Roman" w:eastAsia="Times New Roman" w:hAnsi="Times New Roman" w:cs="Times New Roman"/>
                <w:sz w:val="24"/>
                <w:szCs w:val="24"/>
              </w:rPr>
            </w:pPr>
          </w:p>
        </w:tc>
        <w:tc>
          <w:tcPr>
            <w:tcW w:w="2268" w:type="dxa"/>
          </w:tcPr>
          <w:p w14:paraId="557D3F8F" w14:textId="77777777" w:rsidR="00684F2E" w:rsidRDefault="00684F2E" w:rsidP="00FE5AE5">
            <w:pPr>
              <w:rPr>
                <w:rFonts w:ascii="Times New Roman" w:eastAsia="Times New Roman" w:hAnsi="Times New Roman" w:cs="Times New Roman"/>
                <w:sz w:val="24"/>
                <w:szCs w:val="24"/>
              </w:rPr>
            </w:pPr>
            <w:r w:rsidRPr="007655EE">
              <w:rPr>
                <w:rFonts w:ascii="Times New Roman" w:eastAsia="Times New Roman" w:hAnsi="Times New Roman" w:cs="Times New Roman"/>
                <w:sz w:val="24"/>
                <w:szCs w:val="24"/>
              </w:rPr>
              <w:t>Брайцева Е.А.</w:t>
            </w:r>
            <w:r>
              <w:rPr>
                <w:rFonts w:ascii="Times New Roman" w:eastAsia="Times New Roman" w:hAnsi="Times New Roman" w:cs="Times New Roman"/>
                <w:sz w:val="24"/>
                <w:szCs w:val="24"/>
              </w:rPr>
              <w:t>/</w:t>
            </w:r>
          </w:p>
          <w:p w14:paraId="40FC3295" w14:textId="77777777" w:rsidR="00684F2E" w:rsidRPr="007655EE"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Голдобина А.А.</w:t>
            </w:r>
          </w:p>
        </w:tc>
      </w:tr>
      <w:tr w:rsidR="00684F2E" w:rsidRPr="00756DD5" w14:paraId="5A91372F" w14:textId="77777777" w:rsidTr="00FE5AE5">
        <w:tc>
          <w:tcPr>
            <w:tcW w:w="824" w:type="dxa"/>
          </w:tcPr>
          <w:p w14:paraId="32BA4C1B" w14:textId="77777777" w:rsidR="00684F2E" w:rsidRPr="00E24298" w:rsidRDefault="00684F2E" w:rsidP="00E607D9">
            <w:pPr>
              <w:pStyle w:val="a3"/>
              <w:numPr>
                <w:ilvl w:val="0"/>
                <w:numId w:val="6"/>
              </w:numPr>
              <w:spacing w:after="0" w:line="240" w:lineRule="auto"/>
              <w:jc w:val="both"/>
              <w:rPr>
                <w:rFonts w:ascii="Times New Roman" w:eastAsia="Times New Roman" w:hAnsi="Times New Roman"/>
                <w:sz w:val="24"/>
                <w:szCs w:val="24"/>
                <w:lang w:eastAsia="ru-RU"/>
              </w:rPr>
            </w:pPr>
          </w:p>
        </w:tc>
        <w:tc>
          <w:tcPr>
            <w:tcW w:w="2302" w:type="dxa"/>
          </w:tcPr>
          <w:p w14:paraId="300676A2" w14:textId="77777777" w:rsidR="00684F2E" w:rsidRPr="007655EE"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w:t>
            </w:r>
          </w:p>
        </w:tc>
        <w:tc>
          <w:tcPr>
            <w:tcW w:w="1557" w:type="dxa"/>
          </w:tcPr>
          <w:p w14:paraId="030201FE" w14:textId="77777777" w:rsidR="00684F2E" w:rsidRDefault="00684F2E" w:rsidP="00FE5AE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295" w:type="dxa"/>
          </w:tcPr>
          <w:p w14:paraId="7F131847" w14:textId="77777777" w:rsidR="00684F2E" w:rsidRDefault="00684F2E" w:rsidP="00FE5A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78</w:t>
            </w:r>
          </w:p>
        </w:tc>
        <w:tc>
          <w:tcPr>
            <w:tcW w:w="1468" w:type="dxa"/>
          </w:tcPr>
          <w:p w14:paraId="1A97660A" w14:textId="77777777" w:rsidR="00684F2E" w:rsidRPr="005A4F3C" w:rsidRDefault="00684F2E" w:rsidP="00FE5AE5">
            <w:pPr>
              <w:jc w:val="center"/>
              <w:rPr>
                <w:rFonts w:ascii="Times New Roman" w:eastAsia="Times New Roman" w:hAnsi="Times New Roman" w:cs="Times New Roman"/>
                <w:sz w:val="24"/>
                <w:szCs w:val="24"/>
              </w:rPr>
            </w:pPr>
          </w:p>
        </w:tc>
        <w:tc>
          <w:tcPr>
            <w:tcW w:w="1316" w:type="dxa"/>
          </w:tcPr>
          <w:p w14:paraId="3D325CFB" w14:textId="77777777" w:rsidR="00684F2E" w:rsidRDefault="00684F2E" w:rsidP="00FE5AE5">
            <w:pPr>
              <w:rPr>
                <w:rFonts w:ascii="Times New Roman" w:eastAsia="Times New Roman" w:hAnsi="Times New Roman" w:cs="Times New Roman"/>
                <w:sz w:val="24"/>
                <w:szCs w:val="24"/>
              </w:rPr>
            </w:pPr>
          </w:p>
        </w:tc>
        <w:tc>
          <w:tcPr>
            <w:tcW w:w="2268" w:type="dxa"/>
          </w:tcPr>
          <w:p w14:paraId="5025F0BC" w14:textId="77777777" w:rsidR="00684F2E" w:rsidRPr="007655EE" w:rsidRDefault="00684F2E"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Егина Е.А.</w:t>
            </w:r>
          </w:p>
        </w:tc>
      </w:tr>
    </w:tbl>
    <w:p w14:paraId="0FFEEC94" w14:textId="77777777" w:rsidR="00684F2E" w:rsidRPr="00756DD5" w:rsidRDefault="00684F2E" w:rsidP="00684F2E">
      <w:pPr>
        <w:jc w:val="both"/>
        <w:rPr>
          <w:rFonts w:ascii="Times New Roman" w:eastAsia="Times New Roman" w:hAnsi="Times New Roman" w:cs="Times New Roman"/>
          <w:color w:val="FF0000"/>
          <w:sz w:val="24"/>
          <w:szCs w:val="24"/>
          <w:highlight w:val="yellow"/>
        </w:rPr>
      </w:pPr>
    </w:p>
    <w:p w14:paraId="41C6AFD3" w14:textId="77777777" w:rsidR="00684F2E" w:rsidRPr="001E12FD" w:rsidRDefault="00684F2E" w:rsidP="00684F2E">
      <w:pPr>
        <w:jc w:val="both"/>
        <w:rPr>
          <w:rFonts w:ascii="Times New Roman" w:eastAsia="Times New Roman" w:hAnsi="Times New Roman" w:cs="Times New Roman"/>
          <w:sz w:val="24"/>
          <w:szCs w:val="24"/>
        </w:rPr>
      </w:pPr>
      <w:r w:rsidRPr="001E12FD">
        <w:rPr>
          <w:rFonts w:ascii="Times New Roman" w:eastAsia="Times New Roman" w:hAnsi="Times New Roman" w:cs="Times New Roman"/>
          <w:sz w:val="24"/>
          <w:szCs w:val="24"/>
        </w:rPr>
        <w:t>100% -ая</w:t>
      </w:r>
      <w:r>
        <w:rPr>
          <w:rFonts w:ascii="Times New Roman" w:eastAsia="Times New Roman" w:hAnsi="Times New Roman" w:cs="Times New Roman"/>
          <w:sz w:val="24"/>
          <w:szCs w:val="24"/>
        </w:rPr>
        <w:t xml:space="preserve"> сдача ЕГЭ – результат </w:t>
      </w:r>
      <w:r w:rsidRPr="001E12FD">
        <w:rPr>
          <w:rFonts w:ascii="Times New Roman" w:eastAsia="Times New Roman" w:hAnsi="Times New Roman" w:cs="Times New Roman"/>
          <w:sz w:val="24"/>
          <w:szCs w:val="24"/>
        </w:rPr>
        <w:t xml:space="preserve"> системной, целенаправленной работы  учителей и  выпускников. Использовались различные формы работы с учащимися: классно-урочная форма, индивидуально-групповые занятия, индивидуальные консультации, консультации, проводимые дистанционно с помощью различных серверов сети  интернет, работа с учащимися </w:t>
      </w:r>
      <w:r>
        <w:rPr>
          <w:rFonts w:ascii="Times New Roman" w:eastAsia="Times New Roman" w:hAnsi="Times New Roman" w:cs="Times New Roman"/>
          <w:sz w:val="24"/>
          <w:szCs w:val="24"/>
        </w:rPr>
        <w:t>и уровень подготовки к ЕГЭ корректировались ведением индивидуальных маршрутных листов.</w:t>
      </w:r>
      <w:r w:rsidRPr="001E12FD">
        <w:rPr>
          <w:rFonts w:ascii="Times New Roman" w:eastAsia="Times New Roman" w:hAnsi="Times New Roman" w:cs="Times New Roman"/>
          <w:sz w:val="24"/>
          <w:szCs w:val="24"/>
        </w:rPr>
        <w:t xml:space="preserve"> Осуществлялся своевременный мониторинг готовности выпускников к экзаменам, вносились коррективы в план подготовки.  </w:t>
      </w:r>
    </w:p>
    <w:p w14:paraId="7E54051E" w14:textId="77777777" w:rsidR="00684F2E" w:rsidRPr="001E12FD" w:rsidRDefault="00684F2E" w:rsidP="00684F2E">
      <w:pPr>
        <w:rPr>
          <w:rFonts w:ascii="Times New Roman" w:eastAsia="Times New Roman" w:hAnsi="Times New Roman" w:cs="Times New Roman"/>
          <w:sz w:val="24"/>
          <w:szCs w:val="24"/>
        </w:rPr>
      </w:pPr>
      <w:r w:rsidRPr="001E12FD">
        <w:rPr>
          <w:rFonts w:ascii="Times New Roman" w:eastAsia="Times New Roman" w:hAnsi="Times New Roman" w:cs="Times New Roman"/>
          <w:sz w:val="24"/>
          <w:szCs w:val="24"/>
        </w:rPr>
        <w:t xml:space="preserve">В выпускном 11 классе  работали   высококвалифицированные педагоги, что является важнейшим фактором успешности сдачи ЕГЭ: </w:t>
      </w:r>
      <w:r>
        <w:rPr>
          <w:rFonts w:ascii="Times New Roman" w:eastAsia="Times New Roman" w:hAnsi="Times New Roman" w:cs="Times New Roman"/>
          <w:sz w:val="24"/>
          <w:szCs w:val="24"/>
        </w:rPr>
        <w:t>Захарова Л.В.</w:t>
      </w:r>
      <w:r w:rsidRPr="001E12F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E12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учитель </w:t>
      </w:r>
      <w:r w:rsidRPr="001E12FD">
        <w:rPr>
          <w:rFonts w:ascii="Times New Roman" w:eastAsia="Times New Roman" w:hAnsi="Times New Roman" w:cs="Times New Roman"/>
          <w:sz w:val="24"/>
          <w:szCs w:val="24"/>
        </w:rPr>
        <w:t xml:space="preserve"> русского языка</w:t>
      </w:r>
      <w:r w:rsidRPr="00F76FAE">
        <w:rPr>
          <w:rFonts w:ascii="Times New Roman" w:eastAsia="Times New Roman" w:hAnsi="Times New Roman" w:cs="Times New Roman"/>
          <w:sz w:val="24"/>
          <w:szCs w:val="24"/>
        </w:rPr>
        <w:t xml:space="preserve"> </w:t>
      </w:r>
      <w:r w:rsidRPr="001E12FD">
        <w:rPr>
          <w:rFonts w:ascii="Times New Roman" w:eastAsia="Times New Roman" w:hAnsi="Times New Roman" w:cs="Times New Roman"/>
          <w:sz w:val="24"/>
          <w:szCs w:val="24"/>
        </w:rPr>
        <w:t>высшей категории</w:t>
      </w:r>
      <w:r>
        <w:rPr>
          <w:rFonts w:ascii="Times New Roman" w:eastAsia="Times New Roman" w:hAnsi="Times New Roman" w:cs="Times New Roman"/>
          <w:sz w:val="24"/>
          <w:szCs w:val="24"/>
        </w:rPr>
        <w:t>, Пузикова В.С. учитель литературы</w:t>
      </w:r>
      <w:r w:rsidRPr="001E12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1E12FD">
        <w:rPr>
          <w:rFonts w:ascii="Times New Roman" w:eastAsia="Times New Roman" w:hAnsi="Times New Roman" w:cs="Times New Roman"/>
          <w:sz w:val="24"/>
          <w:szCs w:val="24"/>
        </w:rPr>
        <w:t xml:space="preserve"> высшей категории,  </w:t>
      </w:r>
      <w:r>
        <w:rPr>
          <w:rFonts w:ascii="Times New Roman" w:eastAsia="Times New Roman" w:hAnsi="Times New Roman" w:cs="Times New Roman"/>
          <w:sz w:val="24"/>
          <w:szCs w:val="24"/>
        </w:rPr>
        <w:t>Гридасова Ю.Г.</w:t>
      </w:r>
      <w:r w:rsidRPr="001E12FD">
        <w:rPr>
          <w:rFonts w:ascii="Times New Roman" w:eastAsia="Times New Roman" w:hAnsi="Times New Roman" w:cs="Times New Roman"/>
          <w:sz w:val="24"/>
          <w:szCs w:val="24"/>
        </w:rPr>
        <w:t xml:space="preserve"> учитель истории и обществознания высшей категории, </w:t>
      </w:r>
      <w:r>
        <w:rPr>
          <w:rFonts w:ascii="Times New Roman" w:eastAsia="Times New Roman" w:hAnsi="Times New Roman" w:cs="Times New Roman"/>
          <w:sz w:val="24"/>
          <w:szCs w:val="24"/>
        </w:rPr>
        <w:t>Мельникова М.Н</w:t>
      </w:r>
      <w:r w:rsidRPr="001E12FD">
        <w:rPr>
          <w:rFonts w:ascii="Times New Roman" w:eastAsia="Times New Roman" w:hAnsi="Times New Roman" w:cs="Times New Roman"/>
          <w:sz w:val="24"/>
          <w:szCs w:val="24"/>
        </w:rPr>
        <w:t>. учитель математики высшей  категории,</w:t>
      </w:r>
      <w:r>
        <w:rPr>
          <w:rFonts w:ascii="Times New Roman" w:eastAsia="Times New Roman" w:hAnsi="Times New Roman" w:cs="Times New Roman"/>
          <w:sz w:val="24"/>
          <w:szCs w:val="24"/>
        </w:rPr>
        <w:t xml:space="preserve"> </w:t>
      </w:r>
      <w:r w:rsidRPr="001E12FD">
        <w:rPr>
          <w:rFonts w:ascii="Times New Roman" w:eastAsia="Times New Roman" w:hAnsi="Times New Roman" w:cs="Times New Roman"/>
          <w:sz w:val="24"/>
          <w:szCs w:val="24"/>
        </w:rPr>
        <w:t>Колесникова Е.Ю. учитель физики высшей категории, Брайцева Е.А. учитель английского языка высшей категории,</w:t>
      </w:r>
      <w:r>
        <w:rPr>
          <w:rFonts w:ascii="Times New Roman" w:eastAsia="Times New Roman" w:hAnsi="Times New Roman" w:cs="Times New Roman"/>
          <w:sz w:val="24"/>
          <w:szCs w:val="24"/>
        </w:rPr>
        <w:t xml:space="preserve"> Голдобина А.А.</w:t>
      </w:r>
      <w:r w:rsidRPr="001E12FD">
        <w:rPr>
          <w:rFonts w:ascii="Times New Roman" w:eastAsia="Times New Roman" w:hAnsi="Times New Roman" w:cs="Times New Roman"/>
          <w:sz w:val="24"/>
          <w:szCs w:val="24"/>
        </w:rPr>
        <w:t xml:space="preserve">  учитель английского языка </w:t>
      </w:r>
      <w:r>
        <w:rPr>
          <w:rFonts w:ascii="Times New Roman" w:eastAsia="Times New Roman" w:hAnsi="Times New Roman" w:cs="Times New Roman"/>
          <w:sz w:val="24"/>
          <w:szCs w:val="24"/>
        </w:rPr>
        <w:t xml:space="preserve">первой </w:t>
      </w:r>
      <w:r w:rsidRPr="001E12FD">
        <w:rPr>
          <w:rFonts w:ascii="Times New Roman" w:eastAsia="Times New Roman" w:hAnsi="Times New Roman" w:cs="Times New Roman"/>
          <w:sz w:val="24"/>
          <w:szCs w:val="24"/>
        </w:rPr>
        <w:t xml:space="preserve"> категории</w:t>
      </w:r>
      <w:r>
        <w:rPr>
          <w:rFonts w:ascii="Times New Roman" w:eastAsia="Times New Roman" w:hAnsi="Times New Roman" w:cs="Times New Roman"/>
          <w:sz w:val="24"/>
          <w:szCs w:val="24"/>
        </w:rPr>
        <w:t>,</w:t>
      </w:r>
      <w:r w:rsidRPr="001E12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Егина Е.А. учитель информатики  1 категории.</w:t>
      </w:r>
    </w:p>
    <w:p w14:paraId="78555D6F" w14:textId="77777777" w:rsidR="00684F2E" w:rsidRPr="001E12FD" w:rsidRDefault="00684F2E" w:rsidP="00684F2E">
      <w:pPr>
        <w:ind w:firstLine="720"/>
        <w:jc w:val="both"/>
        <w:rPr>
          <w:rFonts w:ascii="Times New Roman" w:eastAsia="Times New Roman" w:hAnsi="Times New Roman" w:cs="Times New Roman"/>
          <w:b/>
          <w:sz w:val="24"/>
          <w:szCs w:val="24"/>
        </w:rPr>
      </w:pPr>
    </w:p>
    <w:p w14:paraId="7DEE702B" w14:textId="77777777" w:rsidR="00684F2E" w:rsidRPr="001E12FD" w:rsidRDefault="00684F2E" w:rsidP="00684F2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Результаты ЕГЭ-2022</w:t>
      </w:r>
    </w:p>
    <w:p w14:paraId="3F5223C6" w14:textId="77777777" w:rsidR="00684F2E" w:rsidRPr="00756DD5" w:rsidRDefault="00684F2E" w:rsidP="00684F2E">
      <w:pPr>
        <w:rPr>
          <w:rFonts w:ascii="Times New Roman" w:eastAsia="Times New Roman" w:hAnsi="Times New Roman" w:cs="Times New Roman"/>
          <w:b/>
          <w:color w:val="FF0000"/>
          <w:sz w:val="24"/>
          <w:szCs w:val="24"/>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276"/>
        <w:gridCol w:w="1276"/>
        <w:gridCol w:w="1275"/>
        <w:gridCol w:w="2552"/>
        <w:gridCol w:w="1984"/>
      </w:tblGrid>
      <w:tr w:rsidR="00684F2E" w:rsidRPr="001C1357" w14:paraId="334C40BE" w14:textId="77777777" w:rsidTr="00FE5AE5">
        <w:trPr>
          <w:trHeight w:val="1598"/>
        </w:trPr>
        <w:tc>
          <w:tcPr>
            <w:tcW w:w="1985" w:type="dxa"/>
            <w:tcBorders>
              <w:top w:val="single" w:sz="4" w:space="0" w:color="000000"/>
              <w:left w:val="single" w:sz="4" w:space="0" w:color="000000"/>
              <w:bottom w:val="single" w:sz="4" w:space="0" w:color="000000"/>
              <w:right w:val="single" w:sz="4" w:space="0" w:color="000000"/>
            </w:tcBorders>
            <w:hideMark/>
          </w:tcPr>
          <w:p w14:paraId="4D332A09" w14:textId="77777777" w:rsidR="00684F2E" w:rsidRPr="00882225" w:rsidRDefault="00684F2E" w:rsidP="00FE5AE5">
            <w:pPr>
              <w:rPr>
                <w:rFonts w:ascii="Times New Roman" w:hAnsi="Times New Roman" w:cs="Times New Roman"/>
                <w:b/>
              </w:rPr>
            </w:pPr>
            <w:r w:rsidRPr="00882225">
              <w:rPr>
                <w:rFonts w:ascii="Times New Roman" w:hAnsi="Times New Roman" w:cs="Times New Roman"/>
                <w:b/>
              </w:rPr>
              <w:t>предмет</w:t>
            </w:r>
          </w:p>
        </w:tc>
        <w:tc>
          <w:tcPr>
            <w:tcW w:w="1276" w:type="dxa"/>
            <w:tcBorders>
              <w:top w:val="single" w:sz="4" w:space="0" w:color="000000"/>
              <w:left w:val="single" w:sz="4" w:space="0" w:color="000000"/>
              <w:bottom w:val="single" w:sz="4" w:space="0" w:color="000000"/>
              <w:right w:val="single" w:sz="4" w:space="0" w:color="000000"/>
            </w:tcBorders>
            <w:hideMark/>
          </w:tcPr>
          <w:p w14:paraId="3EE08392" w14:textId="77777777" w:rsidR="00684F2E" w:rsidRPr="00882225" w:rsidRDefault="00684F2E" w:rsidP="00FE5AE5">
            <w:pPr>
              <w:rPr>
                <w:rFonts w:ascii="Times New Roman" w:hAnsi="Times New Roman" w:cs="Times New Roman"/>
                <w:b/>
              </w:rPr>
            </w:pPr>
            <w:r w:rsidRPr="00882225">
              <w:rPr>
                <w:rFonts w:ascii="Times New Roman" w:hAnsi="Times New Roman" w:cs="Times New Roman"/>
                <w:b/>
              </w:rPr>
              <w:t xml:space="preserve">Число сдававших экзамен </w:t>
            </w:r>
          </w:p>
        </w:tc>
        <w:tc>
          <w:tcPr>
            <w:tcW w:w="1276" w:type="dxa"/>
            <w:tcBorders>
              <w:top w:val="single" w:sz="4" w:space="0" w:color="000000"/>
              <w:left w:val="single" w:sz="4" w:space="0" w:color="000000"/>
              <w:bottom w:val="single" w:sz="4" w:space="0" w:color="000000"/>
              <w:right w:val="single" w:sz="4" w:space="0" w:color="000000"/>
            </w:tcBorders>
            <w:hideMark/>
          </w:tcPr>
          <w:p w14:paraId="46244BE2" w14:textId="77777777" w:rsidR="00684F2E" w:rsidRPr="00882225" w:rsidRDefault="00684F2E" w:rsidP="00FE5AE5">
            <w:pPr>
              <w:rPr>
                <w:rFonts w:ascii="Times New Roman" w:hAnsi="Times New Roman" w:cs="Times New Roman"/>
                <w:b/>
              </w:rPr>
            </w:pPr>
            <w:r w:rsidRPr="00882225">
              <w:rPr>
                <w:rFonts w:ascii="Times New Roman" w:hAnsi="Times New Roman" w:cs="Times New Roman"/>
                <w:b/>
              </w:rPr>
              <w:t>Число сдавших  экзамен успешно</w:t>
            </w:r>
          </w:p>
        </w:tc>
        <w:tc>
          <w:tcPr>
            <w:tcW w:w="1275" w:type="dxa"/>
            <w:tcBorders>
              <w:top w:val="single" w:sz="4" w:space="0" w:color="000000"/>
              <w:left w:val="single" w:sz="4" w:space="0" w:color="000000"/>
              <w:bottom w:val="single" w:sz="4" w:space="0" w:color="000000"/>
              <w:right w:val="single" w:sz="4" w:space="0" w:color="000000"/>
            </w:tcBorders>
          </w:tcPr>
          <w:p w14:paraId="798000C1" w14:textId="77777777" w:rsidR="00684F2E" w:rsidRPr="00882225" w:rsidRDefault="00684F2E" w:rsidP="00FE5AE5">
            <w:pPr>
              <w:rPr>
                <w:rFonts w:ascii="Times New Roman" w:hAnsi="Times New Roman" w:cs="Times New Roman"/>
                <w:b/>
              </w:rPr>
            </w:pPr>
            <w:r w:rsidRPr="00882225">
              <w:rPr>
                <w:rFonts w:ascii="Times New Roman" w:hAnsi="Times New Roman" w:cs="Times New Roman"/>
                <w:b/>
              </w:rPr>
              <w:t>Средний балл по предмету</w:t>
            </w:r>
          </w:p>
        </w:tc>
        <w:tc>
          <w:tcPr>
            <w:tcW w:w="2552" w:type="dxa"/>
            <w:tcBorders>
              <w:top w:val="single" w:sz="4" w:space="0" w:color="000000"/>
              <w:left w:val="single" w:sz="4" w:space="0" w:color="000000"/>
              <w:bottom w:val="single" w:sz="4" w:space="0" w:color="000000"/>
              <w:right w:val="single" w:sz="4" w:space="0" w:color="000000"/>
            </w:tcBorders>
            <w:hideMark/>
          </w:tcPr>
          <w:p w14:paraId="3EA9DC48" w14:textId="77777777" w:rsidR="00684F2E" w:rsidRPr="00882225" w:rsidRDefault="00684F2E" w:rsidP="00FE5AE5">
            <w:pPr>
              <w:rPr>
                <w:rFonts w:ascii="Times New Roman" w:hAnsi="Times New Roman" w:cs="Times New Roman"/>
                <w:b/>
              </w:rPr>
            </w:pPr>
            <w:r w:rsidRPr="00882225">
              <w:rPr>
                <w:rFonts w:ascii="Times New Roman" w:hAnsi="Times New Roman" w:cs="Times New Roman"/>
                <w:b/>
              </w:rPr>
              <w:t xml:space="preserve">ФИ выпускников, сдавших на 90 и более баллов </w:t>
            </w:r>
          </w:p>
        </w:tc>
        <w:tc>
          <w:tcPr>
            <w:tcW w:w="1984" w:type="dxa"/>
            <w:tcBorders>
              <w:top w:val="single" w:sz="4" w:space="0" w:color="000000"/>
              <w:left w:val="single" w:sz="4" w:space="0" w:color="000000"/>
              <w:bottom w:val="single" w:sz="4" w:space="0" w:color="000000"/>
              <w:right w:val="single" w:sz="4" w:space="0" w:color="000000"/>
            </w:tcBorders>
            <w:hideMark/>
          </w:tcPr>
          <w:p w14:paraId="15748CDA" w14:textId="77777777" w:rsidR="00684F2E" w:rsidRPr="00882225" w:rsidRDefault="00684F2E" w:rsidP="00FE5AE5">
            <w:pPr>
              <w:rPr>
                <w:rFonts w:ascii="Times New Roman" w:hAnsi="Times New Roman" w:cs="Times New Roman"/>
                <w:b/>
              </w:rPr>
            </w:pPr>
            <w:r>
              <w:rPr>
                <w:rFonts w:ascii="Times New Roman" w:hAnsi="Times New Roman" w:cs="Times New Roman"/>
                <w:b/>
              </w:rPr>
              <w:t>ФИО учителя-предметника</w:t>
            </w:r>
            <w:r w:rsidRPr="00882225">
              <w:rPr>
                <w:rFonts w:ascii="Times New Roman" w:hAnsi="Times New Roman" w:cs="Times New Roman"/>
                <w:b/>
              </w:rPr>
              <w:t xml:space="preserve"> </w:t>
            </w:r>
            <w:r>
              <w:rPr>
                <w:rFonts w:ascii="Times New Roman" w:hAnsi="Times New Roman" w:cs="Times New Roman"/>
                <w:b/>
              </w:rPr>
              <w:t xml:space="preserve"> </w:t>
            </w:r>
          </w:p>
        </w:tc>
      </w:tr>
      <w:tr w:rsidR="00684F2E" w:rsidRPr="001C1357" w14:paraId="2AC7CD0A" w14:textId="77777777" w:rsidTr="00FE5AE5">
        <w:trPr>
          <w:trHeight w:val="1273"/>
        </w:trPr>
        <w:tc>
          <w:tcPr>
            <w:tcW w:w="1985" w:type="dxa"/>
            <w:tcBorders>
              <w:top w:val="single" w:sz="4" w:space="0" w:color="000000"/>
              <w:left w:val="single" w:sz="4" w:space="0" w:color="000000"/>
              <w:right w:val="single" w:sz="4" w:space="0" w:color="000000"/>
            </w:tcBorders>
          </w:tcPr>
          <w:p w14:paraId="0F5C7FAF" w14:textId="77777777" w:rsidR="00684F2E" w:rsidRPr="00C0650B" w:rsidRDefault="00684F2E" w:rsidP="00FE5AE5">
            <w:pPr>
              <w:rPr>
                <w:rFonts w:ascii="Times New Roman" w:hAnsi="Times New Roman" w:cs="Times New Roman"/>
              </w:rPr>
            </w:pPr>
            <w:r w:rsidRPr="00C0650B">
              <w:rPr>
                <w:rFonts w:ascii="Times New Roman" w:hAnsi="Times New Roman" w:cs="Times New Roman"/>
              </w:rPr>
              <w:lastRenderedPageBreak/>
              <w:t>Русский язык</w:t>
            </w:r>
          </w:p>
        </w:tc>
        <w:tc>
          <w:tcPr>
            <w:tcW w:w="1276" w:type="dxa"/>
            <w:tcBorders>
              <w:top w:val="single" w:sz="4" w:space="0" w:color="000000"/>
              <w:left w:val="single" w:sz="4" w:space="0" w:color="000000"/>
              <w:right w:val="single" w:sz="4" w:space="0" w:color="000000"/>
            </w:tcBorders>
          </w:tcPr>
          <w:p w14:paraId="6A9B1B10" w14:textId="77777777" w:rsidR="00684F2E" w:rsidRPr="00C0650B" w:rsidRDefault="00684F2E" w:rsidP="00FE5AE5">
            <w:pPr>
              <w:rPr>
                <w:rFonts w:ascii="Times New Roman" w:hAnsi="Times New Roman" w:cs="Times New Roman"/>
              </w:rPr>
            </w:pPr>
            <w:r>
              <w:rPr>
                <w:rFonts w:ascii="Times New Roman" w:hAnsi="Times New Roman" w:cs="Times New Roman"/>
              </w:rPr>
              <w:t>28</w:t>
            </w:r>
          </w:p>
        </w:tc>
        <w:tc>
          <w:tcPr>
            <w:tcW w:w="1276" w:type="dxa"/>
            <w:tcBorders>
              <w:top w:val="single" w:sz="4" w:space="0" w:color="000000"/>
              <w:left w:val="single" w:sz="4" w:space="0" w:color="000000"/>
              <w:right w:val="single" w:sz="4" w:space="0" w:color="000000"/>
            </w:tcBorders>
          </w:tcPr>
          <w:p w14:paraId="5B6A2162" w14:textId="77777777" w:rsidR="00684F2E" w:rsidRPr="00C0650B" w:rsidRDefault="00684F2E" w:rsidP="00FE5AE5">
            <w:pPr>
              <w:rPr>
                <w:rFonts w:ascii="Times New Roman" w:hAnsi="Times New Roman" w:cs="Times New Roman"/>
              </w:rPr>
            </w:pPr>
            <w:r>
              <w:rPr>
                <w:rFonts w:ascii="Times New Roman" w:hAnsi="Times New Roman" w:cs="Times New Roman"/>
              </w:rPr>
              <w:t>28</w:t>
            </w:r>
          </w:p>
        </w:tc>
        <w:tc>
          <w:tcPr>
            <w:tcW w:w="1275" w:type="dxa"/>
            <w:tcBorders>
              <w:top w:val="single" w:sz="4" w:space="0" w:color="000000"/>
              <w:left w:val="single" w:sz="4" w:space="0" w:color="000000"/>
              <w:right w:val="single" w:sz="4" w:space="0" w:color="000000"/>
            </w:tcBorders>
          </w:tcPr>
          <w:p w14:paraId="118F8E03" w14:textId="77777777" w:rsidR="00684F2E" w:rsidRPr="00C0650B" w:rsidRDefault="00684F2E" w:rsidP="00FE5AE5">
            <w:pPr>
              <w:rPr>
                <w:rFonts w:ascii="Times New Roman" w:hAnsi="Times New Roman" w:cs="Times New Roman"/>
              </w:rPr>
            </w:pPr>
            <w:r>
              <w:rPr>
                <w:rFonts w:ascii="Times New Roman" w:hAnsi="Times New Roman" w:cs="Times New Roman"/>
              </w:rPr>
              <w:t>80</w:t>
            </w:r>
          </w:p>
        </w:tc>
        <w:tc>
          <w:tcPr>
            <w:tcW w:w="2552" w:type="dxa"/>
            <w:tcBorders>
              <w:top w:val="single" w:sz="4" w:space="0" w:color="000000"/>
              <w:left w:val="single" w:sz="4" w:space="0" w:color="000000"/>
              <w:right w:val="single" w:sz="4" w:space="0" w:color="000000"/>
            </w:tcBorders>
          </w:tcPr>
          <w:p w14:paraId="4B47C1A9" w14:textId="77777777" w:rsidR="00684F2E" w:rsidRPr="00D84E09" w:rsidRDefault="00684F2E" w:rsidP="00FE5AE5">
            <w:pPr>
              <w:rPr>
                <w:rFonts w:ascii="Times New Roman" w:hAnsi="Times New Roman" w:cs="Times New Roman"/>
                <w:b/>
              </w:rPr>
            </w:pPr>
            <w:r>
              <w:rPr>
                <w:rFonts w:ascii="Times New Roman" w:hAnsi="Times New Roman" w:cs="Times New Roman"/>
                <w:b/>
              </w:rPr>
              <w:t>Лесник Александра</w:t>
            </w:r>
            <w:r w:rsidRPr="00D84E09">
              <w:rPr>
                <w:rFonts w:ascii="Times New Roman" w:hAnsi="Times New Roman" w:cs="Times New Roman"/>
                <w:b/>
              </w:rPr>
              <w:t xml:space="preserve"> (100б)</w:t>
            </w:r>
          </w:p>
          <w:p w14:paraId="1ADD4F8E" w14:textId="77777777" w:rsidR="00684F2E" w:rsidRDefault="00684F2E" w:rsidP="00FE5AE5">
            <w:pPr>
              <w:rPr>
                <w:rFonts w:ascii="Times New Roman" w:hAnsi="Times New Roman" w:cs="Times New Roman"/>
              </w:rPr>
            </w:pPr>
            <w:r>
              <w:rPr>
                <w:rFonts w:ascii="Times New Roman" w:hAnsi="Times New Roman" w:cs="Times New Roman"/>
              </w:rPr>
              <w:t>Евсюков Александр (94б)</w:t>
            </w:r>
          </w:p>
          <w:p w14:paraId="3741C84A" w14:textId="77777777" w:rsidR="00684F2E" w:rsidRDefault="00684F2E" w:rsidP="00FE5AE5">
            <w:pPr>
              <w:rPr>
                <w:rFonts w:ascii="Times New Roman" w:hAnsi="Times New Roman" w:cs="Times New Roman"/>
              </w:rPr>
            </w:pPr>
            <w:r>
              <w:rPr>
                <w:rFonts w:ascii="Times New Roman" w:hAnsi="Times New Roman" w:cs="Times New Roman"/>
              </w:rPr>
              <w:t>Икунин Артем (91б)</w:t>
            </w:r>
          </w:p>
          <w:p w14:paraId="71AD8038" w14:textId="77777777" w:rsidR="00684F2E" w:rsidRDefault="00684F2E" w:rsidP="00FE5AE5">
            <w:pPr>
              <w:rPr>
                <w:rFonts w:ascii="Times New Roman" w:hAnsi="Times New Roman" w:cs="Times New Roman"/>
              </w:rPr>
            </w:pPr>
            <w:r>
              <w:rPr>
                <w:rFonts w:ascii="Times New Roman" w:hAnsi="Times New Roman" w:cs="Times New Roman"/>
              </w:rPr>
              <w:t>Круглов Андрей (96б)</w:t>
            </w:r>
          </w:p>
          <w:p w14:paraId="281CCD2C" w14:textId="77777777" w:rsidR="00684F2E" w:rsidRDefault="00684F2E" w:rsidP="00FE5AE5">
            <w:pPr>
              <w:rPr>
                <w:rFonts w:ascii="Times New Roman" w:hAnsi="Times New Roman" w:cs="Times New Roman"/>
              </w:rPr>
            </w:pPr>
            <w:r>
              <w:rPr>
                <w:rFonts w:ascii="Times New Roman" w:hAnsi="Times New Roman" w:cs="Times New Roman"/>
              </w:rPr>
              <w:t>Масимов Андрей (91б)</w:t>
            </w:r>
          </w:p>
          <w:p w14:paraId="73F7C8F4" w14:textId="77777777" w:rsidR="00684F2E" w:rsidRDefault="00684F2E" w:rsidP="00FE5AE5">
            <w:pPr>
              <w:rPr>
                <w:rFonts w:ascii="Times New Roman" w:hAnsi="Times New Roman" w:cs="Times New Roman"/>
              </w:rPr>
            </w:pPr>
            <w:r>
              <w:rPr>
                <w:rFonts w:ascii="Times New Roman" w:hAnsi="Times New Roman" w:cs="Times New Roman"/>
              </w:rPr>
              <w:t>Никанорова Дарья (94б)</w:t>
            </w:r>
          </w:p>
          <w:p w14:paraId="03E52CC9" w14:textId="77777777" w:rsidR="00684F2E" w:rsidRDefault="00684F2E" w:rsidP="00FE5AE5">
            <w:pPr>
              <w:rPr>
                <w:rFonts w:ascii="Times New Roman" w:hAnsi="Times New Roman" w:cs="Times New Roman"/>
              </w:rPr>
            </w:pPr>
            <w:r>
              <w:rPr>
                <w:rFonts w:ascii="Times New Roman" w:hAnsi="Times New Roman" w:cs="Times New Roman"/>
              </w:rPr>
              <w:t>Пашина Татьяна (94б)</w:t>
            </w:r>
          </w:p>
          <w:p w14:paraId="09F3BD1E" w14:textId="77777777" w:rsidR="00684F2E" w:rsidRDefault="00684F2E" w:rsidP="00FE5AE5">
            <w:pPr>
              <w:rPr>
                <w:rFonts w:ascii="Times New Roman" w:hAnsi="Times New Roman" w:cs="Times New Roman"/>
              </w:rPr>
            </w:pPr>
            <w:r>
              <w:rPr>
                <w:rFonts w:ascii="Times New Roman" w:hAnsi="Times New Roman" w:cs="Times New Roman"/>
              </w:rPr>
              <w:t>Шапов Станислав (94б)</w:t>
            </w:r>
          </w:p>
          <w:p w14:paraId="66AACDCF" w14:textId="77777777" w:rsidR="00684F2E" w:rsidRPr="00C55140" w:rsidRDefault="00684F2E" w:rsidP="00FE5AE5">
            <w:pPr>
              <w:rPr>
                <w:rFonts w:ascii="Times New Roman" w:hAnsi="Times New Roman" w:cs="Times New Roman"/>
              </w:rPr>
            </w:pPr>
            <w:r>
              <w:rPr>
                <w:rFonts w:ascii="Times New Roman" w:hAnsi="Times New Roman" w:cs="Times New Roman"/>
              </w:rPr>
              <w:t xml:space="preserve"> </w:t>
            </w:r>
          </w:p>
        </w:tc>
        <w:tc>
          <w:tcPr>
            <w:tcW w:w="1984" w:type="dxa"/>
            <w:tcBorders>
              <w:top w:val="single" w:sz="4" w:space="0" w:color="000000"/>
              <w:left w:val="single" w:sz="4" w:space="0" w:color="000000"/>
              <w:right w:val="single" w:sz="4" w:space="0" w:color="000000"/>
            </w:tcBorders>
          </w:tcPr>
          <w:p w14:paraId="41A67AF4" w14:textId="77777777" w:rsidR="00684F2E" w:rsidRPr="00C0650B" w:rsidRDefault="00684F2E" w:rsidP="00FE5AE5">
            <w:pPr>
              <w:rPr>
                <w:rFonts w:ascii="Times New Roman" w:hAnsi="Times New Roman" w:cs="Times New Roman"/>
              </w:rPr>
            </w:pPr>
            <w:r>
              <w:rPr>
                <w:rFonts w:ascii="Times New Roman" w:hAnsi="Times New Roman" w:cs="Times New Roman"/>
              </w:rPr>
              <w:t>Захарова Л.В.</w:t>
            </w:r>
          </w:p>
        </w:tc>
      </w:tr>
      <w:tr w:rsidR="00684F2E" w:rsidRPr="001C1357" w14:paraId="3EEEC0DD" w14:textId="77777777" w:rsidTr="00FE5AE5">
        <w:tc>
          <w:tcPr>
            <w:tcW w:w="1985" w:type="dxa"/>
            <w:tcBorders>
              <w:top w:val="single" w:sz="4" w:space="0" w:color="000000"/>
              <w:left w:val="single" w:sz="4" w:space="0" w:color="000000"/>
              <w:bottom w:val="single" w:sz="4" w:space="0" w:color="000000"/>
              <w:right w:val="single" w:sz="4" w:space="0" w:color="000000"/>
            </w:tcBorders>
          </w:tcPr>
          <w:p w14:paraId="4E11CFC6" w14:textId="77777777" w:rsidR="00684F2E" w:rsidRPr="001C1357" w:rsidRDefault="00684F2E" w:rsidP="00FE5AE5">
            <w:pPr>
              <w:rPr>
                <w:rFonts w:ascii="Times New Roman" w:hAnsi="Times New Roman" w:cs="Times New Roman"/>
              </w:rPr>
            </w:pPr>
            <w:r w:rsidRPr="001C1357">
              <w:rPr>
                <w:rFonts w:ascii="Times New Roman" w:hAnsi="Times New Roman" w:cs="Times New Roman"/>
              </w:rPr>
              <w:t>Математика</w:t>
            </w:r>
          </w:p>
          <w:p w14:paraId="1C5CC249" w14:textId="77777777" w:rsidR="00684F2E" w:rsidRPr="001C1357" w:rsidRDefault="00684F2E" w:rsidP="00FE5AE5">
            <w:pPr>
              <w:rPr>
                <w:rFonts w:ascii="Times New Roman" w:hAnsi="Times New Roman" w:cs="Times New Roman"/>
              </w:rPr>
            </w:pPr>
            <w:r w:rsidRPr="001C1357">
              <w:rPr>
                <w:rFonts w:ascii="Times New Roman" w:hAnsi="Times New Roman" w:cs="Times New Roman"/>
              </w:rPr>
              <w:t>(профиль)</w:t>
            </w:r>
          </w:p>
        </w:tc>
        <w:tc>
          <w:tcPr>
            <w:tcW w:w="1276" w:type="dxa"/>
            <w:tcBorders>
              <w:top w:val="single" w:sz="4" w:space="0" w:color="000000"/>
              <w:left w:val="single" w:sz="4" w:space="0" w:color="000000"/>
              <w:bottom w:val="single" w:sz="4" w:space="0" w:color="000000"/>
              <w:right w:val="single" w:sz="4" w:space="0" w:color="000000"/>
            </w:tcBorders>
          </w:tcPr>
          <w:p w14:paraId="2D963ED1" w14:textId="77777777" w:rsidR="00684F2E" w:rsidRPr="001C1357" w:rsidRDefault="00684F2E" w:rsidP="00FE5AE5">
            <w:pPr>
              <w:rPr>
                <w:rFonts w:ascii="Times New Roman" w:hAnsi="Times New Roman" w:cs="Times New Roman"/>
              </w:rPr>
            </w:pPr>
            <w:r>
              <w:rPr>
                <w:rFonts w:ascii="Times New Roman" w:hAnsi="Times New Roman" w:cs="Times New Roman"/>
              </w:rPr>
              <w:t>17</w:t>
            </w:r>
          </w:p>
        </w:tc>
        <w:tc>
          <w:tcPr>
            <w:tcW w:w="1276" w:type="dxa"/>
            <w:tcBorders>
              <w:top w:val="single" w:sz="4" w:space="0" w:color="000000"/>
              <w:left w:val="single" w:sz="4" w:space="0" w:color="000000"/>
              <w:bottom w:val="single" w:sz="4" w:space="0" w:color="000000"/>
              <w:right w:val="single" w:sz="4" w:space="0" w:color="000000"/>
            </w:tcBorders>
          </w:tcPr>
          <w:p w14:paraId="77F498A9" w14:textId="77777777" w:rsidR="00684F2E" w:rsidRPr="001C1357" w:rsidRDefault="00684F2E" w:rsidP="00FE5AE5">
            <w:pPr>
              <w:rPr>
                <w:rFonts w:ascii="Times New Roman" w:hAnsi="Times New Roman" w:cs="Times New Roman"/>
              </w:rPr>
            </w:pPr>
            <w:r>
              <w:rPr>
                <w:rFonts w:ascii="Times New Roman" w:hAnsi="Times New Roman" w:cs="Times New Roman"/>
              </w:rPr>
              <w:t>17</w:t>
            </w:r>
          </w:p>
        </w:tc>
        <w:tc>
          <w:tcPr>
            <w:tcW w:w="1275" w:type="dxa"/>
            <w:tcBorders>
              <w:top w:val="single" w:sz="4" w:space="0" w:color="000000"/>
              <w:left w:val="single" w:sz="4" w:space="0" w:color="000000"/>
              <w:bottom w:val="single" w:sz="4" w:space="0" w:color="000000"/>
              <w:right w:val="single" w:sz="4" w:space="0" w:color="000000"/>
            </w:tcBorders>
          </w:tcPr>
          <w:p w14:paraId="7D918932" w14:textId="77777777" w:rsidR="00684F2E" w:rsidRPr="001C1357" w:rsidRDefault="00684F2E" w:rsidP="00FE5AE5">
            <w:pPr>
              <w:rPr>
                <w:rFonts w:ascii="Times New Roman" w:hAnsi="Times New Roman" w:cs="Times New Roman"/>
              </w:rPr>
            </w:pPr>
            <w:r>
              <w:rPr>
                <w:rFonts w:ascii="Times New Roman" w:hAnsi="Times New Roman" w:cs="Times New Roman"/>
              </w:rPr>
              <w:t>66</w:t>
            </w:r>
          </w:p>
        </w:tc>
        <w:tc>
          <w:tcPr>
            <w:tcW w:w="2552" w:type="dxa"/>
            <w:tcBorders>
              <w:top w:val="single" w:sz="4" w:space="0" w:color="000000"/>
              <w:left w:val="single" w:sz="4" w:space="0" w:color="000000"/>
              <w:bottom w:val="single" w:sz="4" w:space="0" w:color="000000"/>
              <w:right w:val="single" w:sz="4" w:space="0" w:color="000000"/>
            </w:tcBorders>
          </w:tcPr>
          <w:p w14:paraId="53494277" w14:textId="77777777" w:rsidR="00684F2E" w:rsidRPr="001C1357" w:rsidRDefault="00684F2E" w:rsidP="00FE5AE5">
            <w:pPr>
              <w:rPr>
                <w:rFonts w:ascii="Times New Roman" w:hAnsi="Times New Roman" w:cs="Times New Roman"/>
              </w:rPr>
            </w:pPr>
            <w:r>
              <w:rPr>
                <w:rFonts w:ascii="Times New Roman" w:hAnsi="Times New Roman" w:cs="Times New Roman"/>
              </w:rPr>
              <w:t xml:space="preserve">  -</w:t>
            </w:r>
          </w:p>
        </w:tc>
        <w:tc>
          <w:tcPr>
            <w:tcW w:w="1984" w:type="dxa"/>
            <w:vMerge w:val="restart"/>
            <w:tcBorders>
              <w:top w:val="single" w:sz="4" w:space="0" w:color="000000"/>
              <w:left w:val="single" w:sz="4" w:space="0" w:color="000000"/>
              <w:right w:val="single" w:sz="4" w:space="0" w:color="000000"/>
            </w:tcBorders>
          </w:tcPr>
          <w:p w14:paraId="3C87C073" w14:textId="77777777" w:rsidR="00684F2E" w:rsidRPr="001C1357" w:rsidRDefault="00684F2E" w:rsidP="00FE5AE5">
            <w:pPr>
              <w:rPr>
                <w:rFonts w:ascii="Times New Roman" w:hAnsi="Times New Roman" w:cs="Times New Roman"/>
                <w:color w:val="FF0000"/>
              </w:rPr>
            </w:pPr>
            <w:r>
              <w:rPr>
                <w:rFonts w:ascii="Times New Roman" w:hAnsi="Times New Roman" w:cs="Times New Roman"/>
              </w:rPr>
              <w:t>Мельникова М.Н.</w:t>
            </w:r>
          </w:p>
        </w:tc>
      </w:tr>
      <w:tr w:rsidR="00684F2E" w:rsidRPr="001C1357" w14:paraId="0FE5C6CC" w14:textId="77777777" w:rsidTr="00FE5AE5">
        <w:tc>
          <w:tcPr>
            <w:tcW w:w="1985" w:type="dxa"/>
            <w:tcBorders>
              <w:top w:val="single" w:sz="4" w:space="0" w:color="000000"/>
              <w:left w:val="single" w:sz="4" w:space="0" w:color="000000"/>
              <w:bottom w:val="single" w:sz="4" w:space="0" w:color="000000"/>
              <w:right w:val="single" w:sz="4" w:space="0" w:color="000000"/>
            </w:tcBorders>
          </w:tcPr>
          <w:p w14:paraId="6869A3E4" w14:textId="77777777" w:rsidR="00684F2E" w:rsidRPr="001C1357" w:rsidRDefault="00684F2E" w:rsidP="00FE5AE5">
            <w:pPr>
              <w:rPr>
                <w:rFonts w:ascii="Times New Roman" w:hAnsi="Times New Roman" w:cs="Times New Roman"/>
              </w:rPr>
            </w:pPr>
            <w:r w:rsidRPr="001C1357">
              <w:rPr>
                <w:rFonts w:ascii="Times New Roman" w:hAnsi="Times New Roman" w:cs="Times New Roman"/>
              </w:rPr>
              <w:t>Математика</w:t>
            </w:r>
          </w:p>
          <w:p w14:paraId="37C15837" w14:textId="77777777" w:rsidR="00684F2E" w:rsidRPr="001C1357" w:rsidRDefault="00684F2E" w:rsidP="00FE5AE5">
            <w:pPr>
              <w:rPr>
                <w:rFonts w:ascii="Times New Roman" w:hAnsi="Times New Roman" w:cs="Times New Roman"/>
              </w:rPr>
            </w:pPr>
            <w:r w:rsidRPr="001C1357">
              <w:rPr>
                <w:rFonts w:ascii="Times New Roman" w:hAnsi="Times New Roman" w:cs="Times New Roman"/>
              </w:rPr>
              <w:t>(</w:t>
            </w:r>
            <w:r>
              <w:rPr>
                <w:rFonts w:ascii="Times New Roman" w:hAnsi="Times New Roman" w:cs="Times New Roman"/>
              </w:rPr>
              <w:t>база</w:t>
            </w:r>
            <w:r w:rsidRPr="001C1357">
              <w:rPr>
                <w:rFonts w:ascii="Times New Roman" w:hAnsi="Times New Roman" w:cs="Times New Roman"/>
              </w:rPr>
              <w:t>)</w:t>
            </w:r>
          </w:p>
        </w:tc>
        <w:tc>
          <w:tcPr>
            <w:tcW w:w="1276" w:type="dxa"/>
            <w:tcBorders>
              <w:top w:val="single" w:sz="4" w:space="0" w:color="000000"/>
              <w:left w:val="single" w:sz="4" w:space="0" w:color="000000"/>
              <w:bottom w:val="single" w:sz="4" w:space="0" w:color="000000"/>
              <w:right w:val="single" w:sz="4" w:space="0" w:color="000000"/>
            </w:tcBorders>
          </w:tcPr>
          <w:p w14:paraId="0F620F86" w14:textId="77777777" w:rsidR="00684F2E" w:rsidRDefault="00684F2E" w:rsidP="00FE5AE5">
            <w:pPr>
              <w:rPr>
                <w:rFonts w:ascii="Times New Roman" w:hAnsi="Times New Roman" w:cs="Times New Roman"/>
              </w:rPr>
            </w:pPr>
            <w:r>
              <w:rPr>
                <w:rFonts w:ascii="Times New Roman" w:hAnsi="Times New Roman" w:cs="Times New Roman"/>
              </w:rPr>
              <w:t>11</w:t>
            </w:r>
          </w:p>
        </w:tc>
        <w:tc>
          <w:tcPr>
            <w:tcW w:w="1276" w:type="dxa"/>
            <w:tcBorders>
              <w:top w:val="single" w:sz="4" w:space="0" w:color="000000"/>
              <w:left w:val="single" w:sz="4" w:space="0" w:color="000000"/>
              <w:bottom w:val="single" w:sz="4" w:space="0" w:color="000000"/>
              <w:right w:val="single" w:sz="4" w:space="0" w:color="000000"/>
            </w:tcBorders>
          </w:tcPr>
          <w:p w14:paraId="3FFA3D7B" w14:textId="77777777" w:rsidR="00684F2E" w:rsidRDefault="00684F2E" w:rsidP="00FE5AE5">
            <w:pPr>
              <w:rPr>
                <w:rFonts w:ascii="Times New Roman" w:hAnsi="Times New Roman" w:cs="Times New Roman"/>
              </w:rPr>
            </w:pPr>
            <w:r>
              <w:rPr>
                <w:rFonts w:ascii="Times New Roman" w:hAnsi="Times New Roman" w:cs="Times New Roman"/>
              </w:rPr>
              <w:t>11</w:t>
            </w:r>
          </w:p>
        </w:tc>
        <w:tc>
          <w:tcPr>
            <w:tcW w:w="1275" w:type="dxa"/>
            <w:tcBorders>
              <w:top w:val="single" w:sz="4" w:space="0" w:color="000000"/>
              <w:left w:val="single" w:sz="4" w:space="0" w:color="000000"/>
              <w:bottom w:val="single" w:sz="4" w:space="0" w:color="000000"/>
              <w:right w:val="single" w:sz="4" w:space="0" w:color="000000"/>
            </w:tcBorders>
          </w:tcPr>
          <w:p w14:paraId="7E155B31" w14:textId="77777777" w:rsidR="00684F2E" w:rsidRDefault="00684F2E" w:rsidP="00FE5AE5">
            <w:pPr>
              <w:rPr>
                <w:rFonts w:ascii="Times New Roman" w:hAnsi="Times New Roman" w:cs="Times New Roman"/>
              </w:rPr>
            </w:pPr>
            <w:r>
              <w:rPr>
                <w:rFonts w:ascii="Times New Roman" w:hAnsi="Times New Roman" w:cs="Times New Roman"/>
              </w:rPr>
              <w:t>4,6</w:t>
            </w:r>
          </w:p>
        </w:tc>
        <w:tc>
          <w:tcPr>
            <w:tcW w:w="2552" w:type="dxa"/>
            <w:tcBorders>
              <w:top w:val="single" w:sz="4" w:space="0" w:color="000000"/>
              <w:left w:val="single" w:sz="4" w:space="0" w:color="000000"/>
              <w:bottom w:val="single" w:sz="4" w:space="0" w:color="000000"/>
              <w:right w:val="single" w:sz="4" w:space="0" w:color="000000"/>
            </w:tcBorders>
          </w:tcPr>
          <w:p w14:paraId="145859E5" w14:textId="77777777" w:rsidR="00684F2E" w:rsidRDefault="00684F2E" w:rsidP="00FE5AE5">
            <w:pPr>
              <w:rPr>
                <w:rFonts w:ascii="Times New Roman" w:hAnsi="Times New Roman" w:cs="Times New Roman"/>
              </w:rPr>
            </w:pPr>
            <w:r>
              <w:rPr>
                <w:rFonts w:ascii="Times New Roman" w:hAnsi="Times New Roman" w:cs="Times New Roman"/>
              </w:rPr>
              <w:t>-</w:t>
            </w:r>
          </w:p>
        </w:tc>
        <w:tc>
          <w:tcPr>
            <w:tcW w:w="1984" w:type="dxa"/>
            <w:vMerge/>
            <w:tcBorders>
              <w:left w:val="single" w:sz="4" w:space="0" w:color="000000"/>
              <w:bottom w:val="single" w:sz="4" w:space="0" w:color="000000"/>
              <w:right w:val="single" w:sz="4" w:space="0" w:color="000000"/>
            </w:tcBorders>
          </w:tcPr>
          <w:p w14:paraId="1C7D59AB" w14:textId="77777777" w:rsidR="00684F2E" w:rsidRDefault="00684F2E" w:rsidP="00FE5AE5">
            <w:pPr>
              <w:rPr>
                <w:rFonts w:ascii="Times New Roman" w:hAnsi="Times New Roman" w:cs="Times New Roman"/>
              </w:rPr>
            </w:pPr>
          </w:p>
        </w:tc>
      </w:tr>
      <w:tr w:rsidR="00684F2E" w:rsidRPr="001C1357" w14:paraId="3229A52C" w14:textId="77777777" w:rsidTr="00FE5AE5">
        <w:tc>
          <w:tcPr>
            <w:tcW w:w="1985" w:type="dxa"/>
            <w:tcBorders>
              <w:top w:val="single" w:sz="4" w:space="0" w:color="000000"/>
              <w:left w:val="single" w:sz="4" w:space="0" w:color="000000"/>
              <w:bottom w:val="single" w:sz="4" w:space="0" w:color="000000"/>
              <w:right w:val="single" w:sz="4" w:space="0" w:color="000000"/>
            </w:tcBorders>
          </w:tcPr>
          <w:p w14:paraId="7D083322" w14:textId="77777777" w:rsidR="00684F2E" w:rsidRPr="007655EE" w:rsidRDefault="00684F2E" w:rsidP="00FE5AE5">
            <w:pPr>
              <w:rPr>
                <w:rFonts w:ascii="Times New Roman" w:hAnsi="Times New Roman" w:cs="Times New Roman"/>
              </w:rPr>
            </w:pPr>
            <w:r w:rsidRPr="007655EE">
              <w:rPr>
                <w:rFonts w:ascii="Times New Roman" w:hAnsi="Times New Roman" w:cs="Times New Roman"/>
              </w:rPr>
              <w:t xml:space="preserve">Физика </w:t>
            </w:r>
          </w:p>
        </w:tc>
        <w:tc>
          <w:tcPr>
            <w:tcW w:w="1276" w:type="dxa"/>
            <w:tcBorders>
              <w:top w:val="single" w:sz="4" w:space="0" w:color="000000"/>
              <w:left w:val="single" w:sz="4" w:space="0" w:color="000000"/>
              <w:bottom w:val="single" w:sz="4" w:space="0" w:color="000000"/>
              <w:right w:val="single" w:sz="4" w:space="0" w:color="000000"/>
            </w:tcBorders>
          </w:tcPr>
          <w:p w14:paraId="3E9E93F1" w14:textId="77777777" w:rsidR="00684F2E" w:rsidRPr="007655EE" w:rsidRDefault="00684F2E" w:rsidP="00FE5AE5">
            <w:pPr>
              <w:rPr>
                <w:rFonts w:ascii="Times New Roman" w:hAnsi="Times New Roman" w:cs="Times New Roman"/>
              </w:rPr>
            </w:pPr>
            <w:r>
              <w:rPr>
                <w:rFonts w:ascii="Times New Roman" w:hAnsi="Times New Roman" w:cs="Times New Roman"/>
              </w:rPr>
              <w:t>7</w:t>
            </w:r>
          </w:p>
        </w:tc>
        <w:tc>
          <w:tcPr>
            <w:tcW w:w="1276" w:type="dxa"/>
            <w:tcBorders>
              <w:top w:val="single" w:sz="4" w:space="0" w:color="000000"/>
              <w:left w:val="single" w:sz="4" w:space="0" w:color="000000"/>
              <w:bottom w:val="single" w:sz="4" w:space="0" w:color="000000"/>
              <w:right w:val="single" w:sz="4" w:space="0" w:color="000000"/>
            </w:tcBorders>
          </w:tcPr>
          <w:p w14:paraId="649E504D" w14:textId="77777777" w:rsidR="00684F2E" w:rsidRPr="007655EE" w:rsidRDefault="00684F2E" w:rsidP="00FE5AE5">
            <w:pPr>
              <w:rPr>
                <w:rFonts w:ascii="Times New Roman" w:hAnsi="Times New Roman" w:cs="Times New Roman"/>
              </w:rPr>
            </w:pPr>
            <w:r>
              <w:rPr>
                <w:rFonts w:ascii="Times New Roman" w:hAnsi="Times New Roman" w:cs="Times New Roman"/>
              </w:rPr>
              <w:t>7</w:t>
            </w:r>
          </w:p>
        </w:tc>
        <w:tc>
          <w:tcPr>
            <w:tcW w:w="1275" w:type="dxa"/>
            <w:tcBorders>
              <w:top w:val="single" w:sz="4" w:space="0" w:color="000000"/>
              <w:left w:val="single" w:sz="4" w:space="0" w:color="000000"/>
              <w:bottom w:val="single" w:sz="4" w:space="0" w:color="000000"/>
              <w:right w:val="single" w:sz="4" w:space="0" w:color="000000"/>
            </w:tcBorders>
          </w:tcPr>
          <w:p w14:paraId="287B8C51" w14:textId="77777777" w:rsidR="00684F2E" w:rsidRPr="007655EE" w:rsidRDefault="00684F2E" w:rsidP="00FE5AE5">
            <w:pPr>
              <w:rPr>
                <w:rFonts w:ascii="Times New Roman" w:hAnsi="Times New Roman" w:cs="Times New Roman"/>
              </w:rPr>
            </w:pPr>
            <w:r>
              <w:rPr>
                <w:rFonts w:ascii="Times New Roman" w:hAnsi="Times New Roman" w:cs="Times New Roman"/>
              </w:rPr>
              <w:t>67</w:t>
            </w:r>
          </w:p>
        </w:tc>
        <w:tc>
          <w:tcPr>
            <w:tcW w:w="2552" w:type="dxa"/>
            <w:tcBorders>
              <w:top w:val="single" w:sz="4" w:space="0" w:color="000000"/>
              <w:left w:val="single" w:sz="4" w:space="0" w:color="000000"/>
              <w:bottom w:val="single" w:sz="4" w:space="0" w:color="000000"/>
              <w:right w:val="single" w:sz="4" w:space="0" w:color="000000"/>
            </w:tcBorders>
          </w:tcPr>
          <w:p w14:paraId="26C2B9F2" w14:textId="77777777" w:rsidR="00684F2E" w:rsidRPr="007655EE" w:rsidRDefault="00684F2E" w:rsidP="00FE5AE5">
            <w:pPr>
              <w:rPr>
                <w:rFonts w:ascii="Times New Roman" w:hAnsi="Times New Roman" w:cs="Times New Roman"/>
              </w:rPr>
            </w:pPr>
            <w:r>
              <w:rPr>
                <w:rFonts w:ascii="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tcPr>
          <w:p w14:paraId="17644D70" w14:textId="77777777" w:rsidR="00684F2E" w:rsidRDefault="00684F2E" w:rsidP="00FE5AE5">
            <w:pPr>
              <w:rPr>
                <w:rFonts w:ascii="Times New Roman" w:hAnsi="Times New Roman" w:cs="Times New Roman"/>
              </w:rPr>
            </w:pPr>
            <w:r>
              <w:rPr>
                <w:rFonts w:ascii="Times New Roman" w:hAnsi="Times New Roman" w:cs="Times New Roman"/>
              </w:rPr>
              <w:t>Колесникова Е.Ю.</w:t>
            </w:r>
          </w:p>
          <w:p w14:paraId="7DFB70F7" w14:textId="77777777" w:rsidR="00684F2E" w:rsidRPr="007655EE" w:rsidRDefault="00684F2E" w:rsidP="00FE5AE5">
            <w:pPr>
              <w:rPr>
                <w:rFonts w:ascii="Times New Roman" w:hAnsi="Times New Roman" w:cs="Times New Roman"/>
              </w:rPr>
            </w:pPr>
          </w:p>
        </w:tc>
      </w:tr>
      <w:tr w:rsidR="00684F2E" w:rsidRPr="001C1357" w14:paraId="72B25FB0" w14:textId="77777777" w:rsidTr="00FE5AE5">
        <w:tc>
          <w:tcPr>
            <w:tcW w:w="1985" w:type="dxa"/>
            <w:tcBorders>
              <w:top w:val="single" w:sz="4" w:space="0" w:color="000000"/>
              <w:left w:val="single" w:sz="4" w:space="0" w:color="000000"/>
              <w:bottom w:val="single" w:sz="4" w:space="0" w:color="000000"/>
              <w:right w:val="single" w:sz="4" w:space="0" w:color="000000"/>
            </w:tcBorders>
          </w:tcPr>
          <w:p w14:paraId="02B26321" w14:textId="77777777" w:rsidR="00684F2E" w:rsidRPr="00304699" w:rsidRDefault="00684F2E" w:rsidP="00FE5AE5">
            <w:pPr>
              <w:rPr>
                <w:rFonts w:ascii="Times New Roman" w:hAnsi="Times New Roman" w:cs="Times New Roman"/>
              </w:rPr>
            </w:pPr>
            <w:r w:rsidRPr="00304699">
              <w:rPr>
                <w:rFonts w:ascii="Times New Roman" w:hAnsi="Times New Roman" w:cs="Times New Roman"/>
              </w:rPr>
              <w:t>Обществознание</w:t>
            </w:r>
          </w:p>
        </w:tc>
        <w:tc>
          <w:tcPr>
            <w:tcW w:w="1276" w:type="dxa"/>
            <w:tcBorders>
              <w:top w:val="single" w:sz="4" w:space="0" w:color="000000"/>
              <w:left w:val="single" w:sz="4" w:space="0" w:color="000000"/>
              <w:bottom w:val="single" w:sz="4" w:space="0" w:color="000000"/>
              <w:right w:val="single" w:sz="4" w:space="0" w:color="000000"/>
            </w:tcBorders>
          </w:tcPr>
          <w:p w14:paraId="109189CF" w14:textId="77777777" w:rsidR="00684F2E" w:rsidRPr="00304699" w:rsidRDefault="00684F2E" w:rsidP="00FE5AE5">
            <w:pPr>
              <w:rPr>
                <w:rFonts w:ascii="Times New Roman" w:hAnsi="Times New Roman" w:cs="Times New Roman"/>
              </w:rPr>
            </w:pPr>
            <w:r>
              <w:rPr>
                <w:rFonts w:ascii="Times New Roman" w:hAnsi="Times New Roman" w:cs="Times New Roman"/>
              </w:rPr>
              <w:t>13</w:t>
            </w:r>
          </w:p>
        </w:tc>
        <w:tc>
          <w:tcPr>
            <w:tcW w:w="1276" w:type="dxa"/>
            <w:tcBorders>
              <w:top w:val="single" w:sz="4" w:space="0" w:color="000000"/>
              <w:left w:val="single" w:sz="4" w:space="0" w:color="000000"/>
              <w:bottom w:val="single" w:sz="4" w:space="0" w:color="000000"/>
              <w:right w:val="single" w:sz="4" w:space="0" w:color="000000"/>
            </w:tcBorders>
          </w:tcPr>
          <w:p w14:paraId="3A60931C" w14:textId="77777777" w:rsidR="00684F2E" w:rsidRPr="00304699" w:rsidRDefault="00684F2E" w:rsidP="00FE5AE5">
            <w:pPr>
              <w:rPr>
                <w:rFonts w:ascii="Times New Roman" w:hAnsi="Times New Roman" w:cs="Times New Roman"/>
              </w:rPr>
            </w:pPr>
            <w:r>
              <w:rPr>
                <w:rFonts w:ascii="Times New Roman" w:hAnsi="Times New Roman" w:cs="Times New Roman"/>
              </w:rPr>
              <w:t>13</w:t>
            </w:r>
          </w:p>
        </w:tc>
        <w:tc>
          <w:tcPr>
            <w:tcW w:w="1275" w:type="dxa"/>
            <w:tcBorders>
              <w:top w:val="single" w:sz="4" w:space="0" w:color="000000"/>
              <w:left w:val="single" w:sz="4" w:space="0" w:color="000000"/>
              <w:bottom w:val="single" w:sz="4" w:space="0" w:color="000000"/>
              <w:right w:val="single" w:sz="4" w:space="0" w:color="000000"/>
            </w:tcBorders>
          </w:tcPr>
          <w:p w14:paraId="25F8598A" w14:textId="77777777" w:rsidR="00684F2E" w:rsidRPr="00304699" w:rsidRDefault="00684F2E" w:rsidP="00FE5AE5">
            <w:pPr>
              <w:rPr>
                <w:rFonts w:ascii="Times New Roman" w:hAnsi="Times New Roman" w:cs="Times New Roman"/>
              </w:rPr>
            </w:pPr>
            <w:r>
              <w:rPr>
                <w:rFonts w:ascii="Times New Roman" w:hAnsi="Times New Roman" w:cs="Times New Roman"/>
              </w:rPr>
              <w:t>64</w:t>
            </w:r>
          </w:p>
        </w:tc>
        <w:tc>
          <w:tcPr>
            <w:tcW w:w="2552" w:type="dxa"/>
            <w:tcBorders>
              <w:top w:val="single" w:sz="4" w:space="0" w:color="000000"/>
              <w:left w:val="single" w:sz="4" w:space="0" w:color="000000"/>
              <w:bottom w:val="single" w:sz="4" w:space="0" w:color="000000"/>
              <w:right w:val="single" w:sz="4" w:space="0" w:color="000000"/>
            </w:tcBorders>
          </w:tcPr>
          <w:p w14:paraId="438FB7BC" w14:textId="77777777" w:rsidR="00684F2E" w:rsidRPr="005C679B" w:rsidRDefault="00684F2E" w:rsidP="00FE5AE5">
            <w:pPr>
              <w:rPr>
                <w:rFonts w:ascii="Times New Roman" w:hAnsi="Times New Roman" w:cs="Times New Roman"/>
              </w:rPr>
            </w:pPr>
            <w:r>
              <w:rPr>
                <w:rFonts w:ascii="Times New Roman" w:hAnsi="Times New Roman" w:cs="Times New Roman"/>
              </w:rPr>
              <w:t xml:space="preserve">Лесник Александра (96б) </w:t>
            </w:r>
          </w:p>
          <w:p w14:paraId="7B886E67" w14:textId="77777777" w:rsidR="00684F2E" w:rsidRPr="005C679B" w:rsidRDefault="00684F2E" w:rsidP="00FE5AE5">
            <w:pPr>
              <w:rPr>
                <w:rFonts w:ascii="Times New Roman" w:hAnsi="Times New Roman" w:cs="Times New Roman"/>
              </w:rPr>
            </w:pPr>
          </w:p>
        </w:tc>
        <w:tc>
          <w:tcPr>
            <w:tcW w:w="1984" w:type="dxa"/>
            <w:vMerge w:val="restart"/>
            <w:tcBorders>
              <w:top w:val="single" w:sz="4" w:space="0" w:color="000000"/>
              <w:left w:val="single" w:sz="4" w:space="0" w:color="000000"/>
              <w:right w:val="single" w:sz="4" w:space="0" w:color="000000"/>
            </w:tcBorders>
          </w:tcPr>
          <w:p w14:paraId="3C004DB8" w14:textId="77777777" w:rsidR="00684F2E" w:rsidRPr="00304699" w:rsidRDefault="00684F2E" w:rsidP="00FE5AE5">
            <w:pPr>
              <w:rPr>
                <w:rFonts w:ascii="Times New Roman" w:hAnsi="Times New Roman" w:cs="Times New Roman"/>
              </w:rPr>
            </w:pPr>
            <w:r>
              <w:rPr>
                <w:rFonts w:ascii="Times New Roman" w:hAnsi="Times New Roman" w:cs="Times New Roman"/>
              </w:rPr>
              <w:t>Гридасова Ю.Г.</w:t>
            </w:r>
          </w:p>
        </w:tc>
      </w:tr>
      <w:tr w:rsidR="00684F2E" w:rsidRPr="001C1357" w14:paraId="0A8F25E7" w14:textId="77777777" w:rsidTr="00FE5AE5">
        <w:tc>
          <w:tcPr>
            <w:tcW w:w="1985" w:type="dxa"/>
            <w:tcBorders>
              <w:top w:val="single" w:sz="4" w:space="0" w:color="000000"/>
              <w:left w:val="single" w:sz="4" w:space="0" w:color="000000"/>
              <w:bottom w:val="single" w:sz="4" w:space="0" w:color="000000"/>
              <w:right w:val="single" w:sz="4" w:space="0" w:color="000000"/>
            </w:tcBorders>
          </w:tcPr>
          <w:p w14:paraId="400DC698" w14:textId="77777777" w:rsidR="00684F2E" w:rsidRPr="001C1357" w:rsidRDefault="00684F2E" w:rsidP="00FE5AE5">
            <w:pPr>
              <w:rPr>
                <w:rFonts w:ascii="Times New Roman" w:hAnsi="Times New Roman" w:cs="Times New Roman"/>
              </w:rPr>
            </w:pPr>
            <w:r w:rsidRPr="001C1357">
              <w:rPr>
                <w:rFonts w:ascii="Times New Roman" w:hAnsi="Times New Roman" w:cs="Times New Roman"/>
              </w:rPr>
              <w:t>История</w:t>
            </w:r>
          </w:p>
        </w:tc>
        <w:tc>
          <w:tcPr>
            <w:tcW w:w="1276" w:type="dxa"/>
            <w:tcBorders>
              <w:top w:val="single" w:sz="4" w:space="0" w:color="000000"/>
              <w:left w:val="single" w:sz="4" w:space="0" w:color="000000"/>
              <w:bottom w:val="single" w:sz="4" w:space="0" w:color="000000"/>
              <w:right w:val="single" w:sz="4" w:space="0" w:color="000000"/>
            </w:tcBorders>
          </w:tcPr>
          <w:p w14:paraId="6B887F2C" w14:textId="77777777" w:rsidR="00684F2E" w:rsidRPr="001C1357" w:rsidRDefault="00684F2E" w:rsidP="00FE5AE5">
            <w:pPr>
              <w:rPr>
                <w:rFonts w:ascii="Times New Roman" w:hAnsi="Times New Roman" w:cs="Times New Roman"/>
              </w:rPr>
            </w:pPr>
            <w:r>
              <w:rPr>
                <w:rFonts w:ascii="Times New Roman" w:hAnsi="Times New Roman" w:cs="Times New Roman"/>
              </w:rPr>
              <w:t>4</w:t>
            </w:r>
          </w:p>
        </w:tc>
        <w:tc>
          <w:tcPr>
            <w:tcW w:w="1276" w:type="dxa"/>
            <w:tcBorders>
              <w:top w:val="single" w:sz="4" w:space="0" w:color="000000"/>
              <w:left w:val="single" w:sz="4" w:space="0" w:color="000000"/>
              <w:bottom w:val="single" w:sz="4" w:space="0" w:color="000000"/>
              <w:right w:val="single" w:sz="4" w:space="0" w:color="000000"/>
            </w:tcBorders>
          </w:tcPr>
          <w:p w14:paraId="6E839F89" w14:textId="77777777" w:rsidR="00684F2E" w:rsidRPr="001C1357" w:rsidRDefault="00684F2E" w:rsidP="00FE5AE5">
            <w:pPr>
              <w:rPr>
                <w:rFonts w:ascii="Times New Roman" w:hAnsi="Times New Roman" w:cs="Times New Roman"/>
              </w:rPr>
            </w:pPr>
            <w:r>
              <w:rPr>
                <w:rFonts w:ascii="Times New Roman" w:hAnsi="Times New Roman" w:cs="Times New Roman"/>
              </w:rPr>
              <w:t>4</w:t>
            </w:r>
          </w:p>
        </w:tc>
        <w:tc>
          <w:tcPr>
            <w:tcW w:w="1275" w:type="dxa"/>
            <w:tcBorders>
              <w:top w:val="single" w:sz="4" w:space="0" w:color="000000"/>
              <w:left w:val="single" w:sz="4" w:space="0" w:color="000000"/>
              <w:bottom w:val="single" w:sz="4" w:space="0" w:color="000000"/>
              <w:right w:val="single" w:sz="4" w:space="0" w:color="000000"/>
            </w:tcBorders>
          </w:tcPr>
          <w:p w14:paraId="4A8C41FB" w14:textId="77777777" w:rsidR="00684F2E" w:rsidRPr="001C1357" w:rsidRDefault="00684F2E" w:rsidP="00FE5AE5">
            <w:pPr>
              <w:rPr>
                <w:rFonts w:ascii="Times New Roman" w:hAnsi="Times New Roman" w:cs="Times New Roman"/>
              </w:rPr>
            </w:pPr>
            <w:r>
              <w:rPr>
                <w:rFonts w:ascii="Times New Roman" w:hAnsi="Times New Roman" w:cs="Times New Roman"/>
              </w:rPr>
              <w:t>75</w:t>
            </w:r>
          </w:p>
        </w:tc>
        <w:tc>
          <w:tcPr>
            <w:tcW w:w="2552" w:type="dxa"/>
            <w:tcBorders>
              <w:top w:val="single" w:sz="4" w:space="0" w:color="000000"/>
              <w:left w:val="single" w:sz="4" w:space="0" w:color="000000"/>
              <w:bottom w:val="single" w:sz="4" w:space="0" w:color="000000"/>
              <w:right w:val="single" w:sz="4" w:space="0" w:color="000000"/>
            </w:tcBorders>
          </w:tcPr>
          <w:p w14:paraId="01CC13BA" w14:textId="77777777" w:rsidR="00684F2E" w:rsidRDefault="00684F2E" w:rsidP="00FE5AE5">
            <w:pPr>
              <w:rPr>
                <w:rFonts w:ascii="Times New Roman" w:hAnsi="Times New Roman" w:cs="Times New Roman"/>
              </w:rPr>
            </w:pPr>
            <w:r>
              <w:rPr>
                <w:rFonts w:ascii="Times New Roman" w:hAnsi="Times New Roman" w:cs="Times New Roman"/>
              </w:rPr>
              <w:t>Бугакова Ирада (96б)</w:t>
            </w:r>
          </w:p>
          <w:p w14:paraId="0D1D7C5F" w14:textId="77777777" w:rsidR="00684F2E" w:rsidRPr="001C1357" w:rsidRDefault="00684F2E" w:rsidP="00FE5AE5">
            <w:pPr>
              <w:rPr>
                <w:rFonts w:ascii="Times New Roman" w:hAnsi="Times New Roman" w:cs="Times New Roman"/>
              </w:rPr>
            </w:pPr>
            <w:r>
              <w:rPr>
                <w:rFonts w:ascii="Times New Roman" w:hAnsi="Times New Roman" w:cs="Times New Roman"/>
              </w:rPr>
              <w:t>Лесник Александра (90б)</w:t>
            </w:r>
          </w:p>
        </w:tc>
        <w:tc>
          <w:tcPr>
            <w:tcW w:w="1984" w:type="dxa"/>
            <w:vMerge/>
            <w:tcBorders>
              <w:left w:val="single" w:sz="4" w:space="0" w:color="000000"/>
              <w:bottom w:val="single" w:sz="4" w:space="0" w:color="000000"/>
              <w:right w:val="single" w:sz="4" w:space="0" w:color="000000"/>
            </w:tcBorders>
          </w:tcPr>
          <w:p w14:paraId="3F390C06" w14:textId="77777777" w:rsidR="00684F2E" w:rsidRPr="001C1357" w:rsidRDefault="00684F2E" w:rsidP="00FE5AE5">
            <w:pPr>
              <w:rPr>
                <w:rFonts w:ascii="Times New Roman" w:hAnsi="Times New Roman" w:cs="Times New Roman"/>
              </w:rPr>
            </w:pPr>
          </w:p>
        </w:tc>
      </w:tr>
      <w:tr w:rsidR="00684F2E" w:rsidRPr="001C1357" w14:paraId="43501A36" w14:textId="77777777" w:rsidTr="00FE5AE5">
        <w:tc>
          <w:tcPr>
            <w:tcW w:w="1985" w:type="dxa"/>
            <w:tcBorders>
              <w:top w:val="single" w:sz="4" w:space="0" w:color="000000"/>
              <w:left w:val="single" w:sz="4" w:space="0" w:color="000000"/>
              <w:bottom w:val="single" w:sz="4" w:space="0" w:color="000000"/>
              <w:right w:val="single" w:sz="4" w:space="0" w:color="000000"/>
            </w:tcBorders>
          </w:tcPr>
          <w:p w14:paraId="30ADD068" w14:textId="77777777" w:rsidR="00684F2E" w:rsidRPr="007948AB" w:rsidRDefault="00684F2E" w:rsidP="00FE5AE5">
            <w:pPr>
              <w:rPr>
                <w:rFonts w:ascii="Times New Roman" w:hAnsi="Times New Roman" w:cs="Times New Roman"/>
              </w:rPr>
            </w:pPr>
            <w:r w:rsidRPr="007948AB">
              <w:rPr>
                <w:rFonts w:ascii="Times New Roman" w:hAnsi="Times New Roman" w:cs="Times New Roman"/>
              </w:rPr>
              <w:t>Английский язык</w:t>
            </w:r>
          </w:p>
        </w:tc>
        <w:tc>
          <w:tcPr>
            <w:tcW w:w="1276" w:type="dxa"/>
            <w:tcBorders>
              <w:top w:val="single" w:sz="4" w:space="0" w:color="000000"/>
              <w:left w:val="single" w:sz="4" w:space="0" w:color="000000"/>
              <w:bottom w:val="single" w:sz="4" w:space="0" w:color="000000"/>
              <w:right w:val="single" w:sz="4" w:space="0" w:color="000000"/>
            </w:tcBorders>
          </w:tcPr>
          <w:p w14:paraId="1720F62F" w14:textId="77777777" w:rsidR="00684F2E" w:rsidRPr="007948AB" w:rsidRDefault="00684F2E" w:rsidP="00FE5AE5">
            <w:pPr>
              <w:rPr>
                <w:rFonts w:ascii="Times New Roman" w:hAnsi="Times New Roman" w:cs="Times New Roman"/>
              </w:rPr>
            </w:pPr>
            <w:r>
              <w:rPr>
                <w:rFonts w:ascii="Times New Roman" w:hAnsi="Times New Roman" w:cs="Times New Roman"/>
              </w:rPr>
              <w:t>4</w:t>
            </w:r>
          </w:p>
        </w:tc>
        <w:tc>
          <w:tcPr>
            <w:tcW w:w="1276" w:type="dxa"/>
            <w:tcBorders>
              <w:top w:val="single" w:sz="4" w:space="0" w:color="000000"/>
              <w:left w:val="single" w:sz="4" w:space="0" w:color="000000"/>
              <w:bottom w:val="single" w:sz="4" w:space="0" w:color="000000"/>
              <w:right w:val="single" w:sz="4" w:space="0" w:color="000000"/>
            </w:tcBorders>
          </w:tcPr>
          <w:p w14:paraId="669118BA" w14:textId="77777777" w:rsidR="00684F2E" w:rsidRPr="007948AB" w:rsidRDefault="00684F2E" w:rsidP="00FE5AE5">
            <w:pPr>
              <w:rPr>
                <w:rFonts w:ascii="Times New Roman" w:hAnsi="Times New Roman" w:cs="Times New Roman"/>
              </w:rPr>
            </w:pPr>
            <w:r>
              <w:rPr>
                <w:rFonts w:ascii="Times New Roman" w:hAnsi="Times New Roman" w:cs="Times New Roman"/>
              </w:rPr>
              <w:t>4</w:t>
            </w:r>
          </w:p>
        </w:tc>
        <w:tc>
          <w:tcPr>
            <w:tcW w:w="1275" w:type="dxa"/>
            <w:tcBorders>
              <w:top w:val="single" w:sz="4" w:space="0" w:color="000000"/>
              <w:left w:val="single" w:sz="4" w:space="0" w:color="000000"/>
              <w:bottom w:val="single" w:sz="4" w:space="0" w:color="000000"/>
              <w:right w:val="single" w:sz="4" w:space="0" w:color="000000"/>
            </w:tcBorders>
          </w:tcPr>
          <w:p w14:paraId="676E857D" w14:textId="77777777" w:rsidR="00684F2E" w:rsidRPr="007948AB" w:rsidRDefault="00684F2E" w:rsidP="00FE5AE5">
            <w:pPr>
              <w:rPr>
                <w:rFonts w:ascii="Times New Roman" w:hAnsi="Times New Roman" w:cs="Times New Roman"/>
              </w:rPr>
            </w:pPr>
            <w:r>
              <w:rPr>
                <w:rFonts w:ascii="Times New Roman" w:hAnsi="Times New Roman" w:cs="Times New Roman"/>
              </w:rPr>
              <w:t>68,8</w:t>
            </w:r>
          </w:p>
        </w:tc>
        <w:tc>
          <w:tcPr>
            <w:tcW w:w="2552" w:type="dxa"/>
            <w:tcBorders>
              <w:top w:val="single" w:sz="4" w:space="0" w:color="000000"/>
              <w:left w:val="single" w:sz="4" w:space="0" w:color="000000"/>
              <w:bottom w:val="single" w:sz="4" w:space="0" w:color="000000"/>
              <w:right w:val="single" w:sz="4" w:space="0" w:color="000000"/>
            </w:tcBorders>
          </w:tcPr>
          <w:p w14:paraId="1603F829" w14:textId="77777777" w:rsidR="00684F2E" w:rsidRPr="007948AB" w:rsidRDefault="00684F2E" w:rsidP="00FE5AE5">
            <w:pPr>
              <w:rPr>
                <w:rFonts w:ascii="Times New Roman" w:hAnsi="Times New Roman" w:cs="Times New Roman"/>
              </w:rPr>
            </w:pPr>
            <w:r>
              <w:rPr>
                <w:rFonts w:ascii="Times New Roman" w:hAnsi="Times New Roman" w:cs="Times New Roman"/>
              </w:rPr>
              <w:t xml:space="preserve"> -</w:t>
            </w:r>
          </w:p>
          <w:p w14:paraId="3153F804" w14:textId="77777777" w:rsidR="00684F2E" w:rsidRPr="007948AB" w:rsidRDefault="00684F2E" w:rsidP="00FE5AE5">
            <w:pPr>
              <w:rPr>
                <w:rFonts w:ascii="Times New Roman" w:hAnsi="Times New Roman" w:cs="Times New Roman"/>
              </w:rPr>
            </w:pPr>
          </w:p>
        </w:tc>
        <w:tc>
          <w:tcPr>
            <w:tcW w:w="1984" w:type="dxa"/>
            <w:tcBorders>
              <w:top w:val="single" w:sz="4" w:space="0" w:color="000000"/>
              <w:left w:val="single" w:sz="4" w:space="0" w:color="000000"/>
              <w:bottom w:val="single" w:sz="4" w:space="0" w:color="000000"/>
              <w:right w:val="single" w:sz="4" w:space="0" w:color="000000"/>
            </w:tcBorders>
          </w:tcPr>
          <w:p w14:paraId="7D5E70FD" w14:textId="77777777" w:rsidR="00684F2E" w:rsidRDefault="00684F2E" w:rsidP="00FE5AE5">
            <w:pPr>
              <w:rPr>
                <w:rFonts w:ascii="Times New Roman" w:hAnsi="Times New Roman" w:cs="Times New Roman"/>
              </w:rPr>
            </w:pPr>
            <w:r w:rsidRPr="007948AB">
              <w:rPr>
                <w:rFonts w:ascii="Times New Roman" w:hAnsi="Times New Roman" w:cs="Times New Roman"/>
              </w:rPr>
              <w:t xml:space="preserve">Брайцева </w:t>
            </w:r>
            <w:r>
              <w:rPr>
                <w:rFonts w:ascii="Times New Roman" w:hAnsi="Times New Roman" w:cs="Times New Roman"/>
              </w:rPr>
              <w:t>Е.А.</w:t>
            </w:r>
          </w:p>
          <w:p w14:paraId="2B219B50" w14:textId="77777777" w:rsidR="00684F2E" w:rsidRPr="007948AB" w:rsidRDefault="00684F2E" w:rsidP="00FE5AE5">
            <w:pPr>
              <w:rPr>
                <w:rFonts w:ascii="Times New Roman" w:hAnsi="Times New Roman" w:cs="Times New Roman"/>
              </w:rPr>
            </w:pPr>
            <w:r>
              <w:rPr>
                <w:rFonts w:ascii="Times New Roman" w:hAnsi="Times New Roman" w:cs="Times New Roman"/>
              </w:rPr>
              <w:t>Голдобина А.А.</w:t>
            </w:r>
          </w:p>
        </w:tc>
      </w:tr>
      <w:tr w:rsidR="00684F2E" w:rsidRPr="001C1357" w14:paraId="00279485" w14:textId="77777777" w:rsidTr="00FE5AE5">
        <w:tc>
          <w:tcPr>
            <w:tcW w:w="1985" w:type="dxa"/>
            <w:tcBorders>
              <w:top w:val="single" w:sz="4" w:space="0" w:color="000000"/>
              <w:left w:val="single" w:sz="4" w:space="0" w:color="000000"/>
              <w:bottom w:val="single" w:sz="4" w:space="0" w:color="000000"/>
              <w:right w:val="single" w:sz="4" w:space="0" w:color="000000"/>
            </w:tcBorders>
          </w:tcPr>
          <w:p w14:paraId="730A74C3" w14:textId="77777777" w:rsidR="00684F2E" w:rsidRPr="001C1357" w:rsidRDefault="00684F2E" w:rsidP="00FE5AE5">
            <w:pPr>
              <w:rPr>
                <w:rFonts w:ascii="Times New Roman" w:hAnsi="Times New Roman" w:cs="Times New Roman"/>
              </w:rPr>
            </w:pPr>
            <w:r>
              <w:rPr>
                <w:rFonts w:ascii="Times New Roman" w:hAnsi="Times New Roman" w:cs="Times New Roman"/>
              </w:rPr>
              <w:t>Информатика</w:t>
            </w:r>
          </w:p>
        </w:tc>
        <w:tc>
          <w:tcPr>
            <w:tcW w:w="1276" w:type="dxa"/>
            <w:tcBorders>
              <w:top w:val="single" w:sz="4" w:space="0" w:color="000000"/>
              <w:left w:val="single" w:sz="4" w:space="0" w:color="000000"/>
              <w:bottom w:val="single" w:sz="4" w:space="0" w:color="000000"/>
              <w:right w:val="single" w:sz="4" w:space="0" w:color="000000"/>
            </w:tcBorders>
          </w:tcPr>
          <w:p w14:paraId="732E534C" w14:textId="77777777" w:rsidR="00684F2E" w:rsidRDefault="00684F2E" w:rsidP="00FE5AE5">
            <w:pPr>
              <w:rPr>
                <w:rFonts w:ascii="Times New Roman" w:hAnsi="Times New Roman" w:cs="Times New Roman"/>
              </w:rPr>
            </w:pPr>
            <w:r>
              <w:rPr>
                <w:rFonts w:ascii="Times New Roman" w:hAnsi="Times New Roman" w:cs="Times New Roman"/>
              </w:rPr>
              <w:t>6</w:t>
            </w:r>
          </w:p>
        </w:tc>
        <w:tc>
          <w:tcPr>
            <w:tcW w:w="1276" w:type="dxa"/>
            <w:tcBorders>
              <w:top w:val="single" w:sz="4" w:space="0" w:color="000000"/>
              <w:left w:val="single" w:sz="4" w:space="0" w:color="000000"/>
              <w:bottom w:val="single" w:sz="4" w:space="0" w:color="000000"/>
              <w:right w:val="single" w:sz="4" w:space="0" w:color="000000"/>
            </w:tcBorders>
          </w:tcPr>
          <w:p w14:paraId="533E918E" w14:textId="77777777" w:rsidR="00684F2E" w:rsidRDefault="00684F2E" w:rsidP="00FE5AE5">
            <w:pPr>
              <w:rPr>
                <w:rFonts w:ascii="Times New Roman" w:hAnsi="Times New Roman" w:cs="Times New Roman"/>
              </w:rPr>
            </w:pPr>
            <w:r>
              <w:rPr>
                <w:rFonts w:ascii="Times New Roman" w:hAnsi="Times New Roman" w:cs="Times New Roman"/>
              </w:rPr>
              <w:t>6</w:t>
            </w:r>
          </w:p>
        </w:tc>
        <w:tc>
          <w:tcPr>
            <w:tcW w:w="1275" w:type="dxa"/>
            <w:tcBorders>
              <w:top w:val="single" w:sz="4" w:space="0" w:color="000000"/>
              <w:left w:val="single" w:sz="4" w:space="0" w:color="000000"/>
              <w:bottom w:val="single" w:sz="4" w:space="0" w:color="000000"/>
              <w:right w:val="single" w:sz="4" w:space="0" w:color="000000"/>
            </w:tcBorders>
          </w:tcPr>
          <w:p w14:paraId="2262D3AC" w14:textId="77777777" w:rsidR="00684F2E" w:rsidRDefault="00684F2E" w:rsidP="00FE5AE5">
            <w:pPr>
              <w:rPr>
                <w:rFonts w:ascii="Times New Roman" w:hAnsi="Times New Roman" w:cs="Times New Roman"/>
              </w:rPr>
            </w:pPr>
            <w:r>
              <w:rPr>
                <w:rFonts w:ascii="Times New Roman" w:hAnsi="Times New Roman" w:cs="Times New Roman"/>
              </w:rPr>
              <w:t>78</w:t>
            </w:r>
          </w:p>
        </w:tc>
        <w:tc>
          <w:tcPr>
            <w:tcW w:w="2552" w:type="dxa"/>
            <w:tcBorders>
              <w:top w:val="single" w:sz="4" w:space="0" w:color="000000"/>
              <w:left w:val="single" w:sz="4" w:space="0" w:color="000000"/>
              <w:bottom w:val="single" w:sz="4" w:space="0" w:color="000000"/>
              <w:right w:val="single" w:sz="4" w:space="0" w:color="000000"/>
            </w:tcBorders>
          </w:tcPr>
          <w:p w14:paraId="445F3437" w14:textId="77777777" w:rsidR="00684F2E" w:rsidRDefault="00684F2E" w:rsidP="00FE5AE5">
            <w:pPr>
              <w:rPr>
                <w:rFonts w:ascii="Times New Roman" w:hAnsi="Times New Roman" w:cs="Times New Roman"/>
              </w:rPr>
            </w:pPr>
            <w:r w:rsidRPr="004418EC">
              <w:rPr>
                <w:rFonts w:ascii="Times New Roman" w:hAnsi="Times New Roman" w:cs="Times New Roman"/>
              </w:rPr>
              <w:t>Добрышкина Полина (95б)</w:t>
            </w:r>
          </w:p>
          <w:p w14:paraId="13630DCE" w14:textId="77777777" w:rsidR="00684F2E" w:rsidRDefault="00684F2E" w:rsidP="00FE5AE5">
            <w:pPr>
              <w:rPr>
                <w:rFonts w:ascii="Times New Roman" w:hAnsi="Times New Roman" w:cs="Times New Roman"/>
                <w:b/>
              </w:rPr>
            </w:pPr>
            <w:r w:rsidRPr="004418EC">
              <w:rPr>
                <w:rFonts w:ascii="Times New Roman" w:hAnsi="Times New Roman" w:cs="Times New Roman"/>
              </w:rPr>
              <w:t>Икунин Артём (90б)</w:t>
            </w:r>
          </w:p>
        </w:tc>
        <w:tc>
          <w:tcPr>
            <w:tcW w:w="1984" w:type="dxa"/>
            <w:tcBorders>
              <w:top w:val="single" w:sz="4" w:space="0" w:color="000000"/>
              <w:left w:val="single" w:sz="4" w:space="0" w:color="000000"/>
              <w:bottom w:val="single" w:sz="4" w:space="0" w:color="000000"/>
              <w:right w:val="single" w:sz="4" w:space="0" w:color="000000"/>
            </w:tcBorders>
          </w:tcPr>
          <w:p w14:paraId="5A1559EC" w14:textId="77777777" w:rsidR="00684F2E" w:rsidRDefault="00684F2E" w:rsidP="00FE5AE5">
            <w:pPr>
              <w:rPr>
                <w:rFonts w:ascii="Times New Roman" w:hAnsi="Times New Roman" w:cs="Times New Roman"/>
              </w:rPr>
            </w:pPr>
            <w:r>
              <w:rPr>
                <w:rFonts w:ascii="Times New Roman" w:hAnsi="Times New Roman" w:cs="Times New Roman"/>
              </w:rPr>
              <w:t>Егина Е.А.</w:t>
            </w:r>
          </w:p>
        </w:tc>
      </w:tr>
    </w:tbl>
    <w:p w14:paraId="0D7DBAE6" w14:textId="77777777" w:rsidR="00684F2E" w:rsidRDefault="00684F2E" w:rsidP="00684F2E">
      <w:pPr>
        <w:jc w:val="both"/>
        <w:rPr>
          <w:rFonts w:ascii="Times New Roman" w:eastAsia="Times New Roman" w:hAnsi="Times New Roman" w:cs="Times New Roman"/>
          <w:sz w:val="24"/>
          <w:szCs w:val="24"/>
        </w:rPr>
      </w:pPr>
    </w:p>
    <w:p w14:paraId="2B77BD2F" w14:textId="77777777" w:rsidR="00684F2E" w:rsidRDefault="00684F2E" w:rsidP="00684F2E">
      <w:pPr>
        <w:jc w:val="both"/>
        <w:rPr>
          <w:rFonts w:ascii="Times New Roman" w:eastAsia="Times New Roman" w:hAnsi="Times New Roman" w:cs="Times New Roman"/>
          <w:sz w:val="24"/>
          <w:szCs w:val="24"/>
        </w:rPr>
      </w:pPr>
    </w:p>
    <w:p w14:paraId="2BA16D52" w14:textId="77777777" w:rsidR="00684F2E" w:rsidRPr="001E12FD" w:rsidRDefault="00684F2E" w:rsidP="00684F2E">
      <w:pPr>
        <w:jc w:val="both"/>
        <w:rPr>
          <w:rFonts w:ascii="Times New Roman" w:eastAsia="Times New Roman" w:hAnsi="Times New Roman" w:cs="Times New Roman"/>
          <w:sz w:val="24"/>
          <w:szCs w:val="24"/>
        </w:rPr>
      </w:pPr>
      <w:r w:rsidRPr="001E12FD">
        <w:rPr>
          <w:rFonts w:ascii="Times New Roman" w:eastAsia="Times New Roman" w:hAnsi="Times New Roman" w:cs="Times New Roman"/>
          <w:sz w:val="24"/>
          <w:szCs w:val="24"/>
        </w:rPr>
        <w:t>Исходя из имеющихся данных, необходимо отметить:</w:t>
      </w:r>
    </w:p>
    <w:p w14:paraId="6AEBB3EF" w14:textId="77777777" w:rsidR="00684F2E" w:rsidRPr="001E12FD" w:rsidRDefault="00684F2E" w:rsidP="00684F2E">
      <w:pPr>
        <w:ind w:firstLine="567"/>
        <w:jc w:val="both"/>
        <w:rPr>
          <w:rFonts w:ascii="Times New Roman" w:eastAsia="Times New Roman" w:hAnsi="Times New Roman" w:cs="Times New Roman"/>
          <w:sz w:val="24"/>
          <w:szCs w:val="24"/>
        </w:rPr>
      </w:pPr>
      <w:r w:rsidRPr="001E12FD">
        <w:rPr>
          <w:rFonts w:ascii="Times New Roman" w:eastAsia="Times New Roman" w:hAnsi="Times New Roman" w:cs="Times New Roman"/>
          <w:sz w:val="24"/>
          <w:szCs w:val="24"/>
        </w:rPr>
        <w:t xml:space="preserve">- реализация городской и школьных программ подготовки выпускников  к ГИА,  участие в </w:t>
      </w:r>
      <w:r w:rsidRPr="001E12FD">
        <w:rPr>
          <w:rFonts w:ascii="Times New Roman" w:eastAsia="Times New Roman" w:hAnsi="Times New Roman" w:cs="Times New Roman"/>
          <w:sz w:val="24"/>
          <w:szCs w:val="24"/>
          <w:lang w:eastAsia="ar-SA"/>
        </w:rPr>
        <w:t xml:space="preserve">мониторинге освоения выпускниками   общеобразовательных программ, </w:t>
      </w:r>
      <w:r w:rsidRPr="001E12FD">
        <w:rPr>
          <w:rFonts w:ascii="Times New Roman" w:eastAsia="Times New Roman" w:hAnsi="Times New Roman" w:cs="Times New Roman"/>
          <w:sz w:val="24"/>
          <w:szCs w:val="24"/>
        </w:rPr>
        <w:t xml:space="preserve"> система работы гимназии по контролю за качеством образования дали положительные результаты;</w:t>
      </w:r>
    </w:p>
    <w:p w14:paraId="6F62CD29" w14:textId="77777777" w:rsidR="00684F2E" w:rsidRPr="001E12FD" w:rsidRDefault="00684F2E" w:rsidP="00684F2E">
      <w:pPr>
        <w:ind w:firstLine="567"/>
        <w:jc w:val="both"/>
        <w:rPr>
          <w:rFonts w:ascii="Times New Roman" w:eastAsia="Times New Roman" w:hAnsi="Times New Roman" w:cs="Times New Roman"/>
          <w:sz w:val="24"/>
          <w:szCs w:val="24"/>
        </w:rPr>
      </w:pPr>
      <w:r w:rsidRPr="001E12FD">
        <w:rPr>
          <w:rFonts w:ascii="Times New Roman" w:eastAsia="Times New Roman" w:hAnsi="Times New Roman" w:cs="Times New Roman"/>
          <w:sz w:val="24"/>
          <w:szCs w:val="24"/>
        </w:rPr>
        <w:t>- по результатам единог</w:t>
      </w:r>
      <w:r>
        <w:rPr>
          <w:rFonts w:ascii="Times New Roman" w:eastAsia="Times New Roman" w:hAnsi="Times New Roman" w:cs="Times New Roman"/>
          <w:sz w:val="24"/>
          <w:szCs w:val="24"/>
        </w:rPr>
        <w:t>о государственного экзамена 2021-2022</w:t>
      </w:r>
      <w:r w:rsidRPr="001E12FD">
        <w:rPr>
          <w:rFonts w:ascii="Times New Roman" w:eastAsia="Times New Roman" w:hAnsi="Times New Roman" w:cs="Times New Roman"/>
          <w:sz w:val="24"/>
          <w:szCs w:val="24"/>
        </w:rPr>
        <w:t xml:space="preserve"> учебного года учащиеся гимназии  под</w:t>
      </w:r>
      <w:r w:rsidRPr="001E12FD">
        <w:rPr>
          <w:rFonts w:ascii="Times New Roman" w:eastAsia="Times New Roman" w:hAnsi="Times New Roman" w:cs="Times New Roman"/>
          <w:sz w:val="24"/>
          <w:szCs w:val="24"/>
        </w:rPr>
        <w:softHyphen/>
        <w:t>твердили годовую оценку или повысили ее, что объясняется ответствен</w:t>
      </w:r>
      <w:r w:rsidRPr="001E12FD">
        <w:rPr>
          <w:rFonts w:ascii="Times New Roman" w:eastAsia="Times New Roman" w:hAnsi="Times New Roman" w:cs="Times New Roman"/>
          <w:sz w:val="24"/>
          <w:szCs w:val="24"/>
        </w:rPr>
        <w:softHyphen/>
        <w:t>ным отношением к подготовке к экзаменам учителей и учащихся гимназии.</w:t>
      </w:r>
    </w:p>
    <w:p w14:paraId="3C65891E" w14:textId="77777777" w:rsidR="00684F2E" w:rsidRPr="001E12FD" w:rsidRDefault="00684F2E" w:rsidP="00684F2E">
      <w:pPr>
        <w:shd w:val="clear" w:color="auto" w:fill="FFFFFF"/>
        <w:spacing w:before="29"/>
        <w:ind w:right="27" w:firstLine="426"/>
        <w:jc w:val="both"/>
        <w:rPr>
          <w:rFonts w:ascii="Times New Roman" w:eastAsia="Times New Roman" w:hAnsi="Times New Roman" w:cs="Times New Roman"/>
          <w:b/>
          <w:i/>
          <w:iCs/>
          <w:spacing w:val="7"/>
          <w:sz w:val="24"/>
          <w:szCs w:val="24"/>
          <w:highlight w:val="yellow"/>
        </w:rPr>
      </w:pPr>
    </w:p>
    <w:p w14:paraId="205E1FA6" w14:textId="1E4A1B0B" w:rsidR="003306ED" w:rsidRDefault="003306ED" w:rsidP="00684F2E">
      <w:pPr>
        <w:rPr>
          <w:rFonts w:ascii="Times New Roman" w:hAnsi="Times New Roman"/>
          <w:b/>
          <w:sz w:val="28"/>
          <w:szCs w:val="28"/>
        </w:rPr>
      </w:pPr>
    </w:p>
    <w:p w14:paraId="55F0F08E" w14:textId="77777777" w:rsidR="003306ED" w:rsidRDefault="003306ED" w:rsidP="003306ED">
      <w:pPr>
        <w:pStyle w:val="ac"/>
        <w:jc w:val="center"/>
        <w:rPr>
          <w:b/>
          <w:sz w:val="28"/>
          <w:szCs w:val="28"/>
        </w:rPr>
      </w:pPr>
    </w:p>
    <w:p w14:paraId="17495BD8" w14:textId="77777777" w:rsidR="003306ED" w:rsidRDefault="003306ED" w:rsidP="003306ED">
      <w:pPr>
        <w:pStyle w:val="ac"/>
        <w:jc w:val="center"/>
        <w:rPr>
          <w:b/>
          <w:sz w:val="28"/>
          <w:szCs w:val="28"/>
        </w:rPr>
      </w:pPr>
    </w:p>
    <w:p w14:paraId="7455224A" w14:textId="77777777" w:rsidR="003306ED" w:rsidRDefault="003306ED" w:rsidP="003306ED">
      <w:pPr>
        <w:pStyle w:val="ac"/>
        <w:jc w:val="center"/>
        <w:rPr>
          <w:b/>
          <w:sz w:val="28"/>
          <w:szCs w:val="28"/>
        </w:rPr>
      </w:pPr>
    </w:p>
    <w:p w14:paraId="01117343" w14:textId="77777777" w:rsidR="003306ED" w:rsidRDefault="003306ED" w:rsidP="003306ED">
      <w:pPr>
        <w:pStyle w:val="ac"/>
        <w:jc w:val="center"/>
        <w:rPr>
          <w:b/>
          <w:sz w:val="28"/>
          <w:szCs w:val="28"/>
        </w:rPr>
      </w:pPr>
    </w:p>
    <w:p w14:paraId="157F86EB" w14:textId="6AAC3FF6" w:rsidR="003306ED" w:rsidRDefault="003306ED" w:rsidP="003306ED">
      <w:pPr>
        <w:pStyle w:val="ac"/>
        <w:jc w:val="center"/>
        <w:rPr>
          <w:b/>
          <w:sz w:val="28"/>
          <w:szCs w:val="28"/>
        </w:rPr>
      </w:pPr>
    </w:p>
    <w:p w14:paraId="6D1EA54B" w14:textId="4BB821C9" w:rsidR="00684F2E" w:rsidRDefault="00684F2E" w:rsidP="003306ED">
      <w:pPr>
        <w:pStyle w:val="ac"/>
        <w:jc w:val="center"/>
        <w:rPr>
          <w:b/>
          <w:sz w:val="28"/>
          <w:szCs w:val="28"/>
        </w:rPr>
      </w:pPr>
    </w:p>
    <w:p w14:paraId="71F4F974" w14:textId="5E12C462" w:rsidR="00684F2E" w:rsidRDefault="00684F2E" w:rsidP="003306ED">
      <w:pPr>
        <w:pStyle w:val="ac"/>
        <w:jc w:val="center"/>
        <w:rPr>
          <w:b/>
          <w:sz w:val="28"/>
          <w:szCs w:val="28"/>
        </w:rPr>
      </w:pPr>
    </w:p>
    <w:p w14:paraId="1104DD83" w14:textId="02B2B260" w:rsidR="00684F2E" w:rsidRDefault="00684F2E" w:rsidP="003306ED">
      <w:pPr>
        <w:pStyle w:val="ac"/>
        <w:jc w:val="center"/>
        <w:rPr>
          <w:b/>
          <w:sz w:val="28"/>
          <w:szCs w:val="28"/>
        </w:rPr>
      </w:pPr>
    </w:p>
    <w:p w14:paraId="1C71C0CE" w14:textId="52FE4D98" w:rsidR="00684F2E" w:rsidRDefault="00684F2E" w:rsidP="003306ED">
      <w:pPr>
        <w:pStyle w:val="ac"/>
        <w:jc w:val="center"/>
        <w:rPr>
          <w:b/>
          <w:sz w:val="28"/>
          <w:szCs w:val="28"/>
        </w:rPr>
      </w:pPr>
    </w:p>
    <w:p w14:paraId="00F397E4" w14:textId="1C16A6E0" w:rsidR="00684F2E" w:rsidRDefault="00684F2E" w:rsidP="003306ED">
      <w:pPr>
        <w:pStyle w:val="ac"/>
        <w:jc w:val="center"/>
        <w:rPr>
          <w:b/>
          <w:sz w:val="28"/>
          <w:szCs w:val="28"/>
        </w:rPr>
      </w:pPr>
    </w:p>
    <w:p w14:paraId="2C0C96D3" w14:textId="7A02EB83" w:rsidR="00684F2E" w:rsidRDefault="00684F2E" w:rsidP="003306ED">
      <w:pPr>
        <w:pStyle w:val="ac"/>
        <w:jc w:val="center"/>
        <w:rPr>
          <w:b/>
          <w:sz w:val="28"/>
          <w:szCs w:val="28"/>
        </w:rPr>
      </w:pPr>
    </w:p>
    <w:p w14:paraId="5D11F464" w14:textId="14D982DD" w:rsidR="00684F2E" w:rsidRDefault="00684F2E" w:rsidP="003306ED">
      <w:pPr>
        <w:pStyle w:val="ac"/>
        <w:jc w:val="center"/>
        <w:rPr>
          <w:b/>
          <w:sz w:val="28"/>
          <w:szCs w:val="28"/>
        </w:rPr>
      </w:pPr>
    </w:p>
    <w:p w14:paraId="777E064A" w14:textId="38C432F4" w:rsidR="00684F2E" w:rsidRDefault="00684F2E" w:rsidP="003306ED">
      <w:pPr>
        <w:pStyle w:val="ac"/>
        <w:jc w:val="center"/>
        <w:rPr>
          <w:b/>
          <w:sz w:val="28"/>
          <w:szCs w:val="28"/>
        </w:rPr>
      </w:pPr>
    </w:p>
    <w:p w14:paraId="59E38E09" w14:textId="09CCCF7B" w:rsidR="00684F2E" w:rsidRDefault="00684F2E" w:rsidP="003306ED">
      <w:pPr>
        <w:pStyle w:val="ac"/>
        <w:jc w:val="center"/>
        <w:rPr>
          <w:b/>
          <w:sz w:val="28"/>
          <w:szCs w:val="28"/>
        </w:rPr>
      </w:pPr>
    </w:p>
    <w:p w14:paraId="11405DDB" w14:textId="6D5D4890" w:rsidR="00684F2E" w:rsidRDefault="00684F2E" w:rsidP="003306ED">
      <w:pPr>
        <w:pStyle w:val="ac"/>
        <w:jc w:val="center"/>
        <w:rPr>
          <w:b/>
          <w:sz w:val="28"/>
          <w:szCs w:val="28"/>
        </w:rPr>
      </w:pPr>
    </w:p>
    <w:p w14:paraId="2EB5AA62" w14:textId="0A564500" w:rsidR="00684F2E" w:rsidRDefault="00684F2E" w:rsidP="003306ED">
      <w:pPr>
        <w:pStyle w:val="ac"/>
        <w:jc w:val="center"/>
        <w:rPr>
          <w:b/>
          <w:sz w:val="28"/>
          <w:szCs w:val="28"/>
        </w:rPr>
      </w:pPr>
    </w:p>
    <w:p w14:paraId="2AA1CAD9" w14:textId="1BEFA301" w:rsidR="00684F2E" w:rsidRDefault="00684F2E" w:rsidP="003306ED">
      <w:pPr>
        <w:pStyle w:val="ac"/>
        <w:jc w:val="center"/>
        <w:rPr>
          <w:b/>
          <w:sz w:val="28"/>
          <w:szCs w:val="28"/>
        </w:rPr>
      </w:pPr>
    </w:p>
    <w:p w14:paraId="534D0B5E" w14:textId="4DBA0338" w:rsidR="00684F2E" w:rsidRDefault="00684F2E" w:rsidP="003306ED">
      <w:pPr>
        <w:pStyle w:val="ac"/>
        <w:jc w:val="center"/>
        <w:rPr>
          <w:b/>
          <w:sz w:val="28"/>
          <w:szCs w:val="28"/>
        </w:rPr>
      </w:pPr>
    </w:p>
    <w:p w14:paraId="741A4EA9" w14:textId="3048A900" w:rsidR="00684F2E" w:rsidRDefault="00684F2E" w:rsidP="003306ED">
      <w:pPr>
        <w:pStyle w:val="ac"/>
        <w:jc w:val="center"/>
        <w:rPr>
          <w:b/>
          <w:sz w:val="28"/>
          <w:szCs w:val="28"/>
        </w:rPr>
      </w:pPr>
    </w:p>
    <w:p w14:paraId="6E88255C" w14:textId="780E3BBF" w:rsidR="00684F2E" w:rsidRDefault="00684F2E" w:rsidP="003306ED">
      <w:pPr>
        <w:pStyle w:val="ac"/>
        <w:jc w:val="center"/>
        <w:rPr>
          <w:b/>
          <w:sz w:val="28"/>
          <w:szCs w:val="28"/>
        </w:rPr>
      </w:pPr>
    </w:p>
    <w:p w14:paraId="5516FC01" w14:textId="77777777" w:rsidR="00684F2E" w:rsidRDefault="00684F2E" w:rsidP="003306ED">
      <w:pPr>
        <w:pStyle w:val="ac"/>
        <w:jc w:val="center"/>
        <w:rPr>
          <w:b/>
          <w:sz w:val="28"/>
          <w:szCs w:val="28"/>
        </w:rPr>
      </w:pPr>
    </w:p>
    <w:p w14:paraId="586793FA" w14:textId="77777777" w:rsidR="003306ED" w:rsidRDefault="003306ED" w:rsidP="003306ED">
      <w:pPr>
        <w:pStyle w:val="ac"/>
        <w:jc w:val="center"/>
        <w:rPr>
          <w:b/>
          <w:sz w:val="28"/>
          <w:szCs w:val="28"/>
        </w:rPr>
      </w:pPr>
    </w:p>
    <w:p w14:paraId="18A4C26A" w14:textId="77777777" w:rsidR="003306ED" w:rsidRPr="002519D7" w:rsidRDefault="003306ED" w:rsidP="003306ED">
      <w:pPr>
        <w:pStyle w:val="ac"/>
        <w:jc w:val="center"/>
        <w:rPr>
          <w:b/>
          <w:sz w:val="28"/>
          <w:szCs w:val="28"/>
        </w:rPr>
      </w:pPr>
      <w:r>
        <w:rPr>
          <w:b/>
          <w:sz w:val="28"/>
          <w:szCs w:val="28"/>
        </w:rPr>
        <w:t>2.1.4.</w:t>
      </w:r>
      <w:r w:rsidRPr="002519D7">
        <w:rPr>
          <w:b/>
          <w:sz w:val="28"/>
          <w:szCs w:val="28"/>
        </w:rPr>
        <w:t xml:space="preserve">Анализ  работы  по результатам внутренней системы оценки </w:t>
      </w:r>
    </w:p>
    <w:p w14:paraId="03C31D8D" w14:textId="77777777" w:rsidR="003306ED" w:rsidRDefault="003306ED" w:rsidP="003306ED">
      <w:pPr>
        <w:pStyle w:val="ac"/>
        <w:jc w:val="center"/>
        <w:rPr>
          <w:b/>
          <w:sz w:val="28"/>
          <w:szCs w:val="28"/>
        </w:rPr>
      </w:pPr>
      <w:r w:rsidRPr="002519D7">
        <w:rPr>
          <w:b/>
          <w:sz w:val="28"/>
          <w:szCs w:val="28"/>
        </w:rPr>
        <w:t xml:space="preserve">качества образования в МОАУ «Гимназия №1 им. Романенко Ю.В.» </w:t>
      </w:r>
    </w:p>
    <w:p w14:paraId="6F5150CF" w14:textId="77777777" w:rsidR="003306ED" w:rsidRPr="002519D7" w:rsidRDefault="003306ED" w:rsidP="003306ED">
      <w:pPr>
        <w:pStyle w:val="ac"/>
        <w:jc w:val="center"/>
        <w:rPr>
          <w:b/>
          <w:sz w:val="28"/>
          <w:szCs w:val="28"/>
        </w:rPr>
      </w:pPr>
      <w:r>
        <w:rPr>
          <w:b/>
          <w:sz w:val="28"/>
          <w:szCs w:val="28"/>
        </w:rPr>
        <w:t>за 2021-2022</w:t>
      </w:r>
      <w:r w:rsidRPr="002519D7">
        <w:rPr>
          <w:b/>
          <w:sz w:val="28"/>
          <w:szCs w:val="28"/>
        </w:rPr>
        <w:t xml:space="preserve"> учебный год</w:t>
      </w:r>
    </w:p>
    <w:p w14:paraId="1D9603F2" w14:textId="77777777" w:rsidR="003306ED" w:rsidRPr="008A7A75" w:rsidRDefault="003306ED" w:rsidP="003306ED">
      <w:pPr>
        <w:ind w:firstLine="708"/>
        <w:jc w:val="both"/>
        <w:rPr>
          <w:rFonts w:ascii="Times New Roman" w:hAnsi="Times New Roman" w:cs="Times New Roman"/>
          <w:sz w:val="24"/>
          <w:szCs w:val="28"/>
        </w:rPr>
      </w:pPr>
      <w:r w:rsidRPr="008A7A75">
        <w:rPr>
          <w:rFonts w:ascii="Times New Roman" w:hAnsi="Times New Roman" w:cs="Times New Roman"/>
          <w:b/>
          <w:bCs/>
          <w:sz w:val="24"/>
          <w:szCs w:val="28"/>
        </w:rPr>
        <w:t>Целью</w:t>
      </w:r>
      <w:r w:rsidRPr="008A7A75">
        <w:rPr>
          <w:rFonts w:ascii="Times New Roman" w:hAnsi="Times New Roman" w:cs="Times New Roman"/>
          <w:bCs/>
          <w:sz w:val="24"/>
          <w:szCs w:val="28"/>
        </w:rPr>
        <w:t xml:space="preserve"> внутренней системы оценки качества образования является </w:t>
      </w:r>
      <w:r w:rsidRPr="008A7A75">
        <w:rPr>
          <w:rFonts w:ascii="Times New Roman" w:hAnsi="Times New Roman" w:cs="Times New Roman"/>
          <w:sz w:val="24"/>
          <w:szCs w:val="28"/>
        </w:rPr>
        <w:t xml:space="preserve">получение объективной информации о состоянии качества образования, тенденциях его изменения и причинах, влияющих на его уровень. </w:t>
      </w:r>
    </w:p>
    <w:p w14:paraId="1F222060" w14:textId="77777777" w:rsidR="003306ED" w:rsidRPr="008A7A75" w:rsidRDefault="003306ED" w:rsidP="003306ED">
      <w:pPr>
        <w:ind w:firstLine="708"/>
        <w:jc w:val="both"/>
        <w:rPr>
          <w:rFonts w:ascii="Times New Roman" w:hAnsi="Times New Roman" w:cs="Times New Roman"/>
          <w:bCs/>
          <w:sz w:val="24"/>
          <w:szCs w:val="28"/>
        </w:rPr>
      </w:pPr>
      <w:r w:rsidRPr="008A7A75">
        <w:rPr>
          <w:rFonts w:ascii="Times New Roman" w:hAnsi="Times New Roman" w:cs="Times New Roman"/>
          <w:bCs/>
          <w:sz w:val="24"/>
          <w:szCs w:val="28"/>
        </w:rPr>
        <w:t>Для достижения поставленной цели в 20</w:t>
      </w:r>
      <w:r>
        <w:rPr>
          <w:rFonts w:ascii="Times New Roman" w:hAnsi="Times New Roman" w:cs="Times New Roman"/>
          <w:bCs/>
          <w:sz w:val="24"/>
          <w:szCs w:val="28"/>
        </w:rPr>
        <w:t>21</w:t>
      </w:r>
      <w:r w:rsidRPr="008A7A75">
        <w:rPr>
          <w:rFonts w:ascii="Times New Roman" w:hAnsi="Times New Roman" w:cs="Times New Roman"/>
          <w:bCs/>
          <w:sz w:val="24"/>
          <w:szCs w:val="28"/>
        </w:rPr>
        <w:t>-202</w:t>
      </w:r>
      <w:r>
        <w:rPr>
          <w:rFonts w:ascii="Times New Roman" w:hAnsi="Times New Roman" w:cs="Times New Roman"/>
          <w:bCs/>
          <w:sz w:val="24"/>
          <w:szCs w:val="28"/>
        </w:rPr>
        <w:t>2</w:t>
      </w:r>
      <w:r w:rsidRPr="008A7A75">
        <w:rPr>
          <w:rFonts w:ascii="Times New Roman" w:hAnsi="Times New Roman" w:cs="Times New Roman"/>
          <w:bCs/>
          <w:sz w:val="24"/>
          <w:szCs w:val="28"/>
        </w:rPr>
        <w:t xml:space="preserve"> учебном году решались следующие </w:t>
      </w:r>
      <w:r w:rsidRPr="008A7A75">
        <w:rPr>
          <w:rFonts w:ascii="Times New Roman" w:hAnsi="Times New Roman" w:cs="Times New Roman"/>
          <w:b/>
          <w:bCs/>
          <w:sz w:val="24"/>
          <w:szCs w:val="28"/>
        </w:rPr>
        <w:t>задачи</w:t>
      </w:r>
      <w:r w:rsidRPr="008A7A75">
        <w:rPr>
          <w:rFonts w:ascii="Times New Roman" w:hAnsi="Times New Roman" w:cs="Times New Roman"/>
          <w:bCs/>
          <w:sz w:val="24"/>
          <w:szCs w:val="28"/>
        </w:rPr>
        <w:t xml:space="preserve">:  </w:t>
      </w:r>
    </w:p>
    <w:p w14:paraId="7B40C4F5" w14:textId="77777777" w:rsidR="003306ED" w:rsidRPr="00E91BB0" w:rsidRDefault="003306ED" w:rsidP="003306ED">
      <w:pPr>
        <w:jc w:val="both"/>
        <w:rPr>
          <w:rFonts w:ascii="Times New Roman" w:hAnsi="Times New Roman" w:cs="Times New Roman"/>
          <w:sz w:val="24"/>
          <w:szCs w:val="28"/>
        </w:rPr>
      </w:pPr>
      <w:r w:rsidRPr="00E91BB0">
        <w:rPr>
          <w:rFonts w:ascii="Times New Roman" w:hAnsi="Times New Roman" w:cs="Times New Roman"/>
          <w:sz w:val="24"/>
          <w:szCs w:val="28"/>
        </w:rPr>
        <w:t>- формирование механизма единой системы сбора, обработки и хранения информации о сос</w:t>
      </w:r>
      <w:r>
        <w:rPr>
          <w:rFonts w:ascii="Times New Roman" w:hAnsi="Times New Roman" w:cs="Times New Roman"/>
          <w:sz w:val="24"/>
          <w:szCs w:val="28"/>
        </w:rPr>
        <w:t>тоянии качества образования в гимназии;</w:t>
      </w:r>
    </w:p>
    <w:p w14:paraId="7ED0F325" w14:textId="77777777" w:rsidR="003306ED" w:rsidRPr="00E91BB0" w:rsidRDefault="003306ED" w:rsidP="003306ED">
      <w:pPr>
        <w:jc w:val="both"/>
        <w:rPr>
          <w:rFonts w:ascii="Times New Roman" w:hAnsi="Times New Roman" w:cs="Times New Roman"/>
          <w:sz w:val="24"/>
          <w:szCs w:val="28"/>
        </w:rPr>
      </w:pPr>
      <w:r w:rsidRPr="00E91BB0">
        <w:rPr>
          <w:rFonts w:ascii="Times New Roman" w:hAnsi="Times New Roman" w:cs="Times New Roman"/>
          <w:sz w:val="24"/>
          <w:szCs w:val="28"/>
        </w:rPr>
        <w:t>- аналитическое и экспертное обеспечение мониторинга школьной системы образования;</w:t>
      </w:r>
    </w:p>
    <w:p w14:paraId="310CD44B" w14:textId="77777777" w:rsidR="003306ED" w:rsidRPr="00E91BB0" w:rsidRDefault="003306ED" w:rsidP="003306ED">
      <w:pPr>
        <w:jc w:val="both"/>
        <w:rPr>
          <w:rFonts w:ascii="Times New Roman" w:hAnsi="Times New Roman" w:cs="Times New Roman"/>
          <w:sz w:val="24"/>
          <w:szCs w:val="28"/>
        </w:rPr>
      </w:pPr>
      <w:r w:rsidRPr="00E91BB0">
        <w:rPr>
          <w:rFonts w:ascii="Times New Roman" w:hAnsi="Times New Roman" w:cs="Times New Roman"/>
          <w:sz w:val="24"/>
          <w:szCs w:val="28"/>
        </w:rPr>
        <w:t xml:space="preserve">-оперативное выявление соответствия качества образования требованиям федерального государственного образовательного стандарта в рамках реализуемых образовательных программ по результатам </w:t>
      </w:r>
      <w:r w:rsidRPr="00E91BB0">
        <w:rPr>
          <w:rFonts w:ascii="Times New Roman" w:hAnsi="Times New Roman" w:cs="Times New Roman"/>
          <w:i/>
          <w:iCs/>
          <w:sz w:val="24"/>
          <w:szCs w:val="28"/>
        </w:rPr>
        <w:t xml:space="preserve">входного, </w:t>
      </w:r>
      <w:r>
        <w:rPr>
          <w:rFonts w:ascii="Times New Roman" w:hAnsi="Times New Roman" w:cs="Times New Roman"/>
          <w:i/>
          <w:iCs/>
          <w:sz w:val="24"/>
          <w:szCs w:val="28"/>
        </w:rPr>
        <w:t>рубежного</w:t>
      </w:r>
      <w:r w:rsidRPr="00E91BB0">
        <w:rPr>
          <w:rFonts w:ascii="Times New Roman" w:hAnsi="Times New Roman" w:cs="Times New Roman"/>
          <w:i/>
          <w:iCs/>
          <w:sz w:val="24"/>
          <w:szCs w:val="28"/>
        </w:rPr>
        <w:t xml:space="preserve">, </w:t>
      </w:r>
      <w:r>
        <w:rPr>
          <w:rFonts w:ascii="Times New Roman" w:hAnsi="Times New Roman" w:cs="Times New Roman"/>
          <w:i/>
          <w:iCs/>
          <w:sz w:val="24"/>
          <w:szCs w:val="28"/>
        </w:rPr>
        <w:t>промежуточного</w:t>
      </w:r>
      <w:r w:rsidRPr="00E91BB0">
        <w:rPr>
          <w:rFonts w:ascii="Times New Roman" w:hAnsi="Times New Roman" w:cs="Times New Roman"/>
          <w:i/>
          <w:iCs/>
          <w:sz w:val="24"/>
          <w:szCs w:val="28"/>
        </w:rPr>
        <w:t xml:space="preserve"> </w:t>
      </w:r>
      <w:r>
        <w:rPr>
          <w:rFonts w:ascii="Times New Roman" w:hAnsi="Times New Roman" w:cs="Times New Roman"/>
          <w:sz w:val="24"/>
          <w:szCs w:val="28"/>
        </w:rPr>
        <w:t>контроля</w:t>
      </w:r>
      <w:r w:rsidRPr="00E91BB0">
        <w:rPr>
          <w:rFonts w:ascii="Times New Roman" w:hAnsi="Times New Roman" w:cs="Times New Roman"/>
          <w:sz w:val="24"/>
          <w:szCs w:val="28"/>
        </w:rPr>
        <w:t>;</w:t>
      </w:r>
    </w:p>
    <w:p w14:paraId="543912D8" w14:textId="77777777" w:rsidR="003306ED" w:rsidRPr="00E91BB0" w:rsidRDefault="003306ED" w:rsidP="003306ED">
      <w:pPr>
        <w:jc w:val="both"/>
        <w:rPr>
          <w:rFonts w:ascii="Times New Roman" w:hAnsi="Times New Roman" w:cs="Times New Roman"/>
          <w:sz w:val="24"/>
          <w:szCs w:val="28"/>
        </w:rPr>
      </w:pPr>
      <w:r w:rsidRPr="00E91BB0">
        <w:rPr>
          <w:rFonts w:ascii="Times New Roman" w:hAnsi="Times New Roman" w:cs="Times New Roman"/>
          <w:sz w:val="24"/>
          <w:szCs w:val="28"/>
        </w:rPr>
        <w:t>- выявление влияющих на качество образования факторов, принятие мер по устранению отрицательных последствий;</w:t>
      </w:r>
    </w:p>
    <w:p w14:paraId="2C94BAE4" w14:textId="77777777" w:rsidR="003306ED" w:rsidRPr="00E91BB0" w:rsidRDefault="003306ED" w:rsidP="003306ED">
      <w:pPr>
        <w:jc w:val="both"/>
        <w:rPr>
          <w:rFonts w:ascii="Times New Roman" w:hAnsi="Times New Roman" w:cs="Times New Roman"/>
          <w:sz w:val="24"/>
          <w:szCs w:val="28"/>
        </w:rPr>
      </w:pPr>
      <w:r w:rsidRPr="00E91BB0">
        <w:rPr>
          <w:rFonts w:ascii="Times New Roman" w:hAnsi="Times New Roman" w:cs="Times New Roman"/>
          <w:sz w:val="24"/>
          <w:szCs w:val="28"/>
        </w:rPr>
        <w:t>- построение рейтинговых внутриучрежденческих показателей качества образования (по ступеням обучения, по классам, по предметам, по учите</w:t>
      </w:r>
      <w:r>
        <w:rPr>
          <w:rFonts w:ascii="Times New Roman" w:hAnsi="Times New Roman" w:cs="Times New Roman"/>
          <w:sz w:val="24"/>
          <w:szCs w:val="28"/>
        </w:rPr>
        <w:t xml:space="preserve">лям </w:t>
      </w:r>
      <w:r w:rsidRPr="00E91BB0">
        <w:rPr>
          <w:rFonts w:ascii="Times New Roman" w:hAnsi="Times New Roman" w:cs="Times New Roman"/>
          <w:sz w:val="24"/>
          <w:szCs w:val="28"/>
        </w:rPr>
        <w:t>внутри каждой ступени</w:t>
      </w:r>
      <w:r>
        <w:rPr>
          <w:rFonts w:ascii="Times New Roman" w:hAnsi="Times New Roman" w:cs="Times New Roman"/>
          <w:sz w:val="24"/>
          <w:szCs w:val="28"/>
        </w:rPr>
        <w:t xml:space="preserve"> обучения</w:t>
      </w:r>
      <w:r w:rsidRPr="00E91BB0">
        <w:rPr>
          <w:rFonts w:ascii="Times New Roman" w:hAnsi="Times New Roman" w:cs="Times New Roman"/>
          <w:sz w:val="24"/>
          <w:szCs w:val="28"/>
        </w:rPr>
        <w:t>);</w:t>
      </w:r>
    </w:p>
    <w:p w14:paraId="60D28F2C" w14:textId="77777777" w:rsidR="003306ED" w:rsidRPr="00E91BB0" w:rsidRDefault="003306ED" w:rsidP="003306ED">
      <w:pPr>
        <w:jc w:val="both"/>
        <w:rPr>
          <w:rFonts w:ascii="Times New Roman" w:hAnsi="Times New Roman" w:cs="Times New Roman"/>
          <w:sz w:val="24"/>
          <w:szCs w:val="28"/>
        </w:rPr>
      </w:pPr>
      <w:r w:rsidRPr="00E91BB0">
        <w:rPr>
          <w:rFonts w:ascii="Times New Roman" w:hAnsi="Times New Roman" w:cs="Times New Roman"/>
          <w:sz w:val="24"/>
          <w:szCs w:val="28"/>
        </w:rPr>
        <w:t>- формулирование основных стратегических направлений развития образовательного процесса на основе анализа полученных данных;</w:t>
      </w:r>
    </w:p>
    <w:p w14:paraId="08CB7CBB" w14:textId="77777777" w:rsidR="003306ED" w:rsidRPr="008A7A75" w:rsidRDefault="003306ED" w:rsidP="003306ED">
      <w:pPr>
        <w:jc w:val="both"/>
        <w:rPr>
          <w:rFonts w:ascii="Times New Roman" w:hAnsi="Times New Roman" w:cs="Times New Roman"/>
          <w:sz w:val="24"/>
          <w:szCs w:val="28"/>
        </w:rPr>
      </w:pPr>
      <w:r w:rsidRPr="00E91BB0">
        <w:rPr>
          <w:rFonts w:ascii="Times New Roman" w:hAnsi="Times New Roman" w:cs="Times New Roman"/>
          <w:sz w:val="24"/>
          <w:szCs w:val="28"/>
        </w:rPr>
        <w:t>- реализация механизмов общественной экспертизы, гласности и коллегиальности при принятии стратегических решений в области оценки качества образования.</w:t>
      </w:r>
    </w:p>
    <w:p w14:paraId="017CBB13" w14:textId="77777777" w:rsidR="003306ED" w:rsidRPr="00876C27" w:rsidRDefault="003306ED" w:rsidP="003306ED">
      <w:pPr>
        <w:ind w:firstLine="708"/>
        <w:jc w:val="both"/>
        <w:rPr>
          <w:rFonts w:ascii="Times New Roman" w:hAnsi="Times New Roman" w:cs="Times New Roman"/>
          <w:sz w:val="24"/>
          <w:szCs w:val="28"/>
        </w:rPr>
      </w:pPr>
      <w:r w:rsidRPr="00876C27">
        <w:rPr>
          <w:rFonts w:ascii="Times New Roman" w:hAnsi="Times New Roman" w:cs="Times New Roman"/>
          <w:sz w:val="24"/>
          <w:szCs w:val="28"/>
        </w:rPr>
        <w:t xml:space="preserve">Внутренняя система оценки качества образования была направлена на анализ: </w:t>
      </w:r>
    </w:p>
    <w:p w14:paraId="292170AA" w14:textId="77777777" w:rsidR="003306ED" w:rsidRPr="00876C27" w:rsidRDefault="003306ED" w:rsidP="003306ED">
      <w:pPr>
        <w:jc w:val="both"/>
        <w:rPr>
          <w:rFonts w:ascii="Times New Roman" w:hAnsi="Times New Roman" w:cs="Times New Roman"/>
          <w:sz w:val="24"/>
          <w:szCs w:val="28"/>
        </w:rPr>
      </w:pPr>
      <w:r w:rsidRPr="00876C27">
        <w:rPr>
          <w:rFonts w:ascii="Times New Roman" w:hAnsi="Times New Roman" w:cs="Times New Roman"/>
          <w:sz w:val="24"/>
          <w:szCs w:val="28"/>
        </w:rPr>
        <w:t>I. Качества образовательных результатов:</w:t>
      </w:r>
    </w:p>
    <w:p w14:paraId="02EBFC69" w14:textId="77777777" w:rsidR="003306ED" w:rsidRPr="00876C27" w:rsidRDefault="003306ED" w:rsidP="003306ED">
      <w:pPr>
        <w:jc w:val="both"/>
        <w:rPr>
          <w:rFonts w:ascii="Times New Roman" w:hAnsi="Times New Roman" w:cs="Times New Roman"/>
          <w:sz w:val="24"/>
          <w:szCs w:val="28"/>
        </w:rPr>
      </w:pPr>
      <w:r w:rsidRPr="00876C27">
        <w:rPr>
          <w:rFonts w:ascii="Times New Roman" w:hAnsi="Times New Roman" w:cs="Times New Roman"/>
          <w:sz w:val="24"/>
          <w:szCs w:val="28"/>
        </w:rPr>
        <w:t>-предметные результаты обучения;</w:t>
      </w:r>
    </w:p>
    <w:p w14:paraId="323EEE2C" w14:textId="77777777" w:rsidR="003306ED" w:rsidRPr="00876C27" w:rsidRDefault="003306ED" w:rsidP="003306ED">
      <w:pPr>
        <w:jc w:val="both"/>
        <w:rPr>
          <w:rFonts w:ascii="Times New Roman" w:hAnsi="Times New Roman" w:cs="Times New Roman"/>
          <w:sz w:val="24"/>
          <w:szCs w:val="28"/>
        </w:rPr>
      </w:pPr>
      <w:r w:rsidRPr="00876C27">
        <w:rPr>
          <w:rFonts w:ascii="Times New Roman" w:hAnsi="Times New Roman" w:cs="Times New Roman"/>
          <w:sz w:val="24"/>
          <w:szCs w:val="28"/>
        </w:rPr>
        <w:t>-метапредметные результаты обучения;</w:t>
      </w:r>
    </w:p>
    <w:p w14:paraId="3343DBA7" w14:textId="77777777" w:rsidR="003306ED" w:rsidRPr="00876C27" w:rsidRDefault="003306ED" w:rsidP="003306ED">
      <w:pPr>
        <w:jc w:val="both"/>
        <w:rPr>
          <w:rFonts w:ascii="Times New Roman" w:hAnsi="Times New Roman" w:cs="Times New Roman"/>
          <w:sz w:val="24"/>
          <w:szCs w:val="28"/>
        </w:rPr>
      </w:pPr>
      <w:r w:rsidRPr="00876C27">
        <w:rPr>
          <w:rFonts w:ascii="Times New Roman" w:hAnsi="Times New Roman" w:cs="Times New Roman"/>
          <w:sz w:val="24"/>
          <w:szCs w:val="28"/>
        </w:rPr>
        <w:t>-личностные результаты обучения;</w:t>
      </w:r>
    </w:p>
    <w:p w14:paraId="4D4E5758" w14:textId="77777777" w:rsidR="003306ED" w:rsidRPr="00876C27" w:rsidRDefault="003306ED" w:rsidP="003306ED">
      <w:pPr>
        <w:jc w:val="both"/>
        <w:rPr>
          <w:rFonts w:ascii="Times New Roman" w:hAnsi="Times New Roman" w:cs="Times New Roman"/>
          <w:sz w:val="24"/>
          <w:szCs w:val="28"/>
        </w:rPr>
      </w:pPr>
      <w:r w:rsidRPr="00876C27">
        <w:rPr>
          <w:rFonts w:ascii="Times New Roman" w:hAnsi="Times New Roman" w:cs="Times New Roman"/>
          <w:sz w:val="24"/>
          <w:szCs w:val="28"/>
        </w:rPr>
        <w:t>- достижения обучающихся на конкурсах, олимпиадах, соревнованиях;</w:t>
      </w:r>
    </w:p>
    <w:p w14:paraId="5179999B" w14:textId="77777777" w:rsidR="003306ED" w:rsidRPr="00876C27" w:rsidRDefault="003306ED" w:rsidP="003306ED">
      <w:pPr>
        <w:jc w:val="both"/>
        <w:rPr>
          <w:rFonts w:ascii="Times New Roman" w:hAnsi="Times New Roman" w:cs="Times New Roman"/>
          <w:sz w:val="24"/>
          <w:szCs w:val="28"/>
        </w:rPr>
      </w:pPr>
      <w:r w:rsidRPr="00876C27">
        <w:rPr>
          <w:rFonts w:ascii="Times New Roman" w:hAnsi="Times New Roman" w:cs="Times New Roman"/>
          <w:sz w:val="24"/>
          <w:szCs w:val="28"/>
        </w:rPr>
        <w:t>- мониторинг здоровья обучающихся;</w:t>
      </w:r>
    </w:p>
    <w:p w14:paraId="4106AE2B" w14:textId="77777777" w:rsidR="003306ED" w:rsidRPr="00876C27" w:rsidRDefault="003306ED" w:rsidP="003306ED">
      <w:pPr>
        <w:jc w:val="both"/>
        <w:rPr>
          <w:rFonts w:ascii="Times New Roman" w:hAnsi="Times New Roman" w:cs="Times New Roman"/>
          <w:sz w:val="24"/>
          <w:szCs w:val="28"/>
        </w:rPr>
      </w:pPr>
      <w:r w:rsidRPr="00876C27">
        <w:rPr>
          <w:rFonts w:ascii="Times New Roman" w:hAnsi="Times New Roman" w:cs="Times New Roman"/>
          <w:sz w:val="24"/>
          <w:szCs w:val="28"/>
        </w:rPr>
        <w:t>- степень удовлетворённости родителей образовательным процессом в</w:t>
      </w:r>
    </w:p>
    <w:p w14:paraId="38547FD0" w14:textId="77777777" w:rsidR="003306ED" w:rsidRPr="00876C27" w:rsidRDefault="003306ED" w:rsidP="003306ED">
      <w:pPr>
        <w:jc w:val="both"/>
        <w:rPr>
          <w:rFonts w:ascii="Times New Roman" w:hAnsi="Times New Roman" w:cs="Times New Roman"/>
          <w:sz w:val="24"/>
          <w:szCs w:val="28"/>
        </w:rPr>
      </w:pPr>
      <w:r>
        <w:rPr>
          <w:rFonts w:ascii="Times New Roman" w:hAnsi="Times New Roman" w:cs="Times New Roman"/>
          <w:sz w:val="24"/>
          <w:szCs w:val="28"/>
        </w:rPr>
        <w:t>г</w:t>
      </w:r>
      <w:r w:rsidRPr="00876C27">
        <w:rPr>
          <w:rFonts w:ascii="Times New Roman" w:hAnsi="Times New Roman" w:cs="Times New Roman"/>
          <w:sz w:val="24"/>
          <w:szCs w:val="28"/>
        </w:rPr>
        <w:t>имназии.</w:t>
      </w:r>
    </w:p>
    <w:p w14:paraId="1CB82063" w14:textId="77777777" w:rsidR="003306ED" w:rsidRPr="00876C27" w:rsidRDefault="003306ED" w:rsidP="003306ED">
      <w:pPr>
        <w:jc w:val="both"/>
        <w:rPr>
          <w:rFonts w:ascii="Times New Roman" w:hAnsi="Times New Roman" w:cs="Times New Roman"/>
          <w:sz w:val="24"/>
          <w:szCs w:val="28"/>
        </w:rPr>
      </w:pPr>
      <w:r w:rsidRPr="00876C27">
        <w:rPr>
          <w:rFonts w:ascii="Times New Roman" w:hAnsi="Times New Roman" w:cs="Times New Roman"/>
          <w:sz w:val="24"/>
          <w:szCs w:val="28"/>
        </w:rPr>
        <w:t>II. Качества реализации образовательного процесса:</w:t>
      </w:r>
    </w:p>
    <w:p w14:paraId="5EBF36ED" w14:textId="77777777" w:rsidR="003306ED" w:rsidRPr="00876C27" w:rsidRDefault="003306ED" w:rsidP="003306ED">
      <w:pPr>
        <w:jc w:val="both"/>
        <w:rPr>
          <w:rFonts w:ascii="Times New Roman" w:hAnsi="Times New Roman" w:cs="Times New Roman"/>
          <w:sz w:val="24"/>
          <w:szCs w:val="28"/>
        </w:rPr>
      </w:pPr>
      <w:r w:rsidRPr="00876C27">
        <w:rPr>
          <w:rFonts w:ascii="Times New Roman" w:hAnsi="Times New Roman" w:cs="Times New Roman"/>
          <w:sz w:val="24"/>
          <w:szCs w:val="28"/>
        </w:rPr>
        <w:t>- основные образовательные программы;</w:t>
      </w:r>
    </w:p>
    <w:p w14:paraId="68AB0E71" w14:textId="77777777" w:rsidR="003306ED" w:rsidRPr="00876C27" w:rsidRDefault="003306ED" w:rsidP="003306ED">
      <w:pPr>
        <w:jc w:val="both"/>
        <w:rPr>
          <w:rFonts w:ascii="Times New Roman" w:hAnsi="Times New Roman" w:cs="Times New Roman"/>
          <w:sz w:val="24"/>
          <w:szCs w:val="28"/>
        </w:rPr>
      </w:pPr>
      <w:r w:rsidRPr="00876C27">
        <w:rPr>
          <w:rFonts w:ascii="Times New Roman" w:hAnsi="Times New Roman" w:cs="Times New Roman"/>
          <w:sz w:val="24"/>
          <w:szCs w:val="28"/>
        </w:rPr>
        <w:t>-программы по внеурочной деятельности;</w:t>
      </w:r>
    </w:p>
    <w:p w14:paraId="0555F7EB" w14:textId="77777777" w:rsidR="003306ED" w:rsidRPr="00876C27" w:rsidRDefault="003306ED" w:rsidP="003306ED">
      <w:pPr>
        <w:jc w:val="both"/>
        <w:rPr>
          <w:rFonts w:ascii="Times New Roman" w:hAnsi="Times New Roman" w:cs="Times New Roman"/>
          <w:sz w:val="24"/>
          <w:szCs w:val="28"/>
        </w:rPr>
      </w:pPr>
      <w:r w:rsidRPr="00876C27">
        <w:rPr>
          <w:rFonts w:ascii="Times New Roman" w:hAnsi="Times New Roman" w:cs="Times New Roman"/>
          <w:sz w:val="24"/>
          <w:szCs w:val="28"/>
        </w:rPr>
        <w:t>- реализация учебных планов и рабочих программ по учебным предметам;</w:t>
      </w:r>
    </w:p>
    <w:p w14:paraId="4E14B74E" w14:textId="77777777" w:rsidR="003306ED" w:rsidRPr="00876C27" w:rsidRDefault="003306ED" w:rsidP="003306ED">
      <w:pPr>
        <w:jc w:val="both"/>
        <w:rPr>
          <w:rFonts w:ascii="Times New Roman" w:hAnsi="Times New Roman" w:cs="Times New Roman"/>
          <w:sz w:val="24"/>
          <w:szCs w:val="28"/>
        </w:rPr>
      </w:pPr>
      <w:r w:rsidRPr="00876C27">
        <w:rPr>
          <w:rFonts w:ascii="Times New Roman" w:hAnsi="Times New Roman" w:cs="Times New Roman"/>
          <w:sz w:val="24"/>
          <w:szCs w:val="28"/>
        </w:rPr>
        <w:t>- качество реализации элективных курсов;</w:t>
      </w:r>
    </w:p>
    <w:p w14:paraId="0BC90960" w14:textId="77777777" w:rsidR="003306ED" w:rsidRPr="00876C27" w:rsidRDefault="003306ED" w:rsidP="003306ED">
      <w:pPr>
        <w:jc w:val="both"/>
        <w:rPr>
          <w:rFonts w:ascii="Times New Roman" w:hAnsi="Times New Roman" w:cs="Times New Roman"/>
          <w:sz w:val="24"/>
          <w:szCs w:val="28"/>
        </w:rPr>
      </w:pPr>
      <w:r w:rsidRPr="00876C27">
        <w:rPr>
          <w:rFonts w:ascii="Times New Roman" w:hAnsi="Times New Roman" w:cs="Times New Roman"/>
          <w:sz w:val="24"/>
          <w:szCs w:val="28"/>
        </w:rPr>
        <w:t>- качество воспитательной работы.</w:t>
      </w:r>
    </w:p>
    <w:p w14:paraId="3A7959C7" w14:textId="77777777" w:rsidR="003306ED" w:rsidRPr="00876C27" w:rsidRDefault="003306ED" w:rsidP="003306ED">
      <w:pPr>
        <w:jc w:val="both"/>
        <w:rPr>
          <w:rFonts w:ascii="Times New Roman" w:hAnsi="Times New Roman" w:cs="Times New Roman"/>
          <w:sz w:val="24"/>
          <w:szCs w:val="28"/>
        </w:rPr>
      </w:pPr>
      <w:r w:rsidRPr="00876C27">
        <w:rPr>
          <w:rFonts w:ascii="Times New Roman" w:hAnsi="Times New Roman" w:cs="Times New Roman"/>
          <w:sz w:val="24"/>
          <w:szCs w:val="28"/>
        </w:rPr>
        <w:t>III. Качества условий, обеспечивающих образовательный процесс:</w:t>
      </w:r>
    </w:p>
    <w:p w14:paraId="5C760015" w14:textId="77777777" w:rsidR="003306ED" w:rsidRPr="00876C27" w:rsidRDefault="003306ED" w:rsidP="003306ED">
      <w:pPr>
        <w:jc w:val="both"/>
        <w:rPr>
          <w:rFonts w:ascii="Times New Roman" w:hAnsi="Times New Roman" w:cs="Times New Roman"/>
          <w:sz w:val="24"/>
          <w:szCs w:val="28"/>
        </w:rPr>
      </w:pPr>
      <w:r w:rsidRPr="00876C27">
        <w:rPr>
          <w:rFonts w:ascii="Times New Roman" w:hAnsi="Times New Roman" w:cs="Times New Roman"/>
          <w:sz w:val="24"/>
          <w:szCs w:val="28"/>
        </w:rPr>
        <w:t>- контингент обучающихся;</w:t>
      </w:r>
    </w:p>
    <w:p w14:paraId="35EE08D6" w14:textId="77777777" w:rsidR="003306ED" w:rsidRPr="00876C27" w:rsidRDefault="003306ED" w:rsidP="003306ED">
      <w:pPr>
        <w:jc w:val="both"/>
        <w:rPr>
          <w:rFonts w:ascii="Times New Roman" w:hAnsi="Times New Roman" w:cs="Times New Roman"/>
          <w:sz w:val="24"/>
          <w:szCs w:val="28"/>
        </w:rPr>
      </w:pPr>
      <w:r w:rsidRPr="00876C27">
        <w:rPr>
          <w:rFonts w:ascii="Times New Roman" w:hAnsi="Times New Roman" w:cs="Times New Roman"/>
          <w:sz w:val="24"/>
          <w:szCs w:val="28"/>
        </w:rPr>
        <w:t>- кадровое обеспечение;</w:t>
      </w:r>
    </w:p>
    <w:p w14:paraId="07D5C01B" w14:textId="77777777" w:rsidR="003306ED" w:rsidRPr="00876C27" w:rsidRDefault="003306ED" w:rsidP="003306ED">
      <w:pPr>
        <w:jc w:val="both"/>
        <w:rPr>
          <w:rFonts w:ascii="Times New Roman" w:hAnsi="Times New Roman" w:cs="Times New Roman"/>
          <w:sz w:val="24"/>
          <w:szCs w:val="28"/>
        </w:rPr>
      </w:pPr>
      <w:r w:rsidRPr="00876C27">
        <w:rPr>
          <w:rFonts w:ascii="Times New Roman" w:hAnsi="Times New Roman" w:cs="Times New Roman"/>
          <w:sz w:val="24"/>
          <w:szCs w:val="28"/>
        </w:rPr>
        <w:t>- материально- техническое обеспечение;</w:t>
      </w:r>
    </w:p>
    <w:p w14:paraId="2E376E6D" w14:textId="77777777" w:rsidR="003306ED" w:rsidRPr="00876C27" w:rsidRDefault="003306ED" w:rsidP="003306ED">
      <w:pPr>
        <w:jc w:val="both"/>
        <w:rPr>
          <w:rFonts w:ascii="Times New Roman" w:hAnsi="Times New Roman" w:cs="Times New Roman"/>
          <w:sz w:val="24"/>
          <w:szCs w:val="28"/>
        </w:rPr>
      </w:pPr>
      <w:r w:rsidRPr="00876C27">
        <w:rPr>
          <w:rFonts w:ascii="Times New Roman" w:hAnsi="Times New Roman" w:cs="Times New Roman"/>
          <w:sz w:val="24"/>
          <w:szCs w:val="28"/>
        </w:rPr>
        <w:t>- организация питания;</w:t>
      </w:r>
    </w:p>
    <w:p w14:paraId="1F94224B" w14:textId="77777777" w:rsidR="003306ED" w:rsidRPr="00876C27" w:rsidRDefault="003306ED" w:rsidP="003306ED">
      <w:pPr>
        <w:jc w:val="both"/>
        <w:rPr>
          <w:rFonts w:ascii="Times New Roman" w:hAnsi="Times New Roman" w:cs="Times New Roman"/>
          <w:sz w:val="24"/>
          <w:szCs w:val="28"/>
        </w:rPr>
      </w:pPr>
      <w:r w:rsidRPr="00876C27">
        <w:rPr>
          <w:rFonts w:ascii="Times New Roman" w:hAnsi="Times New Roman" w:cs="Times New Roman"/>
          <w:sz w:val="24"/>
          <w:szCs w:val="28"/>
        </w:rPr>
        <w:t>- безопасность обучения;</w:t>
      </w:r>
    </w:p>
    <w:p w14:paraId="10F450CB" w14:textId="77777777" w:rsidR="003306ED" w:rsidRPr="00876C27" w:rsidRDefault="003306ED" w:rsidP="003306ED">
      <w:pPr>
        <w:jc w:val="both"/>
        <w:rPr>
          <w:rFonts w:ascii="Times New Roman" w:hAnsi="Times New Roman" w:cs="Times New Roman"/>
          <w:sz w:val="24"/>
          <w:szCs w:val="28"/>
        </w:rPr>
      </w:pPr>
      <w:r w:rsidRPr="00876C27">
        <w:rPr>
          <w:rFonts w:ascii="Times New Roman" w:hAnsi="Times New Roman" w:cs="Times New Roman"/>
          <w:sz w:val="24"/>
          <w:szCs w:val="28"/>
        </w:rPr>
        <w:t>- использование социальной сферы;</w:t>
      </w:r>
    </w:p>
    <w:p w14:paraId="07CC4268" w14:textId="77777777" w:rsidR="003306ED" w:rsidRPr="008A7A75" w:rsidRDefault="003306ED" w:rsidP="003306ED">
      <w:pPr>
        <w:jc w:val="both"/>
        <w:rPr>
          <w:rFonts w:ascii="Times New Roman" w:hAnsi="Times New Roman" w:cs="Times New Roman"/>
          <w:sz w:val="24"/>
          <w:szCs w:val="28"/>
        </w:rPr>
      </w:pPr>
      <w:r w:rsidRPr="00876C27">
        <w:rPr>
          <w:rFonts w:ascii="Times New Roman" w:hAnsi="Times New Roman" w:cs="Times New Roman"/>
          <w:sz w:val="24"/>
          <w:szCs w:val="28"/>
        </w:rPr>
        <w:t>-управление качеством образования.</w:t>
      </w:r>
    </w:p>
    <w:p w14:paraId="421C4E46" w14:textId="77777777" w:rsidR="003306ED" w:rsidRPr="002519D7" w:rsidRDefault="003306ED" w:rsidP="003306ED">
      <w:pPr>
        <w:pStyle w:val="ac"/>
        <w:ind w:firstLine="708"/>
      </w:pPr>
      <w:r w:rsidRPr="002519D7">
        <w:t>Согласно плану мероприятий по реализации мониторинга качества образования были поставлены цели контроля, определены объекты и субъекты контроля, сроки контроля. В эти сроки осуществлялся сбор и обработка материала, заполнение соответствующих таблиц.</w:t>
      </w:r>
    </w:p>
    <w:p w14:paraId="52F399A3" w14:textId="77777777" w:rsidR="003306ED" w:rsidRPr="002519D7" w:rsidRDefault="003306ED" w:rsidP="003306ED">
      <w:pPr>
        <w:pStyle w:val="ac"/>
        <w:ind w:firstLine="708"/>
      </w:pPr>
      <w:r w:rsidRPr="002519D7">
        <w:t xml:space="preserve">Результаты промежуточной аттестации показали средний уровень сформированности знаний у обучающихся 1-11 классов. Все обучающиеся справились с контрольными работами в рамках промежуточной аттестации на отметку не ниже удовлетворительной. </w:t>
      </w:r>
    </w:p>
    <w:p w14:paraId="6659E39F" w14:textId="77777777" w:rsidR="003306ED" w:rsidRPr="002519D7" w:rsidRDefault="003306ED" w:rsidP="003306ED">
      <w:pPr>
        <w:pStyle w:val="ac"/>
        <w:ind w:firstLine="708"/>
        <w:rPr>
          <w:szCs w:val="28"/>
        </w:rPr>
      </w:pPr>
      <w:r w:rsidRPr="002519D7">
        <w:rPr>
          <w:szCs w:val="28"/>
        </w:rPr>
        <w:t>Объективными показателями качества обучения являются результаты внешней оценки сдача выпускниками 11 класса единого государственного экзамена, выпускниками 9 класса основного государственного экзамена и по</w:t>
      </w:r>
      <w:r>
        <w:rPr>
          <w:szCs w:val="28"/>
        </w:rPr>
        <w:t>лучение аттестатов.  В 2021-2022</w:t>
      </w:r>
      <w:r w:rsidRPr="002519D7">
        <w:rPr>
          <w:szCs w:val="28"/>
        </w:rPr>
        <w:t xml:space="preserve"> учебном году сдача </w:t>
      </w:r>
      <w:r w:rsidRPr="002519D7">
        <w:rPr>
          <w:szCs w:val="28"/>
        </w:rPr>
        <w:lastRenderedPageBreak/>
        <w:t>выпускниками 9 классов основного государственного экзамена отменена. Выпускники 11 класса к сдаче ЕГЭ в текущем учебном году пока не приступали.</w:t>
      </w:r>
    </w:p>
    <w:p w14:paraId="217E29B3" w14:textId="77777777" w:rsidR="003306ED" w:rsidRPr="002519D7" w:rsidRDefault="003306ED" w:rsidP="003306ED">
      <w:pPr>
        <w:pStyle w:val="ac"/>
        <w:jc w:val="both"/>
      </w:pPr>
      <w:r>
        <w:t xml:space="preserve">            В 2021-2022</w:t>
      </w:r>
      <w:r w:rsidRPr="002519D7">
        <w:t xml:space="preserve"> учебном году проводилась целенаправленная работа по адаптации обучающихся 1, 5 и 10 классов. Адаптация первоклассников к школьному обучению  традиционно находится под пристальным вниманием учителей, администрации и психолога. С первой недели сентября, наблюдая за детьми на уроках, во внеурочной деятельности, переменах совместно с учителем мы выделяем тех детей, которые требуют повышенного внимания. Для обучающихся 5-х классов ежегодно проводятся диагностики, которые позволяют выявить уровень тревожности и наметить пути для дальнейшей работы с данной категорией обучающихся. Для того чтобы проверить уровень адаптации учеников 10-х  классов в старшем звене были проведены следующие методики: анкета, позволяющая увидеть отношение к обучению в 10 классе»; проективная методика «Дерево»; социометрия, референтометрия, тест «Доминирующая мотивация».</w:t>
      </w:r>
    </w:p>
    <w:p w14:paraId="001270D4" w14:textId="77777777" w:rsidR="003306ED" w:rsidRPr="002519D7" w:rsidRDefault="003306ED" w:rsidP="003306ED">
      <w:pPr>
        <w:pStyle w:val="ac"/>
        <w:jc w:val="both"/>
      </w:pPr>
      <w:r w:rsidRPr="002519D7">
        <w:t xml:space="preserve">             В течение учебного года проводилась профориентационная  работа с учащимися  6,7,8,9,10,11 классов. На классных часах проводились методики, которые могут помочь ребятам 8-11 классов выбрать профессию: «Карта интересов», «Тип мышления», методика «Профиль», тест способностей Йовайши, «Матрица профессионального выбора» Г.Резапкиной и др. Традиционно обучающиеся, испытывающие затруднения в выборе профессии приглашались на индивидуальную компьютерную диагностику.</w:t>
      </w:r>
    </w:p>
    <w:p w14:paraId="5E7F1C5A" w14:textId="77777777" w:rsidR="003306ED" w:rsidRPr="00522F33" w:rsidRDefault="003306ED" w:rsidP="003306ED">
      <w:pPr>
        <w:ind w:firstLine="708"/>
        <w:jc w:val="both"/>
        <w:rPr>
          <w:rFonts w:ascii="Times New Roman" w:hAnsi="Times New Roman"/>
          <w:sz w:val="24"/>
        </w:rPr>
      </w:pPr>
      <w:r w:rsidRPr="00522F33">
        <w:rPr>
          <w:rFonts w:ascii="Times New Roman" w:hAnsi="Times New Roman"/>
          <w:sz w:val="24"/>
        </w:rPr>
        <w:t xml:space="preserve">С </w:t>
      </w:r>
      <w:r w:rsidRPr="00522F33">
        <w:rPr>
          <w:rFonts w:ascii="Times New Roman" w:hAnsi="Times New Roman"/>
          <w:sz w:val="24"/>
        </w:rPr>
        <w:tab/>
        <w:t xml:space="preserve">одарёнными детьми в </w:t>
      </w:r>
      <w:r>
        <w:rPr>
          <w:rFonts w:ascii="Times New Roman" w:hAnsi="Times New Roman"/>
          <w:sz w:val="24"/>
        </w:rPr>
        <w:t>гимназии</w:t>
      </w:r>
      <w:r w:rsidRPr="00522F33">
        <w:rPr>
          <w:rFonts w:ascii="Times New Roman" w:hAnsi="Times New Roman"/>
          <w:sz w:val="24"/>
        </w:rPr>
        <w:t xml:space="preserve"> ведётся систематическая работа. Она проводится в различной форме:</w:t>
      </w:r>
      <w:r>
        <w:rPr>
          <w:rFonts w:ascii="Times New Roman" w:hAnsi="Times New Roman"/>
          <w:sz w:val="24"/>
        </w:rPr>
        <w:t xml:space="preserve"> </w:t>
      </w:r>
    </w:p>
    <w:p w14:paraId="4D6F9066" w14:textId="77777777" w:rsidR="003306ED" w:rsidRPr="00522F33" w:rsidRDefault="003306ED" w:rsidP="003306ED">
      <w:pPr>
        <w:ind w:left="720"/>
        <w:jc w:val="both"/>
        <w:rPr>
          <w:rFonts w:ascii="Times New Roman" w:hAnsi="Times New Roman"/>
          <w:sz w:val="24"/>
        </w:rPr>
      </w:pPr>
      <w:r w:rsidRPr="00522F33">
        <w:rPr>
          <w:rFonts w:ascii="Times New Roman" w:hAnsi="Times New Roman"/>
          <w:sz w:val="24"/>
        </w:rPr>
        <w:t>- дополнительные занятия</w:t>
      </w:r>
    </w:p>
    <w:p w14:paraId="4C036927" w14:textId="77777777" w:rsidR="003306ED" w:rsidRPr="00522F33" w:rsidRDefault="003306ED" w:rsidP="003306ED">
      <w:pPr>
        <w:ind w:left="720"/>
        <w:jc w:val="both"/>
        <w:rPr>
          <w:rFonts w:ascii="Times New Roman" w:hAnsi="Times New Roman"/>
          <w:sz w:val="24"/>
        </w:rPr>
      </w:pPr>
      <w:r w:rsidRPr="00522F33">
        <w:rPr>
          <w:rFonts w:ascii="Times New Roman" w:hAnsi="Times New Roman"/>
          <w:sz w:val="24"/>
        </w:rPr>
        <w:t>- занятия с лицеистами</w:t>
      </w:r>
    </w:p>
    <w:p w14:paraId="39E5DDAD" w14:textId="77777777" w:rsidR="003306ED" w:rsidRPr="00522F33" w:rsidRDefault="003306ED" w:rsidP="003306ED">
      <w:pPr>
        <w:ind w:left="720"/>
        <w:jc w:val="both"/>
        <w:rPr>
          <w:rFonts w:ascii="Times New Roman" w:hAnsi="Times New Roman"/>
          <w:sz w:val="24"/>
        </w:rPr>
      </w:pPr>
      <w:r w:rsidRPr="00522F33">
        <w:rPr>
          <w:rFonts w:ascii="Times New Roman" w:hAnsi="Times New Roman"/>
          <w:sz w:val="24"/>
        </w:rPr>
        <w:t>- углубленное изучение предметов</w:t>
      </w:r>
    </w:p>
    <w:p w14:paraId="42760DE3" w14:textId="77777777" w:rsidR="003306ED" w:rsidRPr="00522F33" w:rsidRDefault="003306ED" w:rsidP="003306ED">
      <w:pPr>
        <w:ind w:left="720"/>
        <w:jc w:val="both"/>
        <w:rPr>
          <w:rFonts w:ascii="Times New Roman" w:hAnsi="Times New Roman"/>
          <w:sz w:val="24"/>
        </w:rPr>
      </w:pPr>
      <w:r w:rsidRPr="00522F33">
        <w:rPr>
          <w:rFonts w:ascii="Times New Roman" w:hAnsi="Times New Roman"/>
          <w:sz w:val="24"/>
        </w:rPr>
        <w:t>- подготовка к олимпиадам</w:t>
      </w:r>
    </w:p>
    <w:p w14:paraId="45FFA7B7" w14:textId="77777777" w:rsidR="003306ED" w:rsidRPr="00522F33" w:rsidRDefault="003306ED" w:rsidP="003306ED">
      <w:pPr>
        <w:ind w:left="720"/>
        <w:jc w:val="both"/>
        <w:rPr>
          <w:rFonts w:ascii="Times New Roman" w:hAnsi="Times New Roman"/>
          <w:sz w:val="24"/>
        </w:rPr>
      </w:pPr>
      <w:r w:rsidRPr="00522F33">
        <w:rPr>
          <w:rFonts w:ascii="Times New Roman" w:hAnsi="Times New Roman"/>
          <w:sz w:val="24"/>
        </w:rPr>
        <w:t>- подготовка к конкурсам.</w:t>
      </w:r>
    </w:p>
    <w:p w14:paraId="7BD1E0AF" w14:textId="77777777" w:rsidR="003306ED" w:rsidRPr="00522F33" w:rsidRDefault="003306ED" w:rsidP="003306ED">
      <w:pPr>
        <w:rPr>
          <w:rFonts w:ascii="Times New Roman" w:hAnsi="Times New Roman"/>
          <w:bCs/>
          <w:sz w:val="24"/>
          <w:szCs w:val="28"/>
        </w:rPr>
      </w:pPr>
      <w:r w:rsidRPr="00522F33">
        <w:rPr>
          <w:rFonts w:ascii="Times New Roman" w:hAnsi="Times New Roman"/>
          <w:bCs/>
          <w:sz w:val="24"/>
          <w:szCs w:val="28"/>
        </w:rPr>
        <w:t xml:space="preserve">Сведения  о полноте реализации учебных планов и программ </w:t>
      </w:r>
      <w:r>
        <w:rPr>
          <w:rFonts w:ascii="Times New Roman" w:hAnsi="Times New Roman"/>
          <w:bCs/>
          <w:sz w:val="24"/>
          <w:szCs w:val="28"/>
        </w:rPr>
        <w:t>отмечены в таблице:</w:t>
      </w:r>
    </w:p>
    <w:tbl>
      <w:tblPr>
        <w:tblW w:w="5353" w:type="dxa"/>
        <w:jc w:val="center"/>
        <w:tblLayout w:type="fixed"/>
        <w:tblLook w:val="0000" w:firstRow="0" w:lastRow="0" w:firstColumn="0" w:lastColumn="0" w:noHBand="0" w:noVBand="0"/>
      </w:tblPr>
      <w:tblGrid>
        <w:gridCol w:w="3368"/>
        <w:gridCol w:w="1985"/>
      </w:tblGrid>
      <w:tr w:rsidR="003306ED" w:rsidRPr="00E3728A" w14:paraId="28377530" w14:textId="77777777" w:rsidTr="00FE5AE5">
        <w:trPr>
          <w:trHeight w:val="1150"/>
          <w:jc w:val="center"/>
        </w:trPr>
        <w:tc>
          <w:tcPr>
            <w:tcW w:w="33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DA5852C" w14:textId="77777777" w:rsidR="003306ED" w:rsidRPr="008E46B3" w:rsidRDefault="003306ED" w:rsidP="00FE5AE5">
            <w:pPr>
              <w:spacing w:line="240" w:lineRule="atLeast"/>
              <w:ind w:right="-108" w:firstLine="7"/>
              <w:jc w:val="center"/>
              <w:rPr>
                <w:rFonts w:ascii="Times New Roman" w:hAnsi="Times New Roman"/>
                <w:sz w:val="24"/>
                <w:szCs w:val="24"/>
                <w:lang w:val="en-US"/>
              </w:rPr>
            </w:pPr>
            <w:r w:rsidRPr="008E46B3">
              <w:rPr>
                <w:rFonts w:ascii="Times New Roman" w:hAnsi="Times New Roman"/>
                <w:sz w:val="24"/>
                <w:szCs w:val="24"/>
              </w:rPr>
              <w:t>Уровни образования</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1F2BC88" w14:textId="77777777" w:rsidR="003306ED" w:rsidRPr="008E46B3" w:rsidRDefault="003306ED" w:rsidP="00FE5AE5">
            <w:pPr>
              <w:spacing w:line="240" w:lineRule="atLeast"/>
              <w:ind w:left="-108" w:right="-148"/>
              <w:jc w:val="center"/>
              <w:rPr>
                <w:rFonts w:ascii="Times New Roman" w:hAnsi="Times New Roman"/>
                <w:sz w:val="24"/>
                <w:szCs w:val="24"/>
              </w:rPr>
            </w:pPr>
            <w:r>
              <w:rPr>
                <w:rFonts w:ascii="Times New Roman" w:hAnsi="Times New Roman"/>
                <w:sz w:val="24"/>
                <w:szCs w:val="24"/>
              </w:rPr>
              <w:t xml:space="preserve">Отметка о выполнении программ </w:t>
            </w:r>
          </w:p>
        </w:tc>
      </w:tr>
      <w:tr w:rsidR="003306ED" w:rsidRPr="008E46B3" w14:paraId="530196F7" w14:textId="77777777" w:rsidTr="00FE5AE5">
        <w:trPr>
          <w:trHeight w:val="1"/>
          <w:jc w:val="center"/>
        </w:trPr>
        <w:tc>
          <w:tcPr>
            <w:tcW w:w="3368" w:type="dxa"/>
            <w:tcBorders>
              <w:top w:val="single" w:sz="3" w:space="0" w:color="000000"/>
              <w:left w:val="single" w:sz="3" w:space="0" w:color="000000"/>
              <w:bottom w:val="single" w:sz="3" w:space="0" w:color="000000"/>
              <w:right w:val="single" w:sz="3" w:space="0" w:color="000000"/>
            </w:tcBorders>
            <w:shd w:val="clear" w:color="000000" w:fill="FFFFFF"/>
          </w:tcPr>
          <w:p w14:paraId="72978CB9" w14:textId="77777777" w:rsidR="003306ED" w:rsidRPr="008E46B3" w:rsidRDefault="003306ED" w:rsidP="00FE5AE5">
            <w:pPr>
              <w:spacing w:line="240" w:lineRule="atLeast"/>
              <w:jc w:val="center"/>
              <w:rPr>
                <w:rFonts w:ascii="Times New Roman" w:hAnsi="Times New Roman"/>
                <w:sz w:val="24"/>
                <w:szCs w:val="24"/>
                <w:lang w:val="en-US"/>
              </w:rPr>
            </w:pPr>
            <w:r w:rsidRPr="008E46B3">
              <w:rPr>
                <w:rFonts w:ascii="Times New Roman" w:hAnsi="Times New Roman"/>
                <w:sz w:val="24"/>
                <w:szCs w:val="24"/>
              </w:rPr>
              <w:t>Начальное общее образование</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AFE90B1" w14:textId="77777777" w:rsidR="003306ED" w:rsidRPr="008E46B3" w:rsidRDefault="003306ED" w:rsidP="00FE5AE5">
            <w:pPr>
              <w:spacing w:line="240" w:lineRule="atLeast"/>
              <w:ind w:left="-160" w:right="-108"/>
              <w:jc w:val="center"/>
              <w:rPr>
                <w:rFonts w:ascii="Times New Roman" w:hAnsi="Times New Roman"/>
                <w:sz w:val="24"/>
                <w:szCs w:val="24"/>
              </w:rPr>
            </w:pPr>
            <w:r w:rsidRPr="008E46B3">
              <w:rPr>
                <w:rFonts w:ascii="Times New Roman" w:hAnsi="Times New Roman"/>
                <w:sz w:val="24"/>
                <w:szCs w:val="24"/>
              </w:rPr>
              <w:t>100%</w:t>
            </w:r>
          </w:p>
        </w:tc>
      </w:tr>
      <w:tr w:rsidR="003306ED" w:rsidRPr="008E46B3" w14:paraId="5054883F" w14:textId="77777777" w:rsidTr="00FE5AE5">
        <w:trPr>
          <w:trHeight w:val="1"/>
          <w:jc w:val="center"/>
        </w:trPr>
        <w:tc>
          <w:tcPr>
            <w:tcW w:w="3368" w:type="dxa"/>
            <w:tcBorders>
              <w:top w:val="single" w:sz="3" w:space="0" w:color="000000"/>
              <w:left w:val="single" w:sz="3" w:space="0" w:color="000000"/>
              <w:bottom w:val="single" w:sz="3" w:space="0" w:color="000000"/>
              <w:right w:val="single" w:sz="3" w:space="0" w:color="000000"/>
            </w:tcBorders>
            <w:shd w:val="clear" w:color="000000" w:fill="FFFFFF"/>
          </w:tcPr>
          <w:p w14:paraId="7F095233" w14:textId="77777777" w:rsidR="003306ED" w:rsidRPr="008E46B3" w:rsidRDefault="003306ED" w:rsidP="00FE5AE5">
            <w:pPr>
              <w:spacing w:line="240" w:lineRule="atLeast"/>
              <w:jc w:val="center"/>
              <w:rPr>
                <w:rFonts w:ascii="Times New Roman" w:hAnsi="Times New Roman"/>
                <w:sz w:val="24"/>
                <w:szCs w:val="24"/>
                <w:lang w:val="en-US"/>
              </w:rPr>
            </w:pPr>
            <w:r w:rsidRPr="008E46B3">
              <w:rPr>
                <w:rFonts w:ascii="Times New Roman" w:hAnsi="Times New Roman"/>
                <w:sz w:val="24"/>
                <w:szCs w:val="24"/>
              </w:rPr>
              <w:t>Основное общее образование</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A371E1" w14:textId="77777777" w:rsidR="003306ED" w:rsidRPr="008E46B3" w:rsidRDefault="003306ED" w:rsidP="00FE5AE5">
            <w:pPr>
              <w:spacing w:line="240" w:lineRule="atLeast"/>
              <w:ind w:left="-160" w:right="-108"/>
              <w:jc w:val="center"/>
              <w:rPr>
                <w:rFonts w:ascii="Times New Roman" w:hAnsi="Times New Roman"/>
                <w:sz w:val="24"/>
                <w:szCs w:val="24"/>
                <w:lang w:val="en-US"/>
              </w:rPr>
            </w:pPr>
            <w:r w:rsidRPr="008E46B3">
              <w:rPr>
                <w:rFonts w:ascii="Times New Roman" w:hAnsi="Times New Roman"/>
                <w:sz w:val="24"/>
                <w:szCs w:val="24"/>
              </w:rPr>
              <w:t>100%</w:t>
            </w:r>
          </w:p>
        </w:tc>
      </w:tr>
      <w:tr w:rsidR="003306ED" w:rsidRPr="008E46B3" w14:paraId="50DE9811" w14:textId="77777777" w:rsidTr="00FE5AE5">
        <w:trPr>
          <w:trHeight w:val="1"/>
          <w:jc w:val="center"/>
        </w:trPr>
        <w:tc>
          <w:tcPr>
            <w:tcW w:w="3368" w:type="dxa"/>
            <w:tcBorders>
              <w:top w:val="single" w:sz="3" w:space="0" w:color="000000"/>
              <w:left w:val="single" w:sz="3" w:space="0" w:color="000000"/>
              <w:bottom w:val="single" w:sz="3" w:space="0" w:color="000000"/>
              <w:right w:val="single" w:sz="3" w:space="0" w:color="000000"/>
            </w:tcBorders>
            <w:shd w:val="clear" w:color="000000" w:fill="FFFFFF"/>
          </w:tcPr>
          <w:p w14:paraId="55FBCBFA" w14:textId="77777777" w:rsidR="003306ED" w:rsidRPr="008E46B3" w:rsidRDefault="003306ED" w:rsidP="00FE5AE5">
            <w:pPr>
              <w:spacing w:line="240" w:lineRule="atLeast"/>
              <w:jc w:val="center"/>
              <w:rPr>
                <w:rFonts w:ascii="Times New Roman" w:hAnsi="Times New Roman"/>
                <w:sz w:val="24"/>
                <w:szCs w:val="24"/>
                <w:lang w:val="en-US"/>
              </w:rPr>
            </w:pPr>
            <w:r w:rsidRPr="008E46B3">
              <w:rPr>
                <w:rFonts w:ascii="Times New Roman" w:hAnsi="Times New Roman"/>
                <w:sz w:val="24"/>
                <w:szCs w:val="24"/>
              </w:rPr>
              <w:t>Среднее общее образование</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7CD0FA9" w14:textId="77777777" w:rsidR="003306ED" w:rsidRPr="008E46B3" w:rsidRDefault="003306ED" w:rsidP="00FE5AE5">
            <w:pPr>
              <w:spacing w:line="240" w:lineRule="atLeast"/>
              <w:ind w:left="-160" w:right="-108"/>
              <w:jc w:val="center"/>
              <w:rPr>
                <w:rFonts w:ascii="Times New Roman" w:hAnsi="Times New Roman"/>
                <w:sz w:val="24"/>
                <w:szCs w:val="24"/>
                <w:lang w:val="en-US"/>
              </w:rPr>
            </w:pPr>
            <w:r w:rsidRPr="008E46B3">
              <w:rPr>
                <w:rFonts w:ascii="Times New Roman" w:hAnsi="Times New Roman"/>
                <w:sz w:val="24"/>
                <w:szCs w:val="24"/>
              </w:rPr>
              <w:t>100%</w:t>
            </w:r>
          </w:p>
        </w:tc>
      </w:tr>
      <w:tr w:rsidR="003306ED" w:rsidRPr="008E46B3" w14:paraId="51AB16AB" w14:textId="77777777" w:rsidTr="00FE5AE5">
        <w:trPr>
          <w:trHeight w:val="1"/>
          <w:jc w:val="center"/>
        </w:trPr>
        <w:tc>
          <w:tcPr>
            <w:tcW w:w="3368" w:type="dxa"/>
            <w:tcBorders>
              <w:top w:val="single" w:sz="3" w:space="0" w:color="000000"/>
              <w:left w:val="single" w:sz="3" w:space="0" w:color="000000"/>
              <w:bottom w:val="single" w:sz="3" w:space="0" w:color="000000"/>
              <w:right w:val="single" w:sz="3" w:space="0" w:color="000000"/>
            </w:tcBorders>
            <w:shd w:val="clear" w:color="000000" w:fill="FFFFFF"/>
          </w:tcPr>
          <w:p w14:paraId="067C9D92" w14:textId="77777777" w:rsidR="003306ED" w:rsidRPr="008E46B3" w:rsidRDefault="003306ED" w:rsidP="00FE5AE5">
            <w:pPr>
              <w:spacing w:line="240" w:lineRule="atLeast"/>
              <w:jc w:val="center"/>
              <w:rPr>
                <w:rFonts w:ascii="Times New Roman" w:hAnsi="Times New Roman"/>
                <w:sz w:val="24"/>
                <w:szCs w:val="24"/>
                <w:lang w:val="en-US"/>
              </w:rPr>
            </w:pPr>
            <w:r w:rsidRPr="008E46B3">
              <w:rPr>
                <w:rFonts w:ascii="Times New Roman" w:hAnsi="Times New Roman"/>
                <w:sz w:val="24"/>
                <w:szCs w:val="24"/>
              </w:rPr>
              <w:t>Итого:</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B591E6" w14:textId="77777777" w:rsidR="003306ED" w:rsidRPr="008E46B3" w:rsidRDefault="003306ED" w:rsidP="00FE5AE5">
            <w:pPr>
              <w:spacing w:line="240" w:lineRule="atLeast"/>
              <w:ind w:left="-160" w:right="-108"/>
              <w:jc w:val="center"/>
              <w:rPr>
                <w:rFonts w:ascii="Times New Roman" w:hAnsi="Times New Roman"/>
                <w:sz w:val="24"/>
                <w:szCs w:val="24"/>
                <w:lang w:val="en-US"/>
              </w:rPr>
            </w:pPr>
            <w:r w:rsidRPr="008E46B3">
              <w:rPr>
                <w:rFonts w:ascii="Times New Roman" w:hAnsi="Times New Roman"/>
                <w:sz w:val="24"/>
                <w:szCs w:val="24"/>
              </w:rPr>
              <w:t>100%</w:t>
            </w:r>
          </w:p>
        </w:tc>
      </w:tr>
    </w:tbl>
    <w:p w14:paraId="2B91908A" w14:textId="77777777" w:rsidR="003306ED" w:rsidRPr="00522F33" w:rsidRDefault="003306ED" w:rsidP="003306ED">
      <w:pPr>
        <w:spacing w:line="240" w:lineRule="atLeast"/>
      </w:pPr>
      <w:r>
        <w:t xml:space="preserve">  </w:t>
      </w:r>
    </w:p>
    <w:p w14:paraId="0A62BFA0" w14:textId="77777777" w:rsidR="003306ED" w:rsidRPr="00522F33" w:rsidRDefault="003306ED" w:rsidP="003306ED">
      <w:pPr>
        <w:jc w:val="both"/>
        <w:rPr>
          <w:rFonts w:ascii="Times New Roman" w:hAnsi="Times New Roman" w:cs="Times New Roman"/>
          <w:sz w:val="24"/>
          <w:szCs w:val="24"/>
        </w:rPr>
      </w:pPr>
      <w:r>
        <w:rPr>
          <w:rFonts w:ascii="Times New Roman" w:hAnsi="Times New Roman"/>
          <w:sz w:val="28"/>
        </w:rPr>
        <w:t xml:space="preserve">           </w:t>
      </w:r>
      <w:r w:rsidRPr="00522F33">
        <w:rPr>
          <w:rFonts w:ascii="Times New Roman" w:hAnsi="Times New Roman" w:cs="Times New Roman"/>
          <w:b/>
          <w:sz w:val="24"/>
          <w:szCs w:val="24"/>
        </w:rPr>
        <w:t>Внутренняя система оценки качества образования показала:</w:t>
      </w:r>
    </w:p>
    <w:p w14:paraId="095E072A" w14:textId="77777777" w:rsidR="003306ED" w:rsidRPr="00522F33" w:rsidRDefault="003306ED" w:rsidP="003306ED">
      <w:pPr>
        <w:jc w:val="both"/>
        <w:rPr>
          <w:rFonts w:ascii="Times New Roman" w:hAnsi="Times New Roman" w:cs="Times New Roman"/>
          <w:color w:val="92D050"/>
          <w:sz w:val="24"/>
          <w:szCs w:val="24"/>
        </w:rPr>
      </w:pPr>
    </w:p>
    <w:tbl>
      <w:tblPr>
        <w:tblW w:w="10128" w:type="dxa"/>
        <w:jc w:val="center"/>
        <w:tblCellMar>
          <w:left w:w="10" w:type="dxa"/>
          <w:right w:w="10" w:type="dxa"/>
        </w:tblCellMar>
        <w:tblLook w:val="0000" w:firstRow="0" w:lastRow="0" w:firstColumn="0" w:lastColumn="0" w:noHBand="0" w:noVBand="0"/>
      </w:tblPr>
      <w:tblGrid>
        <w:gridCol w:w="2200"/>
        <w:gridCol w:w="4180"/>
        <w:gridCol w:w="3748"/>
      </w:tblGrid>
      <w:tr w:rsidR="003306ED" w:rsidRPr="00522F33" w14:paraId="2BE6B1CE" w14:textId="77777777" w:rsidTr="00FE5AE5">
        <w:trPr>
          <w:trHeight w:val="1"/>
          <w:jc w:val="center"/>
        </w:trPr>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4585E9" w14:textId="77777777" w:rsidR="003306ED" w:rsidRPr="00522F33" w:rsidRDefault="003306ED" w:rsidP="00FE5AE5">
            <w:pPr>
              <w:jc w:val="center"/>
              <w:rPr>
                <w:rFonts w:ascii="Times New Roman" w:hAnsi="Times New Roman" w:cs="Times New Roman"/>
                <w:sz w:val="24"/>
                <w:szCs w:val="24"/>
              </w:rPr>
            </w:pPr>
            <w:r w:rsidRPr="00522F33">
              <w:rPr>
                <w:rFonts w:ascii="Times New Roman" w:hAnsi="Times New Roman" w:cs="Times New Roman"/>
                <w:b/>
                <w:sz w:val="24"/>
                <w:szCs w:val="24"/>
              </w:rPr>
              <w:t>Объект оценки</w:t>
            </w:r>
          </w:p>
        </w:tc>
        <w:tc>
          <w:tcPr>
            <w:tcW w:w="4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2F2991" w14:textId="77777777" w:rsidR="003306ED" w:rsidRPr="00522F33" w:rsidRDefault="003306ED" w:rsidP="00FE5AE5">
            <w:pPr>
              <w:jc w:val="center"/>
              <w:rPr>
                <w:rFonts w:ascii="Times New Roman" w:hAnsi="Times New Roman" w:cs="Times New Roman"/>
                <w:sz w:val="24"/>
                <w:szCs w:val="24"/>
              </w:rPr>
            </w:pPr>
            <w:r w:rsidRPr="00522F33">
              <w:rPr>
                <w:rFonts w:ascii="Times New Roman" w:hAnsi="Times New Roman" w:cs="Times New Roman"/>
                <w:b/>
                <w:sz w:val="24"/>
                <w:szCs w:val="24"/>
              </w:rPr>
              <w:t>Положительное</w:t>
            </w:r>
          </w:p>
        </w:tc>
        <w:tc>
          <w:tcPr>
            <w:tcW w:w="3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5A6522" w14:textId="77777777" w:rsidR="003306ED" w:rsidRPr="00522F33" w:rsidRDefault="003306ED" w:rsidP="00FE5AE5">
            <w:pPr>
              <w:jc w:val="center"/>
              <w:rPr>
                <w:rFonts w:ascii="Times New Roman" w:hAnsi="Times New Roman" w:cs="Times New Roman"/>
                <w:sz w:val="24"/>
                <w:szCs w:val="24"/>
              </w:rPr>
            </w:pPr>
            <w:r w:rsidRPr="00522F33">
              <w:rPr>
                <w:rFonts w:ascii="Times New Roman" w:hAnsi="Times New Roman" w:cs="Times New Roman"/>
                <w:b/>
                <w:sz w:val="24"/>
                <w:szCs w:val="24"/>
              </w:rPr>
              <w:t>Отрицательное</w:t>
            </w:r>
          </w:p>
        </w:tc>
      </w:tr>
      <w:tr w:rsidR="003306ED" w:rsidRPr="00522F33" w14:paraId="4A978407" w14:textId="77777777" w:rsidTr="00FE5AE5">
        <w:trPr>
          <w:trHeight w:val="1"/>
          <w:jc w:val="center"/>
        </w:trPr>
        <w:tc>
          <w:tcPr>
            <w:tcW w:w="1012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3FE741" w14:textId="77777777" w:rsidR="003306ED" w:rsidRPr="00522F33" w:rsidRDefault="003306ED" w:rsidP="00FE5AE5">
            <w:pPr>
              <w:jc w:val="center"/>
              <w:rPr>
                <w:rFonts w:ascii="Times New Roman" w:hAnsi="Times New Roman" w:cs="Times New Roman"/>
                <w:sz w:val="24"/>
                <w:szCs w:val="24"/>
              </w:rPr>
            </w:pPr>
            <w:r>
              <w:rPr>
                <w:rFonts w:ascii="Times New Roman" w:hAnsi="Times New Roman" w:cs="Times New Roman"/>
                <w:b/>
                <w:sz w:val="24"/>
                <w:szCs w:val="24"/>
              </w:rPr>
              <w:t>В</w:t>
            </w:r>
            <w:r w:rsidRPr="00522F33">
              <w:rPr>
                <w:rFonts w:ascii="Times New Roman" w:hAnsi="Times New Roman" w:cs="Times New Roman"/>
                <w:b/>
                <w:sz w:val="24"/>
                <w:szCs w:val="24"/>
              </w:rPr>
              <w:t xml:space="preserve"> качестве условий, обеспечивающих образовательный процесс</w:t>
            </w:r>
          </w:p>
        </w:tc>
      </w:tr>
      <w:tr w:rsidR="003306ED" w:rsidRPr="00522F33" w14:paraId="3EA8676E" w14:textId="77777777" w:rsidTr="00FE5AE5">
        <w:trPr>
          <w:trHeight w:val="1"/>
          <w:jc w:val="center"/>
        </w:trPr>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B0CB19" w14:textId="77777777" w:rsidR="003306ED" w:rsidRPr="00522F33" w:rsidRDefault="003306ED" w:rsidP="00FE5AE5">
            <w:pPr>
              <w:jc w:val="both"/>
              <w:rPr>
                <w:rFonts w:ascii="Times New Roman" w:hAnsi="Times New Roman" w:cs="Times New Roman"/>
                <w:sz w:val="24"/>
                <w:szCs w:val="24"/>
              </w:rPr>
            </w:pPr>
            <w:r w:rsidRPr="00522F33">
              <w:rPr>
                <w:rFonts w:ascii="Times New Roman" w:hAnsi="Times New Roman" w:cs="Times New Roman"/>
                <w:sz w:val="24"/>
                <w:szCs w:val="24"/>
              </w:rPr>
              <w:t>Кадровое обеспечение</w:t>
            </w:r>
          </w:p>
        </w:tc>
        <w:tc>
          <w:tcPr>
            <w:tcW w:w="4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6C4DA7" w14:textId="77777777" w:rsidR="003306ED" w:rsidRPr="00522F33" w:rsidRDefault="003306ED" w:rsidP="00E607D9">
            <w:pPr>
              <w:widowControl/>
              <w:numPr>
                <w:ilvl w:val="0"/>
                <w:numId w:val="58"/>
              </w:numPr>
              <w:autoSpaceDE/>
              <w:autoSpaceDN/>
              <w:adjustRightInd/>
              <w:ind w:left="720" w:hanging="360"/>
              <w:jc w:val="both"/>
              <w:rPr>
                <w:rFonts w:ascii="Times New Roman" w:hAnsi="Times New Roman" w:cs="Times New Roman"/>
                <w:sz w:val="24"/>
                <w:szCs w:val="24"/>
              </w:rPr>
            </w:pPr>
            <w:r w:rsidRPr="00522F33">
              <w:rPr>
                <w:rFonts w:ascii="Times New Roman" w:hAnsi="Times New Roman" w:cs="Times New Roman"/>
                <w:sz w:val="24"/>
                <w:szCs w:val="24"/>
              </w:rPr>
              <w:t xml:space="preserve">Должность учителей соответствует специализации в дипломе. </w:t>
            </w:r>
          </w:p>
          <w:p w14:paraId="63EBFC1F" w14:textId="77777777" w:rsidR="003306ED" w:rsidRPr="00522F33" w:rsidRDefault="003306ED" w:rsidP="00E607D9">
            <w:pPr>
              <w:widowControl/>
              <w:numPr>
                <w:ilvl w:val="0"/>
                <w:numId w:val="58"/>
              </w:numPr>
              <w:autoSpaceDE/>
              <w:autoSpaceDN/>
              <w:adjustRightInd/>
              <w:ind w:left="720" w:hanging="360"/>
              <w:jc w:val="both"/>
              <w:rPr>
                <w:rFonts w:ascii="Times New Roman" w:hAnsi="Times New Roman" w:cs="Times New Roman"/>
                <w:sz w:val="24"/>
                <w:szCs w:val="24"/>
              </w:rPr>
            </w:pPr>
            <w:r w:rsidRPr="00522F33">
              <w:rPr>
                <w:rFonts w:ascii="Times New Roman" w:hAnsi="Times New Roman" w:cs="Times New Roman"/>
                <w:sz w:val="24"/>
                <w:szCs w:val="24"/>
              </w:rPr>
              <w:t>Рост количественного и качественного уровня повышения квалификации педагогов.</w:t>
            </w:r>
          </w:p>
        </w:tc>
        <w:tc>
          <w:tcPr>
            <w:tcW w:w="3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342626" w14:textId="77777777" w:rsidR="003306ED" w:rsidRPr="00522F33" w:rsidRDefault="003306ED" w:rsidP="00E607D9">
            <w:pPr>
              <w:widowControl/>
              <w:numPr>
                <w:ilvl w:val="0"/>
                <w:numId w:val="58"/>
              </w:numPr>
              <w:autoSpaceDE/>
              <w:autoSpaceDN/>
              <w:adjustRightInd/>
              <w:ind w:left="720" w:hanging="360"/>
              <w:jc w:val="both"/>
              <w:rPr>
                <w:rFonts w:ascii="Times New Roman" w:hAnsi="Times New Roman" w:cs="Times New Roman"/>
                <w:sz w:val="24"/>
                <w:szCs w:val="24"/>
              </w:rPr>
            </w:pPr>
            <w:r w:rsidRPr="00522F33">
              <w:rPr>
                <w:rFonts w:ascii="Times New Roman" w:hAnsi="Times New Roman" w:cs="Times New Roman"/>
                <w:sz w:val="24"/>
                <w:szCs w:val="24"/>
              </w:rPr>
              <w:t xml:space="preserve">Недостаточный уровень участия педагогов в профессиональных конкурсах. </w:t>
            </w:r>
          </w:p>
        </w:tc>
      </w:tr>
      <w:tr w:rsidR="003306ED" w:rsidRPr="00522F33" w14:paraId="61234426" w14:textId="77777777" w:rsidTr="00FE5AE5">
        <w:trPr>
          <w:trHeight w:val="1"/>
          <w:jc w:val="center"/>
        </w:trPr>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94C8E4" w14:textId="77777777" w:rsidR="003306ED" w:rsidRPr="00522F33" w:rsidRDefault="003306ED" w:rsidP="00FE5AE5">
            <w:pPr>
              <w:jc w:val="both"/>
              <w:rPr>
                <w:rFonts w:ascii="Times New Roman" w:hAnsi="Times New Roman" w:cs="Times New Roman"/>
                <w:sz w:val="24"/>
                <w:szCs w:val="24"/>
              </w:rPr>
            </w:pPr>
            <w:r w:rsidRPr="00522F33">
              <w:rPr>
                <w:rFonts w:ascii="Times New Roman" w:hAnsi="Times New Roman" w:cs="Times New Roman"/>
                <w:sz w:val="24"/>
                <w:szCs w:val="24"/>
              </w:rPr>
              <w:t>Материально – техническое обеспечение</w:t>
            </w:r>
          </w:p>
        </w:tc>
        <w:tc>
          <w:tcPr>
            <w:tcW w:w="4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EBBC2E" w14:textId="77777777" w:rsidR="003306ED" w:rsidRPr="00522F33" w:rsidRDefault="003306ED" w:rsidP="00E607D9">
            <w:pPr>
              <w:widowControl/>
              <w:numPr>
                <w:ilvl w:val="0"/>
                <w:numId w:val="59"/>
              </w:numPr>
              <w:autoSpaceDE/>
              <w:autoSpaceDN/>
              <w:adjustRightInd/>
              <w:ind w:left="720" w:hanging="360"/>
              <w:jc w:val="both"/>
              <w:rPr>
                <w:rFonts w:ascii="Times New Roman" w:hAnsi="Times New Roman" w:cs="Times New Roman"/>
                <w:sz w:val="24"/>
                <w:szCs w:val="24"/>
              </w:rPr>
            </w:pPr>
            <w:r>
              <w:rPr>
                <w:rFonts w:ascii="Times New Roman" w:hAnsi="Times New Roman" w:cs="Times New Roman"/>
                <w:sz w:val="24"/>
                <w:szCs w:val="24"/>
              </w:rPr>
              <w:t>Наличие компьютеров, проекторов и другой техники для организации учебного процесса;</w:t>
            </w:r>
          </w:p>
          <w:p w14:paraId="019EF307" w14:textId="77777777" w:rsidR="003306ED" w:rsidRPr="00522F33" w:rsidRDefault="003306ED" w:rsidP="00E607D9">
            <w:pPr>
              <w:widowControl/>
              <w:numPr>
                <w:ilvl w:val="0"/>
                <w:numId w:val="59"/>
              </w:numPr>
              <w:autoSpaceDE/>
              <w:autoSpaceDN/>
              <w:adjustRightInd/>
              <w:ind w:left="720" w:hanging="360"/>
              <w:jc w:val="both"/>
              <w:rPr>
                <w:rFonts w:ascii="Times New Roman" w:hAnsi="Times New Roman" w:cs="Times New Roman"/>
                <w:sz w:val="24"/>
                <w:szCs w:val="24"/>
              </w:rPr>
            </w:pPr>
            <w:r w:rsidRPr="00522F33">
              <w:rPr>
                <w:rFonts w:ascii="Times New Roman" w:hAnsi="Times New Roman" w:cs="Times New Roman"/>
                <w:sz w:val="24"/>
                <w:szCs w:val="24"/>
              </w:rPr>
              <w:t xml:space="preserve">Оформлены заявки на приобретение оборудования, средств обучения. </w:t>
            </w:r>
          </w:p>
          <w:p w14:paraId="49DDFD81" w14:textId="77777777" w:rsidR="003306ED" w:rsidRPr="00522F33" w:rsidRDefault="003306ED" w:rsidP="00E607D9">
            <w:pPr>
              <w:widowControl/>
              <w:numPr>
                <w:ilvl w:val="0"/>
                <w:numId w:val="59"/>
              </w:numPr>
              <w:autoSpaceDE/>
              <w:autoSpaceDN/>
              <w:adjustRightInd/>
              <w:ind w:left="720" w:hanging="360"/>
              <w:jc w:val="both"/>
              <w:rPr>
                <w:rFonts w:ascii="Times New Roman" w:hAnsi="Times New Roman" w:cs="Times New Roman"/>
                <w:sz w:val="24"/>
                <w:szCs w:val="24"/>
              </w:rPr>
            </w:pPr>
            <w:r w:rsidRPr="00522F33">
              <w:rPr>
                <w:rFonts w:ascii="Times New Roman" w:hAnsi="Times New Roman" w:cs="Times New Roman"/>
                <w:sz w:val="24"/>
                <w:szCs w:val="24"/>
              </w:rPr>
              <w:t xml:space="preserve">На момент оценки фонд учебной литературы -100% </w:t>
            </w:r>
          </w:p>
        </w:tc>
        <w:tc>
          <w:tcPr>
            <w:tcW w:w="3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530CE9" w14:textId="77777777" w:rsidR="003306ED" w:rsidRPr="008A7A75" w:rsidRDefault="003306ED" w:rsidP="00E607D9">
            <w:pPr>
              <w:pStyle w:val="a3"/>
              <w:numPr>
                <w:ilvl w:val="0"/>
                <w:numId w:val="59"/>
              </w:numPr>
              <w:spacing w:after="0" w:line="240" w:lineRule="auto"/>
              <w:ind w:hanging="360"/>
              <w:jc w:val="both"/>
              <w:rPr>
                <w:rFonts w:ascii="Times New Roman" w:hAnsi="Times New Roman"/>
                <w:sz w:val="24"/>
                <w:szCs w:val="24"/>
              </w:rPr>
            </w:pPr>
            <w:r>
              <w:rPr>
                <w:rFonts w:ascii="Times New Roman" w:hAnsi="Times New Roman"/>
                <w:sz w:val="24"/>
                <w:szCs w:val="24"/>
              </w:rPr>
              <w:t>Недостаточное количество современной техники в условиях реализации ФГОС.</w:t>
            </w:r>
          </w:p>
        </w:tc>
      </w:tr>
      <w:tr w:rsidR="003306ED" w:rsidRPr="00522F33" w14:paraId="50A42B93" w14:textId="77777777" w:rsidTr="00FE5AE5">
        <w:trPr>
          <w:trHeight w:val="1"/>
          <w:jc w:val="center"/>
        </w:trPr>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FA4929" w14:textId="77777777" w:rsidR="003306ED" w:rsidRPr="00522F33" w:rsidRDefault="003306ED" w:rsidP="00FE5AE5">
            <w:pPr>
              <w:jc w:val="both"/>
              <w:rPr>
                <w:rFonts w:ascii="Times New Roman" w:hAnsi="Times New Roman" w:cs="Times New Roman"/>
                <w:sz w:val="24"/>
                <w:szCs w:val="24"/>
              </w:rPr>
            </w:pPr>
            <w:r w:rsidRPr="00522F33">
              <w:rPr>
                <w:rFonts w:ascii="Times New Roman" w:hAnsi="Times New Roman" w:cs="Times New Roman"/>
                <w:sz w:val="24"/>
                <w:szCs w:val="24"/>
              </w:rPr>
              <w:t xml:space="preserve">Безопасность </w:t>
            </w:r>
            <w:r w:rsidRPr="00522F33">
              <w:rPr>
                <w:rFonts w:ascii="Times New Roman" w:hAnsi="Times New Roman" w:cs="Times New Roman"/>
                <w:sz w:val="24"/>
                <w:szCs w:val="24"/>
              </w:rPr>
              <w:lastRenderedPageBreak/>
              <w:t>обучения</w:t>
            </w:r>
          </w:p>
        </w:tc>
        <w:tc>
          <w:tcPr>
            <w:tcW w:w="4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D57E30" w14:textId="77777777" w:rsidR="003306ED" w:rsidRPr="00522F33" w:rsidRDefault="003306ED" w:rsidP="00E607D9">
            <w:pPr>
              <w:widowControl/>
              <w:numPr>
                <w:ilvl w:val="0"/>
                <w:numId w:val="60"/>
              </w:numPr>
              <w:autoSpaceDE/>
              <w:autoSpaceDN/>
              <w:adjustRightInd/>
              <w:ind w:left="360" w:hanging="360"/>
              <w:jc w:val="both"/>
              <w:rPr>
                <w:rFonts w:ascii="Times New Roman" w:hAnsi="Times New Roman" w:cs="Times New Roman"/>
                <w:sz w:val="24"/>
                <w:szCs w:val="24"/>
              </w:rPr>
            </w:pPr>
            <w:r w:rsidRPr="00522F33">
              <w:rPr>
                <w:rFonts w:ascii="Times New Roman" w:hAnsi="Times New Roman" w:cs="Times New Roman"/>
                <w:sz w:val="24"/>
                <w:szCs w:val="24"/>
              </w:rPr>
              <w:lastRenderedPageBreak/>
              <w:t xml:space="preserve">Проводится большая </w:t>
            </w:r>
            <w:r w:rsidRPr="00522F33">
              <w:rPr>
                <w:rFonts w:ascii="Times New Roman" w:hAnsi="Times New Roman" w:cs="Times New Roman"/>
                <w:sz w:val="24"/>
                <w:szCs w:val="24"/>
              </w:rPr>
              <w:lastRenderedPageBreak/>
              <w:t>информационная работа по обеспечению безопасности учащихся и работников школы. ТБ, охрана труда, ПБ, антитеррористическая защищенность соответствуют требованиям нормативных документов.</w:t>
            </w:r>
          </w:p>
        </w:tc>
        <w:tc>
          <w:tcPr>
            <w:tcW w:w="3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56DE89" w14:textId="77777777" w:rsidR="003306ED" w:rsidRPr="00522F33" w:rsidRDefault="003306ED" w:rsidP="00E607D9">
            <w:pPr>
              <w:widowControl/>
              <w:numPr>
                <w:ilvl w:val="0"/>
                <w:numId w:val="60"/>
              </w:numPr>
              <w:autoSpaceDE/>
              <w:autoSpaceDN/>
              <w:adjustRightInd/>
              <w:ind w:left="360" w:hanging="360"/>
              <w:jc w:val="both"/>
              <w:rPr>
                <w:rFonts w:ascii="Times New Roman" w:hAnsi="Times New Roman" w:cs="Times New Roman"/>
                <w:sz w:val="24"/>
                <w:szCs w:val="24"/>
              </w:rPr>
            </w:pPr>
            <w:r w:rsidRPr="00522F33">
              <w:rPr>
                <w:rFonts w:ascii="Times New Roman" w:hAnsi="Times New Roman" w:cs="Times New Roman"/>
                <w:sz w:val="24"/>
                <w:szCs w:val="24"/>
              </w:rPr>
              <w:lastRenderedPageBreak/>
              <w:t xml:space="preserve">Имеются случаи </w:t>
            </w:r>
            <w:r w:rsidRPr="00522F33">
              <w:rPr>
                <w:rFonts w:ascii="Times New Roman" w:hAnsi="Times New Roman" w:cs="Times New Roman"/>
                <w:sz w:val="24"/>
                <w:szCs w:val="24"/>
              </w:rPr>
              <w:lastRenderedPageBreak/>
              <w:t>травматизма учащихся во внеурочное время и на уроках физической культуры.</w:t>
            </w:r>
          </w:p>
        </w:tc>
      </w:tr>
    </w:tbl>
    <w:p w14:paraId="45287F44" w14:textId="77777777" w:rsidR="003306ED" w:rsidRPr="00522F33" w:rsidRDefault="003306ED" w:rsidP="003306ED">
      <w:pPr>
        <w:jc w:val="both"/>
        <w:rPr>
          <w:rFonts w:ascii="Times New Roman" w:hAnsi="Times New Roman" w:cs="Times New Roman"/>
          <w:sz w:val="24"/>
          <w:szCs w:val="24"/>
        </w:rPr>
      </w:pPr>
    </w:p>
    <w:p w14:paraId="3DA73DE1" w14:textId="77777777" w:rsidR="003306ED" w:rsidRPr="00522F33" w:rsidRDefault="003306ED" w:rsidP="003306ED">
      <w:pPr>
        <w:jc w:val="both"/>
        <w:rPr>
          <w:rFonts w:ascii="Times New Roman" w:hAnsi="Times New Roman" w:cs="Times New Roman"/>
          <w:sz w:val="24"/>
          <w:szCs w:val="24"/>
        </w:rPr>
      </w:pPr>
      <w:r w:rsidRPr="00522F33">
        <w:rPr>
          <w:rFonts w:ascii="Times New Roman" w:hAnsi="Times New Roman" w:cs="Times New Roman"/>
          <w:sz w:val="24"/>
          <w:szCs w:val="24"/>
        </w:rPr>
        <w:tab/>
        <w:t>Исходя из полученных результатов оценки качества образования школа ставит перед собой задачи на 20</w:t>
      </w:r>
      <w:r>
        <w:rPr>
          <w:rFonts w:ascii="Times New Roman" w:hAnsi="Times New Roman" w:cs="Times New Roman"/>
          <w:sz w:val="24"/>
          <w:szCs w:val="24"/>
        </w:rPr>
        <w:t>22-2023</w:t>
      </w:r>
      <w:r w:rsidRPr="00522F33">
        <w:rPr>
          <w:rFonts w:ascii="Times New Roman" w:hAnsi="Times New Roman" w:cs="Times New Roman"/>
          <w:sz w:val="24"/>
          <w:szCs w:val="24"/>
        </w:rPr>
        <w:t xml:space="preserve"> учебный год:</w:t>
      </w:r>
    </w:p>
    <w:p w14:paraId="53FDA2F9" w14:textId="77777777" w:rsidR="003306ED" w:rsidRPr="00522F33" w:rsidRDefault="003306ED" w:rsidP="00E607D9">
      <w:pPr>
        <w:widowControl/>
        <w:numPr>
          <w:ilvl w:val="0"/>
          <w:numId w:val="61"/>
        </w:numPr>
        <w:autoSpaceDE/>
        <w:autoSpaceDN/>
        <w:adjustRightInd/>
        <w:ind w:left="720" w:hanging="360"/>
        <w:jc w:val="both"/>
        <w:rPr>
          <w:rFonts w:ascii="Times New Roman" w:hAnsi="Times New Roman" w:cs="Times New Roman"/>
          <w:sz w:val="24"/>
          <w:szCs w:val="24"/>
        </w:rPr>
      </w:pPr>
      <w:r w:rsidRPr="00522F33">
        <w:rPr>
          <w:rFonts w:ascii="Times New Roman" w:hAnsi="Times New Roman" w:cs="Times New Roman"/>
          <w:sz w:val="24"/>
          <w:szCs w:val="24"/>
        </w:rPr>
        <w:t xml:space="preserve">скорректировать  работу педагогического коллектива по повышению уровня индивидуальной работы с </w:t>
      </w:r>
      <w:r>
        <w:rPr>
          <w:rFonts w:ascii="Times New Roman" w:hAnsi="Times New Roman" w:cs="Times New Roman"/>
          <w:sz w:val="24"/>
          <w:szCs w:val="24"/>
        </w:rPr>
        <w:t>об</w:t>
      </w:r>
      <w:r w:rsidRPr="00522F33">
        <w:rPr>
          <w:rFonts w:ascii="Times New Roman" w:hAnsi="Times New Roman" w:cs="Times New Roman"/>
          <w:sz w:val="24"/>
          <w:szCs w:val="24"/>
        </w:rPr>
        <w:t>уча</w:t>
      </w:r>
      <w:r>
        <w:rPr>
          <w:rFonts w:ascii="Times New Roman" w:hAnsi="Times New Roman" w:cs="Times New Roman"/>
          <w:sz w:val="24"/>
          <w:szCs w:val="24"/>
        </w:rPr>
        <w:t>ю</w:t>
      </w:r>
      <w:r w:rsidRPr="00522F33">
        <w:rPr>
          <w:rFonts w:ascii="Times New Roman" w:hAnsi="Times New Roman" w:cs="Times New Roman"/>
          <w:sz w:val="24"/>
          <w:szCs w:val="24"/>
        </w:rPr>
        <w:t>щимися;</w:t>
      </w:r>
    </w:p>
    <w:p w14:paraId="44621A2D" w14:textId="77777777" w:rsidR="003306ED" w:rsidRPr="00522F33" w:rsidRDefault="003306ED" w:rsidP="00E607D9">
      <w:pPr>
        <w:widowControl/>
        <w:numPr>
          <w:ilvl w:val="0"/>
          <w:numId w:val="61"/>
        </w:numPr>
        <w:autoSpaceDE/>
        <w:autoSpaceDN/>
        <w:adjustRightInd/>
        <w:ind w:left="720" w:hanging="360"/>
        <w:jc w:val="both"/>
        <w:rPr>
          <w:rFonts w:ascii="Times New Roman" w:hAnsi="Times New Roman" w:cs="Times New Roman"/>
          <w:sz w:val="24"/>
          <w:szCs w:val="24"/>
        </w:rPr>
      </w:pPr>
      <w:r w:rsidRPr="00522F33">
        <w:rPr>
          <w:rFonts w:ascii="Times New Roman" w:hAnsi="Times New Roman" w:cs="Times New Roman"/>
          <w:sz w:val="24"/>
          <w:szCs w:val="24"/>
        </w:rPr>
        <w:t xml:space="preserve">скорректировать работу </w:t>
      </w:r>
      <w:r>
        <w:rPr>
          <w:rFonts w:ascii="Times New Roman" w:hAnsi="Times New Roman" w:cs="Times New Roman"/>
          <w:sz w:val="24"/>
          <w:szCs w:val="24"/>
        </w:rPr>
        <w:t xml:space="preserve">школьных </w:t>
      </w:r>
      <w:r w:rsidRPr="00522F33">
        <w:rPr>
          <w:rFonts w:ascii="Times New Roman" w:hAnsi="Times New Roman" w:cs="Times New Roman"/>
          <w:sz w:val="24"/>
          <w:szCs w:val="24"/>
        </w:rPr>
        <w:t xml:space="preserve">методических объединений по обеспечению стабильности в обучении и повышению мотивации </w:t>
      </w:r>
      <w:r>
        <w:rPr>
          <w:rFonts w:ascii="Times New Roman" w:hAnsi="Times New Roman" w:cs="Times New Roman"/>
          <w:sz w:val="24"/>
          <w:szCs w:val="24"/>
        </w:rPr>
        <w:t>об</w:t>
      </w:r>
      <w:r w:rsidRPr="00522F33">
        <w:rPr>
          <w:rFonts w:ascii="Times New Roman" w:hAnsi="Times New Roman" w:cs="Times New Roman"/>
          <w:sz w:val="24"/>
          <w:szCs w:val="24"/>
        </w:rPr>
        <w:t>уча</w:t>
      </w:r>
      <w:r>
        <w:rPr>
          <w:rFonts w:ascii="Times New Roman" w:hAnsi="Times New Roman" w:cs="Times New Roman"/>
          <w:sz w:val="24"/>
          <w:szCs w:val="24"/>
        </w:rPr>
        <w:t>ю</w:t>
      </w:r>
      <w:r w:rsidRPr="00522F33">
        <w:rPr>
          <w:rFonts w:ascii="Times New Roman" w:hAnsi="Times New Roman" w:cs="Times New Roman"/>
          <w:sz w:val="24"/>
          <w:szCs w:val="24"/>
        </w:rPr>
        <w:t>щихся к обучению и самообразованию;</w:t>
      </w:r>
    </w:p>
    <w:p w14:paraId="02930386" w14:textId="77777777" w:rsidR="003306ED" w:rsidRPr="00522F33" w:rsidRDefault="003306ED" w:rsidP="00E607D9">
      <w:pPr>
        <w:widowControl/>
        <w:numPr>
          <w:ilvl w:val="0"/>
          <w:numId w:val="61"/>
        </w:numPr>
        <w:autoSpaceDE/>
        <w:autoSpaceDN/>
        <w:adjustRightInd/>
        <w:ind w:left="720" w:hanging="360"/>
        <w:jc w:val="both"/>
        <w:rPr>
          <w:rFonts w:ascii="Times New Roman" w:hAnsi="Times New Roman" w:cs="Times New Roman"/>
          <w:sz w:val="24"/>
          <w:szCs w:val="24"/>
        </w:rPr>
      </w:pPr>
      <w:r w:rsidRPr="00522F33">
        <w:rPr>
          <w:rFonts w:ascii="Times New Roman" w:hAnsi="Times New Roman" w:cs="Times New Roman"/>
          <w:sz w:val="24"/>
          <w:szCs w:val="24"/>
        </w:rPr>
        <w:t xml:space="preserve">повысить уровень психолого – педагогического сопровождения по адаптации </w:t>
      </w:r>
      <w:r>
        <w:rPr>
          <w:rFonts w:ascii="Times New Roman" w:hAnsi="Times New Roman" w:cs="Times New Roman"/>
          <w:sz w:val="24"/>
          <w:szCs w:val="24"/>
        </w:rPr>
        <w:t>об</w:t>
      </w:r>
      <w:r w:rsidRPr="00522F33">
        <w:rPr>
          <w:rFonts w:ascii="Times New Roman" w:hAnsi="Times New Roman" w:cs="Times New Roman"/>
          <w:sz w:val="24"/>
          <w:szCs w:val="24"/>
        </w:rPr>
        <w:t>уча</w:t>
      </w:r>
      <w:r>
        <w:rPr>
          <w:rFonts w:ascii="Times New Roman" w:hAnsi="Times New Roman" w:cs="Times New Roman"/>
          <w:sz w:val="24"/>
          <w:szCs w:val="24"/>
        </w:rPr>
        <w:t>ю</w:t>
      </w:r>
      <w:r w:rsidRPr="00522F33">
        <w:rPr>
          <w:rFonts w:ascii="Times New Roman" w:hAnsi="Times New Roman" w:cs="Times New Roman"/>
          <w:sz w:val="24"/>
          <w:szCs w:val="24"/>
        </w:rPr>
        <w:t>щихся;</w:t>
      </w:r>
    </w:p>
    <w:p w14:paraId="5CFAD09E" w14:textId="77777777" w:rsidR="003306ED" w:rsidRPr="00522F33" w:rsidRDefault="003306ED" w:rsidP="00E607D9">
      <w:pPr>
        <w:widowControl/>
        <w:numPr>
          <w:ilvl w:val="0"/>
          <w:numId w:val="61"/>
        </w:numPr>
        <w:autoSpaceDE/>
        <w:autoSpaceDN/>
        <w:adjustRightInd/>
        <w:ind w:left="720" w:hanging="360"/>
        <w:jc w:val="both"/>
        <w:rPr>
          <w:rFonts w:ascii="Times New Roman" w:hAnsi="Times New Roman" w:cs="Times New Roman"/>
          <w:sz w:val="24"/>
          <w:szCs w:val="24"/>
        </w:rPr>
      </w:pPr>
      <w:r w:rsidRPr="00522F33">
        <w:rPr>
          <w:rFonts w:ascii="Times New Roman" w:hAnsi="Times New Roman" w:cs="Times New Roman"/>
          <w:sz w:val="24"/>
          <w:szCs w:val="24"/>
        </w:rPr>
        <w:t xml:space="preserve">повысить количественный и качественный уровень участия </w:t>
      </w:r>
      <w:r>
        <w:rPr>
          <w:rFonts w:ascii="Times New Roman" w:hAnsi="Times New Roman" w:cs="Times New Roman"/>
          <w:sz w:val="24"/>
          <w:szCs w:val="24"/>
        </w:rPr>
        <w:t>об</w:t>
      </w:r>
      <w:r w:rsidRPr="00522F33">
        <w:rPr>
          <w:rFonts w:ascii="Times New Roman" w:hAnsi="Times New Roman" w:cs="Times New Roman"/>
          <w:sz w:val="24"/>
          <w:szCs w:val="24"/>
        </w:rPr>
        <w:t>уча</w:t>
      </w:r>
      <w:r>
        <w:rPr>
          <w:rFonts w:ascii="Times New Roman" w:hAnsi="Times New Roman" w:cs="Times New Roman"/>
          <w:sz w:val="24"/>
          <w:szCs w:val="24"/>
        </w:rPr>
        <w:t>ю</w:t>
      </w:r>
      <w:r w:rsidRPr="00522F33">
        <w:rPr>
          <w:rFonts w:ascii="Times New Roman" w:hAnsi="Times New Roman" w:cs="Times New Roman"/>
          <w:sz w:val="24"/>
          <w:szCs w:val="24"/>
        </w:rPr>
        <w:t xml:space="preserve">щихся школы в олимпиадах разного уровня через повышение мотивации </w:t>
      </w:r>
      <w:r>
        <w:rPr>
          <w:rFonts w:ascii="Times New Roman" w:hAnsi="Times New Roman" w:cs="Times New Roman"/>
          <w:sz w:val="24"/>
          <w:szCs w:val="24"/>
        </w:rPr>
        <w:t>об</w:t>
      </w:r>
      <w:r w:rsidRPr="00522F33">
        <w:rPr>
          <w:rFonts w:ascii="Times New Roman" w:hAnsi="Times New Roman" w:cs="Times New Roman"/>
          <w:sz w:val="24"/>
          <w:szCs w:val="24"/>
        </w:rPr>
        <w:t>уча</w:t>
      </w:r>
      <w:r>
        <w:rPr>
          <w:rFonts w:ascii="Times New Roman" w:hAnsi="Times New Roman" w:cs="Times New Roman"/>
          <w:sz w:val="24"/>
          <w:szCs w:val="24"/>
        </w:rPr>
        <w:t>ю</w:t>
      </w:r>
      <w:r w:rsidRPr="00522F33">
        <w:rPr>
          <w:rFonts w:ascii="Times New Roman" w:hAnsi="Times New Roman" w:cs="Times New Roman"/>
          <w:sz w:val="24"/>
          <w:szCs w:val="24"/>
        </w:rPr>
        <w:t>щихся к обучению и самообразованию;</w:t>
      </w:r>
    </w:p>
    <w:p w14:paraId="1D222C4C" w14:textId="77777777" w:rsidR="003306ED" w:rsidRPr="00522F33" w:rsidRDefault="003306ED" w:rsidP="00E607D9">
      <w:pPr>
        <w:widowControl/>
        <w:numPr>
          <w:ilvl w:val="0"/>
          <w:numId w:val="61"/>
        </w:numPr>
        <w:autoSpaceDE/>
        <w:autoSpaceDN/>
        <w:adjustRightInd/>
        <w:ind w:left="720" w:hanging="360"/>
        <w:jc w:val="both"/>
        <w:rPr>
          <w:rFonts w:ascii="Times New Roman" w:hAnsi="Times New Roman" w:cs="Times New Roman"/>
          <w:sz w:val="24"/>
          <w:szCs w:val="24"/>
        </w:rPr>
      </w:pPr>
      <w:r w:rsidRPr="00522F33">
        <w:rPr>
          <w:rFonts w:ascii="Times New Roman" w:hAnsi="Times New Roman" w:cs="Times New Roman"/>
          <w:sz w:val="24"/>
          <w:szCs w:val="24"/>
        </w:rPr>
        <w:t>повысить профессиональный уровень педагогических работников для осуществления направлений модернизации образования через участие в профессиональных конкурсах;</w:t>
      </w:r>
    </w:p>
    <w:p w14:paraId="430A237F" w14:textId="77777777" w:rsidR="003306ED" w:rsidRPr="00522F33" w:rsidRDefault="003306ED" w:rsidP="00E607D9">
      <w:pPr>
        <w:widowControl/>
        <w:numPr>
          <w:ilvl w:val="0"/>
          <w:numId w:val="61"/>
        </w:numPr>
        <w:autoSpaceDE/>
        <w:autoSpaceDN/>
        <w:adjustRightInd/>
        <w:ind w:left="720" w:hanging="360"/>
        <w:jc w:val="both"/>
        <w:rPr>
          <w:rFonts w:ascii="Times New Roman" w:hAnsi="Times New Roman" w:cs="Times New Roman"/>
          <w:sz w:val="24"/>
          <w:szCs w:val="24"/>
        </w:rPr>
      </w:pPr>
      <w:r w:rsidRPr="00522F33">
        <w:rPr>
          <w:rFonts w:ascii="Times New Roman" w:hAnsi="Times New Roman" w:cs="Times New Roman"/>
          <w:sz w:val="24"/>
          <w:szCs w:val="24"/>
        </w:rPr>
        <w:t xml:space="preserve">вести работу по обеспечению высокого уровня безопасности обучения и профилактике травматизма; </w:t>
      </w:r>
    </w:p>
    <w:p w14:paraId="77008857" w14:textId="77777777" w:rsidR="003306ED" w:rsidRPr="00522F33" w:rsidRDefault="003306ED" w:rsidP="00E607D9">
      <w:pPr>
        <w:widowControl/>
        <w:numPr>
          <w:ilvl w:val="0"/>
          <w:numId w:val="61"/>
        </w:numPr>
        <w:autoSpaceDE/>
        <w:autoSpaceDN/>
        <w:adjustRightInd/>
        <w:ind w:left="720" w:hanging="360"/>
        <w:jc w:val="both"/>
        <w:rPr>
          <w:rFonts w:ascii="Times New Roman" w:hAnsi="Times New Roman" w:cs="Times New Roman"/>
          <w:sz w:val="24"/>
          <w:szCs w:val="24"/>
        </w:rPr>
      </w:pPr>
      <w:r w:rsidRPr="00522F33">
        <w:rPr>
          <w:rFonts w:ascii="Times New Roman" w:hAnsi="Times New Roman" w:cs="Times New Roman"/>
          <w:sz w:val="24"/>
          <w:szCs w:val="24"/>
        </w:rPr>
        <w:t>продолжить работу по развитию материально – технической базы школы, оснащение ее современным оборудованием</w:t>
      </w:r>
      <w:r>
        <w:rPr>
          <w:rFonts w:ascii="Times New Roman" w:hAnsi="Times New Roman" w:cs="Times New Roman"/>
          <w:sz w:val="24"/>
          <w:szCs w:val="24"/>
        </w:rPr>
        <w:t xml:space="preserve"> с учетом современных требований;</w:t>
      </w:r>
    </w:p>
    <w:p w14:paraId="6A7B5D33" w14:textId="77777777" w:rsidR="003306ED" w:rsidRDefault="003306ED" w:rsidP="00E607D9">
      <w:pPr>
        <w:widowControl/>
        <w:numPr>
          <w:ilvl w:val="0"/>
          <w:numId w:val="61"/>
        </w:numPr>
        <w:autoSpaceDE/>
        <w:autoSpaceDN/>
        <w:adjustRightInd/>
        <w:ind w:left="720" w:hanging="360"/>
        <w:jc w:val="both"/>
        <w:rPr>
          <w:rFonts w:ascii="Times New Roman" w:hAnsi="Times New Roman" w:cs="Times New Roman"/>
          <w:sz w:val="24"/>
          <w:szCs w:val="24"/>
        </w:rPr>
      </w:pPr>
      <w:r w:rsidRPr="00522F33">
        <w:rPr>
          <w:rFonts w:ascii="Times New Roman" w:hAnsi="Times New Roman" w:cs="Times New Roman"/>
          <w:sz w:val="24"/>
          <w:szCs w:val="24"/>
        </w:rPr>
        <w:t>вовлекать родителей в жизнь школы через участие в собраниях, конкурсах, мероприятиях.</w:t>
      </w:r>
    </w:p>
    <w:p w14:paraId="19B36770" w14:textId="77777777" w:rsidR="003306ED" w:rsidRPr="00AC247E" w:rsidRDefault="003306ED" w:rsidP="003306ED">
      <w:pPr>
        <w:ind w:left="720"/>
        <w:jc w:val="both"/>
        <w:rPr>
          <w:rFonts w:ascii="Times New Roman" w:hAnsi="Times New Roman" w:cs="Times New Roman"/>
          <w:sz w:val="24"/>
          <w:szCs w:val="24"/>
        </w:rPr>
      </w:pPr>
    </w:p>
    <w:p w14:paraId="1293FB79" w14:textId="77777777" w:rsidR="003306ED" w:rsidRPr="00CC462A" w:rsidRDefault="003306ED" w:rsidP="003306ED">
      <w:pPr>
        <w:jc w:val="center"/>
        <w:rPr>
          <w:rFonts w:ascii="Times New Roman" w:hAnsi="Times New Roman" w:cs="Times New Roman"/>
          <w:b/>
          <w:sz w:val="28"/>
          <w:szCs w:val="28"/>
        </w:rPr>
      </w:pPr>
      <w:r>
        <w:rPr>
          <w:rFonts w:ascii="Times New Roman" w:hAnsi="Times New Roman" w:cs="Times New Roman"/>
          <w:b/>
          <w:sz w:val="28"/>
          <w:szCs w:val="28"/>
        </w:rPr>
        <w:t>2.2.</w:t>
      </w:r>
      <w:r w:rsidRPr="00CC462A">
        <w:rPr>
          <w:rFonts w:ascii="Times New Roman" w:hAnsi="Times New Roman" w:cs="Times New Roman"/>
          <w:b/>
          <w:sz w:val="28"/>
          <w:szCs w:val="28"/>
        </w:rPr>
        <w:t>Сведения  о кадровом  потенциале</w:t>
      </w:r>
    </w:p>
    <w:p w14:paraId="522304E2" w14:textId="77777777" w:rsidR="003306ED" w:rsidRPr="00CC462A" w:rsidRDefault="003306ED" w:rsidP="003306ED">
      <w:pPr>
        <w:ind w:left="284"/>
        <w:rPr>
          <w:rFonts w:ascii="Times New Roman" w:hAnsi="Times New Roman" w:cs="Times New Roman"/>
          <w:b/>
          <w:bCs/>
          <w:sz w:val="24"/>
          <w:szCs w:val="24"/>
        </w:rPr>
      </w:pPr>
      <w:r w:rsidRPr="00CC462A">
        <w:rPr>
          <w:rFonts w:ascii="Times New Roman" w:hAnsi="Times New Roman" w:cs="Times New Roman"/>
          <w:sz w:val="24"/>
          <w:szCs w:val="24"/>
        </w:rPr>
        <w:t>В гимназии работает высококвалифицированный    педагогический  коллектив.</w:t>
      </w:r>
    </w:p>
    <w:p w14:paraId="247F2739" w14:textId="77777777" w:rsidR="003306ED" w:rsidRPr="00CC462A" w:rsidRDefault="003306ED" w:rsidP="003306ED">
      <w:pPr>
        <w:ind w:left="284"/>
        <w:jc w:val="both"/>
        <w:rPr>
          <w:rFonts w:ascii="Times New Roman" w:hAnsi="Times New Roman" w:cs="Times New Roman"/>
          <w:b/>
          <w:sz w:val="24"/>
          <w:szCs w:val="24"/>
        </w:rPr>
      </w:pPr>
      <w:r w:rsidRPr="00CC462A">
        <w:rPr>
          <w:rFonts w:ascii="Times New Roman" w:hAnsi="Times New Roman" w:cs="Times New Roman"/>
          <w:b/>
          <w:sz w:val="24"/>
          <w:szCs w:val="24"/>
        </w:rPr>
        <w:t>Квалификационная характеристика педагогического коллектива</w:t>
      </w:r>
    </w:p>
    <w:p w14:paraId="3D10765F" w14:textId="77777777" w:rsidR="003306ED" w:rsidRPr="00CC462A" w:rsidRDefault="003306ED" w:rsidP="00E607D9">
      <w:pPr>
        <w:widowControl/>
        <w:numPr>
          <w:ilvl w:val="0"/>
          <w:numId w:val="21"/>
        </w:numPr>
        <w:autoSpaceDE/>
        <w:autoSpaceDN/>
        <w:adjustRightInd/>
        <w:ind w:left="284" w:firstLine="0"/>
        <w:contextualSpacing/>
        <w:jc w:val="both"/>
        <w:rPr>
          <w:rFonts w:ascii="Times New Roman" w:hAnsi="Times New Roman" w:cs="Times New Roman"/>
          <w:b/>
          <w:sz w:val="24"/>
          <w:szCs w:val="24"/>
          <w:lang w:eastAsia="en-US"/>
        </w:rPr>
      </w:pPr>
      <w:r w:rsidRPr="00CC462A">
        <w:rPr>
          <w:rFonts w:ascii="Times New Roman" w:hAnsi="Times New Roman" w:cs="Times New Roman"/>
          <w:b/>
          <w:sz w:val="24"/>
          <w:szCs w:val="24"/>
          <w:lang w:eastAsia="en-US"/>
        </w:rPr>
        <w:t>Сведения о кадровом потенциале</w:t>
      </w:r>
    </w:p>
    <w:p w14:paraId="3B99EAFC" w14:textId="77777777" w:rsidR="003306ED" w:rsidRPr="00CC462A" w:rsidRDefault="003306ED" w:rsidP="003306ED">
      <w:pPr>
        <w:ind w:left="284"/>
        <w:contextualSpacing/>
        <w:jc w:val="both"/>
        <w:rPr>
          <w:rFonts w:ascii="Times New Roman" w:hAnsi="Times New Roman" w:cs="Times New Roman"/>
          <w:b/>
          <w:sz w:val="24"/>
          <w:szCs w:val="24"/>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67"/>
        <w:gridCol w:w="1938"/>
      </w:tblGrid>
      <w:tr w:rsidR="003306ED" w:rsidRPr="00CC462A" w14:paraId="49002803" w14:textId="77777777" w:rsidTr="00FE5AE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1AD8A289" w14:textId="77777777" w:rsidR="003306ED" w:rsidRPr="00CC462A" w:rsidRDefault="003306ED" w:rsidP="00FE5AE5">
            <w:pPr>
              <w:ind w:left="284"/>
              <w:jc w:val="both"/>
              <w:rPr>
                <w:rFonts w:ascii="Times New Roman" w:hAnsi="Times New Roman" w:cs="Times New Roman"/>
                <w:b/>
                <w:sz w:val="24"/>
                <w:szCs w:val="24"/>
                <w:lang w:eastAsia="en-US"/>
              </w:rPr>
            </w:pPr>
            <w:r w:rsidRPr="00CC462A">
              <w:rPr>
                <w:rFonts w:ascii="Times New Roman" w:hAnsi="Times New Roman" w:cs="Times New Roman"/>
                <w:b/>
                <w:sz w:val="24"/>
                <w:szCs w:val="24"/>
              </w:rPr>
              <w:t>Показатели</w:t>
            </w:r>
          </w:p>
        </w:tc>
        <w:tc>
          <w:tcPr>
            <w:tcW w:w="0" w:type="auto"/>
            <w:tcBorders>
              <w:top w:val="single" w:sz="4" w:space="0" w:color="000000"/>
              <w:left w:val="single" w:sz="4" w:space="0" w:color="000000"/>
              <w:bottom w:val="single" w:sz="4" w:space="0" w:color="000000"/>
              <w:right w:val="single" w:sz="4" w:space="0" w:color="000000"/>
            </w:tcBorders>
            <w:hideMark/>
          </w:tcPr>
          <w:p w14:paraId="03E02536" w14:textId="77777777" w:rsidR="003306ED" w:rsidRPr="00CC462A" w:rsidRDefault="003306ED" w:rsidP="00FE5AE5">
            <w:pPr>
              <w:ind w:left="284"/>
              <w:jc w:val="both"/>
              <w:rPr>
                <w:rFonts w:ascii="Times New Roman" w:hAnsi="Times New Roman" w:cs="Times New Roman"/>
                <w:b/>
                <w:sz w:val="24"/>
                <w:szCs w:val="24"/>
                <w:lang w:eastAsia="en-US"/>
              </w:rPr>
            </w:pPr>
            <w:r>
              <w:rPr>
                <w:rFonts w:ascii="Times New Roman" w:hAnsi="Times New Roman" w:cs="Times New Roman"/>
                <w:b/>
                <w:sz w:val="24"/>
                <w:szCs w:val="24"/>
              </w:rPr>
              <w:t>2021-2022</w:t>
            </w:r>
            <w:r w:rsidRPr="00CC462A">
              <w:rPr>
                <w:rFonts w:ascii="Times New Roman" w:hAnsi="Times New Roman" w:cs="Times New Roman"/>
                <w:b/>
                <w:sz w:val="24"/>
                <w:szCs w:val="24"/>
              </w:rPr>
              <w:t xml:space="preserve"> г.г.</w:t>
            </w:r>
          </w:p>
        </w:tc>
      </w:tr>
      <w:tr w:rsidR="003306ED" w:rsidRPr="00CC462A" w14:paraId="260531BB" w14:textId="77777777" w:rsidTr="00FE5AE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260BD90D" w14:textId="77777777" w:rsidR="003306ED" w:rsidRPr="00CC462A" w:rsidRDefault="003306ED" w:rsidP="003306ED">
            <w:pPr>
              <w:pStyle w:val="a3"/>
              <w:numPr>
                <w:ilvl w:val="0"/>
                <w:numId w:val="1"/>
              </w:numPr>
              <w:spacing w:after="0" w:line="240" w:lineRule="auto"/>
              <w:ind w:left="284" w:firstLine="0"/>
              <w:jc w:val="both"/>
              <w:rPr>
                <w:rFonts w:ascii="Times New Roman" w:hAnsi="Times New Roman"/>
                <w:sz w:val="24"/>
                <w:szCs w:val="24"/>
              </w:rPr>
            </w:pPr>
            <w:r w:rsidRPr="00CC462A">
              <w:rPr>
                <w:rFonts w:ascii="Times New Roman" w:hAnsi="Times New Roman"/>
                <w:sz w:val="24"/>
                <w:szCs w:val="24"/>
              </w:rPr>
              <w:t>Педагогические кадры</w:t>
            </w:r>
          </w:p>
        </w:tc>
        <w:tc>
          <w:tcPr>
            <w:tcW w:w="0" w:type="auto"/>
            <w:tcBorders>
              <w:top w:val="single" w:sz="4" w:space="0" w:color="000000"/>
              <w:left w:val="single" w:sz="4" w:space="0" w:color="000000"/>
              <w:bottom w:val="single" w:sz="4" w:space="0" w:color="000000"/>
              <w:right w:val="single" w:sz="4" w:space="0" w:color="000000"/>
            </w:tcBorders>
            <w:hideMark/>
          </w:tcPr>
          <w:p w14:paraId="2F929905" w14:textId="77777777" w:rsidR="003306ED" w:rsidRPr="00CC462A" w:rsidRDefault="003306ED" w:rsidP="00FE5AE5">
            <w:pPr>
              <w:ind w:left="284"/>
              <w:jc w:val="both"/>
              <w:rPr>
                <w:rFonts w:ascii="Times New Roman" w:hAnsi="Times New Roman" w:cs="Times New Roman"/>
                <w:sz w:val="24"/>
                <w:szCs w:val="24"/>
                <w:lang w:eastAsia="en-US"/>
              </w:rPr>
            </w:pPr>
            <w:r w:rsidRPr="00CC462A">
              <w:rPr>
                <w:rFonts w:ascii="Times New Roman" w:hAnsi="Times New Roman" w:cs="Times New Roman"/>
                <w:sz w:val="24"/>
                <w:szCs w:val="24"/>
              </w:rPr>
              <w:t>53</w:t>
            </w:r>
          </w:p>
        </w:tc>
      </w:tr>
      <w:tr w:rsidR="003306ED" w:rsidRPr="00CC462A" w14:paraId="7C6B3D31" w14:textId="77777777" w:rsidTr="00FE5AE5">
        <w:trPr>
          <w:jc w:val="center"/>
        </w:trPr>
        <w:tc>
          <w:tcPr>
            <w:tcW w:w="0" w:type="auto"/>
            <w:tcBorders>
              <w:top w:val="single" w:sz="4" w:space="0" w:color="000000"/>
              <w:left w:val="single" w:sz="4" w:space="0" w:color="000000"/>
              <w:bottom w:val="single" w:sz="4" w:space="0" w:color="000000"/>
              <w:right w:val="single" w:sz="4" w:space="0" w:color="000000"/>
            </w:tcBorders>
          </w:tcPr>
          <w:p w14:paraId="30518F67" w14:textId="77777777" w:rsidR="003306ED" w:rsidRPr="00CC462A" w:rsidRDefault="003306ED" w:rsidP="003306ED">
            <w:pPr>
              <w:pStyle w:val="a3"/>
              <w:numPr>
                <w:ilvl w:val="0"/>
                <w:numId w:val="1"/>
              </w:numPr>
              <w:spacing w:after="0" w:line="240" w:lineRule="auto"/>
              <w:ind w:left="284" w:firstLine="0"/>
              <w:jc w:val="both"/>
              <w:rPr>
                <w:rFonts w:ascii="Times New Roman" w:hAnsi="Times New Roman"/>
                <w:sz w:val="24"/>
                <w:szCs w:val="24"/>
              </w:rPr>
            </w:pPr>
            <w:r w:rsidRPr="00CC462A">
              <w:rPr>
                <w:rFonts w:ascii="Times New Roman" w:hAnsi="Times New Roman"/>
                <w:sz w:val="24"/>
                <w:szCs w:val="24"/>
              </w:rPr>
              <w:t>Учителя</w:t>
            </w:r>
          </w:p>
        </w:tc>
        <w:tc>
          <w:tcPr>
            <w:tcW w:w="0" w:type="auto"/>
            <w:tcBorders>
              <w:top w:val="single" w:sz="4" w:space="0" w:color="000000"/>
              <w:left w:val="single" w:sz="4" w:space="0" w:color="000000"/>
              <w:bottom w:val="single" w:sz="4" w:space="0" w:color="000000"/>
              <w:right w:val="single" w:sz="4" w:space="0" w:color="000000"/>
            </w:tcBorders>
          </w:tcPr>
          <w:p w14:paraId="43F72C4C" w14:textId="77777777" w:rsidR="003306ED" w:rsidRPr="00CC462A" w:rsidRDefault="003306ED" w:rsidP="00FE5AE5">
            <w:pPr>
              <w:ind w:left="284"/>
              <w:jc w:val="both"/>
              <w:rPr>
                <w:rFonts w:ascii="Times New Roman" w:hAnsi="Times New Roman" w:cs="Times New Roman"/>
                <w:sz w:val="24"/>
                <w:szCs w:val="24"/>
              </w:rPr>
            </w:pPr>
            <w:r w:rsidRPr="00CC462A">
              <w:rPr>
                <w:rFonts w:ascii="Times New Roman" w:hAnsi="Times New Roman" w:cs="Times New Roman"/>
                <w:sz w:val="24"/>
                <w:szCs w:val="24"/>
              </w:rPr>
              <w:t>49</w:t>
            </w:r>
          </w:p>
        </w:tc>
      </w:tr>
      <w:tr w:rsidR="003306ED" w:rsidRPr="00CC462A" w14:paraId="6BD7DCFB" w14:textId="77777777" w:rsidTr="00FE5AE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39177BFC" w14:textId="77777777" w:rsidR="003306ED" w:rsidRPr="00CC462A" w:rsidRDefault="003306ED" w:rsidP="003306ED">
            <w:pPr>
              <w:pStyle w:val="a3"/>
              <w:numPr>
                <w:ilvl w:val="0"/>
                <w:numId w:val="1"/>
              </w:numPr>
              <w:spacing w:after="0" w:line="240" w:lineRule="auto"/>
              <w:ind w:left="284" w:firstLine="0"/>
              <w:jc w:val="both"/>
              <w:rPr>
                <w:rFonts w:ascii="Times New Roman" w:hAnsi="Times New Roman"/>
                <w:sz w:val="24"/>
                <w:szCs w:val="24"/>
              </w:rPr>
            </w:pPr>
            <w:r w:rsidRPr="00CC462A">
              <w:rPr>
                <w:rFonts w:ascii="Times New Roman" w:hAnsi="Times New Roman"/>
                <w:sz w:val="24"/>
                <w:szCs w:val="24"/>
              </w:rPr>
              <w:t>Руководящие кадры</w:t>
            </w:r>
          </w:p>
        </w:tc>
        <w:tc>
          <w:tcPr>
            <w:tcW w:w="0" w:type="auto"/>
            <w:tcBorders>
              <w:top w:val="single" w:sz="4" w:space="0" w:color="000000"/>
              <w:left w:val="single" w:sz="4" w:space="0" w:color="000000"/>
              <w:bottom w:val="single" w:sz="4" w:space="0" w:color="000000"/>
              <w:right w:val="single" w:sz="4" w:space="0" w:color="000000"/>
            </w:tcBorders>
            <w:hideMark/>
          </w:tcPr>
          <w:p w14:paraId="54FC3DB3" w14:textId="77777777" w:rsidR="003306ED" w:rsidRPr="00CC462A" w:rsidRDefault="003306ED" w:rsidP="00FE5AE5">
            <w:pPr>
              <w:ind w:left="284"/>
              <w:jc w:val="both"/>
              <w:rPr>
                <w:rFonts w:ascii="Times New Roman" w:hAnsi="Times New Roman" w:cs="Times New Roman"/>
                <w:sz w:val="24"/>
                <w:szCs w:val="24"/>
                <w:lang w:eastAsia="en-US"/>
              </w:rPr>
            </w:pPr>
            <w:r w:rsidRPr="00CC462A">
              <w:rPr>
                <w:rFonts w:ascii="Times New Roman" w:hAnsi="Times New Roman" w:cs="Times New Roman"/>
                <w:sz w:val="24"/>
                <w:szCs w:val="24"/>
              </w:rPr>
              <w:t>5</w:t>
            </w:r>
          </w:p>
        </w:tc>
      </w:tr>
      <w:tr w:rsidR="003306ED" w:rsidRPr="00CC462A" w14:paraId="77C87C11" w14:textId="77777777" w:rsidTr="00FE5AE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53458B09" w14:textId="77777777" w:rsidR="003306ED" w:rsidRPr="00CC462A" w:rsidRDefault="003306ED" w:rsidP="003306ED">
            <w:pPr>
              <w:pStyle w:val="a3"/>
              <w:numPr>
                <w:ilvl w:val="0"/>
                <w:numId w:val="1"/>
              </w:numPr>
              <w:spacing w:after="0" w:line="240" w:lineRule="auto"/>
              <w:ind w:left="284" w:firstLine="0"/>
              <w:jc w:val="both"/>
              <w:rPr>
                <w:rFonts w:ascii="Times New Roman" w:hAnsi="Times New Roman"/>
                <w:sz w:val="24"/>
                <w:szCs w:val="24"/>
              </w:rPr>
            </w:pPr>
            <w:r w:rsidRPr="00CC462A">
              <w:rPr>
                <w:rFonts w:ascii="Times New Roman" w:hAnsi="Times New Roman"/>
                <w:sz w:val="24"/>
                <w:szCs w:val="24"/>
              </w:rPr>
              <w:t>Заслуженные учителя России</w:t>
            </w:r>
          </w:p>
        </w:tc>
        <w:tc>
          <w:tcPr>
            <w:tcW w:w="0" w:type="auto"/>
            <w:tcBorders>
              <w:top w:val="single" w:sz="4" w:space="0" w:color="000000"/>
              <w:left w:val="single" w:sz="4" w:space="0" w:color="000000"/>
              <w:bottom w:val="single" w:sz="4" w:space="0" w:color="000000"/>
              <w:right w:val="single" w:sz="4" w:space="0" w:color="000000"/>
            </w:tcBorders>
            <w:hideMark/>
          </w:tcPr>
          <w:p w14:paraId="2DF3A9DE" w14:textId="77777777" w:rsidR="003306ED" w:rsidRPr="00CC462A" w:rsidRDefault="003306ED" w:rsidP="00FE5AE5">
            <w:pPr>
              <w:ind w:left="284"/>
              <w:jc w:val="both"/>
              <w:rPr>
                <w:rFonts w:ascii="Times New Roman" w:hAnsi="Times New Roman" w:cs="Times New Roman"/>
                <w:sz w:val="24"/>
                <w:szCs w:val="24"/>
                <w:lang w:eastAsia="en-US"/>
              </w:rPr>
            </w:pPr>
            <w:r w:rsidRPr="00CC462A">
              <w:rPr>
                <w:rFonts w:ascii="Times New Roman" w:hAnsi="Times New Roman" w:cs="Times New Roman"/>
                <w:sz w:val="24"/>
                <w:szCs w:val="24"/>
              </w:rPr>
              <w:t>-</w:t>
            </w:r>
          </w:p>
        </w:tc>
      </w:tr>
      <w:tr w:rsidR="003306ED" w:rsidRPr="00CC462A" w14:paraId="495850D7" w14:textId="77777777" w:rsidTr="00FE5AE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614C90E2" w14:textId="77777777" w:rsidR="003306ED" w:rsidRPr="00CC462A" w:rsidRDefault="003306ED" w:rsidP="003306ED">
            <w:pPr>
              <w:pStyle w:val="a3"/>
              <w:numPr>
                <w:ilvl w:val="0"/>
                <w:numId w:val="1"/>
              </w:numPr>
              <w:spacing w:after="0" w:line="240" w:lineRule="auto"/>
              <w:ind w:left="284" w:firstLine="0"/>
              <w:jc w:val="both"/>
              <w:rPr>
                <w:rFonts w:ascii="Times New Roman" w:hAnsi="Times New Roman"/>
                <w:sz w:val="24"/>
                <w:szCs w:val="24"/>
              </w:rPr>
            </w:pPr>
            <w:r w:rsidRPr="00CC462A">
              <w:rPr>
                <w:rFonts w:ascii="Times New Roman" w:hAnsi="Times New Roman"/>
                <w:sz w:val="24"/>
                <w:szCs w:val="24"/>
              </w:rPr>
              <w:t>Почётные работники общего образования РФ</w:t>
            </w:r>
          </w:p>
        </w:tc>
        <w:tc>
          <w:tcPr>
            <w:tcW w:w="0" w:type="auto"/>
            <w:tcBorders>
              <w:top w:val="single" w:sz="4" w:space="0" w:color="000000"/>
              <w:left w:val="single" w:sz="4" w:space="0" w:color="000000"/>
              <w:bottom w:val="single" w:sz="4" w:space="0" w:color="000000"/>
              <w:right w:val="single" w:sz="4" w:space="0" w:color="000000"/>
            </w:tcBorders>
            <w:hideMark/>
          </w:tcPr>
          <w:p w14:paraId="515F1FEB" w14:textId="77777777" w:rsidR="003306ED" w:rsidRPr="00CC462A" w:rsidRDefault="003306ED" w:rsidP="00FE5AE5">
            <w:pPr>
              <w:ind w:left="284"/>
              <w:jc w:val="both"/>
              <w:rPr>
                <w:rFonts w:ascii="Times New Roman" w:hAnsi="Times New Roman" w:cs="Times New Roman"/>
                <w:sz w:val="24"/>
                <w:szCs w:val="24"/>
                <w:lang w:eastAsia="en-US"/>
              </w:rPr>
            </w:pPr>
            <w:r w:rsidRPr="00CC462A">
              <w:rPr>
                <w:rFonts w:ascii="Times New Roman" w:hAnsi="Times New Roman" w:cs="Times New Roman"/>
                <w:sz w:val="24"/>
                <w:szCs w:val="24"/>
              </w:rPr>
              <w:t>-</w:t>
            </w:r>
          </w:p>
        </w:tc>
      </w:tr>
      <w:tr w:rsidR="003306ED" w:rsidRPr="00CC462A" w14:paraId="22C8F788" w14:textId="77777777" w:rsidTr="00FE5AE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5C22131B" w14:textId="77777777" w:rsidR="003306ED" w:rsidRPr="00CC462A" w:rsidRDefault="003306ED" w:rsidP="003306ED">
            <w:pPr>
              <w:pStyle w:val="a3"/>
              <w:numPr>
                <w:ilvl w:val="0"/>
                <w:numId w:val="1"/>
              </w:numPr>
              <w:spacing w:after="0" w:line="240" w:lineRule="auto"/>
              <w:ind w:left="284" w:firstLine="0"/>
              <w:jc w:val="both"/>
              <w:rPr>
                <w:rFonts w:ascii="Times New Roman" w:hAnsi="Times New Roman"/>
                <w:sz w:val="24"/>
                <w:szCs w:val="24"/>
              </w:rPr>
            </w:pPr>
            <w:r w:rsidRPr="00CC462A">
              <w:rPr>
                <w:rFonts w:ascii="Times New Roman" w:hAnsi="Times New Roman"/>
                <w:sz w:val="24"/>
                <w:szCs w:val="24"/>
              </w:rPr>
              <w:t>Отличник народного просвещения</w:t>
            </w:r>
          </w:p>
        </w:tc>
        <w:tc>
          <w:tcPr>
            <w:tcW w:w="0" w:type="auto"/>
            <w:tcBorders>
              <w:top w:val="single" w:sz="4" w:space="0" w:color="000000"/>
              <w:left w:val="single" w:sz="4" w:space="0" w:color="000000"/>
              <w:bottom w:val="single" w:sz="4" w:space="0" w:color="000000"/>
              <w:right w:val="single" w:sz="4" w:space="0" w:color="000000"/>
            </w:tcBorders>
            <w:hideMark/>
          </w:tcPr>
          <w:p w14:paraId="2243EC32" w14:textId="77777777" w:rsidR="003306ED" w:rsidRPr="00CC462A" w:rsidRDefault="003306ED" w:rsidP="00FE5AE5">
            <w:pPr>
              <w:ind w:left="284"/>
              <w:jc w:val="both"/>
              <w:rPr>
                <w:rFonts w:ascii="Times New Roman" w:hAnsi="Times New Roman" w:cs="Times New Roman"/>
                <w:sz w:val="24"/>
                <w:szCs w:val="24"/>
                <w:lang w:eastAsia="en-US"/>
              </w:rPr>
            </w:pPr>
            <w:r w:rsidRPr="00CC462A">
              <w:rPr>
                <w:rFonts w:ascii="Times New Roman" w:hAnsi="Times New Roman" w:cs="Times New Roman"/>
                <w:sz w:val="24"/>
                <w:szCs w:val="24"/>
              </w:rPr>
              <w:t>1</w:t>
            </w:r>
          </w:p>
        </w:tc>
      </w:tr>
      <w:tr w:rsidR="003306ED" w:rsidRPr="00CC462A" w14:paraId="45DB6FD3" w14:textId="77777777" w:rsidTr="00FE5AE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12CCED2F" w14:textId="77777777" w:rsidR="003306ED" w:rsidRPr="00CC462A" w:rsidRDefault="003306ED" w:rsidP="003306ED">
            <w:pPr>
              <w:pStyle w:val="a3"/>
              <w:numPr>
                <w:ilvl w:val="0"/>
                <w:numId w:val="1"/>
              </w:numPr>
              <w:spacing w:after="0" w:line="240" w:lineRule="auto"/>
              <w:ind w:left="284" w:firstLine="0"/>
              <w:jc w:val="both"/>
              <w:rPr>
                <w:rFonts w:ascii="Times New Roman" w:hAnsi="Times New Roman"/>
                <w:sz w:val="24"/>
                <w:szCs w:val="24"/>
              </w:rPr>
            </w:pPr>
            <w:r w:rsidRPr="00CC462A">
              <w:rPr>
                <w:rFonts w:ascii="Times New Roman" w:hAnsi="Times New Roman"/>
                <w:sz w:val="24"/>
                <w:szCs w:val="24"/>
              </w:rPr>
              <w:t>Образование (%):</w:t>
            </w:r>
          </w:p>
          <w:p w14:paraId="5AB3D035" w14:textId="77777777" w:rsidR="003306ED" w:rsidRPr="00CC462A" w:rsidRDefault="003306ED" w:rsidP="00FE5AE5">
            <w:pPr>
              <w:ind w:left="284"/>
              <w:jc w:val="both"/>
              <w:rPr>
                <w:rFonts w:ascii="Times New Roman" w:hAnsi="Times New Roman" w:cs="Times New Roman"/>
                <w:sz w:val="24"/>
                <w:szCs w:val="24"/>
              </w:rPr>
            </w:pPr>
            <w:r w:rsidRPr="00CC462A">
              <w:rPr>
                <w:rFonts w:ascii="Times New Roman" w:hAnsi="Times New Roman" w:cs="Times New Roman"/>
                <w:sz w:val="24"/>
                <w:szCs w:val="24"/>
              </w:rPr>
              <w:t>- высшее;</w:t>
            </w:r>
          </w:p>
          <w:p w14:paraId="3F475A92" w14:textId="77777777" w:rsidR="003306ED" w:rsidRPr="00CC462A" w:rsidRDefault="003306ED" w:rsidP="00FE5AE5">
            <w:pPr>
              <w:ind w:left="284"/>
              <w:jc w:val="both"/>
              <w:rPr>
                <w:rFonts w:ascii="Times New Roman" w:hAnsi="Times New Roman" w:cs="Times New Roman"/>
                <w:sz w:val="24"/>
                <w:szCs w:val="24"/>
              </w:rPr>
            </w:pPr>
            <w:r w:rsidRPr="00CC462A">
              <w:rPr>
                <w:rFonts w:ascii="Times New Roman" w:hAnsi="Times New Roman" w:cs="Times New Roman"/>
                <w:sz w:val="24"/>
                <w:szCs w:val="24"/>
              </w:rPr>
              <w:t>- н/высшее:</w:t>
            </w:r>
          </w:p>
          <w:p w14:paraId="2F6A5A4C" w14:textId="77777777" w:rsidR="003306ED" w:rsidRPr="00CC462A" w:rsidRDefault="003306ED" w:rsidP="00FE5AE5">
            <w:pPr>
              <w:ind w:left="284"/>
              <w:jc w:val="both"/>
              <w:rPr>
                <w:rFonts w:ascii="Times New Roman" w:hAnsi="Times New Roman" w:cs="Times New Roman"/>
                <w:sz w:val="24"/>
                <w:szCs w:val="24"/>
              </w:rPr>
            </w:pPr>
            <w:r w:rsidRPr="00CC462A">
              <w:rPr>
                <w:rFonts w:ascii="Times New Roman" w:hAnsi="Times New Roman" w:cs="Times New Roman"/>
                <w:sz w:val="24"/>
                <w:szCs w:val="24"/>
              </w:rPr>
              <w:t>- средне-специальное;</w:t>
            </w:r>
          </w:p>
          <w:p w14:paraId="1E16E57C" w14:textId="77777777" w:rsidR="003306ED" w:rsidRPr="00CC462A" w:rsidRDefault="003306ED" w:rsidP="00FE5AE5">
            <w:pPr>
              <w:ind w:left="284"/>
              <w:jc w:val="both"/>
              <w:rPr>
                <w:rFonts w:ascii="Times New Roman" w:hAnsi="Times New Roman" w:cs="Times New Roman"/>
                <w:sz w:val="24"/>
                <w:szCs w:val="24"/>
                <w:lang w:eastAsia="en-US"/>
              </w:rPr>
            </w:pPr>
            <w:r w:rsidRPr="00CC462A">
              <w:rPr>
                <w:rFonts w:ascii="Times New Roman" w:hAnsi="Times New Roman" w:cs="Times New Roman"/>
                <w:sz w:val="24"/>
                <w:szCs w:val="24"/>
              </w:rPr>
              <w:t>- среднее.</w:t>
            </w:r>
          </w:p>
        </w:tc>
        <w:tc>
          <w:tcPr>
            <w:tcW w:w="0" w:type="auto"/>
            <w:tcBorders>
              <w:top w:val="single" w:sz="4" w:space="0" w:color="000000"/>
              <w:left w:val="single" w:sz="4" w:space="0" w:color="000000"/>
              <w:bottom w:val="single" w:sz="4" w:space="0" w:color="000000"/>
              <w:right w:val="single" w:sz="4" w:space="0" w:color="000000"/>
            </w:tcBorders>
          </w:tcPr>
          <w:p w14:paraId="6F6E91A6" w14:textId="77777777" w:rsidR="003306ED" w:rsidRPr="00CC462A" w:rsidRDefault="003306ED" w:rsidP="00FE5AE5">
            <w:pPr>
              <w:ind w:left="284"/>
              <w:jc w:val="both"/>
              <w:rPr>
                <w:rFonts w:ascii="Times New Roman" w:hAnsi="Times New Roman" w:cs="Times New Roman"/>
                <w:sz w:val="24"/>
                <w:szCs w:val="24"/>
                <w:lang w:eastAsia="en-US"/>
              </w:rPr>
            </w:pPr>
          </w:p>
          <w:p w14:paraId="7FD671B4" w14:textId="77777777" w:rsidR="003306ED" w:rsidRPr="00CC462A" w:rsidRDefault="003306ED" w:rsidP="00FE5AE5">
            <w:pPr>
              <w:ind w:left="284"/>
              <w:jc w:val="both"/>
              <w:rPr>
                <w:rFonts w:ascii="Times New Roman" w:hAnsi="Times New Roman" w:cs="Times New Roman"/>
                <w:sz w:val="24"/>
                <w:szCs w:val="24"/>
              </w:rPr>
            </w:pPr>
            <w:r w:rsidRPr="00CC462A">
              <w:rPr>
                <w:rFonts w:ascii="Times New Roman" w:hAnsi="Times New Roman" w:cs="Times New Roman"/>
                <w:sz w:val="24"/>
                <w:szCs w:val="24"/>
              </w:rPr>
              <w:t>41</w:t>
            </w:r>
          </w:p>
          <w:p w14:paraId="60D515E0" w14:textId="77777777" w:rsidR="003306ED" w:rsidRPr="00CC462A" w:rsidRDefault="003306ED" w:rsidP="00FE5AE5">
            <w:pPr>
              <w:ind w:left="284"/>
              <w:jc w:val="both"/>
              <w:rPr>
                <w:rFonts w:ascii="Times New Roman" w:hAnsi="Times New Roman" w:cs="Times New Roman"/>
                <w:sz w:val="24"/>
                <w:szCs w:val="24"/>
              </w:rPr>
            </w:pPr>
            <w:r w:rsidRPr="00CC462A">
              <w:rPr>
                <w:rFonts w:ascii="Times New Roman" w:hAnsi="Times New Roman" w:cs="Times New Roman"/>
                <w:sz w:val="24"/>
                <w:szCs w:val="24"/>
              </w:rPr>
              <w:t>-</w:t>
            </w:r>
          </w:p>
          <w:p w14:paraId="69B52C95" w14:textId="77777777" w:rsidR="003306ED" w:rsidRPr="00CC462A" w:rsidRDefault="003306ED" w:rsidP="00FE5AE5">
            <w:pPr>
              <w:ind w:left="284"/>
              <w:jc w:val="both"/>
              <w:rPr>
                <w:rFonts w:ascii="Times New Roman" w:hAnsi="Times New Roman" w:cs="Times New Roman"/>
                <w:sz w:val="24"/>
                <w:szCs w:val="24"/>
              </w:rPr>
            </w:pPr>
            <w:r w:rsidRPr="00CC462A">
              <w:rPr>
                <w:rFonts w:ascii="Times New Roman" w:hAnsi="Times New Roman" w:cs="Times New Roman"/>
                <w:sz w:val="24"/>
                <w:szCs w:val="24"/>
              </w:rPr>
              <w:t>8</w:t>
            </w:r>
          </w:p>
          <w:p w14:paraId="667C33C8" w14:textId="77777777" w:rsidR="003306ED" w:rsidRPr="00CC462A" w:rsidRDefault="003306ED" w:rsidP="00FE5AE5">
            <w:pPr>
              <w:ind w:left="284"/>
              <w:jc w:val="both"/>
              <w:rPr>
                <w:rFonts w:ascii="Times New Roman" w:hAnsi="Times New Roman" w:cs="Times New Roman"/>
                <w:sz w:val="24"/>
                <w:szCs w:val="24"/>
                <w:lang w:eastAsia="en-US"/>
              </w:rPr>
            </w:pPr>
            <w:r w:rsidRPr="00CC462A">
              <w:rPr>
                <w:rFonts w:ascii="Times New Roman" w:hAnsi="Times New Roman" w:cs="Times New Roman"/>
                <w:sz w:val="24"/>
                <w:szCs w:val="24"/>
              </w:rPr>
              <w:t>-</w:t>
            </w:r>
          </w:p>
        </w:tc>
      </w:tr>
      <w:tr w:rsidR="003306ED" w:rsidRPr="00CC462A" w14:paraId="4B0878F6" w14:textId="77777777" w:rsidTr="00FE5AE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0E5DC846" w14:textId="77777777" w:rsidR="003306ED" w:rsidRPr="00CC462A" w:rsidRDefault="003306ED" w:rsidP="003306ED">
            <w:pPr>
              <w:pStyle w:val="a3"/>
              <w:numPr>
                <w:ilvl w:val="0"/>
                <w:numId w:val="1"/>
              </w:numPr>
              <w:spacing w:after="0" w:line="240" w:lineRule="auto"/>
              <w:ind w:left="284" w:firstLine="0"/>
              <w:jc w:val="both"/>
              <w:rPr>
                <w:rFonts w:ascii="Times New Roman" w:hAnsi="Times New Roman"/>
                <w:sz w:val="24"/>
                <w:szCs w:val="24"/>
              </w:rPr>
            </w:pPr>
            <w:r w:rsidRPr="00CC462A">
              <w:rPr>
                <w:rFonts w:ascii="Times New Roman" w:hAnsi="Times New Roman"/>
                <w:sz w:val="24"/>
                <w:szCs w:val="24"/>
              </w:rPr>
              <w:t>Имеют квалификационную категорию  (%):</w:t>
            </w:r>
          </w:p>
          <w:p w14:paraId="3ED8D802" w14:textId="77777777" w:rsidR="003306ED" w:rsidRPr="00CC462A" w:rsidRDefault="003306ED" w:rsidP="00FE5AE5">
            <w:pPr>
              <w:ind w:left="284"/>
              <w:jc w:val="both"/>
              <w:rPr>
                <w:rFonts w:ascii="Times New Roman" w:hAnsi="Times New Roman" w:cs="Times New Roman"/>
                <w:sz w:val="24"/>
                <w:szCs w:val="24"/>
              </w:rPr>
            </w:pPr>
            <w:r w:rsidRPr="00CC462A">
              <w:rPr>
                <w:rFonts w:ascii="Times New Roman" w:hAnsi="Times New Roman" w:cs="Times New Roman"/>
                <w:sz w:val="24"/>
                <w:szCs w:val="24"/>
              </w:rPr>
              <w:t>- высшую;</w:t>
            </w:r>
          </w:p>
          <w:p w14:paraId="1FE38F82" w14:textId="77777777" w:rsidR="003306ED" w:rsidRPr="00CC462A" w:rsidRDefault="003306ED" w:rsidP="00FE5AE5">
            <w:pPr>
              <w:ind w:left="284"/>
              <w:jc w:val="both"/>
              <w:rPr>
                <w:rFonts w:ascii="Times New Roman" w:hAnsi="Times New Roman" w:cs="Times New Roman"/>
                <w:sz w:val="24"/>
                <w:szCs w:val="24"/>
              </w:rPr>
            </w:pPr>
            <w:r w:rsidRPr="00CC462A">
              <w:rPr>
                <w:rFonts w:ascii="Times New Roman" w:hAnsi="Times New Roman" w:cs="Times New Roman"/>
                <w:sz w:val="24"/>
                <w:szCs w:val="24"/>
              </w:rPr>
              <w:t>- первую;</w:t>
            </w:r>
          </w:p>
          <w:p w14:paraId="78052C57" w14:textId="77777777" w:rsidR="003306ED" w:rsidRPr="00CC462A" w:rsidRDefault="003306ED" w:rsidP="00FE5AE5">
            <w:pPr>
              <w:jc w:val="both"/>
              <w:rPr>
                <w:rFonts w:ascii="Times New Roman" w:hAnsi="Times New Roman" w:cs="Times New Roman"/>
                <w:sz w:val="24"/>
                <w:szCs w:val="24"/>
              </w:rPr>
            </w:pPr>
            <w:r w:rsidRPr="00CC462A">
              <w:rPr>
                <w:rFonts w:ascii="Times New Roman" w:hAnsi="Times New Roman" w:cs="Times New Roman"/>
                <w:sz w:val="24"/>
                <w:szCs w:val="24"/>
              </w:rPr>
              <w:t xml:space="preserve">    - соответствие занимаемой  должности</w:t>
            </w:r>
          </w:p>
          <w:p w14:paraId="7982F5B2" w14:textId="77777777" w:rsidR="003306ED" w:rsidRPr="00CC462A" w:rsidRDefault="003306ED" w:rsidP="00FE5AE5">
            <w:pPr>
              <w:ind w:left="284"/>
              <w:jc w:val="both"/>
              <w:rPr>
                <w:rFonts w:ascii="Times New Roman" w:hAnsi="Times New Roman" w:cs="Times New Roman"/>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Pr>
          <w:p w14:paraId="3018A3AD" w14:textId="77777777" w:rsidR="003306ED" w:rsidRPr="00CC462A" w:rsidRDefault="003306ED" w:rsidP="00FE5AE5">
            <w:pPr>
              <w:ind w:left="284"/>
              <w:jc w:val="both"/>
              <w:rPr>
                <w:rFonts w:ascii="Times New Roman" w:hAnsi="Times New Roman" w:cs="Times New Roman"/>
                <w:sz w:val="24"/>
                <w:szCs w:val="24"/>
                <w:lang w:eastAsia="en-US"/>
              </w:rPr>
            </w:pPr>
          </w:p>
          <w:p w14:paraId="3C4C00FC" w14:textId="77777777" w:rsidR="003306ED" w:rsidRPr="00CC462A" w:rsidRDefault="003306ED" w:rsidP="00FE5AE5">
            <w:pPr>
              <w:ind w:left="284"/>
              <w:jc w:val="both"/>
              <w:rPr>
                <w:rFonts w:ascii="Times New Roman" w:hAnsi="Times New Roman" w:cs="Times New Roman"/>
                <w:sz w:val="24"/>
                <w:szCs w:val="24"/>
              </w:rPr>
            </w:pPr>
            <w:r w:rsidRPr="00CC462A">
              <w:rPr>
                <w:rFonts w:ascii="Times New Roman" w:hAnsi="Times New Roman" w:cs="Times New Roman"/>
                <w:sz w:val="24"/>
                <w:szCs w:val="24"/>
              </w:rPr>
              <w:t>1</w:t>
            </w:r>
            <w:r>
              <w:rPr>
                <w:rFonts w:ascii="Times New Roman" w:hAnsi="Times New Roman" w:cs="Times New Roman"/>
                <w:sz w:val="24"/>
                <w:szCs w:val="24"/>
              </w:rPr>
              <w:t>9(39</w:t>
            </w:r>
            <w:r w:rsidRPr="00CC462A">
              <w:rPr>
                <w:rFonts w:ascii="Times New Roman" w:hAnsi="Times New Roman" w:cs="Times New Roman"/>
                <w:sz w:val="24"/>
                <w:szCs w:val="24"/>
              </w:rPr>
              <w:t>%)</w:t>
            </w:r>
          </w:p>
          <w:p w14:paraId="4ACE94EB" w14:textId="77777777" w:rsidR="003306ED" w:rsidRPr="00CC462A" w:rsidRDefault="003306ED" w:rsidP="00FE5AE5">
            <w:pPr>
              <w:ind w:left="284"/>
              <w:jc w:val="both"/>
              <w:rPr>
                <w:rFonts w:ascii="Times New Roman" w:hAnsi="Times New Roman" w:cs="Times New Roman"/>
                <w:sz w:val="24"/>
                <w:szCs w:val="24"/>
              </w:rPr>
            </w:pPr>
            <w:r w:rsidRPr="00CC462A">
              <w:rPr>
                <w:rFonts w:ascii="Times New Roman" w:hAnsi="Times New Roman" w:cs="Times New Roman"/>
                <w:sz w:val="24"/>
                <w:szCs w:val="24"/>
              </w:rPr>
              <w:t>2</w:t>
            </w:r>
            <w:r>
              <w:rPr>
                <w:rFonts w:ascii="Times New Roman" w:hAnsi="Times New Roman" w:cs="Times New Roman"/>
                <w:sz w:val="24"/>
                <w:szCs w:val="24"/>
              </w:rPr>
              <w:t>3 (47</w:t>
            </w:r>
            <w:r w:rsidRPr="00CC462A">
              <w:rPr>
                <w:rFonts w:ascii="Times New Roman" w:hAnsi="Times New Roman" w:cs="Times New Roman"/>
                <w:sz w:val="24"/>
                <w:szCs w:val="24"/>
              </w:rPr>
              <w:t>%)</w:t>
            </w:r>
          </w:p>
          <w:p w14:paraId="7233DF3F" w14:textId="77777777" w:rsidR="003306ED" w:rsidRPr="00CC462A" w:rsidRDefault="003306ED" w:rsidP="00FE5AE5">
            <w:pPr>
              <w:ind w:left="284"/>
              <w:jc w:val="both"/>
              <w:rPr>
                <w:rFonts w:ascii="Times New Roman" w:hAnsi="Times New Roman" w:cs="Times New Roman"/>
                <w:sz w:val="24"/>
                <w:szCs w:val="24"/>
                <w:lang w:eastAsia="en-US"/>
              </w:rPr>
            </w:pPr>
            <w:r>
              <w:rPr>
                <w:rFonts w:ascii="Times New Roman" w:hAnsi="Times New Roman" w:cs="Times New Roman"/>
                <w:sz w:val="24"/>
                <w:szCs w:val="24"/>
                <w:lang w:eastAsia="en-US"/>
              </w:rPr>
              <w:t>7 (14</w:t>
            </w:r>
            <w:r w:rsidRPr="00CC462A">
              <w:rPr>
                <w:rFonts w:ascii="Times New Roman" w:hAnsi="Times New Roman" w:cs="Times New Roman"/>
                <w:sz w:val="24"/>
                <w:szCs w:val="24"/>
                <w:lang w:eastAsia="en-US"/>
              </w:rPr>
              <w:t>%)</w:t>
            </w:r>
          </w:p>
        </w:tc>
      </w:tr>
      <w:tr w:rsidR="003306ED" w:rsidRPr="00CC462A" w14:paraId="015ED53C" w14:textId="77777777" w:rsidTr="00FE5AE5">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1F153FA0" w14:textId="77777777" w:rsidR="003306ED" w:rsidRPr="00CC462A" w:rsidRDefault="003306ED" w:rsidP="003306ED">
            <w:pPr>
              <w:pStyle w:val="a3"/>
              <w:numPr>
                <w:ilvl w:val="0"/>
                <w:numId w:val="1"/>
              </w:numPr>
              <w:spacing w:after="0" w:line="240" w:lineRule="auto"/>
              <w:ind w:left="284" w:firstLine="0"/>
              <w:jc w:val="both"/>
              <w:rPr>
                <w:rFonts w:ascii="Times New Roman" w:hAnsi="Times New Roman"/>
                <w:sz w:val="24"/>
                <w:szCs w:val="24"/>
              </w:rPr>
            </w:pPr>
            <w:r w:rsidRPr="00CC462A">
              <w:rPr>
                <w:rFonts w:ascii="Times New Roman" w:hAnsi="Times New Roman"/>
                <w:sz w:val="24"/>
                <w:szCs w:val="24"/>
              </w:rPr>
              <w:t>Прошли курсовую подготовку (%)</w:t>
            </w:r>
          </w:p>
        </w:tc>
        <w:tc>
          <w:tcPr>
            <w:tcW w:w="0" w:type="auto"/>
            <w:tcBorders>
              <w:top w:val="single" w:sz="4" w:space="0" w:color="000000"/>
              <w:left w:val="single" w:sz="4" w:space="0" w:color="000000"/>
              <w:bottom w:val="single" w:sz="4" w:space="0" w:color="000000"/>
              <w:right w:val="single" w:sz="4" w:space="0" w:color="000000"/>
            </w:tcBorders>
            <w:hideMark/>
          </w:tcPr>
          <w:p w14:paraId="0D3690D4" w14:textId="77777777" w:rsidR="003306ED" w:rsidRPr="00CC462A" w:rsidRDefault="003306ED" w:rsidP="00FE5AE5">
            <w:pPr>
              <w:ind w:left="284"/>
              <w:jc w:val="both"/>
              <w:rPr>
                <w:rFonts w:ascii="Times New Roman" w:hAnsi="Times New Roman" w:cs="Times New Roman"/>
                <w:sz w:val="24"/>
                <w:szCs w:val="24"/>
                <w:lang w:eastAsia="en-US"/>
              </w:rPr>
            </w:pPr>
            <w:r>
              <w:rPr>
                <w:rFonts w:ascii="Times New Roman" w:hAnsi="Times New Roman" w:cs="Times New Roman"/>
                <w:sz w:val="24"/>
                <w:szCs w:val="24"/>
              </w:rPr>
              <w:t>19 (39</w:t>
            </w:r>
            <w:r w:rsidRPr="00CC462A">
              <w:rPr>
                <w:rFonts w:ascii="Times New Roman" w:hAnsi="Times New Roman" w:cs="Times New Roman"/>
                <w:sz w:val="24"/>
                <w:szCs w:val="24"/>
              </w:rPr>
              <w:t>%)</w:t>
            </w:r>
          </w:p>
        </w:tc>
      </w:tr>
    </w:tbl>
    <w:p w14:paraId="2E270576" w14:textId="77777777" w:rsidR="003306ED" w:rsidRPr="00CC462A" w:rsidRDefault="003306ED" w:rsidP="003306ED">
      <w:pPr>
        <w:pStyle w:val="a4"/>
        <w:tabs>
          <w:tab w:val="left" w:pos="360"/>
        </w:tabs>
        <w:spacing w:after="0"/>
        <w:ind w:left="0"/>
        <w:rPr>
          <w:i/>
        </w:rPr>
      </w:pPr>
    </w:p>
    <w:p w14:paraId="2A094F38" w14:textId="77777777" w:rsidR="003306ED" w:rsidRPr="003A2643" w:rsidRDefault="003306ED" w:rsidP="003306ED">
      <w:pPr>
        <w:pStyle w:val="a4"/>
        <w:tabs>
          <w:tab w:val="left" w:pos="360"/>
        </w:tabs>
        <w:spacing w:after="0"/>
        <w:ind w:left="284"/>
        <w:rPr>
          <w:b/>
        </w:rPr>
      </w:pPr>
      <w:r w:rsidRPr="003A2643">
        <w:rPr>
          <w:b/>
        </w:rPr>
        <w:t>В  2021-2022 учебном  году   1</w:t>
      </w:r>
      <w:r>
        <w:rPr>
          <w:b/>
        </w:rPr>
        <w:t>9</w:t>
      </w:r>
      <w:r w:rsidRPr="003A2643">
        <w:rPr>
          <w:b/>
        </w:rPr>
        <w:t xml:space="preserve"> педагогов  гимназии  прошли  курсовую  подготовку</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2694"/>
        <w:gridCol w:w="5887"/>
      </w:tblGrid>
      <w:tr w:rsidR="003306ED" w:rsidRPr="00357C2E" w14:paraId="587C1DDE" w14:textId="77777777" w:rsidTr="00FE5AE5">
        <w:trPr>
          <w:jc w:val="center"/>
        </w:trPr>
        <w:tc>
          <w:tcPr>
            <w:tcW w:w="1122" w:type="dxa"/>
            <w:tcBorders>
              <w:top w:val="single" w:sz="4" w:space="0" w:color="auto"/>
              <w:left w:val="single" w:sz="4" w:space="0" w:color="auto"/>
              <w:bottom w:val="single" w:sz="4" w:space="0" w:color="auto"/>
              <w:right w:val="single" w:sz="4" w:space="0" w:color="auto"/>
            </w:tcBorders>
            <w:hideMark/>
          </w:tcPr>
          <w:p w14:paraId="4230E408" w14:textId="77777777" w:rsidR="003306ED" w:rsidRPr="000A11C7" w:rsidRDefault="003306ED" w:rsidP="00FE5AE5">
            <w:pPr>
              <w:pStyle w:val="a4"/>
              <w:tabs>
                <w:tab w:val="left" w:pos="360"/>
              </w:tabs>
              <w:spacing w:after="0"/>
              <w:ind w:left="284"/>
              <w:rPr>
                <w:i/>
                <w:lang w:eastAsia="en-US"/>
              </w:rPr>
            </w:pPr>
            <w:r w:rsidRPr="000A11C7">
              <w:rPr>
                <w:i/>
                <w:lang w:eastAsia="en-US"/>
              </w:rPr>
              <w:lastRenderedPageBreak/>
              <w:t>№п/п</w:t>
            </w:r>
          </w:p>
        </w:tc>
        <w:tc>
          <w:tcPr>
            <w:tcW w:w="2694" w:type="dxa"/>
            <w:tcBorders>
              <w:top w:val="single" w:sz="4" w:space="0" w:color="auto"/>
              <w:left w:val="single" w:sz="4" w:space="0" w:color="auto"/>
              <w:bottom w:val="single" w:sz="4" w:space="0" w:color="auto"/>
              <w:right w:val="single" w:sz="4" w:space="0" w:color="auto"/>
            </w:tcBorders>
            <w:hideMark/>
          </w:tcPr>
          <w:p w14:paraId="68A8F071" w14:textId="77777777" w:rsidR="003306ED" w:rsidRPr="000A11C7" w:rsidRDefault="003306ED" w:rsidP="00FE5AE5">
            <w:pPr>
              <w:pStyle w:val="a4"/>
              <w:tabs>
                <w:tab w:val="left" w:pos="360"/>
              </w:tabs>
              <w:spacing w:after="0"/>
              <w:ind w:left="284"/>
              <w:rPr>
                <w:i/>
                <w:lang w:eastAsia="en-US"/>
              </w:rPr>
            </w:pPr>
            <w:r w:rsidRPr="000A11C7">
              <w:rPr>
                <w:i/>
                <w:lang w:eastAsia="en-US"/>
              </w:rPr>
              <w:t>Ф.И.О. педагога</w:t>
            </w:r>
          </w:p>
        </w:tc>
        <w:tc>
          <w:tcPr>
            <w:tcW w:w="5887" w:type="dxa"/>
            <w:tcBorders>
              <w:top w:val="single" w:sz="4" w:space="0" w:color="auto"/>
              <w:left w:val="single" w:sz="4" w:space="0" w:color="auto"/>
              <w:bottom w:val="single" w:sz="4" w:space="0" w:color="auto"/>
              <w:right w:val="single" w:sz="4" w:space="0" w:color="auto"/>
            </w:tcBorders>
            <w:hideMark/>
          </w:tcPr>
          <w:p w14:paraId="341D0601" w14:textId="77777777" w:rsidR="003306ED" w:rsidRPr="000A11C7" w:rsidRDefault="003306ED" w:rsidP="00FE5AE5">
            <w:pPr>
              <w:pStyle w:val="a4"/>
              <w:tabs>
                <w:tab w:val="left" w:pos="360"/>
              </w:tabs>
              <w:spacing w:after="0"/>
              <w:ind w:left="284"/>
              <w:rPr>
                <w:i/>
                <w:lang w:eastAsia="en-US"/>
              </w:rPr>
            </w:pPr>
            <w:r w:rsidRPr="000A11C7">
              <w:rPr>
                <w:i/>
                <w:lang w:eastAsia="en-US"/>
              </w:rPr>
              <w:t>Наименование  курсовой  подготовки</w:t>
            </w:r>
          </w:p>
        </w:tc>
      </w:tr>
      <w:tr w:rsidR="003306ED" w:rsidRPr="00357C2E" w14:paraId="6E83F18A" w14:textId="77777777" w:rsidTr="00FE5AE5">
        <w:trPr>
          <w:jc w:val="center"/>
        </w:trPr>
        <w:tc>
          <w:tcPr>
            <w:tcW w:w="1122" w:type="dxa"/>
            <w:tcBorders>
              <w:top w:val="single" w:sz="4" w:space="0" w:color="auto"/>
              <w:left w:val="single" w:sz="4" w:space="0" w:color="auto"/>
              <w:bottom w:val="single" w:sz="4" w:space="0" w:color="auto"/>
              <w:right w:val="single" w:sz="4" w:space="0" w:color="auto"/>
            </w:tcBorders>
            <w:hideMark/>
          </w:tcPr>
          <w:p w14:paraId="2C92AEC2" w14:textId="77777777" w:rsidR="003306ED" w:rsidRPr="000A11C7" w:rsidRDefault="003306ED" w:rsidP="00FE5AE5">
            <w:pPr>
              <w:pStyle w:val="a4"/>
              <w:tabs>
                <w:tab w:val="left" w:pos="360"/>
              </w:tabs>
              <w:spacing w:after="0"/>
              <w:ind w:left="284"/>
              <w:rPr>
                <w:lang w:eastAsia="en-US"/>
              </w:rPr>
            </w:pPr>
            <w:r w:rsidRPr="000A11C7">
              <w:rPr>
                <w:lang w:eastAsia="en-US"/>
              </w:rPr>
              <w:t>1</w:t>
            </w:r>
          </w:p>
        </w:tc>
        <w:tc>
          <w:tcPr>
            <w:tcW w:w="2694" w:type="dxa"/>
            <w:tcBorders>
              <w:top w:val="single" w:sz="4" w:space="0" w:color="auto"/>
              <w:left w:val="single" w:sz="4" w:space="0" w:color="auto"/>
              <w:bottom w:val="single" w:sz="4" w:space="0" w:color="auto"/>
              <w:right w:val="single" w:sz="4" w:space="0" w:color="auto"/>
            </w:tcBorders>
            <w:vAlign w:val="bottom"/>
          </w:tcPr>
          <w:p w14:paraId="12470B8A" w14:textId="77777777" w:rsidR="003306ED" w:rsidRPr="000A11C7" w:rsidRDefault="003306ED" w:rsidP="00FE5AE5">
            <w:pPr>
              <w:rPr>
                <w:rFonts w:ascii="Times New Roman" w:hAnsi="Times New Roman" w:cs="Times New Roman"/>
                <w:sz w:val="24"/>
                <w:szCs w:val="24"/>
                <w:lang w:eastAsia="en-US"/>
              </w:rPr>
            </w:pPr>
            <w:r w:rsidRPr="000A11C7">
              <w:rPr>
                <w:rFonts w:ascii="Times New Roman" w:hAnsi="Times New Roman" w:cs="Times New Roman"/>
                <w:sz w:val="24"/>
                <w:szCs w:val="24"/>
                <w:lang w:eastAsia="en-US"/>
              </w:rPr>
              <w:t>Захарова Л.В.</w:t>
            </w:r>
          </w:p>
          <w:p w14:paraId="4A92766A" w14:textId="77777777" w:rsidR="003306ED" w:rsidRPr="000A11C7" w:rsidRDefault="003306ED" w:rsidP="00FE5AE5">
            <w:pPr>
              <w:pStyle w:val="a4"/>
              <w:tabs>
                <w:tab w:val="left" w:pos="360"/>
              </w:tabs>
              <w:spacing w:after="0"/>
              <w:ind w:left="0"/>
              <w:rPr>
                <w:lang w:eastAsia="en-US"/>
              </w:rPr>
            </w:pPr>
          </w:p>
        </w:tc>
        <w:tc>
          <w:tcPr>
            <w:tcW w:w="5887" w:type="dxa"/>
            <w:tcBorders>
              <w:top w:val="single" w:sz="4" w:space="0" w:color="auto"/>
              <w:left w:val="single" w:sz="4" w:space="0" w:color="auto"/>
              <w:bottom w:val="single" w:sz="4" w:space="0" w:color="auto"/>
              <w:right w:val="single" w:sz="4" w:space="0" w:color="auto"/>
            </w:tcBorders>
            <w:vAlign w:val="bottom"/>
          </w:tcPr>
          <w:p w14:paraId="6FD58CB5" w14:textId="77777777" w:rsidR="003306ED" w:rsidRPr="000A11C7" w:rsidRDefault="003306ED" w:rsidP="00FE5AE5">
            <w:pPr>
              <w:pStyle w:val="a4"/>
              <w:tabs>
                <w:tab w:val="left" w:pos="360"/>
              </w:tabs>
              <w:spacing w:after="0"/>
              <w:ind w:left="0"/>
              <w:rPr>
                <w:lang w:eastAsia="en-US"/>
              </w:rPr>
            </w:pPr>
            <w:r w:rsidRPr="000A11C7">
              <w:t>«Подготовка членов (экспертов) для работы в предметных комиссиях при поведении государственной итоговой аттестации по образовательным программам среднего общего образования»</w:t>
            </w:r>
          </w:p>
        </w:tc>
      </w:tr>
      <w:tr w:rsidR="003306ED" w:rsidRPr="00357C2E" w14:paraId="43E5DED8" w14:textId="77777777" w:rsidTr="00FE5AE5">
        <w:trPr>
          <w:jc w:val="center"/>
        </w:trPr>
        <w:tc>
          <w:tcPr>
            <w:tcW w:w="1122" w:type="dxa"/>
            <w:tcBorders>
              <w:top w:val="single" w:sz="4" w:space="0" w:color="auto"/>
              <w:left w:val="single" w:sz="4" w:space="0" w:color="auto"/>
              <w:bottom w:val="single" w:sz="4" w:space="0" w:color="auto"/>
              <w:right w:val="single" w:sz="4" w:space="0" w:color="auto"/>
            </w:tcBorders>
          </w:tcPr>
          <w:p w14:paraId="56D629A7" w14:textId="77777777" w:rsidR="003306ED" w:rsidRPr="000A11C7" w:rsidRDefault="003306ED" w:rsidP="00FE5AE5">
            <w:pPr>
              <w:pStyle w:val="a4"/>
              <w:tabs>
                <w:tab w:val="left" w:pos="360"/>
              </w:tabs>
              <w:spacing w:after="0"/>
              <w:ind w:left="284"/>
              <w:rPr>
                <w:lang w:eastAsia="en-US"/>
              </w:rPr>
            </w:pPr>
            <w:r>
              <w:rPr>
                <w:lang w:eastAsia="en-US"/>
              </w:rPr>
              <w:t>2</w:t>
            </w:r>
          </w:p>
        </w:tc>
        <w:tc>
          <w:tcPr>
            <w:tcW w:w="2694" w:type="dxa"/>
            <w:tcBorders>
              <w:top w:val="single" w:sz="4" w:space="0" w:color="auto"/>
              <w:left w:val="single" w:sz="4" w:space="0" w:color="auto"/>
              <w:bottom w:val="single" w:sz="4" w:space="0" w:color="auto"/>
              <w:right w:val="single" w:sz="4" w:space="0" w:color="auto"/>
            </w:tcBorders>
            <w:vAlign w:val="bottom"/>
          </w:tcPr>
          <w:p w14:paraId="7108C282" w14:textId="77777777" w:rsidR="003306ED" w:rsidRPr="000A11C7" w:rsidRDefault="003306ED" w:rsidP="00FE5AE5">
            <w:pPr>
              <w:rPr>
                <w:rFonts w:ascii="Times New Roman" w:hAnsi="Times New Roman" w:cs="Times New Roman"/>
                <w:sz w:val="24"/>
                <w:szCs w:val="24"/>
                <w:lang w:eastAsia="en-US"/>
              </w:rPr>
            </w:pPr>
            <w:r w:rsidRPr="000A11C7">
              <w:rPr>
                <w:rFonts w:ascii="Times New Roman" w:hAnsi="Times New Roman" w:cs="Times New Roman"/>
                <w:sz w:val="24"/>
                <w:szCs w:val="24"/>
                <w:lang w:eastAsia="en-US"/>
              </w:rPr>
              <w:t>Саблина Т.В.</w:t>
            </w:r>
          </w:p>
          <w:p w14:paraId="781AE311" w14:textId="77777777" w:rsidR="003306ED" w:rsidRPr="000A11C7" w:rsidRDefault="003306ED" w:rsidP="00FE5AE5">
            <w:pPr>
              <w:rPr>
                <w:rFonts w:ascii="Times New Roman" w:hAnsi="Times New Roman" w:cs="Times New Roman"/>
                <w:sz w:val="24"/>
                <w:szCs w:val="24"/>
                <w:lang w:eastAsia="en-US"/>
              </w:rPr>
            </w:pPr>
          </w:p>
        </w:tc>
        <w:tc>
          <w:tcPr>
            <w:tcW w:w="5887" w:type="dxa"/>
            <w:tcBorders>
              <w:top w:val="single" w:sz="4" w:space="0" w:color="auto"/>
              <w:left w:val="single" w:sz="4" w:space="0" w:color="auto"/>
              <w:bottom w:val="single" w:sz="4" w:space="0" w:color="auto"/>
              <w:right w:val="single" w:sz="4" w:space="0" w:color="auto"/>
            </w:tcBorders>
            <w:vAlign w:val="bottom"/>
          </w:tcPr>
          <w:p w14:paraId="3A860E78" w14:textId="77777777" w:rsidR="003306ED" w:rsidRPr="000A11C7" w:rsidRDefault="003306ED" w:rsidP="00FE5AE5">
            <w:pPr>
              <w:pStyle w:val="a4"/>
              <w:tabs>
                <w:tab w:val="left" w:pos="360"/>
              </w:tabs>
              <w:spacing w:after="0"/>
              <w:ind w:left="0"/>
            </w:pPr>
            <w:r w:rsidRPr="000A11C7">
              <w:t xml:space="preserve">«Подготовка членов (экспертов) для работы в предметных комиссиях при поведении государственной итоговой аттестации по образовательным программам </w:t>
            </w:r>
            <w:r>
              <w:t>основного</w:t>
            </w:r>
            <w:r w:rsidRPr="000A11C7">
              <w:t xml:space="preserve"> общего образования»</w:t>
            </w:r>
          </w:p>
        </w:tc>
      </w:tr>
      <w:tr w:rsidR="003306ED" w:rsidRPr="00357C2E" w14:paraId="4372867C" w14:textId="77777777" w:rsidTr="00FE5AE5">
        <w:trPr>
          <w:jc w:val="center"/>
        </w:trPr>
        <w:tc>
          <w:tcPr>
            <w:tcW w:w="1122" w:type="dxa"/>
            <w:tcBorders>
              <w:top w:val="single" w:sz="4" w:space="0" w:color="auto"/>
              <w:left w:val="single" w:sz="4" w:space="0" w:color="auto"/>
              <w:bottom w:val="single" w:sz="4" w:space="0" w:color="auto"/>
              <w:right w:val="single" w:sz="4" w:space="0" w:color="auto"/>
            </w:tcBorders>
          </w:tcPr>
          <w:p w14:paraId="64A2E8B9" w14:textId="77777777" w:rsidR="003306ED" w:rsidRPr="000A11C7" w:rsidRDefault="003306ED" w:rsidP="00FE5AE5">
            <w:pPr>
              <w:pStyle w:val="a4"/>
              <w:tabs>
                <w:tab w:val="left" w:pos="360"/>
              </w:tabs>
              <w:spacing w:after="0"/>
              <w:ind w:left="284"/>
              <w:rPr>
                <w:lang w:eastAsia="en-US"/>
              </w:rPr>
            </w:pPr>
            <w:r>
              <w:rPr>
                <w:lang w:eastAsia="en-US"/>
              </w:rPr>
              <w:t>3</w:t>
            </w:r>
          </w:p>
        </w:tc>
        <w:tc>
          <w:tcPr>
            <w:tcW w:w="2694" w:type="dxa"/>
            <w:tcBorders>
              <w:top w:val="single" w:sz="4" w:space="0" w:color="auto"/>
              <w:left w:val="single" w:sz="4" w:space="0" w:color="auto"/>
              <w:bottom w:val="single" w:sz="4" w:space="0" w:color="auto"/>
              <w:right w:val="single" w:sz="4" w:space="0" w:color="auto"/>
            </w:tcBorders>
            <w:vAlign w:val="bottom"/>
          </w:tcPr>
          <w:p w14:paraId="58C6DC65" w14:textId="77777777" w:rsidR="003306ED" w:rsidRPr="000A11C7" w:rsidRDefault="003306ED" w:rsidP="00FE5AE5">
            <w:pPr>
              <w:rPr>
                <w:rFonts w:ascii="Times New Roman" w:hAnsi="Times New Roman" w:cs="Times New Roman"/>
                <w:sz w:val="24"/>
                <w:szCs w:val="24"/>
                <w:lang w:eastAsia="en-US"/>
              </w:rPr>
            </w:pPr>
            <w:r w:rsidRPr="000A11C7">
              <w:rPr>
                <w:rFonts w:ascii="Times New Roman" w:hAnsi="Times New Roman" w:cs="Times New Roman"/>
                <w:sz w:val="24"/>
                <w:szCs w:val="24"/>
                <w:lang w:eastAsia="en-US"/>
              </w:rPr>
              <w:t>Седова Т.В.</w:t>
            </w:r>
          </w:p>
          <w:p w14:paraId="6001EAB4" w14:textId="77777777" w:rsidR="003306ED" w:rsidRPr="000A11C7" w:rsidRDefault="003306ED" w:rsidP="00FE5AE5">
            <w:pPr>
              <w:rPr>
                <w:rFonts w:ascii="Times New Roman" w:hAnsi="Times New Roman" w:cs="Times New Roman"/>
                <w:sz w:val="24"/>
                <w:szCs w:val="24"/>
                <w:lang w:eastAsia="en-US"/>
              </w:rPr>
            </w:pPr>
          </w:p>
        </w:tc>
        <w:tc>
          <w:tcPr>
            <w:tcW w:w="5887" w:type="dxa"/>
            <w:tcBorders>
              <w:top w:val="single" w:sz="4" w:space="0" w:color="auto"/>
              <w:left w:val="single" w:sz="4" w:space="0" w:color="auto"/>
              <w:bottom w:val="single" w:sz="4" w:space="0" w:color="auto"/>
              <w:right w:val="single" w:sz="4" w:space="0" w:color="auto"/>
            </w:tcBorders>
          </w:tcPr>
          <w:p w14:paraId="4495D754" w14:textId="77777777" w:rsidR="003306ED" w:rsidRPr="000A11C7" w:rsidRDefault="003306ED" w:rsidP="00FE5AE5">
            <w:pPr>
              <w:pStyle w:val="a4"/>
              <w:tabs>
                <w:tab w:val="left" w:pos="360"/>
              </w:tabs>
              <w:spacing w:after="0"/>
              <w:ind w:left="0"/>
            </w:pPr>
            <w:r w:rsidRPr="004C5781">
              <w:t>«Подготовка членов (экспертов) для работы в предметных комиссиях при поведении государственной итоговой аттестации по образовательным программам основного общего образования»</w:t>
            </w:r>
          </w:p>
        </w:tc>
      </w:tr>
      <w:tr w:rsidR="003306ED" w:rsidRPr="00357C2E" w14:paraId="5DA0CF7B" w14:textId="77777777" w:rsidTr="00FE5AE5">
        <w:trPr>
          <w:jc w:val="center"/>
        </w:trPr>
        <w:tc>
          <w:tcPr>
            <w:tcW w:w="1122" w:type="dxa"/>
            <w:tcBorders>
              <w:top w:val="single" w:sz="4" w:space="0" w:color="auto"/>
              <w:left w:val="single" w:sz="4" w:space="0" w:color="auto"/>
              <w:bottom w:val="single" w:sz="4" w:space="0" w:color="auto"/>
              <w:right w:val="single" w:sz="4" w:space="0" w:color="auto"/>
            </w:tcBorders>
          </w:tcPr>
          <w:p w14:paraId="1B9E1C24" w14:textId="77777777" w:rsidR="003306ED" w:rsidRPr="000A11C7" w:rsidRDefault="003306ED" w:rsidP="00FE5AE5">
            <w:pPr>
              <w:pStyle w:val="a4"/>
              <w:tabs>
                <w:tab w:val="left" w:pos="360"/>
              </w:tabs>
              <w:spacing w:after="0"/>
              <w:ind w:left="284"/>
              <w:rPr>
                <w:lang w:eastAsia="en-US"/>
              </w:rPr>
            </w:pPr>
            <w:r>
              <w:rPr>
                <w:lang w:eastAsia="en-US"/>
              </w:rPr>
              <w:t>4</w:t>
            </w:r>
          </w:p>
        </w:tc>
        <w:tc>
          <w:tcPr>
            <w:tcW w:w="2694" w:type="dxa"/>
            <w:tcBorders>
              <w:top w:val="single" w:sz="4" w:space="0" w:color="auto"/>
              <w:left w:val="single" w:sz="4" w:space="0" w:color="auto"/>
              <w:bottom w:val="single" w:sz="4" w:space="0" w:color="auto"/>
              <w:right w:val="single" w:sz="4" w:space="0" w:color="auto"/>
            </w:tcBorders>
            <w:vAlign w:val="bottom"/>
          </w:tcPr>
          <w:p w14:paraId="1BAA436F" w14:textId="77777777" w:rsidR="003306ED" w:rsidRPr="000A11C7" w:rsidRDefault="003306ED" w:rsidP="00FE5AE5">
            <w:pPr>
              <w:rPr>
                <w:rFonts w:ascii="Times New Roman" w:hAnsi="Times New Roman" w:cs="Times New Roman"/>
                <w:sz w:val="24"/>
                <w:szCs w:val="24"/>
                <w:lang w:eastAsia="en-US"/>
              </w:rPr>
            </w:pPr>
            <w:r w:rsidRPr="000A11C7">
              <w:rPr>
                <w:rFonts w:ascii="Times New Roman" w:hAnsi="Times New Roman" w:cs="Times New Roman"/>
                <w:sz w:val="24"/>
                <w:szCs w:val="24"/>
                <w:lang w:eastAsia="en-US"/>
              </w:rPr>
              <w:t>Гридасова Ю.Г.</w:t>
            </w:r>
          </w:p>
          <w:p w14:paraId="6DE9AF32" w14:textId="77777777" w:rsidR="003306ED" w:rsidRPr="000A11C7" w:rsidRDefault="003306ED" w:rsidP="00FE5AE5">
            <w:pPr>
              <w:rPr>
                <w:rFonts w:ascii="Times New Roman" w:hAnsi="Times New Roman" w:cs="Times New Roman"/>
                <w:sz w:val="24"/>
                <w:szCs w:val="24"/>
                <w:lang w:eastAsia="en-US"/>
              </w:rPr>
            </w:pPr>
          </w:p>
        </w:tc>
        <w:tc>
          <w:tcPr>
            <w:tcW w:w="5887" w:type="dxa"/>
            <w:tcBorders>
              <w:top w:val="single" w:sz="4" w:space="0" w:color="auto"/>
              <w:left w:val="single" w:sz="4" w:space="0" w:color="auto"/>
              <w:bottom w:val="single" w:sz="4" w:space="0" w:color="auto"/>
              <w:right w:val="single" w:sz="4" w:space="0" w:color="auto"/>
            </w:tcBorders>
          </w:tcPr>
          <w:p w14:paraId="38F30202" w14:textId="77777777" w:rsidR="003306ED" w:rsidRPr="000A11C7" w:rsidRDefault="003306ED" w:rsidP="00FE5AE5">
            <w:pPr>
              <w:pStyle w:val="a4"/>
              <w:tabs>
                <w:tab w:val="left" w:pos="360"/>
              </w:tabs>
              <w:spacing w:after="0"/>
              <w:ind w:left="0"/>
            </w:pPr>
            <w:r w:rsidRPr="004C5781">
              <w:t>«Подготовка членов (экспертов) для работы в предметных комиссиях при поведении государственной итоговой аттестации по образовательным программам основного общего образования»</w:t>
            </w:r>
          </w:p>
        </w:tc>
      </w:tr>
      <w:tr w:rsidR="003306ED" w:rsidRPr="00357C2E" w14:paraId="16F72A78" w14:textId="77777777" w:rsidTr="00FE5AE5">
        <w:trPr>
          <w:jc w:val="center"/>
        </w:trPr>
        <w:tc>
          <w:tcPr>
            <w:tcW w:w="1122" w:type="dxa"/>
            <w:tcBorders>
              <w:top w:val="single" w:sz="4" w:space="0" w:color="auto"/>
              <w:left w:val="single" w:sz="4" w:space="0" w:color="auto"/>
              <w:bottom w:val="single" w:sz="4" w:space="0" w:color="auto"/>
              <w:right w:val="single" w:sz="4" w:space="0" w:color="auto"/>
            </w:tcBorders>
          </w:tcPr>
          <w:p w14:paraId="7D4489D5" w14:textId="77777777" w:rsidR="003306ED" w:rsidRPr="000A11C7" w:rsidRDefault="003306ED" w:rsidP="00FE5AE5">
            <w:pPr>
              <w:pStyle w:val="a4"/>
              <w:tabs>
                <w:tab w:val="left" w:pos="360"/>
              </w:tabs>
              <w:spacing w:after="0"/>
              <w:ind w:left="284"/>
              <w:rPr>
                <w:lang w:eastAsia="en-US"/>
              </w:rPr>
            </w:pPr>
            <w:r>
              <w:rPr>
                <w:lang w:eastAsia="en-US"/>
              </w:rPr>
              <w:t>5</w:t>
            </w:r>
          </w:p>
        </w:tc>
        <w:tc>
          <w:tcPr>
            <w:tcW w:w="2694" w:type="dxa"/>
            <w:tcBorders>
              <w:top w:val="single" w:sz="4" w:space="0" w:color="auto"/>
              <w:left w:val="single" w:sz="4" w:space="0" w:color="auto"/>
              <w:bottom w:val="single" w:sz="4" w:space="0" w:color="auto"/>
              <w:right w:val="single" w:sz="4" w:space="0" w:color="auto"/>
            </w:tcBorders>
            <w:vAlign w:val="bottom"/>
          </w:tcPr>
          <w:p w14:paraId="49689CA6" w14:textId="77777777" w:rsidR="003306ED" w:rsidRPr="000A11C7" w:rsidRDefault="003306ED" w:rsidP="00FE5AE5">
            <w:pPr>
              <w:rPr>
                <w:rFonts w:ascii="Times New Roman" w:hAnsi="Times New Roman" w:cs="Times New Roman"/>
                <w:sz w:val="24"/>
                <w:szCs w:val="24"/>
                <w:lang w:eastAsia="en-US"/>
              </w:rPr>
            </w:pPr>
            <w:r w:rsidRPr="000A11C7">
              <w:rPr>
                <w:rFonts w:ascii="Times New Roman" w:hAnsi="Times New Roman" w:cs="Times New Roman"/>
                <w:sz w:val="24"/>
                <w:szCs w:val="24"/>
                <w:lang w:eastAsia="en-US"/>
              </w:rPr>
              <w:t>Топоров Р.А.</w:t>
            </w:r>
          </w:p>
          <w:p w14:paraId="4D4E7847" w14:textId="77777777" w:rsidR="003306ED" w:rsidRPr="000A11C7" w:rsidRDefault="003306ED" w:rsidP="00FE5AE5">
            <w:pPr>
              <w:rPr>
                <w:rFonts w:ascii="Times New Roman" w:hAnsi="Times New Roman" w:cs="Times New Roman"/>
                <w:sz w:val="24"/>
                <w:szCs w:val="24"/>
                <w:lang w:eastAsia="en-US"/>
              </w:rPr>
            </w:pPr>
          </w:p>
        </w:tc>
        <w:tc>
          <w:tcPr>
            <w:tcW w:w="5887" w:type="dxa"/>
            <w:tcBorders>
              <w:top w:val="single" w:sz="4" w:space="0" w:color="auto"/>
              <w:left w:val="single" w:sz="4" w:space="0" w:color="auto"/>
              <w:bottom w:val="single" w:sz="4" w:space="0" w:color="auto"/>
              <w:right w:val="single" w:sz="4" w:space="0" w:color="auto"/>
            </w:tcBorders>
          </w:tcPr>
          <w:p w14:paraId="56690BD1" w14:textId="77777777" w:rsidR="003306ED" w:rsidRPr="000A11C7" w:rsidRDefault="003306ED" w:rsidP="00FE5AE5">
            <w:pPr>
              <w:pStyle w:val="a4"/>
              <w:tabs>
                <w:tab w:val="left" w:pos="360"/>
              </w:tabs>
              <w:spacing w:after="0"/>
              <w:ind w:left="0"/>
            </w:pPr>
            <w:r w:rsidRPr="004C5781">
              <w:t>«Подготовка членов (экспертов) для работы в предметных комиссиях при поведении государственной итоговой аттестации по образовательным программам основного общего образования»</w:t>
            </w:r>
          </w:p>
        </w:tc>
      </w:tr>
      <w:tr w:rsidR="003306ED" w:rsidRPr="00357C2E" w14:paraId="524FB73D" w14:textId="77777777" w:rsidTr="00FE5AE5">
        <w:trPr>
          <w:jc w:val="center"/>
        </w:trPr>
        <w:tc>
          <w:tcPr>
            <w:tcW w:w="1122" w:type="dxa"/>
            <w:tcBorders>
              <w:top w:val="single" w:sz="4" w:space="0" w:color="auto"/>
              <w:left w:val="single" w:sz="4" w:space="0" w:color="auto"/>
              <w:bottom w:val="single" w:sz="4" w:space="0" w:color="auto"/>
              <w:right w:val="single" w:sz="4" w:space="0" w:color="auto"/>
            </w:tcBorders>
          </w:tcPr>
          <w:p w14:paraId="2324F365" w14:textId="77777777" w:rsidR="003306ED" w:rsidRPr="00BB587F" w:rsidRDefault="003306ED" w:rsidP="00FE5AE5">
            <w:pPr>
              <w:pStyle w:val="a4"/>
              <w:tabs>
                <w:tab w:val="left" w:pos="360"/>
              </w:tabs>
              <w:spacing w:after="0"/>
              <w:ind w:left="284"/>
              <w:rPr>
                <w:lang w:eastAsia="en-US"/>
              </w:rPr>
            </w:pPr>
            <w:r>
              <w:rPr>
                <w:lang w:eastAsia="en-US"/>
              </w:rPr>
              <w:t>6</w:t>
            </w:r>
          </w:p>
        </w:tc>
        <w:tc>
          <w:tcPr>
            <w:tcW w:w="2694" w:type="dxa"/>
            <w:tcBorders>
              <w:top w:val="single" w:sz="4" w:space="0" w:color="auto"/>
              <w:left w:val="single" w:sz="4" w:space="0" w:color="auto"/>
              <w:bottom w:val="single" w:sz="4" w:space="0" w:color="auto"/>
              <w:right w:val="single" w:sz="4" w:space="0" w:color="auto"/>
            </w:tcBorders>
            <w:vAlign w:val="bottom"/>
          </w:tcPr>
          <w:p w14:paraId="5B9A2D33" w14:textId="77777777" w:rsidR="003306ED" w:rsidRPr="00BB587F" w:rsidRDefault="003306ED" w:rsidP="00FE5AE5">
            <w:pPr>
              <w:rPr>
                <w:rFonts w:ascii="Times New Roman" w:hAnsi="Times New Roman" w:cs="Times New Roman"/>
                <w:sz w:val="24"/>
                <w:szCs w:val="24"/>
                <w:lang w:eastAsia="en-US"/>
              </w:rPr>
            </w:pPr>
            <w:r w:rsidRPr="00BB587F">
              <w:rPr>
                <w:rFonts w:ascii="Times New Roman" w:hAnsi="Times New Roman" w:cs="Times New Roman"/>
                <w:lang w:eastAsia="en-US"/>
              </w:rPr>
              <w:t>Мельникова М.Н.</w:t>
            </w:r>
          </w:p>
        </w:tc>
        <w:tc>
          <w:tcPr>
            <w:tcW w:w="5887" w:type="dxa"/>
            <w:tcBorders>
              <w:top w:val="single" w:sz="4" w:space="0" w:color="auto"/>
              <w:left w:val="single" w:sz="4" w:space="0" w:color="auto"/>
              <w:bottom w:val="single" w:sz="4" w:space="0" w:color="auto"/>
              <w:right w:val="single" w:sz="4" w:space="0" w:color="auto"/>
            </w:tcBorders>
          </w:tcPr>
          <w:p w14:paraId="44C4F09E" w14:textId="77777777" w:rsidR="003306ED" w:rsidRPr="00BB587F" w:rsidRDefault="003306ED" w:rsidP="00FE5AE5">
            <w:pPr>
              <w:pStyle w:val="a4"/>
              <w:tabs>
                <w:tab w:val="left" w:pos="360"/>
              </w:tabs>
              <w:spacing w:after="0"/>
              <w:ind w:left="0"/>
            </w:pPr>
            <w:r w:rsidRPr="00BB587F">
              <w:t>«Подготовка членов (экспертов) для работы в предметных комиссиях при поведении государственной итоговой аттестации по образовательным программам основного общего образования»</w:t>
            </w:r>
          </w:p>
        </w:tc>
      </w:tr>
      <w:tr w:rsidR="003306ED" w:rsidRPr="00CC462A" w14:paraId="24427280" w14:textId="77777777" w:rsidTr="00FE5AE5">
        <w:trPr>
          <w:jc w:val="center"/>
        </w:trPr>
        <w:tc>
          <w:tcPr>
            <w:tcW w:w="1122" w:type="dxa"/>
            <w:tcBorders>
              <w:top w:val="single" w:sz="4" w:space="0" w:color="auto"/>
              <w:left w:val="single" w:sz="4" w:space="0" w:color="auto"/>
              <w:bottom w:val="single" w:sz="4" w:space="0" w:color="auto"/>
              <w:right w:val="single" w:sz="4" w:space="0" w:color="auto"/>
            </w:tcBorders>
          </w:tcPr>
          <w:p w14:paraId="573570D5" w14:textId="77777777" w:rsidR="003306ED" w:rsidRPr="00CC462A" w:rsidRDefault="003306ED" w:rsidP="00FE5AE5">
            <w:pPr>
              <w:pStyle w:val="a4"/>
              <w:tabs>
                <w:tab w:val="left" w:pos="360"/>
              </w:tabs>
              <w:spacing w:after="0"/>
              <w:ind w:left="284"/>
              <w:rPr>
                <w:lang w:eastAsia="en-US"/>
              </w:rPr>
            </w:pPr>
            <w:r>
              <w:rPr>
                <w:lang w:eastAsia="en-US"/>
              </w:rPr>
              <w:t>7</w:t>
            </w:r>
          </w:p>
        </w:tc>
        <w:tc>
          <w:tcPr>
            <w:tcW w:w="2694" w:type="dxa"/>
            <w:tcBorders>
              <w:top w:val="single" w:sz="4" w:space="0" w:color="auto"/>
              <w:left w:val="single" w:sz="4" w:space="0" w:color="auto"/>
              <w:bottom w:val="single" w:sz="4" w:space="0" w:color="auto"/>
              <w:right w:val="single" w:sz="4" w:space="0" w:color="auto"/>
            </w:tcBorders>
          </w:tcPr>
          <w:p w14:paraId="383674C5" w14:textId="77777777" w:rsidR="003306ED" w:rsidRPr="00CC462A" w:rsidRDefault="003306ED" w:rsidP="00FE5AE5">
            <w:pPr>
              <w:rPr>
                <w:rFonts w:ascii="Times New Roman" w:hAnsi="Times New Roman" w:cs="Times New Roman"/>
                <w:color w:val="000000"/>
                <w:sz w:val="24"/>
                <w:szCs w:val="24"/>
                <w:lang w:eastAsia="en-US"/>
              </w:rPr>
            </w:pPr>
            <w:r w:rsidRPr="00792D0A">
              <w:rPr>
                <w:rFonts w:ascii="Times New Roman" w:hAnsi="Times New Roman" w:cs="Times New Roman"/>
                <w:sz w:val="24"/>
                <w:szCs w:val="24"/>
              </w:rPr>
              <w:t xml:space="preserve">Черных </w:t>
            </w:r>
            <w:r>
              <w:rPr>
                <w:rFonts w:ascii="Times New Roman" w:hAnsi="Times New Roman" w:cs="Times New Roman"/>
                <w:sz w:val="24"/>
                <w:szCs w:val="24"/>
              </w:rPr>
              <w:t>Анна Николаевна</w:t>
            </w:r>
          </w:p>
        </w:tc>
        <w:tc>
          <w:tcPr>
            <w:tcW w:w="5887" w:type="dxa"/>
            <w:tcBorders>
              <w:top w:val="single" w:sz="4" w:space="0" w:color="auto"/>
              <w:left w:val="single" w:sz="4" w:space="0" w:color="auto"/>
              <w:bottom w:val="single" w:sz="4" w:space="0" w:color="auto"/>
              <w:right w:val="single" w:sz="4" w:space="0" w:color="auto"/>
            </w:tcBorders>
          </w:tcPr>
          <w:p w14:paraId="1C2A77CB" w14:textId="77777777" w:rsidR="003306ED" w:rsidRPr="00CC462A" w:rsidRDefault="003306ED" w:rsidP="00FE5AE5">
            <w:pPr>
              <w:rPr>
                <w:rFonts w:ascii="Times New Roman" w:hAnsi="Times New Roman" w:cs="Times New Roman"/>
                <w:color w:val="000000"/>
                <w:sz w:val="24"/>
                <w:szCs w:val="24"/>
                <w:lang w:eastAsia="en-US"/>
              </w:rPr>
            </w:pPr>
            <w:r w:rsidRPr="00792D0A">
              <w:rPr>
                <w:rFonts w:ascii="Times New Roman" w:hAnsi="Times New Roman" w:cs="Times New Roman"/>
                <w:sz w:val="24"/>
                <w:szCs w:val="24"/>
              </w:rPr>
              <w:t>«Внедрение ФГОС СОО», Каменный город, август 2021</w:t>
            </w:r>
          </w:p>
        </w:tc>
      </w:tr>
      <w:tr w:rsidR="003306ED" w:rsidRPr="00CC462A" w14:paraId="0BFD79CB" w14:textId="77777777" w:rsidTr="00FE5AE5">
        <w:trPr>
          <w:jc w:val="center"/>
        </w:trPr>
        <w:tc>
          <w:tcPr>
            <w:tcW w:w="1122" w:type="dxa"/>
            <w:tcBorders>
              <w:top w:val="single" w:sz="4" w:space="0" w:color="auto"/>
              <w:left w:val="single" w:sz="4" w:space="0" w:color="auto"/>
              <w:bottom w:val="single" w:sz="4" w:space="0" w:color="auto"/>
              <w:right w:val="single" w:sz="4" w:space="0" w:color="auto"/>
            </w:tcBorders>
          </w:tcPr>
          <w:p w14:paraId="242F647B" w14:textId="77777777" w:rsidR="003306ED" w:rsidRPr="00CC462A" w:rsidRDefault="003306ED" w:rsidP="00FE5AE5">
            <w:pPr>
              <w:pStyle w:val="a4"/>
              <w:tabs>
                <w:tab w:val="left" w:pos="360"/>
              </w:tabs>
              <w:spacing w:after="0"/>
              <w:ind w:left="284"/>
              <w:rPr>
                <w:lang w:eastAsia="en-US"/>
              </w:rPr>
            </w:pPr>
            <w:r>
              <w:rPr>
                <w:lang w:eastAsia="en-US"/>
              </w:rPr>
              <w:t>8</w:t>
            </w:r>
          </w:p>
        </w:tc>
        <w:tc>
          <w:tcPr>
            <w:tcW w:w="2694" w:type="dxa"/>
            <w:tcBorders>
              <w:top w:val="single" w:sz="4" w:space="0" w:color="auto"/>
              <w:left w:val="single" w:sz="4" w:space="0" w:color="auto"/>
              <w:bottom w:val="single" w:sz="4" w:space="0" w:color="auto"/>
              <w:right w:val="single" w:sz="4" w:space="0" w:color="auto"/>
            </w:tcBorders>
          </w:tcPr>
          <w:p w14:paraId="492E7D34" w14:textId="77777777" w:rsidR="003306ED" w:rsidRPr="00CC462A" w:rsidRDefault="003306ED" w:rsidP="00FE5AE5">
            <w:pPr>
              <w:rPr>
                <w:rFonts w:ascii="Times New Roman" w:hAnsi="Times New Roman" w:cs="Times New Roman"/>
                <w:color w:val="000000"/>
                <w:sz w:val="24"/>
                <w:szCs w:val="24"/>
                <w:lang w:eastAsia="en-US"/>
              </w:rPr>
            </w:pPr>
            <w:r w:rsidRPr="00792D0A">
              <w:rPr>
                <w:rFonts w:ascii="Times New Roman" w:hAnsi="Times New Roman" w:cs="Times New Roman"/>
                <w:sz w:val="24"/>
                <w:szCs w:val="24"/>
              </w:rPr>
              <w:t xml:space="preserve">Черных </w:t>
            </w:r>
            <w:r>
              <w:rPr>
                <w:rFonts w:ascii="Times New Roman" w:hAnsi="Times New Roman" w:cs="Times New Roman"/>
                <w:sz w:val="24"/>
                <w:szCs w:val="24"/>
              </w:rPr>
              <w:t>Анна Николаевна</w:t>
            </w:r>
          </w:p>
        </w:tc>
        <w:tc>
          <w:tcPr>
            <w:tcW w:w="5887" w:type="dxa"/>
            <w:tcBorders>
              <w:top w:val="single" w:sz="4" w:space="0" w:color="auto"/>
              <w:left w:val="single" w:sz="4" w:space="0" w:color="auto"/>
              <w:bottom w:val="single" w:sz="4" w:space="0" w:color="auto"/>
              <w:right w:val="single" w:sz="4" w:space="0" w:color="auto"/>
            </w:tcBorders>
          </w:tcPr>
          <w:p w14:paraId="1786086A" w14:textId="77777777" w:rsidR="003306ED" w:rsidRPr="00CC462A" w:rsidRDefault="003306ED" w:rsidP="00FE5AE5">
            <w:pPr>
              <w:rPr>
                <w:rFonts w:ascii="Times New Roman" w:hAnsi="Times New Roman" w:cs="Times New Roman"/>
                <w:color w:val="000000"/>
                <w:sz w:val="24"/>
                <w:szCs w:val="24"/>
                <w:lang w:eastAsia="en-US"/>
              </w:rPr>
            </w:pPr>
            <w:r w:rsidRPr="00792D0A">
              <w:rPr>
                <w:rFonts w:ascii="Times New Roman" w:hAnsi="Times New Roman" w:cs="Times New Roman"/>
                <w:sz w:val="24"/>
                <w:szCs w:val="24"/>
              </w:rPr>
              <w:t>« Реализация требований обновленных ФГОС НОО, ФГОС ООО в работе учителя», апрель 2022, ДПО Москва</w:t>
            </w:r>
          </w:p>
        </w:tc>
      </w:tr>
      <w:tr w:rsidR="003306ED" w:rsidRPr="00CC462A" w14:paraId="524970C5" w14:textId="77777777" w:rsidTr="00FE5AE5">
        <w:trPr>
          <w:jc w:val="center"/>
        </w:trPr>
        <w:tc>
          <w:tcPr>
            <w:tcW w:w="1122" w:type="dxa"/>
            <w:tcBorders>
              <w:top w:val="single" w:sz="4" w:space="0" w:color="auto"/>
              <w:left w:val="single" w:sz="4" w:space="0" w:color="auto"/>
              <w:bottom w:val="single" w:sz="4" w:space="0" w:color="auto"/>
              <w:right w:val="single" w:sz="4" w:space="0" w:color="auto"/>
            </w:tcBorders>
          </w:tcPr>
          <w:p w14:paraId="16360577" w14:textId="77777777" w:rsidR="003306ED" w:rsidRPr="00CC462A" w:rsidRDefault="003306ED" w:rsidP="00FE5AE5">
            <w:pPr>
              <w:pStyle w:val="a4"/>
              <w:tabs>
                <w:tab w:val="left" w:pos="360"/>
              </w:tabs>
              <w:spacing w:after="0"/>
              <w:ind w:left="284"/>
              <w:rPr>
                <w:lang w:eastAsia="en-US"/>
              </w:rPr>
            </w:pPr>
            <w:r>
              <w:rPr>
                <w:lang w:eastAsia="en-US"/>
              </w:rPr>
              <w:t>9</w:t>
            </w:r>
          </w:p>
        </w:tc>
        <w:tc>
          <w:tcPr>
            <w:tcW w:w="2694" w:type="dxa"/>
            <w:tcBorders>
              <w:top w:val="single" w:sz="4" w:space="0" w:color="auto"/>
              <w:left w:val="single" w:sz="4" w:space="0" w:color="auto"/>
              <w:bottom w:val="single" w:sz="4" w:space="0" w:color="auto"/>
              <w:right w:val="single" w:sz="4" w:space="0" w:color="auto"/>
            </w:tcBorders>
          </w:tcPr>
          <w:p w14:paraId="317C59DB" w14:textId="77777777" w:rsidR="003306ED" w:rsidRPr="00CC462A" w:rsidRDefault="003306ED" w:rsidP="00FE5AE5">
            <w:pPr>
              <w:rPr>
                <w:rFonts w:ascii="Times New Roman" w:hAnsi="Times New Roman" w:cs="Times New Roman"/>
                <w:color w:val="000000"/>
                <w:sz w:val="24"/>
                <w:szCs w:val="24"/>
                <w:lang w:eastAsia="en-US"/>
              </w:rPr>
            </w:pPr>
            <w:r w:rsidRPr="00792D0A">
              <w:rPr>
                <w:rFonts w:ascii="Times New Roman" w:hAnsi="Times New Roman" w:cs="Times New Roman"/>
                <w:sz w:val="24"/>
                <w:szCs w:val="24"/>
              </w:rPr>
              <w:t xml:space="preserve">Морозенко </w:t>
            </w:r>
            <w:r>
              <w:rPr>
                <w:rFonts w:ascii="Times New Roman" w:hAnsi="Times New Roman" w:cs="Times New Roman"/>
                <w:sz w:val="24"/>
                <w:szCs w:val="24"/>
              </w:rPr>
              <w:t>Венера Хасановна</w:t>
            </w:r>
          </w:p>
        </w:tc>
        <w:tc>
          <w:tcPr>
            <w:tcW w:w="5887" w:type="dxa"/>
            <w:tcBorders>
              <w:top w:val="single" w:sz="4" w:space="0" w:color="auto"/>
              <w:left w:val="single" w:sz="4" w:space="0" w:color="auto"/>
              <w:bottom w:val="single" w:sz="4" w:space="0" w:color="auto"/>
              <w:right w:val="single" w:sz="4" w:space="0" w:color="auto"/>
            </w:tcBorders>
          </w:tcPr>
          <w:p w14:paraId="0A90062C" w14:textId="77777777" w:rsidR="003306ED" w:rsidRPr="00CC462A" w:rsidRDefault="003306ED" w:rsidP="00FE5AE5">
            <w:pPr>
              <w:rPr>
                <w:rFonts w:ascii="Times New Roman" w:hAnsi="Times New Roman" w:cs="Times New Roman"/>
                <w:color w:val="000000"/>
                <w:sz w:val="24"/>
                <w:szCs w:val="24"/>
                <w:lang w:eastAsia="en-US"/>
              </w:rPr>
            </w:pPr>
            <w:r w:rsidRPr="00792D0A">
              <w:rPr>
                <w:rFonts w:ascii="Times New Roman" w:hAnsi="Times New Roman" w:cs="Times New Roman"/>
                <w:sz w:val="24"/>
                <w:szCs w:val="24"/>
              </w:rPr>
              <w:t>« Реализация требований обновленных ФГОС НОО, ФГОС ООО в работе учителя», апрель 2022, ДПО Москва</w:t>
            </w:r>
          </w:p>
        </w:tc>
      </w:tr>
      <w:tr w:rsidR="003306ED" w:rsidRPr="00CC462A" w14:paraId="570D5B3B" w14:textId="77777777" w:rsidTr="00FE5AE5">
        <w:trPr>
          <w:jc w:val="center"/>
        </w:trPr>
        <w:tc>
          <w:tcPr>
            <w:tcW w:w="1122" w:type="dxa"/>
            <w:tcBorders>
              <w:top w:val="single" w:sz="4" w:space="0" w:color="auto"/>
              <w:left w:val="single" w:sz="4" w:space="0" w:color="auto"/>
              <w:bottom w:val="single" w:sz="4" w:space="0" w:color="auto"/>
              <w:right w:val="single" w:sz="4" w:space="0" w:color="auto"/>
            </w:tcBorders>
          </w:tcPr>
          <w:p w14:paraId="6678048A" w14:textId="77777777" w:rsidR="003306ED" w:rsidRPr="00CC462A" w:rsidRDefault="003306ED" w:rsidP="00FE5AE5">
            <w:pPr>
              <w:pStyle w:val="a4"/>
              <w:tabs>
                <w:tab w:val="left" w:pos="360"/>
              </w:tabs>
              <w:spacing w:after="0"/>
              <w:ind w:left="284"/>
              <w:rPr>
                <w:lang w:eastAsia="en-US"/>
              </w:rPr>
            </w:pPr>
            <w:r>
              <w:rPr>
                <w:lang w:eastAsia="en-US"/>
              </w:rPr>
              <w:t>10</w:t>
            </w:r>
          </w:p>
        </w:tc>
        <w:tc>
          <w:tcPr>
            <w:tcW w:w="2694" w:type="dxa"/>
            <w:tcBorders>
              <w:top w:val="single" w:sz="4" w:space="0" w:color="auto"/>
              <w:left w:val="single" w:sz="4" w:space="0" w:color="auto"/>
              <w:bottom w:val="single" w:sz="4" w:space="0" w:color="auto"/>
              <w:right w:val="single" w:sz="4" w:space="0" w:color="auto"/>
            </w:tcBorders>
          </w:tcPr>
          <w:p w14:paraId="25530D35" w14:textId="77777777" w:rsidR="003306ED" w:rsidRPr="00CC462A" w:rsidRDefault="003306ED" w:rsidP="00FE5AE5">
            <w:pPr>
              <w:rPr>
                <w:rFonts w:ascii="Times New Roman" w:hAnsi="Times New Roman" w:cs="Times New Roman"/>
                <w:color w:val="000000"/>
                <w:sz w:val="24"/>
                <w:szCs w:val="24"/>
                <w:lang w:eastAsia="en-US"/>
              </w:rPr>
            </w:pPr>
            <w:r w:rsidRPr="00792D0A">
              <w:rPr>
                <w:rFonts w:ascii="Times New Roman" w:hAnsi="Times New Roman" w:cs="Times New Roman"/>
                <w:sz w:val="24"/>
                <w:szCs w:val="24"/>
              </w:rPr>
              <w:t xml:space="preserve">Саблина </w:t>
            </w:r>
            <w:r>
              <w:rPr>
                <w:rFonts w:ascii="Times New Roman" w:hAnsi="Times New Roman" w:cs="Times New Roman"/>
                <w:sz w:val="24"/>
                <w:szCs w:val="24"/>
              </w:rPr>
              <w:t>Татьяна Вениаминовна</w:t>
            </w:r>
          </w:p>
        </w:tc>
        <w:tc>
          <w:tcPr>
            <w:tcW w:w="5887" w:type="dxa"/>
            <w:tcBorders>
              <w:top w:val="single" w:sz="4" w:space="0" w:color="auto"/>
              <w:left w:val="single" w:sz="4" w:space="0" w:color="auto"/>
              <w:bottom w:val="single" w:sz="4" w:space="0" w:color="auto"/>
              <w:right w:val="single" w:sz="4" w:space="0" w:color="auto"/>
            </w:tcBorders>
          </w:tcPr>
          <w:p w14:paraId="7E2E7361" w14:textId="77777777" w:rsidR="003306ED" w:rsidRPr="00CC462A" w:rsidRDefault="003306ED" w:rsidP="00FE5AE5">
            <w:pPr>
              <w:rPr>
                <w:rFonts w:ascii="Times New Roman" w:hAnsi="Times New Roman" w:cs="Times New Roman"/>
                <w:color w:val="000000"/>
                <w:sz w:val="24"/>
                <w:szCs w:val="24"/>
                <w:lang w:eastAsia="en-US"/>
              </w:rPr>
            </w:pPr>
            <w:r w:rsidRPr="00792D0A">
              <w:rPr>
                <w:rFonts w:ascii="Times New Roman" w:hAnsi="Times New Roman" w:cs="Times New Roman"/>
                <w:sz w:val="24"/>
                <w:szCs w:val="24"/>
              </w:rPr>
              <w:t>« Реализация требований обновленных ФГОС НОО, ФГОС ООО в работе учителя», апрель 2022, ДПО Москва</w:t>
            </w:r>
          </w:p>
        </w:tc>
      </w:tr>
      <w:tr w:rsidR="003306ED" w:rsidRPr="00CC462A" w14:paraId="29F5E74B" w14:textId="77777777" w:rsidTr="00FE5AE5">
        <w:trPr>
          <w:jc w:val="center"/>
        </w:trPr>
        <w:tc>
          <w:tcPr>
            <w:tcW w:w="1122" w:type="dxa"/>
            <w:tcBorders>
              <w:top w:val="single" w:sz="4" w:space="0" w:color="auto"/>
              <w:left w:val="single" w:sz="4" w:space="0" w:color="auto"/>
              <w:bottom w:val="single" w:sz="4" w:space="0" w:color="auto"/>
              <w:right w:val="single" w:sz="4" w:space="0" w:color="auto"/>
            </w:tcBorders>
          </w:tcPr>
          <w:p w14:paraId="3671BE2D" w14:textId="77777777" w:rsidR="003306ED" w:rsidRPr="00CC462A" w:rsidRDefault="003306ED" w:rsidP="00FE5AE5">
            <w:pPr>
              <w:pStyle w:val="a4"/>
              <w:tabs>
                <w:tab w:val="left" w:pos="360"/>
              </w:tabs>
              <w:spacing w:after="0"/>
              <w:ind w:left="284"/>
              <w:rPr>
                <w:lang w:eastAsia="en-US"/>
              </w:rPr>
            </w:pPr>
            <w:r>
              <w:rPr>
                <w:lang w:eastAsia="en-US"/>
              </w:rPr>
              <w:t>11</w:t>
            </w:r>
          </w:p>
        </w:tc>
        <w:tc>
          <w:tcPr>
            <w:tcW w:w="2694" w:type="dxa"/>
            <w:tcBorders>
              <w:top w:val="single" w:sz="4" w:space="0" w:color="auto"/>
              <w:left w:val="single" w:sz="4" w:space="0" w:color="auto"/>
              <w:bottom w:val="single" w:sz="4" w:space="0" w:color="auto"/>
              <w:right w:val="single" w:sz="4" w:space="0" w:color="auto"/>
            </w:tcBorders>
          </w:tcPr>
          <w:p w14:paraId="449992B9" w14:textId="77777777" w:rsidR="003306ED" w:rsidRPr="00CC462A" w:rsidRDefault="003306ED" w:rsidP="00FE5AE5">
            <w:pPr>
              <w:rPr>
                <w:rFonts w:ascii="Times New Roman" w:hAnsi="Times New Roman" w:cs="Times New Roman"/>
                <w:color w:val="000000"/>
                <w:sz w:val="24"/>
                <w:szCs w:val="24"/>
                <w:lang w:eastAsia="en-US"/>
              </w:rPr>
            </w:pPr>
            <w:r w:rsidRPr="00792D0A">
              <w:rPr>
                <w:rFonts w:ascii="Times New Roman" w:hAnsi="Times New Roman" w:cs="Times New Roman"/>
                <w:sz w:val="24"/>
                <w:szCs w:val="24"/>
              </w:rPr>
              <w:t xml:space="preserve">Захарова </w:t>
            </w:r>
            <w:r>
              <w:rPr>
                <w:rFonts w:ascii="Times New Roman" w:hAnsi="Times New Roman" w:cs="Times New Roman"/>
                <w:sz w:val="24"/>
                <w:szCs w:val="24"/>
              </w:rPr>
              <w:t>Ирина Олеговна</w:t>
            </w:r>
          </w:p>
        </w:tc>
        <w:tc>
          <w:tcPr>
            <w:tcW w:w="5887" w:type="dxa"/>
            <w:tcBorders>
              <w:top w:val="single" w:sz="4" w:space="0" w:color="auto"/>
              <w:left w:val="single" w:sz="4" w:space="0" w:color="auto"/>
              <w:bottom w:val="single" w:sz="4" w:space="0" w:color="auto"/>
              <w:right w:val="single" w:sz="4" w:space="0" w:color="auto"/>
            </w:tcBorders>
          </w:tcPr>
          <w:p w14:paraId="529E9CE5" w14:textId="77777777" w:rsidR="003306ED" w:rsidRPr="00CC462A" w:rsidRDefault="003306ED" w:rsidP="00FE5AE5">
            <w:pPr>
              <w:rPr>
                <w:rFonts w:ascii="Times New Roman" w:hAnsi="Times New Roman" w:cs="Times New Roman"/>
                <w:color w:val="000000"/>
                <w:sz w:val="24"/>
                <w:szCs w:val="24"/>
                <w:lang w:eastAsia="en-US"/>
              </w:rPr>
            </w:pPr>
            <w:r w:rsidRPr="00792D0A">
              <w:rPr>
                <w:rFonts w:ascii="Times New Roman" w:hAnsi="Times New Roman" w:cs="Times New Roman"/>
                <w:sz w:val="24"/>
                <w:szCs w:val="24"/>
              </w:rPr>
              <w:t>Адаптация образовательной программы для детей с ОВЗ  трудностями, ноябрь, 2021</w:t>
            </w:r>
          </w:p>
        </w:tc>
      </w:tr>
      <w:tr w:rsidR="003306ED" w:rsidRPr="00CC462A" w14:paraId="0EE3A34E" w14:textId="77777777" w:rsidTr="00FE5AE5">
        <w:trPr>
          <w:jc w:val="center"/>
        </w:trPr>
        <w:tc>
          <w:tcPr>
            <w:tcW w:w="1122" w:type="dxa"/>
            <w:tcBorders>
              <w:top w:val="single" w:sz="4" w:space="0" w:color="auto"/>
              <w:left w:val="single" w:sz="4" w:space="0" w:color="auto"/>
              <w:bottom w:val="single" w:sz="4" w:space="0" w:color="auto"/>
              <w:right w:val="single" w:sz="4" w:space="0" w:color="auto"/>
            </w:tcBorders>
          </w:tcPr>
          <w:p w14:paraId="59B6E383" w14:textId="77777777" w:rsidR="003306ED" w:rsidRPr="00CC462A" w:rsidRDefault="003306ED" w:rsidP="00FE5AE5">
            <w:pPr>
              <w:pStyle w:val="a4"/>
              <w:tabs>
                <w:tab w:val="left" w:pos="360"/>
              </w:tabs>
              <w:spacing w:after="0"/>
              <w:ind w:left="284"/>
              <w:rPr>
                <w:lang w:eastAsia="en-US"/>
              </w:rPr>
            </w:pPr>
            <w:r>
              <w:rPr>
                <w:lang w:eastAsia="en-US"/>
              </w:rPr>
              <w:t>12</w:t>
            </w:r>
          </w:p>
        </w:tc>
        <w:tc>
          <w:tcPr>
            <w:tcW w:w="2694" w:type="dxa"/>
            <w:tcBorders>
              <w:top w:val="single" w:sz="4" w:space="0" w:color="auto"/>
              <w:left w:val="single" w:sz="4" w:space="0" w:color="auto"/>
              <w:bottom w:val="single" w:sz="4" w:space="0" w:color="auto"/>
              <w:right w:val="single" w:sz="4" w:space="0" w:color="auto"/>
            </w:tcBorders>
          </w:tcPr>
          <w:p w14:paraId="58430C6E" w14:textId="77777777" w:rsidR="003306ED" w:rsidRPr="00CC462A" w:rsidRDefault="003306ED" w:rsidP="00FE5AE5">
            <w:pPr>
              <w:rPr>
                <w:rFonts w:ascii="Times New Roman" w:hAnsi="Times New Roman" w:cs="Times New Roman"/>
                <w:color w:val="000000"/>
                <w:sz w:val="24"/>
                <w:szCs w:val="24"/>
                <w:lang w:eastAsia="en-US"/>
              </w:rPr>
            </w:pPr>
            <w:r w:rsidRPr="00792D0A">
              <w:rPr>
                <w:rFonts w:ascii="Times New Roman" w:hAnsi="Times New Roman" w:cs="Times New Roman"/>
                <w:sz w:val="24"/>
                <w:szCs w:val="24"/>
              </w:rPr>
              <w:t xml:space="preserve">Захарова </w:t>
            </w:r>
            <w:r>
              <w:rPr>
                <w:rFonts w:ascii="Times New Roman" w:hAnsi="Times New Roman" w:cs="Times New Roman"/>
                <w:sz w:val="24"/>
                <w:szCs w:val="24"/>
              </w:rPr>
              <w:t>Ирина Олеговна</w:t>
            </w:r>
          </w:p>
        </w:tc>
        <w:tc>
          <w:tcPr>
            <w:tcW w:w="5887" w:type="dxa"/>
            <w:tcBorders>
              <w:top w:val="single" w:sz="4" w:space="0" w:color="auto"/>
              <w:left w:val="single" w:sz="4" w:space="0" w:color="auto"/>
              <w:bottom w:val="single" w:sz="4" w:space="0" w:color="auto"/>
              <w:right w:val="single" w:sz="4" w:space="0" w:color="auto"/>
            </w:tcBorders>
          </w:tcPr>
          <w:p w14:paraId="1F40AAC2" w14:textId="77777777" w:rsidR="003306ED" w:rsidRPr="00CC462A" w:rsidRDefault="003306ED" w:rsidP="00FE5AE5">
            <w:pPr>
              <w:rPr>
                <w:rFonts w:ascii="Times New Roman" w:hAnsi="Times New Roman" w:cs="Times New Roman"/>
                <w:color w:val="000000"/>
                <w:sz w:val="24"/>
                <w:szCs w:val="24"/>
                <w:lang w:eastAsia="en-US"/>
              </w:rPr>
            </w:pPr>
            <w:r w:rsidRPr="00792D0A">
              <w:rPr>
                <w:rFonts w:ascii="Times New Roman" w:hAnsi="Times New Roman" w:cs="Times New Roman"/>
                <w:sz w:val="24"/>
                <w:szCs w:val="24"/>
              </w:rPr>
              <w:t>Функциональная грамотность, ноябрь, 2021</w:t>
            </w:r>
          </w:p>
        </w:tc>
      </w:tr>
      <w:tr w:rsidR="003306ED" w:rsidRPr="00CC462A" w14:paraId="1F9C8AA9" w14:textId="77777777" w:rsidTr="00FE5AE5">
        <w:trPr>
          <w:jc w:val="center"/>
        </w:trPr>
        <w:tc>
          <w:tcPr>
            <w:tcW w:w="1122" w:type="dxa"/>
            <w:tcBorders>
              <w:top w:val="single" w:sz="4" w:space="0" w:color="auto"/>
              <w:left w:val="single" w:sz="4" w:space="0" w:color="auto"/>
              <w:bottom w:val="single" w:sz="4" w:space="0" w:color="auto"/>
              <w:right w:val="single" w:sz="4" w:space="0" w:color="auto"/>
            </w:tcBorders>
          </w:tcPr>
          <w:p w14:paraId="4DFC9E1C" w14:textId="77777777" w:rsidR="003306ED" w:rsidRPr="00CC462A" w:rsidRDefault="003306ED" w:rsidP="00FE5AE5">
            <w:pPr>
              <w:pStyle w:val="a4"/>
              <w:tabs>
                <w:tab w:val="left" w:pos="360"/>
              </w:tabs>
              <w:spacing w:after="0"/>
              <w:ind w:left="284"/>
              <w:rPr>
                <w:lang w:eastAsia="en-US"/>
              </w:rPr>
            </w:pPr>
            <w:r>
              <w:rPr>
                <w:lang w:eastAsia="en-US"/>
              </w:rPr>
              <w:t>13</w:t>
            </w:r>
          </w:p>
        </w:tc>
        <w:tc>
          <w:tcPr>
            <w:tcW w:w="2694" w:type="dxa"/>
            <w:tcBorders>
              <w:top w:val="single" w:sz="4" w:space="0" w:color="auto"/>
              <w:left w:val="single" w:sz="4" w:space="0" w:color="auto"/>
              <w:bottom w:val="single" w:sz="4" w:space="0" w:color="auto"/>
              <w:right w:val="single" w:sz="4" w:space="0" w:color="auto"/>
            </w:tcBorders>
          </w:tcPr>
          <w:p w14:paraId="6F4A698B" w14:textId="77777777" w:rsidR="003306ED" w:rsidRPr="00CC462A" w:rsidRDefault="003306ED" w:rsidP="00FE5AE5">
            <w:pPr>
              <w:rPr>
                <w:rFonts w:ascii="Times New Roman" w:hAnsi="Times New Roman" w:cs="Times New Roman"/>
                <w:color w:val="000000"/>
                <w:sz w:val="24"/>
                <w:szCs w:val="24"/>
                <w:lang w:eastAsia="en-US"/>
              </w:rPr>
            </w:pPr>
            <w:r w:rsidRPr="001975B1">
              <w:rPr>
                <w:rFonts w:ascii="Times New Roman" w:hAnsi="Times New Roman" w:cs="Times New Roman"/>
                <w:sz w:val="24"/>
                <w:szCs w:val="24"/>
              </w:rPr>
              <w:t>Брайцева Екатерина Александровна</w:t>
            </w:r>
          </w:p>
        </w:tc>
        <w:tc>
          <w:tcPr>
            <w:tcW w:w="5887" w:type="dxa"/>
            <w:tcBorders>
              <w:top w:val="single" w:sz="4" w:space="0" w:color="auto"/>
              <w:left w:val="single" w:sz="4" w:space="0" w:color="auto"/>
              <w:bottom w:val="single" w:sz="4" w:space="0" w:color="auto"/>
              <w:right w:val="single" w:sz="4" w:space="0" w:color="auto"/>
            </w:tcBorders>
          </w:tcPr>
          <w:p w14:paraId="14BFDD61" w14:textId="77777777" w:rsidR="003306ED" w:rsidRPr="00CC462A" w:rsidRDefault="003306ED" w:rsidP="00FE5AE5">
            <w:pPr>
              <w:rPr>
                <w:rFonts w:ascii="Times New Roman" w:hAnsi="Times New Roman" w:cs="Times New Roman"/>
                <w:color w:val="000000"/>
                <w:sz w:val="24"/>
                <w:szCs w:val="24"/>
                <w:lang w:eastAsia="en-US"/>
              </w:rPr>
            </w:pPr>
            <w:r w:rsidRPr="001975B1">
              <w:rPr>
                <w:rFonts w:ascii="Times New Roman" w:hAnsi="Times New Roman" w:cs="Times New Roman"/>
                <w:sz w:val="24"/>
                <w:szCs w:val="24"/>
              </w:rPr>
              <w:t>« Реализация требований обновленных ФГОС НОО, ФГОС ООО в работе учителя», апрель 2022, ДПО Москва</w:t>
            </w:r>
          </w:p>
        </w:tc>
      </w:tr>
      <w:tr w:rsidR="003306ED" w:rsidRPr="00CC462A" w14:paraId="58C1A09A" w14:textId="77777777" w:rsidTr="00FE5AE5">
        <w:trPr>
          <w:jc w:val="center"/>
        </w:trPr>
        <w:tc>
          <w:tcPr>
            <w:tcW w:w="1122" w:type="dxa"/>
            <w:tcBorders>
              <w:top w:val="single" w:sz="4" w:space="0" w:color="auto"/>
              <w:left w:val="single" w:sz="4" w:space="0" w:color="auto"/>
              <w:bottom w:val="single" w:sz="4" w:space="0" w:color="auto"/>
              <w:right w:val="single" w:sz="4" w:space="0" w:color="auto"/>
            </w:tcBorders>
          </w:tcPr>
          <w:p w14:paraId="5380469E" w14:textId="77777777" w:rsidR="003306ED" w:rsidRPr="00CC462A" w:rsidRDefault="003306ED" w:rsidP="00FE5AE5">
            <w:pPr>
              <w:pStyle w:val="a4"/>
              <w:tabs>
                <w:tab w:val="left" w:pos="360"/>
              </w:tabs>
              <w:spacing w:after="0"/>
              <w:ind w:left="284"/>
              <w:rPr>
                <w:lang w:eastAsia="en-US"/>
              </w:rPr>
            </w:pPr>
            <w:r>
              <w:rPr>
                <w:lang w:eastAsia="en-US"/>
              </w:rPr>
              <w:t>14</w:t>
            </w:r>
          </w:p>
        </w:tc>
        <w:tc>
          <w:tcPr>
            <w:tcW w:w="2694" w:type="dxa"/>
            <w:tcBorders>
              <w:top w:val="single" w:sz="4" w:space="0" w:color="auto"/>
              <w:left w:val="single" w:sz="4" w:space="0" w:color="auto"/>
              <w:bottom w:val="single" w:sz="4" w:space="0" w:color="auto"/>
              <w:right w:val="single" w:sz="4" w:space="0" w:color="auto"/>
            </w:tcBorders>
          </w:tcPr>
          <w:p w14:paraId="7B21F157" w14:textId="77777777" w:rsidR="003306ED" w:rsidRPr="00CC462A" w:rsidRDefault="003306ED" w:rsidP="00FE5AE5">
            <w:pPr>
              <w:rPr>
                <w:rFonts w:ascii="Times New Roman" w:hAnsi="Times New Roman" w:cs="Times New Roman"/>
                <w:color w:val="000000"/>
                <w:sz w:val="24"/>
                <w:szCs w:val="24"/>
                <w:lang w:eastAsia="en-US"/>
              </w:rPr>
            </w:pPr>
            <w:r w:rsidRPr="001975B1">
              <w:rPr>
                <w:rFonts w:ascii="Times New Roman" w:hAnsi="Times New Roman" w:cs="Times New Roman"/>
                <w:sz w:val="24"/>
                <w:szCs w:val="24"/>
              </w:rPr>
              <w:t>Голдобина Анна Александровна</w:t>
            </w:r>
          </w:p>
        </w:tc>
        <w:tc>
          <w:tcPr>
            <w:tcW w:w="5887" w:type="dxa"/>
            <w:tcBorders>
              <w:top w:val="single" w:sz="4" w:space="0" w:color="auto"/>
              <w:left w:val="single" w:sz="4" w:space="0" w:color="auto"/>
              <w:bottom w:val="single" w:sz="4" w:space="0" w:color="auto"/>
              <w:right w:val="single" w:sz="4" w:space="0" w:color="auto"/>
            </w:tcBorders>
          </w:tcPr>
          <w:p w14:paraId="60347D8E" w14:textId="77777777" w:rsidR="003306ED" w:rsidRPr="00CC462A" w:rsidRDefault="003306ED" w:rsidP="00FE5AE5">
            <w:pPr>
              <w:rPr>
                <w:rFonts w:ascii="Times New Roman" w:hAnsi="Times New Roman" w:cs="Times New Roman"/>
                <w:color w:val="000000"/>
                <w:sz w:val="24"/>
                <w:szCs w:val="24"/>
                <w:lang w:eastAsia="en-US"/>
              </w:rPr>
            </w:pPr>
            <w:r w:rsidRPr="001975B1">
              <w:rPr>
                <w:rFonts w:ascii="Times New Roman" w:hAnsi="Times New Roman" w:cs="Times New Roman"/>
                <w:sz w:val="24"/>
                <w:szCs w:val="24"/>
              </w:rPr>
              <w:t>« Реализация требований обновленных ФГОС НОО, ФГОС ООО в работе учителя», апрель 2022, ДПО Москва</w:t>
            </w:r>
          </w:p>
        </w:tc>
      </w:tr>
      <w:tr w:rsidR="003306ED" w:rsidRPr="00CC462A" w14:paraId="5B2131E8" w14:textId="77777777" w:rsidTr="00FE5AE5">
        <w:trPr>
          <w:jc w:val="center"/>
        </w:trPr>
        <w:tc>
          <w:tcPr>
            <w:tcW w:w="1122" w:type="dxa"/>
            <w:tcBorders>
              <w:top w:val="single" w:sz="4" w:space="0" w:color="auto"/>
              <w:left w:val="single" w:sz="4" w:space="0" w:color="auto"/>
              <w:bottom w:val="single" w:sz="4" w:space="0" w:color="auto"/>
              <w:right w:val="single" w:sz="4" w:space="0" w:color="auto"/>
            </w:tcBorders>
          </w:tcPr>
          <w:p w14:paraId="173B22FE" w14:textId="77777777" w:rsidR="003306ED" w:rsidRPr="00CC462A" w:rsidRDefault="003306ED" w:rsidP="00FE5AE5">
            <w:pPr>
              <w:pStyle w:val="a4"/>
              <w:tabs>
                <w:tab w:val="left" w:pos="360"/>
              </w:tabs>
              <w:spacing w:after="0"/>
              <w:ind w:left="284"/>
              <w:rPr>
                <w:lang w:eastAsia="en-US"/>
              </w:rPr>
            </w:pPr>
            <w:r>
              <w:rPr>
                <w:lang w:eastAsia="en-US"/>
              </w:rPr>
              <w:t>15</w:t>
            </w:r>
          </w:p>
        </w:tc>
        <w:tc>
          <w:tcPr>
            <w:tcW w:w="2694" w:type="dxa"/>
            <w:tcBorders>
              <w:top w:val="single" w:sz="4" w:space="0" w:color="auto"/>
              <w:left w:val="single" w:sz="4" w:space="0" w:color="auto"/>
              <w:bottom w:val="single" w:sz="4" w:space="0" w:color="auto"/>
              <w:right w:val="single" w:sz="4" w:space="0" w:color="auto"/>
            </w:tcBorders>
          </w:tcPr>
          <w:p w14:paraId="52BA2517" w14:textId="77777777" w:rsidR="003306ED" w:rsidRPr="00CC462A" w:rsidRDefault="003306ED" w:rsidP="00FE5AE5">
            <w:pPr>
              <w:rPr>
                <w:rFonts w:ascii="Times New Roman" w:hAnsi="Times New Roman" w:cs="Times New Roman"/>
                <w:color w:val="000000"/>
                <w:sz w:val="24"/>
                <w:szCs w:val="24"/>
                <w:lang w:eastAsia="en-US"/>
              </w:rPr>
            </w:pPr>
            <w:r w:rsidRPr="001975B1">
              <w:rPr>
                <w:rFonts w:ascii="Times New Roman" w:hAnsi="Times New Roman" w:cs="Times New Roman"/>
                <w:sz w:val="24"/>
                <w:szCs w:val="24"/>
              </w:rPr>
              <w:t>Иванова Мария Владимировна</w:t>
            </w:r>
          </w:p>
        </w:tc>
        <w:tc>
          <w:tcPr>
            <w:tcW w:w="5887" w:type="dxa"/>
            <w:tcBorders>
              <w:top w:val="single" w:sz="4" w:space="0" w:color="auto"/>
              <w:left w:val="single" w:sz="4" w:space="0" w:color="auto"/>
              <w:bottom w:val="single" w:sz="4" w:space="0" w:color="auto"/>
              <w:right w:val="single" w:sz="4" w:space="0" w:color="auto"/>
            </w:tcBorders>
          </w:tcPr>
          <w:p w14:paraId="4A2DD3BF" w14:textId="77777777" w:rsidR="003306ED" w:rsidRPr="00CC462A" w:rsidRDefault="003306ED" w:rsidP="00FE5AE5">
            <w:pPr>
              <w:rPr>
                <w:rFonts w:ascii="Times New Roman" w:hAnsi="Times New Roman" w:cs="Times New Roman"/>
                <w:color w:val="000000"/>
                <w:sz w:val="24"/>
                <w:szCs w:val="24"/>
                <w:lang w:eastAsia="en-US"/>
              </w:rPr>
            </w:pPr>
            <w:r w:rsidRPr="001975B1">
              <w:rPr>
                <w:rFonts w:ascii="Times New Roman" w:hAnsi="Times New Roman" w:cs="Times New Roman"/>
                <w:sz w:val="24"/>
                <w:szCs w:val="24"/>
              </w:rPr>
              <w:t>« Реализация требований обновленных ФГОС НОО, ФГОС ООО в работе учителя», апрель 2022, ДПО Москва</w:t>
            </w:r>
          </w:p>
        </w:tc>
      </w:tr>
      <w:tr w:rsidR="003306ED" w:rsidRPr="00CC462A" w14:paraId="0ADD7F23" w14:textId="77777777" w:rsidTr="00FE5AE5">
        <w:trPr>
          <w:jc w:val="center"/>
        </w:trPr>
        <w:tc>
          <w:tcPr>
            <w:tcW w:w="1122" w:type="dxa"/>
            <w:tcBorders>
              <w:top w:val="single" w:sz="4" w:space="0" w:color="auto"/>
              <w:left w:val="single" w:sz="4" w:space="0" w:color="auto"/>
              <w:bottom w:val="single" w:sz="4" w:space="0" w:color="auto"/>
              <w:right w:val="single" w:sz="4" w:space="0" w:color="auto"/>
            </w:tcBorders>
          </w:tcPr>
          <w:p w14:paraId="23848439" w14:textId="77777777" w:rsidR="003306ED" w:rsidRPr="00CC462A" w:rsidRDefault="003306ED" w:rsidP="00FE5AE5">
            <w:pPr>
              <w:pStyle w:val="a4"/>
              <w:tabs>
                <w:tab w:val="left" w:pos="360"/>
              </w:tabs>
              <w:spacing w:after="0"/>
              <w:ind w:left="284"/>
              <w:rPr>
                <w:lang w:eastAsia="en-US"/>
              </w:rPr>
            </w:pPr>
            <w:r>
              <w:rPr>
                <w:lang w:eastAsia="en-US"/>
              </w:rPr>
              <w:lastRenderedPageBreak/>
              <w:t>16</w:t>
            </w:r>
          </w:p>
        </w:tc>
        <w:tc>
          <w:tcPr>
            <w:tcW w:w="2694" w:type="dxa"/>
            <w:tcBorders>
              <w:top w:val="single" w:sz="4" w:space="0" w:color="auto"/>
              <w:left w:val="single" w:sz="4" w:space="0" w:color="auto"/>
              <w:bottom w:val="single" w:sz="4" w:space="0" w:color="auto"/>
              <w:right w:val="single" w:sz="4" w:space="0" w:color="auto"/>
            </w:tcBorders>
          </w:tcPr>
          <w:p w14:paraId="2DD14A9C" w14:textId="77777777" w:rsidR="003306ED" w:rsidRPr="00CC462A" w:rsidRDefault="003306ED" w:rsidP="00FE5AE5">
            <w:pPr>
              <w:rPr>
                <w:rFonts w:ascii="Times New Roman" w:hAnsi="Times New Roman" w:cs="Times New Roman"/>
                <w:color w:val="000000"/>
                <w:sz w:val="24"/>
                <w:szCs w:val="24"/>
                <w:lang w:eastAsia="en-US"/>
              </w:rPr>
            </w:pPr>
            <w:r>
              <w:rPr>
                <w:rFonts w:ascii="Times New Roman" w:hAnsi="Times New Roman" w:cs="Times New Roman"/>
                <w:sz w:val="24"/>
                <w:szCs w:val="24"/>
              </w:rPr>
              <w:t>Каракулина Анастасия Михайловна</w:t>
            </w:r>
          </w:p>
        </w:tc>
        <w:tc>
          <w:tcPr>
            <w:tcW w:w="5887" w:type="dxa"/>
            <w:tcBorders>
              <w:top w:val="single" w:sz="4" w:space="0" w:color="auto"/>
              <w:left w:val="single" w:sz="4" w:space="0" w:color="auto"/>
              <w:bottom w:val="single" w:sz="4" w:space="0" w:color="auto"/>
              <w:right w:val="single" w:sz="4" w:space="0" w:color="auto"/>
            </w:tcBorders>
          </w:tcPr>
          <w:p w14:paraId="51281C96" w14:textId="77777777" w:rsidR="003306ED" w:rsidRPr="00CC462A" w:rsidRDefault="003306ED" w:rsidP="00FE5AE5">
            <w:pPr>
              <w:rPr>
                <w:rFonts w:ascii="Times New Roman" w:hAnsi="Times New Roman" w:cs="Times New Roman"/>
                <w:color w:val="000000"/>
                <w:sz w:val="24"/>
                <w:szCs w:val="24"/>
                <w:lang w:eastAsia="en-US"/>
              </w:rPr>
            </w:pPr>
            <w:r w:rsidRPr="001975B1">
              <w:rPr>
                <w:rFonts w:ascii="Times New Roman" w:hAnsi="Times New Roman" w:cs="Times New Roman"/>
                <w:sz w:val="24"/>
                <w:szCs w:val="24"/>
              </w:rPr>
              <w:t>« Реализация требований обновленных ФГОС НОО, ФГОС ООО в работе учителя», апрель 2022, ДПО Москва</w:t>
            </w:r>
          </w:p>
        </w:tc>
      </w:tr>
      <w:tr w:rsidR="003306ED" w:rsidRPr="00CC462A" w14:paraId="60E1B10F" w14:textId="77777777" w:rsidTr="00FE5AE5">
        <w:trPr>
          <w:trHeight w:val="678"/>
          <w:jc w:val="center"/>
        </w:trPr>
        <w:tc>
          <w:tcPr>
            <w:tcW w:w="1122" w:type="dxa"/>
            <w:tcBorders>
              <w:top w:val="single" w:sz="4" w:space="0" w:color="auto"/>
              <w:left w:val="single" w:sz="4" w:space="0" w:color="auto"/>
              <w:bottom w:val="single" w:sz="4" w:space="0" w:color="auto"/>
              <w:right w:val="single" w:sz="4" w:space="0" w:color="auto"/>
            </w:tcBorders>
          </w:tcPr>
          <w:p w14:paraId="6E63109E" w14:textId="77777777" w:rsidR="003306ED" w:rsidRPr="00CC462A" w:rsidRDefault="003306ED" w:rsidP="00FE5AE5">
            <w:pPr>
              <w:pStyle w:val="a4"/>
              <w:tabs>
                <w:tab w:val="left" w:pos="360"/>
              </w:tabs>
              <w:spacing w:after="0"/>
              <w:ind w:left="284"/>
              <w:rPr>
                <w:lang w:eastAsia="en-US"/>
              </w:rPr>
            </w:pPr>
            <w:r>
              <w:rPr>
                <w:lang w:eastAsia="en-US"/>
              </w:rPr>
              <w:t>17</w:t>
            </w:r>
          </w:p>
        </w:tc>
        <w:tc>
          <w:tcPr>
            <w:tcW w:w="2694" w:type="dxa"/>
            <w:tcBorders>
              <w:top w:val="single" w:sz="4" w:space="0" w:color="auto"/>
              <w:left w:val="single" w:sz="4" w:space="0" w:color="auto"/>
              <w:bottom w:val="single" w:sz="4" w:space="0" w:color="auto"/>
              <w:right w:val="single" w:sz="4" w:space="0" w:color="auto"/>
            </w:tcBorders>
            <w:vAlign w:val="bottom"/>
          </w:tcPr>
          <w:p w14:paraId="6981725C" w14:textId="77777777" w:rsidR="003306ED" w:rsidRPr="00CC462A" w:rsidRDefault="003306ED" w:rsidP="00FE5AE5">
            <w:pP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Хвостова  Елена Вячеславовна</w:t>
            </w:r>
          </w:p>
        </w:tc>
        <w:tc>
          <w:tcPr>
            <w:tcW w:w="5887" w:type="dxa"/>
            <w:tcBorders>
              <w:top w:val="single" w:sz="4" w:space="0" w:color="auto"/>
              <w:left w:val="single" w:sz="4" w:space="0" w:color="auto"/>
              <w:bottom w:val="single" w:sz="4" w:space="0" w:color="auto"/>
              <w:right w:val="single" w:sz="4" w:space="0" w:color="auto"/>
            </w:tcBorders>
            <w:vAlign w:val="bottom"/>
          </w:tcPr>
          <w:p w14:paraId="260D2218" w14:textId="77777777" w:rsidR="003306ED" w:rsidRPr="008147EB" w:rsidRDefault="003306ED" w:rsidP="00FE5AE5">
            <w:pPr>
              <w:rPr>
                <w:rFonts w:ascii="Times New Roman" w:eastAsia="Times New Roman" w:hAnsi="Times New Roman" w:cs="Times New Roman"/>
                <w:sz w:val="24"/>
                <w:szCs w:val="24"/>
                <w:lang w:eastAsia="ar-SA"/>
              </w:rPr>
            </w:pPr>
            <w:r w:rsidRPr="00301F7C">
              <w:rPr>
                <w:rFonts w:ascii="Times New Roman" w:eastAsia="Times New Roman" w:hAnsi="Times New Roman" w:cs="Times New Roman"/>
                <w:sz w:val="24"/>
                <w:szCs w:val="24"/>
                <w:lang w:eastAsia="ar-SA"/>
              </w:rPr>
              <w:t xml:space="preserve"> «Электронные образовательн</w:t>
            </w:r>
            <w:r>
              <w:rPr>
                <w:rFonts w:ascii="Times New Roman" w:eastAsia="Times New Roman" w:hAnsi="Times New Roman" w:cs="Times New Roman"/>
                <w:sz w:val="24"/>
                <w:szCs w:val="24"/>
                <w:lang w:eastAsia="ar-SA"/>
              </w:rPr>
              <w:t>ые ресурсы в цифровой школе»</w:t>
            </w:r>
          </w:p>
        </w:tc>
      </w:tr>
      <w:tr w:rsidR="003306ED" w:rsidRPr="00CC462A" w14:paraId="52C51819" w14:textId="77777777" w:rsidTr="00FE5AE5">
        <w:trPr>
          <w:jc w:val="center"/>
        </w:trPr>
        <w:tc>
          <w:tcPr>
            <w:tcW w:w="1122" w:type="dxa"/>
            <w:tcBorders>
              <w:top w:val="single" w:sz="4" w:space="0" w:color="auto"/>
              <w:left w:val="single" w:sz="4" w:space="0" w:color="auto"/>
              <w:bottom w:val="single" w:sz="4" w:space="0" w:color="auto"/>
              <w:right w:val="single" w:sz="4" w:space="0" w:color="auto"/>
            </w:tcBorders>
          </w:tcPr>
          <w:p w14:paraId="4D526B15" w14:textId="77777777" w:rsidR="003306ED" w:rsidRPr="00CC462A" w:rsidRDefault="003306ED" w:rsidP="00FE5AE5">
            <w:pPr>
              <w:pStyle w:val="a4"/>
              <w:tabs>
                <w:tab w:val="left" w:pos="360"/>
              </w:tabs>
              <w:spacing w:after="0"/>
              <w:ind w:left="284"/>
              <w:rPr>
                <w:lang w:eastAsia="en-US"/>
              </w:rPr>
            </w:pPr>
            <w:r>
              <w:rPr>
                <w:lang w:eastAsia="en-US"/>
              </w:rPr>
              <w:t>18</w:t>
            </w:r>
          </w:p>
        </w:tc>
        <w:tc>
          <w:tcPr>
            <w:tcW w:w="2694" w:type="dxa"/>
            <w:tcBorders>
              <w:top w:val="single" w:sz="4" w:space="0" w:color="auto"/>
              <w:left w:val="single" w:sz="4" w:space="0" w:color="auto"/>
              <w:bottom w:val="single" w:sz="4" w:space="0" w:color="auto"/>
              <w:right w:val="single" w:sz="4" w:space="0" w:color="auto"/>
            </w:tcBorders>
            <w:vAlign w:val="bottom"/>
          </w:tcPr>
          <w:p w14:paraId="6DE2EE46" w14:textId="77777777" w:rsidR="003306ED" w:rsidRPr="00CC462A" w:rsidRDefault="003306ED" w:rsidP="00FE5AE5">
            <w:pP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Хвостова Елена Вячеславовна</w:t>
            </w:r>
          </w:p>
        </w:tc>
        <w:tc>
          <w:tcPr>
            <w:tcW w:w="5887" w:type="dxa"/>
            <w:tcBorders>
              <w:top w:val="single" w:sz="4" w:space="0" w:color="auto"/>
              <w:left w:val="single" w:sz="4" w:space="0" w:color="auto"/>
              <w:bottom w:val="single" w:sz="4" w:space="0" w:color="auto"/>
              <w:right w:val="single" w:sz="4" w:space="0" w:color="auto"/>
            </w:tcBorders>
            <w:vAlign w:val="bottom"/>
          </w:tcPr>
          <w:p w14:paraId="35DBF7FB" w14:textId="77777777" w:rsidR="003306ED" w:rsidRPr="00CC462A" w:rsidRDefault="003306ED" w:rsidP="00FE5AE5">
            <w:pPr>
              <w:rPr>
                <w:rFonts w:ascii="Times New Roman" w:hAnsi="Times New Roman" w:cs="Times New Roman"/>
                <w:color w:val="000000"/>
                <w:sz w:val="24"/>
                <w:szCs w:val="24"/>
                <w:lang w:eastAsia="en-US"/>
              </w:rPr>
            </w:pPr>
            <w:r w:rsidRPr="00301F7C">
              <w:rPr>
                <w:rFonts w:ascii="Times New Roman" w:eastAsia="Times New Roman" w:hAnsi="Times New Roman" w:cs="Times New Roman"/>
                <w:sz w:val="24"/>
                <w:szCs w:val="24"/>
                <w:lang w:eastAsia="ar-SA"/>
              </w:rPr>
              <w:t>«Формирование технологической грамотности как основы для перехода к новым приоритетам научно-технологического развития РФ в условиях реализации Концепции преподавания предметной области «Технол</w:t>
            </w:r>
            <w:r>
              <w:rPr>
                <w:rFonts w:ascii="Times New Roman" w:eastAsia="Times New Roman" w:hAnsi="Times New Roman" w:cs="Times New Roman"/>
                <w:sz w:val="24"/>
                <w:szCs w:val="24"/>
                <w:lang w:eastAsia="ar-SA"/>
              </w:rPr>
              <w:t>огия».</w:t>
            </w:r>
          </w:p>
        </w:tc>
      </w:tr>
      <w:tr w:rsidR="003306ED" w:rsidRPr="00CC462A" w14:paraId="68D259CB" w14:textId="77777777" w:rsidTr="00FE5AE5">
        <w:trPr>
          <w:jc w:val="center"/>
        </w:trPr>
        <w:tc>
          <w:tcPr>
            <w:tcW w:w="1122" w:type="dxa"/>
            <w:tcBorders>
              <w:top w:val="single" w:sz="4" w:space="0" w:color="auto"/>
              <w:left w:val="single" w:sz="4" w:space="0" w:color="auto"/>
              <w:bottom w:val="single" w:sz="4" w:space="0" w:color="auto"/>
              <w:right w:val="single" w:sz="4" w:space="0" w:color="auto"/>
            </w:tcBorders>
          </w:tcPr>
          <w:p w14:paraId="6E3A4E99" w14:textId="77777777" w:rsidR="003306ED" w:rsidRPr="00CC462A" w:rsidRDefault="003306ED" w:rsidP="00FE5AE5">
            <w:pPr>
              <w:pStyle w:val="a4"/>
              <w:tabs>
                <w:tab w:val="left" w:pos="360"/>
              </w:tabs>
              <w:spacing w:after="0"/>
              <w:ind w:left="284"/>
              <w:rPr>
                <w:lang w:eastAsia="en-US"/>
              </w:rPr>
            </w:pPr>
            <w:r>
              <w:rPr>
                <w:lang w:eastAsia="en-US"/>
              </w:rPr>
              <w:t>19</w:t>
            </w:r>
          </w:p>
        </w:tc>
        <w:tc>
          <w:tcPr>
            <w:tcW w:w="2694" w:type="dxa"/>
            <w:tcBorders>
              <w:top w:val="single" w:sz="4" w:space="0" w:color="auto"/>
              <w:left w:val="single" w:sz="4" w:space="0" w:color="auto"/>
              <w:bottom w:val="single" w:sz="4" w:space="0" w:color="auto"/>
              <w:right w:val="single" w:sz="4" w:space="0" w:color="auto"/>
            </w:tcBorders>
            <w:vAlign w:val="bottom"/>
          </w:tcPr>
          <w:p w14:paraId="4DE6236A" w14:textId="77777777" w:rsidR="003306ED" w:rsidRPr="00CC462A" w:rsidRDefault="003306ED" w:rsidP="00FE5AE5">
            <w:pP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Лицкий  Евгений  Александрович</w:t>
            </w:r>
          </w:p>
        </w:tc>
        <w:tc>
          <w:tcPr>
            <w:tcW w:w="5887" w:type="dxa"/>
            <w:tcBorders>
              <w:top w:val="single" w:sz="4" w:space="0" w:color="auto"/>
              <w:left w:val="single" w:sz="4" w:space="0" w:color="auto"/>
              <w:bottom w:val="single" w:sz="4" w:space="0" w:color="auto"/>
              <w:right w:val="single" w:sz="4" w:space="0" w:color="auto"/>
            </w:tcBorders>
          </w:tcPr>
          <w:p w14:paraId="10E97FA3" w14:textId="77777777" w:rsidR="003306ED" w:rsidRPr="00CC462A" w:rsidRDefault="003306ED" w:rsidP="00FE5AE5">
            <w:pPr>
              <w:rPr>
                <w:rFonts w:ascii="Times New Roman" w:hAnsi="Times New Roman" w:cs="Times New Roman"/>
                <w:color w:val="000000"/>
                <w:sz w:val="24"/>
                <w:szCs w:val="24"/>
                <w:lang w:eastAsia="en-US"/>
              </w:rPr>
            </w:pPr>
            <w:r w:rsidRPr="001975B1">
              <w:rPr>
                <w:rFonts w:ascii="Times New Roman" w:hAnsi="Times New Roman" w:cs="Times New Roman"/>
                <w:sz w:val="24"/>
                <w:szCs w:val="24"/>
              </w:rPr>
              <w:t>« Реализация требований обновленных ФГОС НОО, ФГОС ООО в работе учителя», апрель 2022, ДПО Москва</w:t>
            </w:r>
          </w:p>
        </w:tc>
      </w:tr>
    </w:tbl>
    <w:p w14:paraId="68CBA8D2" w14:textId="77777777" w:rsidR="003306ED" w:rsidRPr="00CC462A" w:rsidRDefault="003306ED" w:rsidP="003306ED">
      <w:pPr>
        <w:pStyle w:val="a4"/>
        <w:tabs>
          <w:tab w:val="left" w:pos="360"/>
        </w:tabs>
        <w:spacing w:after="0"/>
        <w:ind w:left="113"/>
        <w:rPr>
          <w:b/>
        </w:rPr>
      </w:pPr>
    </w:p>
    <w:p w14:paraId="68186597" w14:textId="77777777" w:rsidR="003306ED" w:rsidRPr="00CC462A" w:rsidRDefault="003306ED" w:rsidP="003306ED">
      <w:pPr>
        <w:pStyle w:val="a4"/>
        <w:tabs>
          <w:tab w:val="left" w:pos="360"/>
        </w:tabs>
        <w:spacing w:after="0"/>
        <w:ind w:left="113"/>
      </w:pPr>
      <w:r w:rsidRPr="00CC462A">
        <w:rPr>
          <w:b/>
        </w:rPr>
        <w:t xml:space="preserve">   Выводы:</w:t>
      </w:r>
      <w:r>
        <w:t xml:space="preserve"> 39</w:t>
      </w:r>
      <w:r w:rsidRPr="00CC462A">
        <w:t>% педагогов гимназии  повысили свою квалификацию за 20</w:t>
      </w:r>
      <w:r>
        <w:t>21</w:t>
      </w:r>
      <w:r w:rsidRPr="00CC462A">
        <w:t>-202</w:t>
      </w:r>
      <w:r>
        <w:t>2</w:t>
      </w:r>
      <w:r w:rsidRPr="00CC462A">
        <w:t xml:space="preserve"> учебный год.</w:t>
      </w:r>
    </w:p>
    <w:p w14:paraId="0AFE41E0" w14:textId="77777777" w:rsidR="003306ED" w:rsidRPr="00CC462A" w:rsidRDefault="003306ED" w:rsidP="003306ED">
      <w:pPr>
        <w:ind w:left="284"/>
        <w:rPr>
          <w:rFonts w:ascii="Times New Roman" w:hAnsi="Times New Roman" w:cs="Times New Roman"/>
          <w:sz w:val="24"/>
          <w:szCs w:val="24"/>
        </w:rPr>
      </w:pPr>
      <w:r w:rsidRPr="00CC462A">
        <w:rPr>
          <w:rFonts w:ascii="Times New Roman" w:hAnsi="Times New Roman" w:cs="Times New Roman"/>
          <w:b/>
          <w:sz w:val="24"/>
          <w:szCs w:val="24"/>
        </w:rPr>
        <w:t>Задачи:</w:t>
      </w:r>
      <w:r w:rsidRPr="00CC462A">
        <w:rPr>
          <w:rFonts w:ascii="Times New Roman" w:hAnsi="Times New Roman" w:cs="Times New Roman"/>
          <w:sz w:val="24"/>
          <w:szCs w:val="24"/>
        </w:rPr>
        <w:t xml:space="preserve"> мотивировать учителей на непрерывное повышение педагогического мастерства; в начале учебного года предоставить список сайтов в Интернете, где предлагают дистанционное обучение; обеспечить выполнение плана повышения квалификации через курсы в ИПКРО.</w:t>
      </w:r>
    </w:p>
    <w:p w14:paraId="5731F70E" w14:textId="77777777" w:rsidR="003306ED" w:rsidRPr="00CC462A" w:rsidRDefault="003306ED" w:rsidP="003306ED">
      <w:pPr>
        <w:ind w:left="284"/>
        <w:rPr>
          <w:rFonts w:ascii="Times New Roman" w:hAnsi="Times New Roman" w:cs="Times New Roman"/>
          <w:sz w:val="24"/>
          <w:szCs w:val="24"/>
        </w:rPr>
      </w:pPr>
    </w:p>
    <w:p w14:paraId="32DFB545" w14:textId="77777777" w:rsidR="003306ED" w:rsidRPr="00CC462A" w:rsidRDefault="003306ED" w:rsidP="003306ED">
      <w:pPr>
        <w:jc w:val="both"/>
        <w:rPr>
          <w:rFonts w:ascii="Times New Roman" w:hAnsi="Times New Roman" w:cs="Times New Roman"/>
          <w:b/>
          <w:sz w:val="24"/>
          <w:szCs w:val="24"/>
        </w:rPr>
      </w:pPr>
      <w:r w:rsidRPr="00CC462A">
        <w:rPr>
          <w:rFonts w:ascii="Times New Roman" w:hAnsi="Times New Roman" w:cs="Times New Roman"/>
          <w:b/>
          <w:sz w:val="24"/>
          <w:szCs w:val="24"/>
        </w:rPr>
        <w:t>2.Работа с молодыми специалистами проводилась  по плану, составленному к началу учебного года.  За  каждым  молодым  специалистом  были  закреплены  наставники</w:t>
      </w:r>
    </w:p>
    <w:tbl>
      <w:tblPr>
        <w:tblW w:w="9568" w:type="dxa"/>
        <w:jc w:val="center"/>
        <w:tblLayout w:type="fixed"/>
        <w:tblCellMar>
          <w:left w:w="30" w:type="dxa"/>
          <w:right w:w="30" w:type="dxa"/>
        </w:tblCellMar>
        <w:tblLook w:val="0000" w:firstRow="0" w:lastRow="0" w:firstColumn="0" w:lastColumn="0" w:noHBand="0" w:noVBand="0"/>
      </w:tblPr>
      <w:tblGrid>
        <w:gridCol w:w="1063"/>
        <w:gridCol w:w="2126"/>
        <w:gridCol w:w="2268"/>
        <w:gridCol w:w="1843"/>
        <w:gridCol w:w="2268"/>
      </w:tblGrid>
      <w:tr w:rsidR="003306ED" w:rsidRPr="00CC462A" w14:paraId="370E2387" w14:textId="77777777" w:rsidTr="00FE5AE5">
        <w:trPr>
          <w:trHeight w:val="989"/>
          <w:jc w:val="center"/>
        </w:trPr>
        <w:tc>
          <w:tcPr>
            <w:tcW w:w="1063" w:type="dxa"/>
            <w:tcBorders>
              <w:top w:val="single" w:sz="6" w:space="0" w:color="auto"/>
              <w:left w:val="single" w:sz="6" w:space="0" w:color="auto"/>
              <w:bottom w:val="single" w:sz="6" w:space="0" w:color="auto"/>
              <w:right w:val="single" w:sz="6" w:space="0" w:color="auto"/>
            </w:tcBorders>
          </w:tcPr>
          <w:p w14:paraId="4B39E218" w14:textId="77777777" w:rsidR="003306ED" w:rsidRPr="00CC462A" w:rsidRDefault="003306ED" w:rsidP="00FE5AE5">
            <w:pPr>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 п/п</w:t>
            </w:r>
          </w:p>
        </w:tc>
        <w:tc>
          <w:tcPr>
            <w:tcW w:w="2126" w:type="dxa"/>
            <w:tcBorders>
              <w:top w:val="single" w:sz="6" w:space="0" w:color="auto"/>
              <w:left w:val="single" w:sz="6" w:space="0" w:color="auto"/>
              <w:bottom w:val="single" w:sz="6" w:space="0" w:color="auto"/>
              <w:right w:val="single" w:sz="6" w:space="0" w:color="auto"/>
            </w:tcBorders>
          </w:tcPr>
          <w:p w14:paraId="06A39E3F" w14:textId="77777777" w:rsidR="003306ED" w:rsidRPr="00CC462A" w:rsidRDefault="003306ED" w:rsidP="00FE5AE5">
            <w:pPr>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ФИО полностью</w:t>
            </w:r>
          </w:p>
        </w:tc>
        <w:tc>
          <w:tcPr>
            <w:tcW w:w="2268" w:type="dxa"/>
            <w:tcBorders>
              <w:top w:val="single" w:sz="6" w:space="0" w:color="auto"/>
              <w:left w:val="single" w:sz="6" w:space="0" w:color="auto"/>
              <w:bottom w:val="single" w:sz="6" w:space="0" w:color="auto"/>
              <w:right w:val="single" w:sz="6" w:space="0" w:color="auto"/>
            </w:tcBorders>
          </w:tcPr>
          <w:p w14:paraId="4DFA7D1A" w14:textId="77777777" w:rsidR="003306ED" w:rsidRPr="00CC462A" w:rsidRDefault="003306ED" w:rsidP="00FE5AE5">
            <w:pPr>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Что окончил</w:t>
            </w:r>
          </w:p>
        </w:tc>
        <w:tc>
          <w:tcPr>
            <w:tcW w:w="1843" w:type="dxa"/>
            <w:tcBorders>
              <w:top w:val="single" w:sz="6" w:space="0" w:color="auto"/>
              <w:left w:val="single" w:sz="6" w:space="0" w:color="auto"/>
              <w:bottom w:val="single" w:sz="6" w:space="0" w:color="auto"/>
              <w:right w:val="single" w:sz="6" w:space="0" w:color="auto"/>
            </w:tcBorders>
          </w:tcPr>
          <w:p w14:paraId="1D9E1A5A" w14:textId="77777777" w:rsidR="003306ED" w:rsidRPr="00CC462A" w:rsidRDefault="003306ED" w:rsidP="00FE5AE5">
            <w:pPr>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Должность</w:t>
            </w:r>
          </w:p>
        </w:tc>
        <w:tc>
          <w:tcPr>
            <w:tcW w:w="2268" w:type="dxa"/>
            <w:tcBorders>
              <w:top w:val="single" w:sz="6" w:space="0" w:color="auto"/>
              <w:left w:val="single" w:sz="6" w:space="0" w:color="auto"/>
              <w:bottom w:val="single" w:sz="6" w:space="0" w:color="auto"/>
              <w:right w:val="single" w:sz="6" w:space="0" w:color="auto"/>
            </w:tcBorders>
          </w:tcPr>
          <w:p w14:paraId="5565A23F" w14:textId="77777777" w:rsidR="003306ED" w:rsidRPr="00CC462A" w:rsidRDefault="003306ED" w:rsidP="00FE5AE5">
            <w:pPr>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Наставник</w:t>
            </w:r>
          </w:p>
        </w:tc>
      </w:tr>
      <w:tr w:rsidR="003306ED" w:rsidRPr="00CC462A" w14:paraId="2561BBF1" w14:textId="77777777" w:rsidTr="00FE5AE5">
        <w:trPr>
          <w:trHeight w:val="742"/>
          <w:jc w:val="center"/>
        </w:trPr>
        <w:tc>
          <w:tcPr>
            <w:tcW w:w="1063" w:type="dxa"/>
            <w:tcBorders>
              <w:top w:val="single" w:sz="6" w:space="0" w:color="auto"/>
              <w:left w:val="single" w:sz="6" w:space="0" w:color="auto"/>
              <w:bottom w:val="single" w:sz="6" w:space="0" w:color="auto"/>
              <w:right w:val="single" w:sz="6" w:space="0" w:color="auto"/>
            </w:tcBorders>
          </w:tcPr>
          <w:p w14:paraId="3475C750" w14:textId="77777777" w:rsidR="003306ED" w:rsidRPr="00CC462A" w:rsidRDefault="003306ED" w:rsidP="00FE5AE5">
            <w:pPr>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1</w:t>
            </w:r>
          </w:p>
        </w:tc>
        <w:tc>
          <w:tcPr>
            <w:tcW w:w="2126" w:type="dxa"/>
            <w:tcBorders>
              <w:top w:val="single" w:sz="6" w:space="0" w:color="auto"/>
              <w:left w:val="single" w:sz="6" w:space="0" w:color="auto"/>
              <w:bottom w:val="single" w:sz="6" w:space="0" w:color="auto"/>
              <w:right w:val="single" w:sz="6" w:space="0" w:color="auto"/>
            </w:tcBorders>
          </w:tcPr>
          <w:p w14:paraId="256C16AA" w14:textId="77777777" w:rsidR="003306ED" w:rsidRPr="00CC462A" w:rsidRDefault="003306ED" w:rsidP="00FE5AE5">
            <w:pPr>
              <w:jc w:val="center"/>
              <w:rPr>
                <w:rFonts w:ascii="Times New Roman" w:hAnsi="Times New Roman" w:cs="Times New Roman"/>
                <w:sz w:val="24"/>
                <w:szCs w:val="24"/>
              </w:rPr>
            </w:pPr>
            <w:r w:rsidRPr="00CC462A">
              <w:rPr>
                <w:rFonts w:ascii="Times New Roman" w:hAnsi="Times New Roman" w:cs="Times New Roman"/>
                <w:sz w:val="24"/>
                <w:szCs w:val="24"/>
              </w:rPr>
              <w:t>Казакова Яна Юрьевна</w:t>
            </w:r>
          </w:p>
        </w:tc>
        <w:tc>
          <w:tcPr>
            <w:tcW w:w="2268" w:type="dxa"/>
            <w:tcBorders>
              <w:top w:val="single" w:sz="6" w:space="0" w:color="auto"/>
              <w:left w:val="single" w:sz="6" w:space="0" w:color="auto"/>
              <w:bottom w:val="single" w:sz="6" w:space="0" w:color="auto"/>
              <w:right w:val="single" w:sz="6" w:space="0" w:color="auto"/>
            </w:tcBorders>
          </w:tcPr>
          <w:p w14:paraId="3EAE3FFD" w14:textId="77777777" w:rsidR="003306ED" w:rsidRPr="00CC462A" w:rsidRDefault="003306ED" w:rsidP="00FE5AE5">
            <w:pPr>
              <w:jc w:val="center"/>
              <w:rPr>
                <w:rFonts w:ascii="Times New Roman" w:hAnsi="Times New Roman" w:cs="Times New Roman"/>
                <w:sz w:val="24"/>
                <w:szCs w:val="24"/>
              </w:rPr>
            </w:pPr>
            <w:r>
              <w:rPr>
                <w:rFonts w:ascii="Times New Roman" w:hAnsi="Times New Roman" w:cs="Times New Roman"/>
                <w:sz w:val="24"/>
                <w:szCs w:val="24"/>
              </w:rPr>
              <w:t>Педагогический  колледж г.Бузулука</w:t>
            </w:r>
          </w:p>
        </w:tc>
        <w:tc>
          <w:tcPr>
            <w:tcW w:w="1843" w:type="dxa"/>
            <w:tcBorders>
              <w:top w:val="single" w:sz="6" w:space="0" w:color="auto"/>
              <w:left w:val="single" w:sz="6" w:space="0" w:color="auto"/>
              <w:bottom w:val="single" w:sz="6" w:space="0" w:color="auto"/>
              <w:right w:val="single" w:sz="6" w:space="0" w:color="auto"/>
            </w:tcBorders>
          </w:tcPr>
          <w:p w14:paraId="3DD9AAA5" w14:textId="77777777" w:rsidR="003306ED" w:rsidRPr="00CC462A" w:rsidRDefault="003306ED" w:rsidP="00FE5AE5">
            <w:pPr>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Учитель начальных классов</w:t>
            </w:r>
          </w:p>
        </w:tc>
        <w:tc>
          <w:tcPr>
            <w:tcW w:w="2268" w:type="dxa"/>
            <w:tcBorders>
              <w:top w:val="single" w:sz="6" w:space="0" w:color="auto"/>
              <w:left w:val="single" w:sz="6" w:space="0" w:color="auto"/>
              <w:bottom w:val="single" w:sz="6" w:space="0" w:color="auto"/>
              <w:right w:val="single" w:sz="6" w:space="0" w:color="auto"/>
            </w:tcBorders>
          </w:tcPr>
          <w:p w14:paraId="62745EB2" w14:textId="77777777" w:rsidR="003306ED" w:rsidRPr="00CC462A" w:rsidRDefault="003306ED" w:rsidP="00FE5AE5">
            <w:pPr>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Косолапова О.Ю.</w:t>
            </w:r>
          </w:p>
        </w:tc>
      </w:tr>
      <w:tr w:rsidR="003306ED" w:rsidRPr="00CC462A" w14:paraId="243D50AA" w14:textId="77777777" w:rsidTr="00FE5AE5">
        <w:trPr>
          <w:trHeight w:val="742"/>
          <w:jc w:val="center"/>
        </w:trPr>
        <w:tc>
          <w:tcPr>
            <w:tcW w:w="1063" w:type="dxa"/>
            <w:tcBorders>
              <w:top w:val="single" w:sz="6" w:space="0" w:color="auto"/>
              <w:left w:val="single" w:sz="6" w:space="0" w:color="auto"/>
              <w:bottom w:val="single" w:sz="6" w:space="0" w:color="auto"/>
              <w:right w:val="single" w:sz="6" w:space="0" w:color="auto"/>
            </w:tcBorders>
          </w:tcPr>
          <w:p w14:paraId="3173C7E5" w14:textId="77777777" w:rsidR="003306ED" w:rsidRPr="00CC462A" w:rsidRDefault="003306ED" w:rsidP="00FE5AE5">
            <w:pPr>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2</w:t>
            </w:r>
          </w:p>
        </w:tc>
        <w:tc>
          <w:tcPr>
            <w:tcW w:w="2126" w:type="dxa"/>
            <w:tcBorders>
              <w:top w:val="single" w:sz="6" w:space="0" w:color="auto"/>
              <w:left w:val="single" w:sz="6" w:space="0" w:color="auto"/>
              <w:bottom w:val="single" w:sz="6" w:space="0" w:color="auto"/>
              <w:right w:val="single" w:sz="6" w:space="0" w:color="auto"/>
            </w:tcBorders>
          </w:tcPr>
          <w:p w14:paraId="41C870A3" w14:textId="77777777" w:rsidR="003306ED" w:rsidRPr="00CC462A" w:rsidRDefault="003306ED" w:rsidP="00FE5AE5">
            <w:pPr>
              <w:jc w:val="center"/>
              <w:rPr>
                <w:rFonts w:ascii="Times New Roman" w:hAnsi="Times New Roman" w:cs="Times New Roman"/>
                <w:sz w:val="24"/>
                <w:szCs w:val="24"/>
              </w:rPr>
            </w:pPr>
            <w:r>
              <w:rPr>
                <w:rFonts w:ascii="Times New Roman" w:hAnsi="Times New Roman" w:cs="Times New Roman"/>
                <w:sz w:val="24"/>
                <w:szCs w:val="24"/>
              </w:rPr>
              <w:t>Яковлева Галина Анатольевна</w:t>
            </w:r>
          </w:p>
        </w:tc>
        <w:tc>
          <w:tcPr>
            <w:tcW w:w="2268" w:type="dxa"/>
            <w:tcBorders>
              <w:top w:val="single" w:sz="6" w:space="0" w:color="auto"/>
              <w:left w:val="single" w:sz="6" w:space="0" w:color="auto"/>
              <w:bottom w:val="single" w:sz="6" w:space="0" w:color="auto"/>
              <w:right w:val="single" w:sz="6" w:space="0" w:color="auto"/>
            </w:tcBorders>
          </w:tcPr>
          <w:p w14:paraId="4195EBE4" w14:textId="77777777" w:rsidR="003306ED" w:rsidRPr="00CC462A" w:rsidRDefault="003306ED" w:rsidP="00FE5AE5">
            <w:pPr>
              <w:jc w:val="center"/>
              <w:rPr>
                <w:rFonts w:ascii="Times New Roman" w:hAnsi="Times New Roman" w:cs="Times New Roman"/>
                <w:sz w:val="24"/>
                <w:szCs w:val="24"/>
              </w:rPr>
            </w:pPr>
            <w:r w:rsidRPr="00CC320C">
              <w:rPr>
                <w:rFonts w:ascii="Times New Roman" w:hAnsi="Times New Roman" w:cs="Times New Roman"/>
                <w:sz w:val="24"/>
                <w:szCs w:val="24"/>
              </w:rPr>
              <w:t>Педагогический  колледж г.Бузулука</w:t>
            </w:r>
          </w:p>
        </w:tc>
        <w:tc>
          <w:tcPr>
            <w:tcW w:w="1843" w:type="dxa"/>
            <w:tcBorders>
              <w:top w:val="single" w:sz="6" w:space="0" w:color="auto"/>
              <w:left w:val="single" w:sz="6" w:space="0" w:color="auto"/>
              <w:bottom w:val="single" w:sz="6" w:space="0" w:color="auto"/>
              <w:right w:val="single" w:sz="6" w:space="0" w:color="auto"/>
            </w:tcBorders>
          </w:tcPr>
          <w:p w14:paraId="2F875907" w14:textId="77777777" w:rsidR="003306ED" w:rsidRPr="00CC462A" w:rsidRDefault="003306ED" w:rsidP="00FE5AE5">
            <w:pPr>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Учитель начальных классов</w:t>
            </w:r>
          </w:p>
        </w:tc>
        <w:tc>
          <w:tcPr>
            <w:tcW w:w="2268" w:type="dxa"/>
            <w:tcBorders>
              <w:top w:val="single" w:sz="6" w:space="0" w:color="auto"/>
              <w:left w:val="single" w:sz="6" w:space="0" w:color="auto"/>
              <w:bottom w:val="single" w:sz="6" w:space="0" w:color="auto"/>
              <w:right w:val="single" w:sz="6" w:space="0" w:color="auto"/>
            </w:tcBorders>
          </w:tcPr>
          <w:p w14:paraId="766F3B27" w14:textId="77777777" w:rsidR="003306ED" w:rsidRPr="00CC462A" w:rsidRDefault="003306ED" w:rsidP="00FE5AE5">
            <w:pPr>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Чумбалова Н.С.</w:t>
            </w:r>
          </w:p>
        </w:tc>
      </w:tr>
      <w:tr w:rsidR="003306ED" w:rsidRPr="00CC462A" w14:paraId="2E9A8695" w14:textId="77777777" w:rsidTr="00FE5AE5">
        <w:trPr>
          <w:trHeight w:val="742"/>
          <w:jc w:val="center"/>
        </w:trPr>
        <w:tc>
          <w:tcPr>
            <w:tcW w:w="1063" w:type="dxa"/>
            <w:tcBorders>
              <w:top w:val="single" w:sz="6" w:space="0" w:color="auto"/>
              <w:left w:val="single" w:sz="6" w:space="0" w:color="auto"/>
              <w:bottom w:val="single" w:sz="6" w:space="0" w:color="auto"/>
              <w:right w:val="single" w:sz="6" w:space="0" w:color="auto"/>
            </w:tcBorders>
          </w:tcPr>
          <w:p w14:paraId="5F4C4938" w14:textId="77777777" w:rsidR="003306ED" w:rsidRPr="00CC462A" w:rsidRDefault="003306ED" w:rsidP="00FE5AE5">
            <w:pPr>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3</w:t>
            </w:r>
          </w:p>
        </w:tc>
        <w:tc>
          <w:tcPr>
            <w:tcW w:w="2126" w:type="dxa"/>
            <w:tcBorders>
              <w:top w:val="single" w:sz="6" w:space="0" w:color="auto"/>
              <w:left w:val="single" w:sz="6" w:space="0" w:color="auto"/>
              <w:bottom w:val="single" w:sz="6" w:space="0" w:color="auto"/>
              <w:right w:val="single" w:sz="6" w:space="0" w:color="auto"/>
            </w:tcBorders>
          </w:tcPr>
          <w:p w14:paraId="0CA1E3C8" w14:textId="77777777" w:rsidR="003306ED" w:rsidRPr="00CC462A" w:rsidRDefault="003306ED" w:rsidP="00FE5AE5">
            <w:pPr>
              <w:jc w:val="center"/>
              <w:rPr>
                <w:rFonts w:ascii="Times New Roman" w:hAnsi="Times New Roman" w:cs="Times New Roman"/>
                <w:sz w:val="24"/>
                <w:szCs w:val="24"/>
              </w:rPr>
            </w:pPr>
            <w:r>
              <w:rPr>
                <w:rFonts w:ascii="Times New Roman" w:hAnsi="Times New Roman" w:cs="Times New Roman"/>
                <w:sz w:val="24"/>
                <w:szCs w:val="24"/>
              </w:rPr>
              <w:t>Корташова Елизавета Эдуардовна</w:t>
            </w:r>
          </w:p>
        </w:tc>
        <w:tc>
          <w:tcPr>
            <w:tcW w:w="2268" w:type="dxa"/>
            <w:tcBorders>
              <w:top w:val="single" w:sz="6" w:space="0" w:color="auto"/>
              <w:left w:val="single" w:sz="6" w:space="0" w:color="auto"/>
              <w:bottom w:val="single" w:sz="6" w:space="0" w:color="auto"/>
              <w:right w:val="single" w:sz="6" w:space="0" w:color="auto"/>
            </w:tcBorders>
          </w:tcPr>
          <w:p w14:paraId="39AC1B7D" w14:textId="77777777" w:rsidR="003306ED" w:rsidRPr="00CC462A" w:rsidRDefault="003306ED" w:rsidP="00FE5AE5">
            <w:pPr>
              <w:jc w:val="center"/>
              <w:rPr>
                <w:rFonts w:ascii="Times New Roman" w:hAnsi="Times New Roman" w:cs="Times New Roman"/>
                <w:sz w:val="24"/>
                <w:szCs w:val="24"/>
              </w:rPr>
            </w:pPr>
            <w:r w:rsidRPr="00CC320C">
              <w:rPr>
                <w:rFonts w:ascii="Times New Roman" w:hAnsi="Times New Roman" w:cs="Times New Roman"/>
                <w:sz w:val="24"/>
                <w:szCs w:val="24"/>
              </w:rPr>
              <w:t>Педагогический  колледж г.Бузулука</w:t>
            </w:r>
          </w:p>
        </w:tc>
        <w:tc>
          <w:tcPr>
            <w:tcW w:w="1843" w:type="dxa"/>
            <w:tcBorders>
              <w:top w:val="single" w:sz="6" w:space="0" w:color="auto"/>
              <w:left w:val="single" w:sz="6" w:space="0" w:color="auto"/>
              <w:bottom w:val="single" w:sz="6" w:space="0" w:color="auto"/>
              <w:right w:val="single" w:sz="6" w:space="0" w:color="auto"/>
            </w:tcBorders>
          </w:tcPr>
          <w:p w14:paraId="1AA76E38" w14:textId="77777777" w:rsidR="003306ED" w:rsidRPr="00CC462A" w:rsidRDefault="003306ED" w:rsidP="00FE5AE5">
            <w:pPr>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Учитель начальных классов</w:t>
            </w:r>
          </w:p>
        </w:tc>
        <w:tc>
          <w:tcPr>
            <w:tcW w:w="2268" w:type="dxa"/>
            <w:tcBorders>
              <w:top w:val="single" w:sz="6" w:space="0" w:color="auto"/>
              <w:left w:val="single" w:sz="6" w:space="0" w:color="auto"/>
              <w:bottom w:val="single" w:sz="6" w:space="0" w:color="auto"/>
              <w:right w:val="single" w:sz="6" w:space="0" w:color="auto"/>
            </w:tcBorders>
          </w:tcPr>
          <w:p w14:paraId="243C0BB9" w14:textId="77777777" w:rsidR="003306ED" w:rsidRPr="00CC462A" w:rsidRDefault="003306ED" w:rsidP="00FE5AE5">
            <w:pPr>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Сапожникова О.В.</w:t>
            </w:r>
          </w:p>
        </w:tc>
      </w:tr>
      <w:tr w:rsidR="003306ED" w:rsidRPr="00CC462A" w14:paraId="51DE56F0" w14:textId="77777777" w:rsidTr="00FE5AE5">
        <w:trPr>
          <w:trHeight w:val="742"/>
          <w:jc w:val="center"/>
        </w:trPr>
        <w:tc>
          <w:tcPr>
            <w:tcW w:w="1063" w:type="dxa"/>
            <w:tcBorders>
              <w:top w:val="single" w:sz="6" w:space="0" w:color="auto"/>
              <w:left w:val="single" w:sz="6" w:space="0" w:color="auto"/>
              <w:bottom w:val="single" w:sz="6" w:space="0" w:color="auto"/>
              <w:right w:val="single" w:sz="6" w:space="0" w:color="auto"/>
            </w:tcBorders>
          </w:tcPr>
          <w:p w14:paraId="7929DBD1" w14:textId="77777777" w:rsidR="003306ED" w:rsidRPr="00CC462A" w:rsidRDefault="003306ED" w:rsidP="00FE5AE5">
            <w:pPr>
              <w:ind w:left="284"/>
              <w:jc w:val="both"/>
              <w:rPr>
                <w:rFonts w:ascii="Times New Roman" w:hAnsi="Times New Roman" w:cs="Times New Roman"/>
                <w:color w:val="000000"/>
                <w:sz w:val="24"/>
                <w:szCs w:val="24"/>
              </w:rPr>
            </w:pPr>
            <w:r w:rsidRPr="00CC462A">
              <w:rPr>
                <w:rFonts w:ascii="Times New Roman" w:hAnsi="Times New Roman" w:cs="Times New Roman"/>
                <w:color w:val="000000"/>
                <w:sz w:val="24"/>
                <w:szCs w:val="24"/>
              </w:rPr>
              <w:t>4</w:t>
            </w:r>
          </w:p>
        </w:tc>
        <w:tc>
          <w:tcPr>
            <w:tcW w:w="2126" w:type="dxa"/>
            <w:tcBorders>
              <w:top w:val="single" w:sz="6" w:space="0" w:color="auto"/>
              <w:left w:val="single" w:sz="6" w:space="0" w:color="auto"/>
              <w:bottom w:val="single" w:sz="6" w:space="0" w:color="auto"/>
              <w:right w:val="single" w:sz="6" w:space="0" w:color="auto"/>
            </w:tcBorders>
          </w:tcPr>
          <w:p w14:paraId="55E2CB06" w14:textId="77777777" w:rsidR="003306ED" w:rsidRPr="00CC462A" w:rsidRDefault="003306ED" w:rsidP="00FE5AE5">
            <w:pPr>
              <w:jc w:val="center"/>
              <w:rPr>
                <w:rFonts w:ascii="Times New Roman" w:hAnsi="Times New Roman" w:cs="Times New Roman"/>
                <w:sz w:val="24"/>
                <w:szCs w:val="24"/>
              </w:rPr>
            </w:pPr>
            <w:r>
              <w:rPr>
                <w:rFonts w:ascii="Times New Roman" w:hAnsi="Times New Roman" w:cs="Times New Roman"/>
                <w:sz w:val="24"/>
                <w:szCs w:val="24"/>
              </w:rPr>
              <w:t>Лицкий Евгений Александрович</w:t>
            </w:r>
          </w:p>
        </w:tc>
        <w:tc>
          <w:tcPr>
            <w:tcW w:w="2268" w:type="dxa"/>
            <w:tcBorders>
              <w:top w:val="single" w:sz="6" w:space="0" w:color="auto"/>
              <w:left w:val="single" w:sz="6" w:space="0" w:color="auto"/>
              <w:bottom w:val="single" w:sz="6" w:space="0" w:color="auto"/>
              <w:right w:val="single" w:sz="6" w:space="0" w:color="auto"/>
            </w:tcBorders>
          </w:tcPr>
          <w:p w14:paraId="789386CF" w14:textId="77777777" w:rsidR="003306ED" w:rsidRPr="00CC462A" w:rsidRDefault="003306ED" w:rsidP="00FE5AE5">
            <w:pPr>
              <w:jc w:val="center"/>
              <w:rPr>
                <w:rFonts w:ascii="Times New Roman" w:hAnsi="Times New Roman" w:cs="Times New Roman"/>
                <w:sz w:val="24"/>
                <w:szCs w:val="24"/>
              </w:rPr>
            </w:pPr>
            <w:r w:rsidRPr="00CC320C">
              <w:rPr>
                <w:rFonts w:ascii="Times New Roman" w:hAnsi="Times New Roman" w:cs="Times New Roman"/>
                <w:sz w:val="24"/>
                <w:szCs w:val="24"/>
              </w:rPr>
              <w:t>Педагогический  колледж г.Бузулука</w:t>
            </w:r>
          </w:p>
        </w:tc>
        <w:tc>
          <w:tcPr>
            <w:tcW w:w="1843" w:type="dxa"/>
            <w:tcBorders>
              <w:top w:val="single" w:sz="6" w:space="0" w:color="auto"/>
              <w:left w:val="single" w:sz="6" w:space="0" w:color="auto"/>
              <w:bottom w:val="single" w:sz="6" w:space="0" w:color="auto"/>
              <w:right w:val="single" w:sz="6" w:space="0" w:color="auto"/>
            </w:tcBorders>
          </w:tcPr>
          <w:p w14:paraId="4EA7A70A" w14:textId="77777777" w:rsidR="003306ED" w:rsidRDefault="003306ED" w:rsidP="00FE5AE5">
            <w:pPr>
              <w:ind w:left="284"/>
              <w:jc w:val="both"/>
              <w:rPr>
                <w:rFonts w:ascii="Times New Roman" w:hAnsi="Times New Roman" w:cs="Times New Roman"/>
                <w:sz w:val="24"/>
                <w:szCs w:val="24"/>
              </w:rPr>
            </w:pPr>
            <w:r>
              <w:rPr>
                <w:rFonts w:ascii="Times New Roman" w:hAnsi="Times New Roman" w:cs="Times New Roman"/>
                <w:sz w:val="24"/>
                <w:szCs w:val="24"/>
              </w:rPr>
              <w:t xml:space="preserve">Учитель </w:t>
            </w:r>
          </w:p>
          <w:p w14:paraId="10BFFD95" w14:textId="77777777" w:rsidR="003306ED" w:rsidRPr="00CC462A" w:rsidRDefault="003306ED" w:rsidP="00FE5AE5">
            <w:pPr>
              <w:ind w:left="284"/>
              <w:jc w:val="both"/>
              <w:rPr>
                <w:rFonts w:ascii="Times New Roman" w:hAnsi="Times New Roman" w:cs="Times New Roman"/>
                <w:color w:val="000000"/>
                <w:sz w:val="24"/>
                <w:szCs w:val="24"/>
              </w:rPr>
            </w:pPr>
            <w:r>
              <w:rPr>
                <w:rFonts w:ascii="Times New Roman" w:hAnsi="Times New Roman" w:cs="Times New Roman"/>
                <w:sz w:val="24"/>
                <w:szCs w:val="24"/>
              </w:rPr>
              <w:t>физ-ры</w:t>
            </w:r>
          </w:p>
        </w:tc>
        <w:tc>
          <w:tcPr>
            <w:tcW w:w="2268" w:type="dxa"/>
            <w:tcBorders>
              <w:top w:val="single" w:sz="6" w:space="0" w:color="auto"/>
              <w:left w:val="single" w:sz="6" w:space="0" w:color="auto"/>
              <w:bottom w:val="single" w:sz="6" w:space="0" w:color="auto"/>
              <w:right w:val="single" w:sz="6" w:space="0" w:color="auto"/>
            </w:tcBorders>
          </w:tcPr>
          <w:p w14:paraId="306FF387" w14:textId="77777777" w:rsidR="003306ED" w:rsidRPr="00CC462A" w:rsidRDefault="003306ED" w:rsidP="00FE5AE5">
            <w:pPr>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Коваленко В.М.</w:t>
            </w:r>
          </w:p>
        </w:tc>
      </w:tr>
    </w:tbl>
    <w:p w14:paraId="59BA074F" w14:textId="77777777" w:rsidR="003306ED" w:rsidRPr="00CC462A" w:rsidRDefault="003306ED" w:rsidP="003306ED">
      <w:pPr>
        <w:jc w:val="both"/>
        <w:rPr>
          <w:rFonts w:ascii="Times New Roman" w:hAnsi="Times New Roman" w:cs="Times New Roman"/>
          <w:i/>
          <w:sz w:val="24"/>
          <w:szCs w:val="24"/>
        </w:rPr>
      </w:pPr>
    </w:p>
    <w:p w14:paraId="50B73E89" w14:textId="77777777" w:rsidR="003306ED" w:rsidRPr="00CC462A" w:rsidRDefault="003306ED" w:rsidP="003306ED">
      <w:pPr>
        <w:ind w:left="284"/>
        <w:jc w:val="both"/>
        <w:rPr>
          <w:rFonts w:ascii="Times New Roman" w:hAnsi="Times New Roman" w:cs="Times New Roman"/>
          <w:b/>
          <w:i/>
          <w:sz w:val="24"/>
          <w:szCs w:val="24"/>
        </w:rPr>
      </w:pPr>
      <w:r w:rsidRPr="00CC462A">
        <w:rPr>
          <w:rFonts w:ascii="Times New Roman" w:hAnsi="Times New Roman" w:cs="Times New Roman"/>
          <w:b/>
          <w:i/>
          <w:sz w:val="24"/>
          <w:szCs w:val="24"/>
        </w:rPr>
        <w:t xml:space="preserve">С  молодыми  специалистами  была  проведена  работа  по  следующим  направлениям: </w:t>
      </w:r>
    </w:p>
    <w:p w14:paraId="20E6E9A2" w14:textId="77777777" w:rsidR="003306ED" w:rsidRPr="00CC462A" w:rsidRDefault="003306ED" w:rsidP="003306ED">
      <w:pPr>
        <w:ind w:left="284"/>
        <w:jc w:val="both"/>
        <w:rPr>
          <w:rFonts w:ascii="Times New Roman" w:hAnsi="Times New Roman" w:cs="Times New Roman"/>
          <w:b/>
          <w:sz w:val="24"/>
          <w:szCs w:val="24"/>
        </w:rPr>
      </w:pPr>
      <w:r w:rsidRPr="00CC462A">
        <w:rPr>
          <w:rFonts w:ascii="Times New Roman" w:hAnsi="Times New Roman" w:cs="Times New Roman"/>
          <w:sz w:val="24"/>
          <w:szCs w:val="24"/>
        </w:rPr>
        <w:t>1.Диагностика затруднений молодых специалистов и выбор форм оказания помощи на основе анализа их потребностей;</w:t>
      </w:r>
    </w:p>
    <w:p w14:paraId="559DB9DA" w14:textId="77777777" w:rsidR="003306ED" w:rsidRPr="00CC462A" w:rsidRDefault="003306ED" w:rsidP="003306ED">
      <w:pPr>
        <w:ind w:left="284"/>
        <w:jc w:val="both"/>
        <w:rPr>
          <w:rFonts w:ascii="Times New Roman" w:hAnsi="Times New Roman" w:cs="Times New Roman"/>
          <w:sz w:val="24"/>
          <w:szCs w:val="24"/>
        </w:rPr>
      </w:pPr>
      <w:r w:rsidRPr="00CC462A">
        <w:rPr>
          <w:rFonts w:ascii="Times New Roman" w:hAnsi="Times New Roman" w:cs="Times New Roman"/>
          <w:sz w:val="24"/>
          <w:szCs w:val="24"/>
        </w:rPr>
        <w:t>2.Планирование и анализ педагогической деятельности;</w:t>
      </w:r>
    </w:p>
    <w:p w14:paraId="1EEFBD69" w14:textId="77777777" w:rsidR="003306ED" w:rsidRPr="00CC462A" w:rsidRDefault="003306ED" w:rsidP="003306ED">
      <w:pPr>
        <w:ind w:left="284"/>
        <w:jc w:val="both"/>
        <w:rPr>
          <w:rFonts w:ascii="Times New Roman" w:hAnsi="Times New Roman" w:cs="Times New Roman"/>
          <w:sz w:val="24"/>
          <w:szCs w:val="24"/>
        </w:rPr>
      </w:pPr>
      <w:r w:rsidRPr="00CC462A">
        <w:rPr>
          <w:rFonts w:ascii="Times New Roman" w:hAnsi="Times New Roman" w:cs="Times New Roman"/>
          <w:sz w:val="24"/>
          <w:szCs w:val="24"/>
        </w:rPr>
        <w:t>3.Разработка рекомендаций о содержании, методах и формах организации воспитательно-образовательной деятельности;</w:t>
      </w:r>
    </w:p>
    <w:p w14:paraId="6E42171F" w14:textId="77777777" w:rsidR="003306ED" w:rsidRPr="00CC462A" w:rsidRDefault="003306ED" w:rsidP="003306ED">
      <w:pPr>
        <w:ind w:left="284"/>
        <w:jc w:val="both"/>
        <w:rPr>
          <w:rFonts w:ascii="Times New Roman" w:hAnsi="Times New Roman" w:cs="Times New Roman"/>
          <w:sz w:val="24"/>
          <w:szCs w:val="24"/>
        </w:rPr>
      </w:pPr>
      <w:r w:rsidRPr="00CC462A">
        <w:rPr>
          <w:rFonts w:ascii="Times New Roman" w:hAnsi="Times New Roman" w:cs="Times New Roman"/>
          <w:sz w:val="24"/>
          <w:szCs w:val="24"/>
        </w:rPr>
        <w:t>4.Помощь молодым специалистам в повышении эффективности организации учебно-воспитательной работы;</w:t>
      </w:r>
    </w:p>
    <w:p w14:paraId="787DE004" w14:textId="77777777" w:rsidR="003306ED" w:rsidRPr="00CC462A" w:rsidRDefault="003306ED" w:rsidP="003306ED">
      <w:pPr>
        <w:ind w:left="284"/>
        <w:jc w:val="both"/>
        <w:rPr>
          <w:rFonts w:ascii="Times New Roman" w:hAnsi="Times New Roman" w:cs="Times New Roman"/>
          <w:sz w:val="24"/>
          <w:szCs w:val="24"/>
        </w:rPr>
      </w:pPr>
      <w:r w:rsidRPr="00CC462A">
        <w:rPr>
          <w:rFonts w:ascii="Times New Roman" w:hAnsi="Times New Roman" w:cs="Times New Roman"/>
          <w:sz w:val="24"/>
          <w:szCs w:val="24"/>
        </w:rPr>
        <w:t>5. Организация встреч с опытными учителями, демонстрация опыта успешной педагогической деятельности.</w:t>
      </w:r>
    </w:p>
    <w:p w14:paraId="1007FF0E" w14:textId="77777777" w:rsidR="003306ED" w:rsidRPr="00CC462A" w:rsidRDefault="003306ED" w:rsidP="003306ED">
      <w:pPr>
        <w:ind w:left="284"/>
        <w:jc w:val="both"/>
        <w:rPr>
          <w:rFonts w:ascii="Times New Roman" w:hAnsi="Times New Roman" w:cs="Times New Roman"/>
          <w:i/>
          <w:sz w:val="24"/>
          <w:szCs w:val="24"/>
        </w:rPr>
      </w:pPr>
    </w:p>
    <w:p w14:paraId="1DD06A78" w14:textId="77777777" w:rsidR="003306ED" w:rsidRPr="00CC462A" w:rsidRDefault="003306ED" w:rsidP="003306ED">
      <w:pPr>
        <w:tabs>
          <w:tab w:val="left" w:pos="360"/>
        </w:tabs>
        <w:jc w:val="both"/>
        <w:rPr>
          <w:rFonts w:ascii="Times New Roman" w:hAnsi="Times New Roman" w:cs="Times New Roman"/>
          <w:b/>
          <w:sz w:val="24"/>
          <w:szCs w:val="24"/>
        </w:rPr>
      </w:pPr>
      <w:r w:rsidRPr="00CC462A">
        <w:rPr>
          <w:rFonts w:ascii="Times New Roman" w:hAnsi="Times New Roman" w:cs="Times New Roman"/>
          <w:b/>
          <w:sz w:val="24"/>
          <w:szCs w:val="24"/>
        </w:rPr>
        <w:t>3.Подбор и расстановка кадров, повышение квалификации и категорийности педагогических кадров.</w:t>
      </w:r>
    </w:p>
    <w:p w14:paraId="5F9141C7" w14:textId="77777777" w:rsidR="003306ED" w:rsidRPr="00CC462A" w:rsidRDefault="003306ED" w:rsidP="003306ED">
      <w:pPr>
        <w:tabs>
          <w:tab w:val="left" w:pos="360"/>
        </w:tabs>
        <w:ind w:left="284"/>
        <w:jc w:val="both"/>
        <w:rPr>
          <w:rFonts w:ascii="Times New Roman" w:hAnsi="Times New Roman" w:cs="Times New Roman"/>
          <w:sz w:val="24"/>
          <w:szCs w:val="24"/>
        </w:rPr>
      </w:pPr>
      <w:r w:rsidRPr="00CC462A">
        <w:rPr>
          <w:rFonts w:ascii="Times New Roman" w:hAnsi="Times New Roman" w:cs="Times New Roman"/>
          <w:b/>
          <w:sz w:val="24"/>
          <w:szCs w:val="24"/>
          <w:u w:val="single"/>
        </w:rPr>
        <w:t>Цель анализа</w:t>
      </w:r>
      <w:r w:rsidRPr="00CC462A">
        <w:rPr>
          <w:rFonts w:ascii="Times New Roman" w:hAnsi="Times New Roman" w:cs="Times New Roman"/>
          <w:b/>
          <w:sz w:val="24"/>
          <w:szCs w:val="24"/>
        </w:rPr>
        <w:t>:</w:t>
      </w:r>
      <w:r w:rsidRPr="00CC462A">
        <w:rPr>
          <w:rFonts w:ascii="Times New Roman" w:hAnsi="Times New Roman" w:cs="Times New Roman"/>
          <w:sz w:val="24"/>
          <w:szCs w:val="24"/>
        </w:rPr>
        <w:t xml:space="preserve"> анализ подбора и расстановки кадров, выявление результативности повышения квалификации, педагогического мастерства.</w:t>
      </w:r>
    </w:p>
    <w:p w14:paraId="6295545F" w14:textId="77777777" w:rsidR="003306ED" w:rsidRPr="00CC462A" w:rsidRDefault="003306ED" w:rsidP="003306ED">
      <w:pPr>
        <w:ind w:left="284"/>
        <w:jc w:val="both"/>
        <w:rPr>
          <w:rFonts w:ascii="Times New Roman" w:hAnsi="Times New Roman" w:cs="Times New Roman"/>
          <w:sz w:val="24"/>
          <w:szCs w:val="24"/>
        </w:rPr>
      </w:pPr>
      <w:r w:rsidRPr="00CC462A">
        <w:rPr>
          <w:rFonts w:ascii="Times New Roman" w:hAnsi="Times New Roman" w:cs="Times New Roman"/>
          <w:sz w:val="24"/>
          <w:szCs w:val="24"/>
        </w:rPr>
        <w:t xml:space="preserve">    Анализ  позволяет сделать вывод, что в гимназии  подобран достаточно профессиональный состав. Все педагоги подтверждают заявленные категории.</w:t>
      </w:r>
    </w:p>
    <w:p w14:paraId="15D29BA1" w14:textId="77777777" w:rsidR="003306ED" w:rsidRPr="00CC462A" w:rsidRDefault="003306ED" w:rsidP="003306ED">
      <w:pPr>
        <w:ind w:left="284"/>
        <w:jc w:val="both"/>
        <w:rPr>
          <w:rFonts w:ascii="Times New Roman" w:hAnsi="Times New Roman" w:cs="Times New Roman"/>
          <w:sz w:val="24"/>
          <w:szCs w:val="24"/>
        </w:rPr>
      </w:pPr>
      <w:r w:rsidRPr="00CC462A">
        <w:rPr>
          <w:rFonts w:ascii="Times New Roman" w:hAnsi="Times New Roman" w:cs="Times New Roman"/>
          <w:sz w:val="24"/>
          <w:szCs w:val="24"/>
        </w:rPr>
        <w:t xml:space="preserve">   Образование педагогов соответствует базовому образовательному преподаваемому предмету.</w:t>
      </w:r>
    </w:p>
    <w:p w14:paraId="4BA91E2B" w14:textId="77777777" w:rsidR="003306ED" w:rsidRPr="00CC462A" w:rsidRDefault="003306ED" w:rsidP="003306ED">
      <w:pPr>
        <w:ind w:left="284"/>
        <w:jc w:val="both"/>
        <w:rPr>
          <w:rFonts w:ascii="Times New Roman" w:hAnsi="Times New Roman" w:cs="Times New Roman"/>
          <w:sz w:val="24"/>
          <w:szCs w:val="24"/>
        </w:rPr>
      </w:pPr>
      <w:r w:rsidRPr="00CC462A">
        <w:rPr>
          <w:rFonts w:ascii="Times New Roman" w:hAnsi="Times New Roman" w:cs="Times New Roman"/>
          <w:b/>
          <w:sz w:val="24"/>
          <w:szCs w:val="24"/>
          <w:u w:val="single"/>
        </w:rPr>
        <w:lastRenderedPageBreak/>
        <w:t>Вывод:</w:t>
      </w:r>
      <w:r w:rsidRPr="00CC462A">
        <w:rPr>
          <w:rFonts w:ascii="Times New Roman" w:hAnsi="Times New Roman" w:cs="Times New Roman"/>
          <w:b/>
          <w:sz w:val="24"/>
          <w:szCs w:val="24"/>
        </w:rPr>
        <w:t xml:space="preserve"> </w:t>
      </w:r>
      <w:r w:rsidRPr="00CC462A">
        <w:rPr>
          <w:rFonts w:ascii="Times New Roman" w:hAnsi="Times New Roman" w:cs="Times New Roman"/>
          <w:sz w:val="24"/>
          <w:szCs w:val="24"/>
        </w:rPr>
        <w:t>основную часть педагогического коллектива гимназии составляют опытные учителя с большим стажем работы, обладающие высоким профессиональным мастерством, имеющие высшую и первую квалификационные категории.</w:t>
      </w:r>
    </w:p>
    <w:p w14:paraId="31F737AE" w14:textId="77777777" w:rsidR="003306ED" w:rsidRPr="00CC462A" w:rsidRDefault="003306ED" w:rsidP="003306ED">
      <w:pPr>
        <w:ind w:left="284"/>
        <w:jc w:val="both"/>
        <w:rPr>
          <w:rFonts w:ascii="Times New Roman" w:hAnsi="Times New Roman" w:cs="Times New Roman"/>
          <w:sz w:val="24"/>
          <w:szCs w:val="24"/>
        </w:rPr>
      </w:pPr>
      <w:r w:rsidRPr="00CC462A">
        <w:rPr>
          <w:rFonts w:ascii="Times New Roman" w:hAnsi="Times New Roman" w:cs="Times New Roman"/>
          <w:sz w:val="24"/>
          <w:szCs w:val="24"/>
        </w:rPr>
        <w:t xml:space="preserve">    Таким образом, в гимназии созданы необходимые условия для обеспечения качества образования.</w:t>
      </w:r>
    </w:p>
    <w:p w14:paraId="741FE2CD" w14:textId="77777777" w:rsidR="003306ED" w:rsidRPr="00CC462A" w:rsidRDefault="003306ED" w:rsidP="003306ED">
      <w:pPr>
        <w:tabs>
          <w:tab w:val="left" w:pos="360"/>
        </w:tabs>
        <w:ind w:left="284"/>
        <w:jc w:val="both"/>
        <w:rPr>
          <w:rFonts w:ascii="Times New Roman" w:hAnsi="Times New Roman" w:cs="Times New Roman"/>
          <w:b/>
          <w:sz w:val="24"/>
          <w:szCs w:val="24"/>
          <w:u w:val="single"/>
        </w:rPr>
      </w:pPr>
      <w:r w:rsidRPr="00CC462A">
        <w:rPr>
          <w:rFonts w:ascii="Times New Roman" w:hAnsi="Times New Roman" w:cs="Times New Roman"/>
          <w:b/>
          <w:sz w:val="24"/>
          <w:szCs w:val="24"/>
          <w:u w:val="single"/>
        </w:rPr>
        <w:t>б) повышение квалификации педагогических кадров</w:t>
      </w:r>
    </w:p>
    <w:p w14:paraId="50B4ADDC" w14:textId="71837952" w:rsidR="003306ED" w:rsidRPr="003306ED" w:rsidRDefault="003306ED" w:rsidP="003306ED">
      <w:pPr>
        <w:ind w:left="284"/>
        <w:jc w:val="both"/>
        <w:rPr>
          <w:rFonts w:ascii="Times New Roman" w:hAnsi="Times New Roman" w:cs="Times New Roman"/>
          <w:sz w:val="24"/>
          <w:szCs w:val="24"/>
        </w:rPr>
      </w:pPr>
      <w:r w:rsidRPr="00CC462A">
        <w:rPr>
          <w:rFonts w:ascii="Times New Roman" w:hAnsi="Times New Roman" w:cs="Times New Roman"/>
          <w:sz w:val="24"/>
          <w:szCs w:val="24"/>
        </w:rPr>
        <w:t>Аттестация педагогич</w:t>
      </w:r>
      <w:r>
        <w:rPr>
          <w:rFonts w:ascii="Times New Roman" w:hAnsi="Times New Roman" w:cs="Times New Roman"/>
          <w:sz w:val="24"/>
          <w:szCs w:val="24"/>
        </w:rPr>
        <w:t>еских работников гимназии в 2021-2022</w:t>
      </w:r>
      <w:r w:rsidRPr="00CC462A">
        <w:rPr>
          <w:rFonts w:ascii="Times New Roman" w:hAnsi="Times New Roman" w:cs="Times New Roman"/>
          <w:sz w:val="24"/>
          <w:szCs w:val="24"/>
        </w:rPr>
        <w:t xml:space="preserve"> учебном году проводилась на основании поданных заявлений в соответствии с законом «Об образовании в Российской Федерации», 7 и развитию педагогических кадров</w:t>
      </w:r>
      <w:r w:rsidRPr="00CC462A">
        <w:rPr>
          <w:rFonts w:ascii="Times New Roman" w:hAnsi="Times New Roman" w:cs="Times New Roman"/>
          <w:bCs/>
          <w:sz w:val="24"/>
          <w:szCs w:val="24"/>
        </w:rPr>
        <w:t xml:space="preserve">, </w:t>
      </w:r>
      <w:r w:rsidRPr="00CC462A">
        <w:rPr>
          <w:rFonts w:ascii="Times New Roman" w:hAnsi="Times New Roman" w:cs="Times New Roman"/>
          <w:b/>
          <w:bCs/>
          <w:sz w:val="24"/>
          <w:szCs w:val="24"/>
        </w:rPr>
        <w:t xml:space="preserve"> </w:t>
      </w:r>
      <w:r w:rsidRPr="00CC462A">
        <w:rPr>
          <w:rFonts w:ascii="Times New Roman" w:hAnsi="Times New Roman" w:cs="Times New Roman"/>
          <w:sz w:val="24"/>
          <w:szCs w:val="24"/>
        </w:rPr>
        <w:t xml:space="preserve">стимулированию целенаправленного,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использованию ими современных педагогических технологий и как следствие, повышению эффективности и качества педагогического труда, как элемент мотивации стимулирования труда. </w:t>
      </w:r>
    </w:p>
    <w:p w14:paraId="3E7EAD89" w14:textId="77777777" w:rsidR="003306ED" w:rsidRPr="00A04BC0" w:rsidRDefault="003306ED" w:rsidP="003306ED">
      <w:pPr>
        <w:outlineLvl w:val="0"/>
        <w:rPr>
          <w:rFonts w:ascii="Times New Roman" w:hAnsi="Times New Roman" w:cs="Times New Roman"/>
          <w:b/>
          <w:sz w:val="28"/>
          <w:szCs w:val="28"/>
        </w:rPr>
      </w:pPr>
      <w:r>
        <w:rPr>
          <w:rFonts w:ascii="Times New Roman" w:hAnsi="Times New Roman" w:cs="Times New Roman"/>
          <w:b/>
          <w:sz w:val="28"/>
          <w:szCs w:val="28"/>
        </w:rPr>
        <w:t>2.3.</w:t>
      </w:r>
      <w:r w:rsidRPr="00A04BC0">
        <w:rPr>
          <w:rFonts w:ascii="Times New Roman" w:hAnsi="Times New Roman" w:cs="Times New Roman"/>
          <w:b/>
          <w:sz w:val="28"/>
          <w:szCs w:val="28"/>
        </w:rPr>
        <w:t xml:space="preserve">Анализ </w:t>
      </w:r>
      <w:r>
        <w:rPr>
          <w:rFonts w:ascii="Times New Roman" w:hAnsi="Times New Roman" w:cs="Times New Roman"/>
          <w:b/>
          <w:sz w:val="28"/>
          <w:szCs w:val="28"/>
        </w:rPr>
        <w:t xml:space="preserve">   </w:t>
      </w:r>
      <w:r w:rsidRPr="00A04BC0">
        <w:rPr>
          <w:rFonts w:ascii="Times New Roman" w:hAnsi="Times New Roman" w:cs="Times New Roman"/>
          <w:b/>
          <w:sz w:val="28"/>
          <w:szCs w:val="28"/>
        </w:rPr>
        <w:t>методической   работы   МОАУ города  Бузулука «Гимназия №1  имени Романенко Ю.В.»  за 20</w:t>
      </w:r>
      <w:r>
        <w:rPr>
          <w:rFonts w:ascii="Times New Roman" w:hAnsi="Times New Roman" w:cs="Times New Roman"/>
          <w:b/>
          <w:sz w:val="28"/>
          <w:szCs w:val="28"/>
        </w:rPr>
        <w:t>21</w:t>
      </w:r>
      <w:r w:rsidRPr="00A04BC0">
        <w:rPr>
          <w:rFonts w:ascii="Times New Roman" w:hAnsi="Times New Roman" w:cs="Times New Roman"/>
          <w:b/>
          <w:sz w:val="28"/>
          <w:szCs w:val="28"/>
        </w:rPr>
        <w:t>-202</w:t>
      </w:r>
      <w:r>
        <w:rPr>
          <w:rFonts w:ascii="Times New Roman" w:hAnsi="Times New Roman" w:cs="Times New Roman"/>
          <w:b/>
          <w:sz w:val="28"/>
          <w:szCs w:val="28"/>
        </w:rPr>
        <w:t>2</w:t>
      </w:r>
      <w:r w:rsidRPr="00A04BC0">
        <w:rPr>
          <w:rFonts w:ascii="Times New Roman" w:hAnsi="Times New Roman" w:cs="Times New Roman"/>
          <w:b/>
          <w:sz w:val="28"/>
          <w:szCs w:val="28"/>
        </w:rPr>
        <w:t xml:space="preserve"> учебный год</w:t>
      </w:r>
    </w:p>
    <w:p w14:paraId="1CD427BB" w14:textId="77777777" w:rsidR="003306ED" w:rsidRPr="00A04BC0" w:rsidRDefault="003306ED" w:rsidP="003306ED">
      <w:pPr>
        <w:ind w:left="284"/>
        <w:jc w:val="center"/>
        <w:outlineLvl w:val="0"/>
        <w:rPr>
          <w:rFonts w:ascii="Times New Roman" w:hAnsi="Times New Roman" w:cs="Times New Roman"/>
          <w:b/>
          <w:sz w:val="28"/>
          <w:szCs w:val="28"/>
        </w:rPr>
      </w:pPr>
    </w:p>
    <w:p w14:paraId="1204E4F0" w14:textId="77777777" w:rsidR="003306ED" w:rsidRPr="00A12FFB" w:rsidRDefault="003306ED" w:rsidP="003306ED">
      <w:pPr>
        <w:ind w:left="284"/>
        <w:jc w:val="both"/>
        <w:rPr>
          <w:rFonts w:ascii="Times New Roman" w:hAnsi="Times New Roman" w:cs="Times New Roman"/>
          <w:b/>
          <w:bCs/>
          <w:color w:val="000000"/>
          <w:sz w:val="24"/>
          <w:szCs w:val="24"/>
        </w:rPr>
      </w:pPr>
      <w:r w:rsidRPr="00A12FFB">
        <w:rPr>
          <w:rFonts w:ascii="Times New Roman" w:hAnsi="Times New Roman" w:cs="Times New Roman"/>
          <w:b/>
          <w:sz w:val="24"/>
          <w:szCs w:val="24"/>
        </w:rPr>
        <w:t>Методическая   проблема   гимназии</w:t>
      </w:r>
      <w:r w:rsidRPr="00A12FFB">
        <w:rPr>
          <w:rFonts w:ascii="Times New Roman" w:hAnsi="Times New Roman" w:cs="Times New Roman"/>
          <w:sz w:val="24"/>
          <w:szCs w:val="24"/>
        </w:rPr>
        <w:t>:</w:t>
      </w:r>
      <w:r w:rsidRPr="00A12FFB">
        <w:rPr>
          <w:rFonts w:ascii="Times New Roman" w:hAnsi="Times New Roman" w:cs="Times New Roman"/>
          <w:b/>
          <w:bCs/>
          <w:color w:val="000000"/>
          <w:sz w:val="24"/>
          <w:szCs w:val="24"/>
        </w:rPr>
        <w:t xml:space="preserve"> </w:t>
      </w:r>
    </w:p>
    <w:p w14:paraId="60CF80E9" w14:textId="77777777" w:rsidR="003306ED" w:rsidRPr="00A12FFB" w:rsidRDefault="003306ED" w:rsidP="003306ED">
      <w:pPr>
        <w:jc w:val="both"/>
        <w:rPr>
          <w:rFonts w:ascii="Times New Roman" w:hAnsi="Times New Roman" w:cs="Times New Roman"/>
          <w:b/>
          <w:sz w:val="24"/>
          <w:szCs w:val="24"/>
        </w:rPr>
      </w:pPr>
      <w:r w:rsidRPr="00A12FFB">
        <w:rPr>
          <w:rStyle w:val="ad"/>
          <w:rFonts w:ascii="Times New Roman" w:hAnsi="Times New Roman" w:cs="Times New Roman"/>
          <w:sz w:val="24"/>
          <w:szCs w:val="24"/>
        </w:rPr>
        <w:t>«Совершенствование качества образования, обновление содержания  и педагогических технологий как  необходимое  условие  для  р</w:t>
      </w:r>
      <w:r w:rsidRPr="00A12FFB">
        <w:rPr>
          <w:rFonts w:ascii="Times New Roman" w:hAnsi="Times New Roman" w:cs="Times New Roman"/>
          <w:sz w:val="24"/>
          <w:szCs w:val="24"/>
        </w:rPr>
        <w:t xml:space="preserve">азвития профессионального, творческого личностного потенциала </w:t>
      </w:r>
      <w:r w:rsidRPr="00A12FFB">
        <w:rPr>
          <w:rFonts w:ascii="Times New Roman" w:hAnsi="Times New Roman" w:cs="Times New Roman"/>
          <w:bCs/>
          <w:sz w:val="24"/>
          <w:szCs w:val="24"/>
        </w:rPr>
        <w:t xml:space="preserve"> </w:t>
      </w:r>
      <w:r w:rsidRPr="00A12FFB">
        <w:rPr>
          <w:rFonts w:ascii="Times New Roman" w:hAnsi="Times New Roman" w:cs="Times New Roman"/>
          <w:sz w:val="24"/>
          <w:szCs w:val="24"/>
        </w:rPr>
        <w:t>обучающихся и  педагогов гимназии»</w:t>
      </w:r>
    </w:p>
    <w:p w14:paraId="13914D8E" w14:textId="77777777" w:rsidR="003306ED" w:rsidRPr="00A12FFB" w:rsidRDefault="003306ED" w:rsidP="003306ED">
      <w:pPr>
        <w:jc w:val="both"/>
        <w:rPr>
          <w:rFonts w:ascii="Times New Roman" w:hAnsi="Times New Roman" w:cs="Times New Roman"/>
          <w:b/>
          <w:sz w:val="24"/>
          <w:szCs w:val="24"/>
        </w:rPr>
      </w:pPr>
    </w:p>
    <w:p w14:paraId="4858EB12" w14:textId="77777777" w:rsidR="003306ED" w:rsidRPr="00A12FFB" w:rsidRDefault="003306ED" w:rsidP="003306ED">
      <w:pPr>
        <w:jc w:val="both"/>
        <w:rPr>
          <w:rFonts w:ascii="Times New Roman" w:hAnsi="Times New Roman" w:cs="Times New Roman"/>
          <w:sz w:val="24"/>
          <w:szCs w:val="24"/>
        </w:rPr>
      </w:pPr>
      <w:r w:rsidRPr="00A12FFB">
        <w:rPr>
          <w:rFonts w:ascii="Times New Roman" w:hAnsi="Times New Roman" w:cs="Times New Roman"/>
          <w:b/>
          <w:sz w:val="24"/>
          <w:szCs w:val="24"/>
        </w:rPr>
        <w:t xml:space="preserve">Цель: </w:t>
      </w:r>
      <w:r w:rsidRPr="00A12FFB">
        <w:rPr>
          <w:rFonts w:ascii="Times New Roman" w:hAnsi="Times New Roman" w:cs="Times New Roman"/>
          <w:sz w:val="24"/>
          <w:szCs w:val="24"/>
        </w:rPr>
        <w:t>дальнейшее формирование современной модели образования,  соответствующей принципам модернизации российского образования, современным потребностям общества и каждого обучающегося, направленной на реализацию целей опережающего развития обучающегося гимназии.</w:t>
      </w:r>
    </w:p>
    <w:p w14:paraId="163EEB02" w14:textId="77777777" w:rsidR="003306ED" w:rsidRPr="00A12FFB" w:rsidRDefault="003306ED" w:rsidP="003306ED">
      <w:pPr>
        <w:jc w:val="both"/>
        <w:rPr>
          <w:rFonts w:ascii="Times New Roman" w:hAnsi="Times New Roman" w:cs="Times New Roman"/>
          <w:sz w:val="24"/>
          <w:szCs w:val="24"/>
        </w:rPr>
      </w:pPr>
    </w:p>
    <w:p w14:paraId="06CA5A90" w14:textId="77777777" w:rsidR="003306ED" w:rsidRPr="00A12FFB" w:rsidRDefault="003306ED" w:rsidP="003306ED">
      <w:pPr>
        <w:jc w:val="both"/>
        <w:rPr>
          <w:rFonts w:ascii="Times New Roman" w:hAnsi="Times New Roman" w:cs="Times New Roman"/>
          <w:b/>
          <w:sz w:val="24"/>
          <w:szCs w:val="24"/>
        </w:rPr>
      </w:pPr>
      <w:r w:rsidRPr="00A12FFB">
        <w:rPr>
          <w:rFonts w:ascii="Times New Roman" w:hAnsi="Times New Roman" w:cs="Times New Roman"/>
          <w:b/>
          <w:sz w:val="24"/>
          <w:szCs w:val="24"/>
        </w:rPr>
        <w:t xml:space="preserve">Задачи  гимназии: </w:t>
      </w:r>
    </w:p>
    <w:p w14:paraId="1C00E795" w14:textId="77777777" w:rsidR="003306ED" w:rsidRPr="00A12FFB" w:rsidRDefault="003306ED" w:rsidP="003306ED">
      <w:pPr>
        <w:ind w:left="284"/>
        <w:jc w:val="both"/>
        <w:rPr>
          <w:rFonts w:ascii="Times New Roman" w:hAnsi="Times New Roman" w:cs="Times New Roman"/>
          <w:sz w:val="24"/>
          <w:szCs w:val="24"/>
        </w:rPr>
      </w:pPr>
      <w:r w:rsidRPr="00A12FFB">
        <w:rPr>
          <w:rFonts w:ascii="Times New Roman" w:hAnsi="Times New Roman" w:cs="Times New Roman"/>
          <w:sz w:val="24"/>
          <w:szCs w:val="24"/>
        </w:rPr>
        <w:t xml:space="preserve">1. Создать условия для получения всеми учащимися общего образования в соответствии с Федеральным законом N-273-ФЗ «Об образовании в Российской Федерации» и образовательными программами.   </w:t>
      </w:r>
    </w:p>
    <w:p w14:paraId="69C10B7B" w14:textId="77777777" w:rsidR="003306ED" w:rsidRPr="00A12FFB" w:rsidRDefault="003306ED" w:rsidP="003306ED">
      <w:pPr>
        <w:ind w:left="284"/>
        <w:jc w:val="both"/>
        <w:rPr>
          <w:rFonts w:ascii="Times New Roman" w:hAnsi="Times New Roman" w:cs="Times New Roman"/>
          <w:sz w:val="24"/>
          <w:szCs w:val="24"/>
        </w:rPr>
      </w:pPr>
      <w:r w:rsidRPr="00A12FFB">
        <w:rPr>
          <w:rFonts w:ascii="Times New Roman" w:hAnsi="Times New Roman" w:cs="Times New Roman"/>
          <w:sz w:val="24"/>
          <w:szCs w:val="24"/>
        </w:rPr>
        <w:t xml:space="preserve">2. Продолжить  работу над методической темой гимназии </w:t>
      </w:r>
      <w:r w:rsidRPr="00A12FFB">
        <w:rPr>
          <w:rStyle w:val="ad"/>
          <w:rFonts w:ascii="Times New Roman" w:hAnsi="Times New Roman" w:cs="Times New Roman"/>
          <w:i/>
          <w:sz w:val="24"/>
          <w:szCs w:val="24"/>
        </w:rPr>
        <w:t>«Совершенствование качества образования, обновление содержания  и педагогических технологий как  необходимое  условие  для  р</w:t>
      </w:r>
      <w:r w:rsidRPr="00A12FFB">
        <w:rPr>
          <w:rFonts w:ascii="Times New Roman" w:hAnsi="Times New Roman" w:cs="Times New Roman"/>
          <w:b/>
          <w:i/>
          <w:sz w:val="24"/>
          <w:szCs w:val="24"/>
        </w:rPr>
        <w:t xml:space="preserve">азвития профессионального, творческого личностного потенциала </w:t>
      </w:r>
      <w:r w:rsidRPr="00A12FFB">
        <w:rPr>
          <w:rFonts w:ascii="Times New Roman" w:hAnsi="Times New Roman" w:cs="Times New Roman"/>
          <w:b/>
          <w:bCs/>
          <w:i/>
          <w:sz w:val="24"/>
          <w:szCs w:val="24"/>
        </w:rPr>
        <w:t xml:space="preserve"> </w:t>
      </w:r>
      <w:r w:rsidRPr="00A12FFB">
        <w:rPr>
          <w:rFonts w:ascii="Times New Roman" w:hAnsi="Times New Roman" w:cs="Times New Roman"/>
          <w:b/>
          <w:i/>
          <w:sz w:val="24"/>
          <w:szCs w:val="24"/>
        </w:rPr>
        <w:t>обучающихся и  педагогов гимназии».</w:t>
      </w:r>
    </w:p>
    <w:p w14:paraId="2DE24B0C" w14:textId="77777777" w:rsidR="003306ED" w:rsidRPr="00A12FFB" w:rsidRDefault="003306ED" w:rsidP="003306ED">
      <w:pPr>
        <w:ind w:left="284" w:hanging="284"/>
        <w:jc w:val="both"/>
        <w:rPr>
          <w:rFonts w:ascii="Times New Roman" w:hAnsi="Times New Roman" w:cs="Times New Roman"/>
          <w:sz w:val="24"/>
          <w:szCs w:val="24"/>
          <w:lang w:eastAsia="en-US"/>
        </w:rPr>
      </w:pPr>
      <w:r w:rsidRPr="00A12FFB">
        <w:rPr>
          <w:rFonts w:ascii="Times New Roman" w:hAnsi="Times New Roman" w:cs="Times New Roman"/>
          <w:sz w:val="24"/>
          <w:szCs w:val="24"/>
        </w:rPr>
        <w:t xml:space="preserve">    3. Обеспечить подготовку педагогических кадров к решению перспективных проблем    развития образования в гимназии.  </w:t>
      </w:r>
    </w:p>
    <w:p w14:paraId="5D65CB46" w14:textId="77777777" w:rsidR="003306ED" w:rsidRPr="00A12FFB" w:rsidRDefault="003306ED" w:rsidP="003306ED">
      <w:pPr>
        <w:ind w:left="426" w:hanging="426"/>
        <w:jc w:val="both"/>
        <w:rPr>
          <w:rFonts w:ascii="Times New Roman" w:hAnsi="Times New Roman" w:cs="Times New Roman"/>
          <w:sz w:val="24"/>
          <w:szCs w:val="24"/>
        </w:rPr>
      </w:pPr>
      <w:r w:rsidRPr="00A12FFB">
        <w:rPr>
          <w:rFonts w:ascii="Times New Roman" w:hAnsi="Times New Roman" w:cs="Times New Roman"/>
          <w:sz w:val="24"/>
          <w:szCs w:val="24"/>
        </w:rPr>
        <w:t xml:space="preserve">    4.Продолжить работу по  систематическому повышению квалификации педагогов. </w:t>
      </w:r>
    </w:p>
    <w:p w14:paraId="253413F3" w14:textId="77777777" w:rsidR="003306ED" w:rsidRPr="00A12FFB" w:rsidRDefault="003306ED" w:rsidP="003306ED">
      <w:pPr>
        <w:ind w:left="284"/>
        <w:jc w:val="both"/>
        <w:rPr>
          <w:rFonts w:ascii="Times New Roman" w:hAnsi="Times New Roman" w:cs="Times New Roman"/>
          <w:sz w:val="24"/>
          <w:szCs w:val="24"/>
        </w:rPr>
      </w:pPr>
      <w:r w:rsidRPr="00A12FFB">
        <w:rPr>
          <w:rFonts w:ascii="Times New Roman" w:hAnsi="Times New Roman" w:cs="Times New Roman"/>
          <w:sz w:val="24"/>
          <w:szCs w:val="24"/>
        </w:rPr>
        <w:t>5.Развивать и совершенствовать систему работы  и поддержки одаренных обучающихся. Учителям, Тимофеевой Е.И., Колесниковой Е.Ю., Захаровой Л.В., Брайцевой Е.А., систематически  осуществляющим  результативную  работу  с  одаренными  обучающимися,  на  заседаниях  методического  и педагогического  советов представить  опыт  своей  работы.</w:t>
      </w:r>
    </w:p>
    <w:p w14:paraId="59EE0ABF" w14:textId="77777777" w:rsidR="003306ED" w:rsidRPr="00A12FFB" w:rsidRDefault="003306ED" w:rsidP="003306ED">
      <w:pPr>
        <w:ind w:left="284"/>
        <w:jc w:val="both"/>
        <w:rPr>
          <w:rFonts w:ascii="Times New Roman" w:hAnsi="Times New Roman" w:cs="Times New Roman"/>
          <w:sz w:val="24"/>
          <w:szCs w:val="24"/>
        </w:rPr>
      </w:pPr>
      <w:r w:rsidRPr="00A12FFB">
        <w:rPr>
          <w:rFonts w:ascii="Times New Roman" w:hAnsi="Times New Roman" w:cs="Times New Roman"/>
          <w:sz w:val="24"/>
          <w:szCs w:val="24"/>
        </w:rPr>
        <w:t>6.Совершенствовать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 гимназии.</w:t>
      </w:r>
    </w:p>
    <w:p w14:paraId="1C1F2771" w14:textId="77777777" w:rsidR="003306ED" w:rsidRPr="00A12FFB" w:rsidRDefault="003306ED" w:rsidP="003306ED">
      <w:pPr>
        <w:jc w:val="both"/>
        <w:rPr>
          <w:rFonts w:ascii="Times New Roman" w:hAnsi="Times New Roman" w:cs="Times New Roman"/>
          <w:sz w:val="24"/>
          <w:szCs w:val="24"/>
        </w:rPr>
      </w:pPr>
      <w:r>
        <w:rPr>
          <w:rFonts w:ascii="Times New Roman" w:hAnsi="Times New Roman" w:cs="Times New Roman"/>
          <w:sz w:val="24"/>
          <w:szCs w:val="24"/>
        </w:rPr>
        <w:t xml:space="preserve">      </w:t>
      </w:r>
      <w:r w:rsidRPr="00A12FFB">
        <w:rPr>
          <w:rFonts w:ascii="Times New Roman" w:hAnsi="Times New Roman" w:cs="Times New Roman"/>
          <w:color w:val="000000"/>
          <w:sz w:val="24"/>
          <w:szCs w:val="24"/>
        </w:rPr>
        <w:t>Методическая работа   в 20</w:t>
      </w:r>
      <w:r>
        <w:rPr>
          <w:rFonts w:ascii="Times New Roman" w:hAnsi="Times New Roman" w:cs="Times New Roman"/>
          <w:color w:val="000000"/>
          <w:sz w:val="24"/>
          <w:szCs w:val="24"/>
        </w:rPr>
        <w:t>21</w:t>
      </w:r>
      <w:r w:rsidRPr="00A12FFB">
        <w:rPr>
          <w:rFonts w:ascii="Times New Roman" w:hAnsi="Times New Roman" w:cs="Times New Roman"/>
          <w:color w:val="000000"/>
          <w:sz w:val="24"/>
          <w:szCs w:val="24"/>
        </w:rPr>
        <w:t>-202</w:t>
      </w:r>
      <w:r>
        <w:rPr>
          <w:rFonts w:ascii="Times New Roman" w:hAnsi="Times New Roman" w:cs="Times New Roman"/>
          <w:color w:val="000000"/>
          <w:sz w:val="24"/>
          <w:szCs w:val="24"/>
        </w:rPr>
        <w:t>2</w:t>
      </w:r>
      <w:r w:rsidRPr="00A12FFB">
        <w:rPr>
          <w:rFonts w:ascii="Times New Roman" w:hAnsi="Times New Roman" w:cs="Times New Roman"/>
          <w:color w:val="000000"/>
          <w:sz w:val="24"/>
          <w:szCs w:val="24"/>
        </w:rPr>
        <w:t xml:space="preserve"> учебном году  </w:t>
      </w:r>
      <w:r w:rsidRPr="00A12FFB">
        <w:rPr>
          <w:rFonts w:ascii="Times New Roman" w:hAnsi="Times New Roman" w:cs="Times New Roman"/>
          <w:sz w:val="24"/>
          <w:szCs w:val="24"/>
        </w:rPr>
        <w:t>была направлена на выполнение поставленных задач и их реализацию через образовательную программу гимназии и учебно-воспитательный процесс.</w:t>
      </w:r>
    </w:p>
    <w:p w14:paraId="7238DCA9" w14:textId="77777777" w:rsidR="003306ED" w:rsidRPr="00A12FFB" w:rsidRDefault="003306ED" w:rsidP="003306ED">
      <w:pPr>
        <w:ind w:left="284" w:firstLine="425"/>
        <w:jc w:val="both"/>
        <w:rPr>
          <w:rFonts w:ascii="Times New Roman" w:hAnsi="Times New Roman" w:cs="Times New Roman"/>
          <w:sz w:val="24"/>
          <w:szCs w:val="24"/>
        </w:rPr>
      </w:pPr>
      <w:r w:rsidRPr="00A12FFB">
        <w:rPr>
          <w:rFonts w:ascii="Times New Roman" w:hAnsi="Times New Roman" w:cs="Times New Roman"/>
          <w:sz w:val="24"/>
          <w:szCs w:val="24"/>
        </w:rPr>
        <w:t xml:space="preserve">В гимназии работает высококвалифицированный  педагогический коллектив, способный обеспечить высокий уровень обучения, создать условия для индивидуального развития обучающихся. </w:t>
      </w:r>
    </w:p>
    <w:p w14:paraId="0A762B98" w14:textId="77777777" w:rsidR="003306ED" w:rsidRPr="00A12FFB" w:rsidRDefault="003306ED" w:rsidP="003306ED">
      <w:pPr>
        <w:ind w:left="284" w:firstLine="425"/>
        <w:jc w:val="both"/>
        <w:rPr>
          <w:rFonts w:ascii="Times New Roman" w:hAnsi="Times New Roman" w:cs="Times New Roman"/>
          <w:sz w:val="24"/>
          <w:szCs w:val="24"/>
        </w:rPr>
      </w:pPr>
      <w:r w:rsidRPr="00A12FFB">
        <w:rPr>
          <w:rFonts w:ascii="Times New Roman" w:hAnsi="Times New Roman" w:cs="Times New Roman"/>
          <w:sz w:val="24"/>
          <w:szCs w:val="24"/>
        </w:rPr>
        <w:t>Для учителей гимназии стали традиционными отработанные формы методической работы, которые позволяют решать проблемы и задачи, стоящие перед гимназией</w:t>
      </w:r>
    </w:p>
    <w:p w14:paraId="727324C8" w14:textId="77777777" w:rsidR="003306ED" w:rsidRPr="00A12FFB" w:rsidRDefault="003306ED" w:rsidP="003306ED">
      <w:pPr>
        <w:pStyle w:val="a6"/>
        <w:shd w:val="clear" w:color="auto" w:fill="FFFFFF"/>
        <w:spacing w:before="0" w:beforeAutospacing="0" w:after="0" w:afterAutospacing="0"/>
        <w:ind w:left="284" w:firstLine="425"/>
        <w:jc w:val="both"/>
      </w:pPr>
      <w:r w:rsidRPr="00A12FFB">
        <w:t>–</w:t>
      </w:r>
      <w:r w:rsidRPr="00A12FFB">
        <w:rPr>
          <w:color w:val="000000"/>
        </w:rPr>
        <w:t xml:space="preserve"> педсовет, методсовет;</w:t>
      </w:r>
    </w:p>
    <w:p w14:paraId="46570032" w14:textId="77777777" w:rsidR="003306ED" w:rsidRPr="00A12FFB" w:rsidRDefault="003306ED" w:rsidP="003306ED">
      <w:pPr>
        <w:pStyle w:val="a6"/>
        <w:shd w:val="clear" w:color="auto" w:fill="FFFFFF"/>
        <w:spacing w:before="0" w:beforeAutospacing="0" w:after="0" w:afterAutospacing="0"/>
        <w:ind w:left="284" w:firstLine="425"/>
        <w:jc w:val="both"/>
        <w:rPr>
          <w:color w:val="000000"/>
        </w:rPr>
      </w:pPr>
      <w:r w:rsidRPr="00A12FFB">
        <w:rPr>
          <w:b/>
          <w:color w:val="000000"/>
        </w:rPr>
        <w:t>-</w:t>
      </w:r>
      <w:r w:rsidRPr="00A12FFB">
        <w:rPr>
          <w:color w:val="000000"/>
        </w:rPr>
        <w:t xml:space="preserve"> мастер - классы;</w:t>
      </w:r>
    </w:p>
    <w:p w14:paraId="12AF5B9A" w14:textId="77777777" w:rsidR="003306ED" w:rsidRPr="00A12FFB" w:rsidRDefault="003306ED" w:rsidP="003306ED">
      <w:pPr>
        <w:pStyle w:val="a6"/>
        <w:shd w:val="clear" w:color="auto" w:fill="FFFFFF"/>
        <w:spacing w:before="0" w:beforeAutospacing="0" w:after="0" w:afterAutospacing="0"/>
        <w:ind w:left="284" w:firstLine="425"/>
        <w:jc w:val="both"/>
      </w:pPr>
      <w:r w:rsidRPr="00A12FFB">
        <w:t xml:space="preserve">– </w:t>
      </w:r>
      <w:r w:rsidRPr="00A12FFB">
        <w:rPr>
          <w:color w:val="000000"/>
        </w:rPr>
        <w:t>семинары;</w:t>
      </w:r>
    </w:p>
    <w:p w14:paraId="6C59E9D3" w14:textId="77777777" w:rsidR="003306ED" w:rsidRPr="00A12FFB" w:rsidRDefault="003306ED" w:rsidP="003306ED">
      <w:pPr>
        <w:pStyle w:val="a6"/>
        <w:shd w:val="clear" w:color="auto" w:fill="FFFFFF"/>
        <w:spacing w:before="0" w:beforeAutospacing="0" w:after="0" w:afterAutospacing="0"/>
        <w:ind w:left="284" w:firstLine="425"/>
        <w:jc w:val="both"/>
      </w:pPr>
      <w:r w:rsidRPr="00A12FFB">
        <w:t>–</w:t>
      </w:r>
      <w:r w:rsidRPr="00A12FFB">
        <w:rPr>
          <w:color w:val="000000"/>
        </w:rPr>
        <w:t xml:space="preserve"> наставничество;</w:t>
      </w:r>
    </w:p>
    <w:p w14:paraId="506C3D69" w14:textId="77777777" w:rsidR="003306ED" w:rsidRPr="00A12FFB" w:rsidRDefault="003306ED" w:rsidP="003306ED">
      <w:pPr>
        <w:pStyle w:val="a6"/>
        <w:shd w:val="clear" w:color="auto" w:fill="FFFFFF"/>
        <w:spacing w:before="0" w:beforeAutospacing="0" w:after="0" w:afterAutospacing="0"/>
        <w:ind w:left="284" w:firstLine="425"/>
        <w:jc w:val="both"/>
      </w:pPr>
      <w:r w:rsidRPr="00A12FFB">
        <w:t>–</w:t>
      </w:r>
      <w:r w:rsidRPr="00A12FFB">
        <w:rPr>
          <w:color w:val="000000"/>
        </w:rPr>
        <w:t xml:space="preserve"> предметные  МО;</w:t>
      </w:r>
    </w:p>
    <w:p w14:paraId="637CC56D" w14:textId="77777777" w:rsidR="003306ED" w:rsidRPr="00A12FFB" w:rsidRDefault="003306ED" w:rsidP="003306ED">
      <w:pPr>
        <w:pStyle w:val="a6"/>
        <w:shd w:val="clear" w:color="auto" w:fill="FFFFFF"/>
        <w:spacing w:before="0" w:beforeAutospacing="0" w:after="0" w:afterAutospacing="0"/>
        <w:ind w:left="284" w:firstLine="425"/>
        <w:jc w:val="both"/>
      </w:pPr>
      <w:r w:rsidRPr="00A12FFB">
        <w:lastRenderedPageBreak/>
        <w:t>–</w:t>
      </w:r>
      <w:r w:rsidRPr="00A12FFB">
        <w:rPr>
          <w:color w:val="000000"/>
        </w:rPr>
        <w:t xml:space="preserve"> административные  совещания.</w:t>
      </w:r>
    </w:p>
    <w:p w14:paraId="44AED019" w14:textId="77777777" w:rsidR="003306ED" w:rsidRPr="00A12FFB" w:rsidRDefault="003306ED" w:rsidP="003306ED">
      <w:pPr>
        <w:ind w:left="284" w:firstLine="425"/>
        <w:rPr>
          <w:rFonts w:ascii="Times New Roman" w:hAnsi="Times New Roman" w:cs="Times New Roman"/>
          <w:sz w:val="24"/>
          <w:szCs w:val="24"/>
        </w:rPr>
      </w:pPr>
      <w:r w:rsidRPr="00A12FFB">
        <w:rPr>
          <w:rFonts w:ascii="Times New Roman" w:hAnsi="Times New Roman" w:cs="Times New Roman"/>
          <w:sz w:val="24"/>
          <w:szCs w:val="24"/>
        </w:rPr>
        <w:t xml:space="preserve">Поставленные задачи выполнены  в полном объеме, чему способствовали: </w:t>
      </w:r>
      <w:r w:rsidRPr="00A12FFB">
        <w:rPr>
          <w:rFonts w:ascii="Times New Roman" w:hAnsi="Times New Roman" w:cs="Times New Roman"/>
          <w:sz w:val="24"/>
          <w:szCs w:val="24"/>
        </w:rPr>
        <w:br/>
        <w:t xml:space="preserve">- спланированная деятельность администрации гимназии по созданию условий для участников образовательного процесса; </w:t>
      </w:r>
      <w:r w:rsidRPr="00A12FFB">
        <w:rPr>
          <w:rFonts w:ascii="Times New Roman" w:hAnsi="Times New Roman" w:cs="Times New Roman"/>
          <w:sz w:val="24"/>
          <w:szCs w:val="24"/>
        </w:rPr>
        <w:br/>
        <w:t xml:space="preserve">- анализ выполнения принятых управленческих решений, обеспечивающих качество результативности обученности учащихся; </w:t>
      </w:r>
      <w:r w:rsidRPr="00A12FFB">
        <w:rPr>
          <w:rFonts w:ascii="Times New Roman" w:hAnsi="Times New Roman" w:cs="Times New Roman"/>
          <w:sz w:val="24"/>
          <w:szCs w:val="24"/>
        </w:rPr>
        <w:br/>
        <w:t>- выявление причинно-следственных связей отдельных педагогических явлений и соответствующая коррекция деятельности.</w:t>
      </w:r>
    </w:p>
    <w:p w14:paraId="1228C7F7" w14:textId="10D425EB" w:rsidR="003306ED" w:rsidRPr="003306ED" w:rsidRDefault="003306ED" w:rsidP="003306ED">
      <w:pPr>
        <w:pStyle w:val="a6"/>
        <w:shd w:val="clear" w:color="auto" w:fill="FFFFFF"/>
        <w:spacing w:before="0" w:beforeAutospacing="0" w:after="0" w:afterAutospacing="0"/>
        <w:ind w:left="284" w:firstLine="425"/>
      </w:pPr>
      <w:r w:rsidRPr="00A12FFB">
        <w:t>Научно – методическая работа гимназии строилась на основе   плана. При планировании методической работы гимназии педагогический коллектив стремился отобрать те формы, которые реально способствовали реализации программы развития гимназии.</w:t>
      </w:r>
    </w:p>
    <w:p w14:paraId="418BF82B" w14:textId="77777777" w:rsidR="003306ED" w:rsidRPr="00A12FFB" w:rsidRDefault="003306ED" w:rsidP="003306ED">
      <w:pPr>
        <w:jc w:val="both"/>
        <w:rPr>
          <w:rFonts w:ascii="Times New Roman" w:hAnsi="Times New Roman" w:cs="Times New Roman"/>
          <w:b/>
          <w:sz w:val="24"/>
          <w:szCs w:val="24"/>
        </w:rPr>
      </w:pPr>
      <w:r w:rsidRPr="00A12FFB">
        <w:rPr>
          <w:rFonts w:ascii="Times New Roman" w:hAnsi="Times New Roman" w:cs="Times New Roman"/>
          <w:b/>
          <w:sz w:val="24"/>
          <w:szCs w:val="24"/>
        </w:rPr>
        <w:t>Работа методического совета гимназии</w:t>
      </w:r>
    </w:p>
    <w:p w14:paraId="31BC59C2" w14:textId="77777777" w:rsidR="003306ED" w:rsidRDefault="003306ED" w:rsidP="003306ED">
      <w:pPr>
        <w:ind w:left="284" w:firstLine="425"/>
        <w:jc w:val="both"/>
        <w:rPr>
          <w:rFonts w:ascii="Times New Roman" w:hAnsi="Times New Roman" w:cs="Times New Roman"/>
          <w:sz w:val="24"/>
          <w:szCs w:val="24"/>
        </w:rPr>
      </w:pPr>
      <w:r w:rsidRPr="00A12FFB">
        <w:rPr>
          <w:rFonts w:ascii="Times New Roman" w:hAnsi="Times New Roman" w:cs="Times New Roman"/>
          <w:sz w:val="24"/>
          <w:szCs w:val="24"/>
        </w:rPr>
        <w:t xml:space="preserve">      В гимназии создан методический совет,</w:t>
      </w:r>
      <w:r w:rsidRPr="00A12FFB">
        <w:rPr>
          <w:rFonts w:ascii="Times New Roman" w:hAnsi="Times New Roman" w:cs="Times New Roman"/>
          <w:bCs/>
          <w:sz w:val="24"/>
          <w:szCs w:val="24"/>
        </w:rPr>
        <w:t xml:space="preserve"> план работы которого подчинен задачам методической работы и находится в соответствии с методической темой гимназии.</w:t>
      </w:r>
      <w:r w:rsidRPr="00A12FFB">
        <w:rPr>
          <w:rFonts w:ascii="Times New Roman" w:hAnsi="Times New Roman" w:cs="Times New Roman"/>
          <w:sz w:val="24"/>
          <w:szCs w:val="24"/>
        </w:rPr>
        <w:t xml:space="preserve"> В него вошли </w:t>
      </w:r>
      <w:r>
        <w:rPr>
          <w:rFonts w:ascii="Times New Roman" w:hAnsi="Times New Roman" w:cs="Times New Roman"/>
          <w:sz w:val="24"/>
          <w:szCs w:val="24"/>
        </w:rPr>
        <w:t>директор</w:t>
      </w:r>
      <w:r w:rsidRPr="00A12FFB">
        <w:rPr>
          <w:rFonts w:ascii="Times New Roman" w:hAnsi="Times New Roman" w:cs="Times New Roman"/>
          <w:sz w:val="24"/>
          <w:szCs w:val="24"/>
        </w:rPr>
        <w:t xml:space="preserve"> гимназии  Власова И.А..,  заместитель директора  по  учебной  работе  Мостовых О.С., Черных А.Н., заместитель директора  по  учебной  работе,  заместитель директора по воспитательной  Дмитренко И.В.,  а  также руководители предметных   методических  объединений:  Красильникова Т.В. -  руководитель МО учителей  </w:t>
      </w:r>
      <w:r>
        <w:rPr>
          <w:rFonts w:ascii="Times New Roman" w:hAnsi="Times New Roman" w:cs="Times New Roman"/>
          <w:sz w:val="24"/>
          <w:szCs w:val="24"/>
        </w:rPr>
        <w:t>3-их</w:t>
      </w:r>
      <w:r w:rsidRPr="00A12FFB">
        <w:rPr>
          <w:rFonts w:ascii="Times New Roman" w:hAnsi="Times New Roman" w:cs="Times New Roman"/>
          <w:sz w:val="24"/>
          <w:szCs w:val="24"/>
        </w:rPr>
        <w:t xml:space="preserve"> классов,  </w:t>
      </w:r>
      <w:r>
        <w:rPr>
          <w:rFonts w:ascii="Times New Roman" w:hAnsi="Times New Roman" w:cs="Times New Roman"/>
          <w:sz w:val="24"/>
          <w:szCs w:val="24"/>
        </w:rPr>
        <w:t>Чумбалова Н.С.</w:t>
      </w:r>
      <w:r w:rsidRPr="00A12FFB">
        <w:rPr>
          <w:rFonts w:ascii="Times New Roman" w:hAnsi="Times New Roman" w:cs="Times New Roman"/>
          <w:sz w:val="24"/>
          <w:szCs w:val="24"/>
        </w:rPr>
        <w:t xml:space="preserve">. - руководитель МО учителей 2-ых классов, Сапожникова О.В. - руководитель МО учителей  </w:t>
      </w:r>
      <w:r>
        <w:rPr>
          <w:rFonts w:ascii="Times New Roman" w:hAnsi="Times New Roman" w:cs="Times New Roman"/>
          <w:sz w:val="24"/>
          <w:szCs w:val="24"/>
        </w:rPr>
        <w:t>1</w:t>
      </w:r>
      <w:r w:rsidRPr="00A12FFB">
        <w:rPr>
          <w:rFonts w:ascii="Times New Roman" w:hAnsi="Times New Roman" w:cs="Times New Roman"/>
          <w:sz w:val="24"/>
          <w:szCs w:val="24"/>
        </w:rPr>
        <w:t xml:space="preserve">-ых  классов, </w:t>
      </w:r>
      <w:r>
        <w:rPr>
          <w:rFonts w:ascii="Times New Roman" w:hAnsi="Times New Roman" w:cs="Times New Roman"/>
          <w:sz w:val="24"/>
          <w:szCs w:val="24"/>
        </w:rPr>
        <w:t>Володина А.И.</w:t>
      </w:r>
      <w:r w:rsidRPr="00A12FFB">
        <w:rPr>
          <w:rFonts w:ascii="Times New Roman" w:hAnsi="Times New Roman" w:cs="Times New Roman"/>
          <w:sz w:val="24"/>
          <w:szCs w:val="24"/>
        </w:rPr>
        <w:t>.- руководитель МО учителей</w:t>
      </w:r>
    </w:p>
    <w:p w14:paraId="21CC3840" w14:textId="77777777" w:rsidR="003306ED" w:rsidRPr="00A12FFB" w:rsidRDefault="003306ED" w:rsidP="003306ED">
      <w:pPr>
        <w:ind w:left="284" w:firstLine="425"/>
        <w:jc w:val="both"/>
        <w:rPr>
          <w:rFonts w:ascii="Times New Roman" w:hAnsi="Times New Roman" w:cs="Times New Roman"/>
          <w:sz w:val="24"/>
          <w:szCs w:val="24"/>
        </w:rPr>
      </w:pPr>
      <w:r w:rsidRPr="00A12FFB">
        <w:rPr>
          <w:rFonts w:ascii="Times New Roman" w:hAnsi="Times New Roman" w:cs="Times New Roman"/>
          <w:sz w:val="24"/>
          <w:szCs w:val="24"/>
        </w:rPr>
        <w:t xml:space="preserve"> 4 классов, </w:t>
      </w:r>
      <w:r>
        <w:rPr>
          <w:rFonts w:ascii="Times New Roman" w:hAnsi="Times New Roman" w:cs="Times New Roman"/>
          <w:sz w:val="24"/>
          <w:szCs w:val="24"/>
        </w:rPr>
        <w:t xml:space="preserve"> </w:t>
      </w:r>
      <w:r w:rsidRPr="00A12FFB">
        <w:rPr>
          <w:rFonts w:ascii="Times New Roman" w:hAnsi="Times New Roman" w:cs="Times New Roman"/>
          <w:sz w:val="24"/>
          <w:szCs w:val="24"/>
        </w:rPr>
        <w:t xml:space="preserve">Саблина Т.В.- руководитель  городского МО  учителей  химии,  </w:t>
      </w:r>
      <w:r>
        <w:rPr>
          <w:rFonts w:ascii="Times New Roman" w:hAnsi="Times New Roman" w:cs="Times New Roman"/>
          <w:sz w:val="24"/>
          <w:szCs w:val="24"/>
        </w:rPr>
        <w:t>Морозенко В.Х.</w:t>
      </w:r>
      <w:r w:rsidRPr="00A12FFB">
        <w:rPr>
          <w:rFonts w:ascii="Times New Roman" w:hAnsi="Times New Roman" w:cs="Times New Roman"/>
          <w:sz w:val="24"/>
          <w:szCs w:val="24"/>
        </w:rPr>
        <w:t xml:space="preserve"> - руководитель МО учителей  естественно-географического цикла,  Захарова Л.В. - руководит</w:t>
      </w:r>
      <w:r>
        <w:rPr>
          <w:rFonts w:ascii="Times New Roman" w:hAnsi="Times New Roman" w:cs="Times New Roman"/>
          <w:sz w:val="24"/>
          <w:szCs w:val="24"/>
        </w:rPr>
        <w:t xml:space="preserve">ель МО  гуманитарного  цикла, </w:t>
      </w:r>
      <w:r w:rsidRPr="00A12FFB">
        <w:rPr>
          <w:rFonts w:ascii="Times New Roman" w:hAnsi="Times New Roman" w:cs="Times New Roman"/>
          <w:sz w:val="24"/>
          <w:szCs w:val="24"/>
        </w:rPr>
        <w:t xml:space="preserve">Коваленко В.М. - руководитель МО  физического воспитания и ОБЖ, Брайцева Е.А. - руководитель МО лингвистика, Хвостова Е.В. - руководитель МО эстетического воспитания,  Чебасова Т.Е. </w:t>
      </w:r>
      <w:r>
        <w:rPr>
          <w:rFonts w:ascii="Times New Roman" w:hAnsi="Times New Roman" w:cs="Times New Roman"/>
          <w:sz w:val="24"/>
          <w:szCs w:val="24"/>
        </w:rPr>
        <w:t>–</w:t>
      </w:r>
      <w:r w:rsidRPr="00A12FFB">
        <w:rPr>
          <w:rFonts w:ascii="Times New Roman" w:hAnsi="Times New Roman" w:cs="Times New Roman"/>
          <w:sz w:val="24"/>
          <w:szCs w:val="24"/>
        </w:rPr>
        <w:t xml:space="preserve"> </w:t>
      </w:r>
      <w:r>
        <w:rPr>
          <w:rFonts w:ascii="Times New Roman" w:hAnsi="Times New Roman" w:cs="Times New Roman"/>
          <w:sz w:val="24"/>
          <w:szCs w:val="24"/>
        </w:rPr>
        <w:t>руководитель методического  объединения  классных  руководителей.</w:t>
      </w:r>
    </w:p>
    <w:p w14:paraId="3296C1BF" w14:textId="77777777" w:rsidR="003306ED" w:rsidRPr="00A12FFB" w:rsidRDefault="003306ED" w:rsidP="003306ED">
      <w:pPr>
        <w:ind w:left="284" w:firstLine="425"/>
        <w:jc w:val="both"/>
        <w:rPr>
          <w:rFonts w:ascii="Times New Roman" w:hAnsi="Times New Roman" w:cs="Times New Roman"/>
          <w:sz w:val="24"/>
          <w:szCs w:val="24"/>
        </w:rPr>
      </w:pPr>
      <w:r w:rsidRPr="00A12FFB">
        <w:rPr>
          <w:rFonts w:ascii="Times New Roman" w:hAnsi="Times New Roman" w:cs="Times New Roman"/>
          <w:sz w:val="24"/>
          <w:szCs w:val="24"/>
        </w:rPr>
        <w:t>В  соответствии с планом  работы  гимназии были  спланированы  и проведены  серии открытых  уроков, в  рамках    методических недель, которые   анализировались и рассматривались с точки зрения оптимизации учебного процесса, индивидуально-дифференцированного подхода в обучении, применении личностно-ориентированного подхода и  новейших технологий. Все открытые уроки имели практико-ориентированную направленность.</w:t>
      </w:r>
    </w:p>
    <w:p w14:paraId="5C9395B3" w14:textId="77777777" w:rsidR="003306ED" w:rsidRPr="00A12FFB" w:rsidRDefault="003306ED" w:rsidP="003306ED">
      <w:pPr>
        <w:ind w:firstLine="425"/>
        <w:jc w:val="both"/>
        <w:rPr>
          <w:rFonts w:ascii="Times New Roman" w:hAnsi="Times New Roman" w:cs="Times New Roman"/>
          <w:b/>
          <w:sz w:val="24"/>
          <w:szCs w:val="24"/>
        </w:rPr>
      </w:pPr>
      <w:r w:rsidRPr="00A12FFB">
        <w:rPr>
          <w:rFonts w:ascii="Times New Roman" w:hAnsi="Times New Roman" w:cs="Times New Roman"/>
          <w:sz w:val="24"/>
          <w:szCs w:val="24"/>
        </w:rPr>
        <w:t xml:space="preserve">План работы  МС подчинен  методической  </w:t>
      </w:r>
      <w:r w:rsidRPr="00A12FFB">
        <w:rPr>
          <w:rStyle w:val="ad"/>
          <w:rFonts w:ascii="Times New Roman" w:hAnsi="Times New Roman" w:cs="Times New Roman"/>
          <w:sz w:val="24"/>
          <w:szCs w:val="24"/>
        </w:rPr>
        <w:t>«Совершенствование качества образования, обновление содержания  и педагогических технологий как  необходимое  условие  для  р</w:t>
      </w:r>
      <w:r w:rsidRPr="00A12FFB">
        <w:rPr>
          <w:rFonts w:ascii="Times New Roman" w:hAnsi="Times New Roman" w:cs="Times New Roman"/>
          <w:b/>
          <w:sz w:val="24"/>
          <w:szCs w:val="24"/>
        </w:rPr>
        <w:t xml:space="preserve">азвития профессионального, творческого личностного потенциала </w:t>
      </w:r>
      <w:r w:rsidRPr="00A12FFB">
        <w:rPr>
          <w:rFonts w:ascii="Times New Roman" w:hAnsi="Times New Roman" w:cs="Times New Roman"/>
          <w:b/>
          <w:bCs/>
          <w:sz w:val="24"/>
          <w:szCs w:val="24"/>
        </w:rPr>
        <w:t xml:space="preserve"> </w:t>
      </w:r>
      <w:r w:rsidRPr="00A12FFB">
        <w:rPr>
          <w:rFonts w:ascii="Times New Roman" w:hAnsi="Times New Roman" w:cs="Times New Roman"/>
          <w:b/>
          <w:sz w:val="24"/>
          <w:szCs w:val="24"/>
        </w:rPr>
        <w:t>обучающихся и  педагогов гимназии»</w:t>
      </w:r>
    </w:p>
    <w:p w14:paraId="24E2E1A6" w14:textId="77777777" w:rsidR="003306ED" w:rsidRPr="00A12FFB" w:rsidRDefault="003306ED" w:rsidP="003306ED">
      <w:pPr>
        <w:jc w:val="both"/>
        <w:rPr>
          <w:rFonts w:ascii="Times New Roman" w:hAnsi="Times New Roman" w:cs="Times New Roman"/>
          <w:b/>
          <w:sz w:val="24"/>
          <w:szCs w:val="24"/>
        </w:rPr>
      </w:pPr>
      <w:r w:rsidRPr="00A12FFB">
        <w:rPr>
          <w:rFonts w:ascii="Times New Roman" w:hAnsi="Times New Roman" w:cs="Times New Roman"/>
          <w:b/>
          <w:sz w:val="24"/>
          <w:szCs w:val="24"/>
        </w:rPr>
        <w:t>План   работы  методического  совета на 20</w:t>
      </w:r>
      <w:r>
        <w:rPr>
          <w:rFonts w:ascii="Times New Roman" w:hAnsi="Times New Roman" w:cs="Times New Roman"/>
          <w:b/>
          <w:sz w:val="24"/>
          <w:szCs w:val="24"/>
        </w:rPr>
        <w:t>21</w:t>
      </w:r>
      <w:r w:rsidRPr="00A12FFB">
        <w:rPr>
          <w:rFonts w:ascii="Times New Roman" w:hAnsi="Times New Roman" w:cs="Times New Roman"/>
          <w:b/>
          <w:sz w:val="24"/>
          <w:szCs w:val="24"/>
        </w:rPr>
        <w:t>-202</w:t>
      </w:r>
      <w:r>
        <w:rPr>
          <w:rFonts w:ascii="Times New Roman" w:hAnsi="Times New Roman" w:cs="Times New Roman"/>
          <w:b/>
          <w:sz w:val="24"/>
          <w:szCs w:val="24"/>
        </w:rPr>
        <w:t>2</w:t>
      </w:r>
      <w:r w:rsidRPr="00A12FFB">
        <w:rPr>
          <w:rFonts w:ascii="Times New Roman" w:hAnsi="Times New Roman" w:cs="Times New Roman"/>
          <w:b/>
          <w:sz w:val="24"/>
          <w:szCs w:val="24"/>
        </w:rPr>
        <w:t xml:space="preserve">  учебный  год</w:t>
      </w:r>
    </w:p>
    <w:p w14:paraId="2EF76D2E" w14:textId="77777777" w:rsidR="003306ED" w:rsidRPr="00A12FFB" w:rsidRDefault="003306ED" w:rsidP="003306ED">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8536"/>
      </w:tblGrid>
      <w:tr w:rsidR="003306ED" w:rsidRPr="00A12FFB" w14:paraId="4EF0CC5B" w14:textId="77777777" w:rsidTr="00FE5AE5">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65244950" w14:textId="77777777" w:rsidR="003306ED" w:rsidRPr="00A12FFB" w:rsidRDefault="003306ED" w:rsidP="00FE5AE5">
            <w:pPr>
              <w:jc w:val="both"/>
              <w:rPr>
                <w:rFonts w:ascii="Times New Roman" w:hAnsi="Times New Roman" w:cs="Times New Roman"/>
                <w:b/>
                <w:sz w:val="24"/>
                <w:szCs w:val="24"/>
              </w:rPr>
            </w:pPr>
            <w:r w:rsidRPr="00A12FFB">
              <w:rPr>
                <w:rFonts w:ascii="Times New Roman" w:hAnsi="Times New Roman" w:cs="Times New Roman"/>
                <w:b/>
                <w:sz w:val="24"/>
                <w:szCs w:val="24"/>
              </w:rPr>
              <w:t>Заседание 1</w:t>
            </w:r>
          </w:p>
        </w:tc>
        <w:tc>
          <w:tcPr>
            <w:tcW w:w="8789" w:type="dxa"/>
            <w:tcBorders>
              <w:top w:val="single" w:sz="4" w:space="0" w:color="000000"/>
              <w:left w:val="single" w:sz="4" w:space="0" w:color="000000"/>
              <w:bottom w:val="single" w:sz="4" w:space="0" w:color="000000"/>
              <w:right w:val="single" w:sz="4" w:space="0" w:color="000000"/>
            </w:tcBorders>
            <w:shd w:val="clear" w:color="auto" w:fill="auto"/>
            <w:hideMark/>
          </w:tcPr>
          <w:p w14:paraId="3C1D6678" w14:textId="77777777" w:rsidR="003306ED" w:rsidRPr="00A12FFB" w:rsidRDefault="003306ED" w:rsidP="00FE5AE5">
            <w:pPr>
              <w:jc w:val="both"/>
              <w:rPr>
                <w:rFonts w:ascii="Times New Roman" w:hAnsi="Times New Roman" w:cs="Times New Roman"/>
                <w:b/>
                <w:sz w:val="24"/>
                <w:szCs w:val="24"/>
              </w:rPr>
            </w:pPr>
            <w:r w:rsidRPr="00A12FFB">
              <w:rPr>
                <w:rFonts w:ascii="Times New Roman" w:hAnsi="Times New Roman" w:cs="Times New Roman"/>
                <w:b/>
                <w:sz w:val="24"/>
                <w:szCs w:val="24"/>
              </w:rPr>
              <w:t xml:space="preserve">Вопросы </w:t>
            </w:r>
          </w:p>
        </w:tc>
      </w:tr>
      <w:tr w:rsidR="003306ED" w:rsidRPr="00A12FFB" w14:paraId="59860A32" w14:textId="77777777" w:rsidTr="00FE5AE5">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06DC92D5" w14:textId="77777777" w:rsidR="003306ED" w:rsidRPr="00A12FFB" w:rsidRDefault="003306ED" w:rsidP="00FE5AE5">
            <w:pPr>
              <w:jc w:val="both"/>
              <w:rPr>
                <w:rFonts w:ascii="Times New Roman" w:hAnsi="Times New Roman" w:cs="Times New Roman"/>
                <w:sz w:val="24"/>
                <w:szCs w:val="24"/>
              </w:rPr>
            </w:pPr>
            <w:r w:rsidRPr="00A12FFB">
              <w:rPr>
                <w:rFonts w:ascii="Times New Roman" w:hAnsi="Times New Roman" w:cs="Times New Roman"/>
                <w:sz w:val="24"/>
                <w:szCs w:val="24"/>
              </w:rPr>
              <w:t>сентябрь</w:t>
            </w:r>
          </w:p>
        </w:tc>
        <w:tc>
          <w:tcPr>
            <w:tcW w:w="8789" w:type="dxa"/>
            <w:tcBorders>
              <w:top w:val="single" w:sz="4" w:space="0" w:color="000000"/>
              <w:left w:val="single" w:sz="4" w:space="0" w:color="000000"/>
              <w:bottom w:val="single" w:sz="4" w:space="0" w:color="000000"/>
              <w:right w:val="single" w:sz="4" w:space="0" w:color="000000"/>
            </w:tcBorders>
            <w:shd w:val="clear" w:color="auto" w:fill="auto"/>
            <w:hideMark/>
          </w:tcPr>
          <w:p w14:paraId="56F9ABB3" w14:textId="77777777" w:rsidR="003306ED" w:rsidRPr="00A12FFB" w:rsidRDefault="003306ED" w:rsidP="00FE5AE5">
            <w:pPr>
              <w:jc w:val="both"/>
              <w:rPr>
                <w:rFonts w:ascii="Times New Roman" w:hAnsi="Times New Roman" w:cs="Times New Roman"/>
                <w:sz w:val="24"/>
                <w:szCs w:val="24"/>
              </w:rPr>
            </w:pPr>
            <w:r w:rsidRPr="00A12FFB">
              <w:rPr>
                <w:rFonts w:ascii="Times New Roman" w:hAnsi="Times New Roman" w:cs="Times New Roman"/>
                <w:sz w:val="24"/>
                <w:szCs w:val="24"/>
              </w:rPr>
              <w:t>1.Анализ  работы  М</w:t>
            </w:r>
            <w:r>
              <w:rPr>
                <w:rFonts w:ascii="Times New Roman" w:hAnsi="Times New Roman" w:cs="Times New Roman"/>
                <w:sz w:val="24"/>
                <w:szCs w:val="24"/>
              </w:rPr>
              <w:t>С  за  предыдущий</w:t>
            </w:r>
            <w:r w:rsidRPr="00A12FFB">
              <w:rPr>
                <w:rFonts w:ascii="Times New Roman" w:hAnsi="Times New Roman" w:cs="Times New Roman"/>
                <w:sz w:val="24"/>
                <w:szCs w:val="24"/>
              </w:rPr>
              <w:t xml:space="preserve">  учебный  год</w:t>
            </w:r>
          </w:p>
          <w:p w14:paraId="433CE651" w14:textId="77777777" w:rsidR="003306ED" w:rsidRPr="00A12FFB" w:rsidRDefault="003306ED" w:rsidP="00FE5AE5">
            <w:pPr>
              <w:jc w:val="both"/>
              <w:rPr>
                <w:rFonts w:ascii="Times New Roman" w:hAnsi="Times New Roman" w:cs="Times New Roman"/>
                <w:sz w:val="24"/>
                <w:szCs w:val="24"/>
              </w:rPr>
            </w:pPr>
            <w:r w:rsidRPr="00A12FFB">
              <w:rPr>
                <w:rFonts w:ascii="Times New Roman" w:hAnsi="Times New Roman" w:cs="Times New Roman"/>
                <w:sz w:val="24"/>
                <w:szCs w:val="24"/>
              </w:rPr>
              <w:t xml:space="preserve">2.Утверждение  плана  работы  МС, предметных МО  на </w:t>
            </w:r>
            <w:r>
              <w:rPr>
                <w:rFonts w:ascii="Times New Roman" w:hAnsi="Times New Roman" w:cs="Times New Roman"/>
                <w:sz w:val="24"/>
                <w:szCs w:val="24"/>
              </w:rPr>
              <w:t>2021-2022</w:t>
            </w:r>
            <w:r w:rsidRPr="00A12FFB">
              <w:rPr>
                <w:rFonts w:ascii="Times New Roman" w:hAnsi="Times New Roman" w:cs="Times New Roman"/>
                <w:sz w:val="24"/>
                <w:szCs w:val="24"/>
              </w:rPr>
              <w:t xml:space="preserve">  учебный  год</w:t>
            </w:r>
          </w:p>
          <w:p w14:paraId="125C87AC" w14:textId="77777777" w:rsidR="003306ED" w:rsidRPr="00A12FFB" w:rsidRDefault="003306ED" w:rsidP="00FE5AE5">
            <w:pPr>
              <w:jc w:val="both"/>
              <w:rPr>
                <w:rFonts w:ascii="Times New Roman" w:hAnsi="Times New Roman" w:cs="Times New Roman"/>
                <w:sz w:val="24"/>
                <w:szCs w:val="24"/>
              </w:rPr>
            </w:pPr>
            <w:r w:rsidRPr="00A12FFB">
              <w:rPr>
                <w:rFonts w:ascii="Times New Roman" w:hAnsi="Times New Roman" w:cs="Times New Roman"/>
                <w:sz w:val="24"/>
                <w:szCs w:val="24"/>
              </w:rPr>
              <w:t>3.Система  работы  педагогов гимназии по развитию  профессиональной  компетентности</w:t>
            </w:r>
          </w:p>
          <w:p w14:paraId="02CD8796" w14:textId="77777777" w:rsidR="003306ED" w:rsidRPr="00A12FFB" w:rsidRDefault="003306ED" w:rsidP="00FE5AE5">
            <w:pPr>
              <w:jc w:val="both"/>
              <w:rPr>
                <w:rFonts w:ascii="Times New Roman" w:hAnsi="Times New Roman" w:cs="Times New Roman"/>
                <w:sz w:val="24"/>
                <w:szCs w:val="24"/>
              </w:rPr>
            </w:pPr>
            <w:r w:rsidRPr="00A12FFB">
              <w:rPr>
                <w:rFonts w:ascii="Times New Roman" w:hAnsi="Times New Roman" w:cs="Times New Roman"/>
                <w:sz w:val="24"/>
                <w:szCs w:val="24"/>
              </w:rPr>
              <w:t xml:space="preserve">4. Об организации научно-исследовательской  деятельности   обучающихся  на </w:t>
            </w:r>
            <w:r>
              <w:rPr>
                <w:rFonts w:ascii="Times New Roman" w:hAnsi="Times New Roman" w:cs="Times New Roman"/>
                <w:sz w:val="24"/>
                <w:szCs w:val="24"/>
              </w:rPr>
              <w:t>2021-2022</w:t>
            </w:r>
            <w:r w:rsidRPr="00A12FFB">
              <w:rPr>
                <w:rFonts w:ascii="Times New Roman" w:hAnsi="Times New Roman" w:cs="Times New Roman"/>
                <w:sz w:val="24"/>
                <w:szCs w:val="24"/>
              </w:rPr>
              <w:t xml:space="preserve">  учебном  году</w:t>
            </w:r>
          </w:p>
          <w:p w14:paraId="21D73E84" w14:textId="77777777" w:rsidR="003306ED" w:rsidRPr="00A12FFB" w:rsidRDefault="003306ED" w:rsidP="00FE5AE5">
            <w:pPr>
              <w:jc w:val="both"/>
              <w:rPr>
                <w:rFonts w:ascii="Times New Roman" w:hAnsi="Times New Roman" w:cs="Times New Roman"/>
                <w:sz w:val="24"/>
                <w:szCs w:val="24"/>
              </w:rPr>
            </w:pPr>
            <w:r w:rsidRPr="00A12FFB">
              <w:rPr>
                <w:rFonts w:ascii="Times New Roman" w:hAnsi="Times New Roman" w:cs="Times New Roman"/>
                <w:sz w:val="24"/>
                <w:szCs w:val="24"/>
              </w:rPr>
              <w:t>5.Утверждение графика   прохождения   аттестации педагогов   гимназии</w:t>
            </w:r>
          </w:p>
        </w:tc>
      </w:tr>
      <w:tr w:rsidR="003306ED" w:rsidRPr="00A12FFB" w14:paraId="2FCCBFBF" w14:textId="77777777" w:rsidTr="00FE5AE5">
        <w:tc>
          <w:tcPr>
            <w:tcW w:w="1074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6421282" w14:textId="77777777" w:rsidR="003306ED" w:rsidRPr="00A12FFB" w:rsidRDefault="003306ED" w:rsidP="00FE5AE5">
            <w:pPr>
              <w:jc w:val="both"/>
              <w:rPr>
                <w:rFonts w:ascii="Times New Roman" w:hAnsi="Times New Roman" w:cs="Times New Roman"/>
                <w:b/>
                <w:sz w:val="24"/>
                <w:szCs w:val="24"/>
              </w:rPr>
            </w:pPr>
            <w:r w:rsidRPr="00A12FFB">
              <w:rPr>
                <w:rFonts w:ascii="Times New Roman" w:hAnsi="Times New Roman" w:cs="Times New Roman"/>
                <w:b/>
                <w:sz w:val="24"/>
                <w:szCs w:val="24"/>
              </w:rPr>
              <w:t>Заседание 2</w:t>
            </w:r>
          </w:p>
        </w:tc>
      </w:tr>
      <w:tr w:rsidR="003306ED" w:rsidRPr="00A12FFB" w14:paraId="496BB4DA" w14:textId="77777777" w:rsidTr="00FE5AE5">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5CE4D6E8" w14:textId="77777777" w:rsidR="003306ED" w:rsidRPr="00A12FFB" w:rsidRDefault="003306ED" w:rsidP="00FE5AE5">
            <w:pPr>
              <w:jc w:val="both"/>
              <w:rPr>
                <w:rFonts w:ascii="Times New Roman" w:hAnsi="Times New Roman" w:cs="Times New Roman"/>
                <w:sz w:val="24"/>
                <w:szCs w:val="24"/>
              </w:rPr>
            </w:pPr>
            <w:r w:rsidRPr="00A12FFB">
              <w:rPr>
                <w:rFonts w:ascii="Times New Roman" w:hAnsi="Times New Roman" w:cs="Times New Roman"/>
                <w:sz w:val="24"/>
                <w:szCs w:val="24"/>
              </w:rPr>
              <w:t>ноябрь</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14:paraId="521557EC" w14:textId="77777777" w:rsidR="003306ED" w:rsidRPr="00A12FFB" w:rsidRDefault="003306ED" w:rsidP="00E607D9">
            <w:pPr>
              <w:pStyle w:val="a3"/>
              <w:numPr>
                <w:ilvl w:val="0"/>
                <w:numId w:val="22"/>
              </w:numPr>
              <w:spacing w:after="0" w:line="240" w:lineRule="auto"/>
              <w:ind w:left="34"/>
              <w:jc w:val="both"/>
              <w:rPr>
                <w:rFonts w:ascii="Times New Roman" w:hAnsi="Times New Roman"/>
                <w:sz w:val="24"/>
                <w:szCs w:val="24"/>
              </w:rPr>
            </w:pPr>
            <w:r w:rsidRPr="00A12FFB">
              <w:rPr>
                <w:rFonts w:ascii="Times New Roman" w:hAnsi="Times New Roman"/>
                <w:sz w:val="24"/>
                <w:szCs w:val="24"/>
              </w:rPr>
              <w:t>1.Анализ  проведения  школьного  этапа  всероссийской  олимпиады  школьников</w:t>
            </w:r>
          </w:p>
          <w:p w14:paraId="17DAEA2E" w14:textId="77777777" w:rsidR="003306ED" w:rsidRPr="00A12FFB" w:rsidRDefault="003306ED" w:rsidP="00E607D9">
            <w:pPr>
              <w:pStyle w:val="a3"/>
              <w:numPr>
                <w:ilvl w:val="0"/>
                <w:numId w:val="22"/>
              </w:numPr>
              <w:spacing w:after="0" w:line="240" w:lineRule="auto"/>
              <w:ind w:left="34"/>
              <w:jc w:val="both"/>
              <w:rPr>
                <w:rFonts w:ascii="Times New Roman" w:hAnsi="Times New Roman"/>
                <w:sz w:val="24"/>
                <w:szCs w:val="24"/>
              </w:rPr>
            </w:pPr>
            <w:r w:rsidRPr="00A12FFB">
              <w:rPr>
                <w:rFonts w:ascii="Times New Roman" w:hAnsi="Times New Roman"/>
                <w:sz w:val="24"/>
                <w:szCs w:val="24"/>
              </w:rPr>
              <w:t xml:space="preserve">2.О  подготовке  к участию  в   школьной  НПК  </w:t>
            </w:r>
          </w:p>
          <w:p w14:paraId="44569A56" w14:textId="77777777" w:rsidR="003306ED" w:rsidRPr="00A12FFB" w:rsidRDefault="003306ED" w:rsidP="00E607D9">
            <w:pPr>
              <w:pStyle w:val="a3"/>
              <w:numPr>
                <w:ilvl w:val="0"/>
                <w:numId w:val="22"/>
              </w:numPr>
              <w:spacing w:after="0" w:line="240" w:lineRule="auto"/>
              <w:ind w:left="34"/>
              <w:jc w:val="both"/>
              <w:rPr>
                <w:rFonts w:ascii="Times New Roman" w:hAnsi="Times New Roman"/>
                <w:i/>
                <w:sz w:val="24"/>
                <w:szCs w:val="24"/>
              </w:rPr>
            </w:pPr>
          </w:p>
        </w:tc>
      </w:tr>
      <w:tr w:rsidR="003306ED" w:rsidRPr="00A12FFB" w14:paraId="307C5EF2" w14:textId="77777777" w:rsidTr="00FE5AE5">
        <w:tc>
          <w:tcPr>
            <w:tcW w:w="1074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405E058" w14:textId="77777777" w:rsidR="003306ED" w:rsidRPr="00A12FFB" w:rsidRDefault="003306ED" w:rsidP="00FE5AE5">
            <w:pPr>
              <w:jc w:val="both"/>
              <w:rPr>
                <w:rFonts w:ascii="Times New Roman" w:hAnsi="Times New Roman" w:cs="Times New Roman"/>
                <w:b/>
                <w:sz w:val="24"/>
                <w:szCs w:val="24"/>
              </w:rPr>
            </w:pPr>
            <w:r w:rsidRPr="00A12FFB">
              <w:rPr>
                <w:rFonts w:ascii="Times New Roman" w:hAnsi="Times New Roman" w:cs="Times New Roman"/>
                <w:b/>
                <w:sz w:val="24"/>
                <w:szCs w:val="24"/>
              </w:rPr>
              <w:t>Заседание 3</w:t>
            </w:r>
          </w:p>
        </w:tc>
      </w:tr>
      <w:tr w:rsidR="003306ED" w:rsidRPr="00A12FFB" w14:paraId="16040836" w14:textId="77777777" w:rsidTr="00FE5AE5">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2E532EA0" w14:textId="77777777" w:rsidR="003306ED" w:rsidRPr="00A12FFB" w:rsidRDefault="003306ED" w:rsidP="00FE5AE5">
            <w:pPr>
              <w:jc w:val="both"/>
              <w:rPr>
                <w:rFonts w:ascii="Times New Roman" w:hAnsi="Times New Roman" w:cs="Times New Roman"/>
                <w:sz w:val="24"/>
                <w:szCs w:val="24"/>
              </w:rPr>
            </w:pPr>
            <w:r w:rsidRPr="00A12FFB">
              <w:rPr>
                <w:rFonts w:ascii="Times New Roman" w:hAnsi="Times New Roman" w:cs="Times New Roman"/>
                <w:sz w:val="24"/>
                <w:szCs w:val="24"/>
              </w:rPr>
              <w:t>январь</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14:paraId="48307941" w14:textId="77777777" w:rsidR="003306ED" w:rsidRPr="00A12FFB" w:rsidRDefault="003306ED" w:rsidP="00FE5AE5">
            <w:pPr>
              <w:pStyle w:val="a3"/>
              <w:spacing w:after="0" w:line="240" w:lineRule="auto"/>
              <w:ind w:left="34"/>
              <w:jc w:val="both"/>
              <w:rPr>
                <w:rFonts w:ascii="Times New Roman" w:hAnsi="Times New Roman"/>
                <w:sz w:val="24"/>
                <w:szCs w:val="24"/>
              </w:rPr>
            </w:pPr>
            <w:r w:rsidRPr="00A12FFB">
              <w:rPr>
                <w:rFonts w:ascii="Times New Roman" w:hAnsi="Times New Roman"/>
                <w:sz w:val="24"/>
                <w:szCs w:val="24"/>
              </w:rPr>
              <w:t>1.Об  итогах  участия  в  муниципальном этапе всероссийской  олимпиады школьников</w:t>
            </w:r>
          </w:p>
          <w:p w14:paraId="06A8973F" w14:textId="77777777" w:rsidR="003306ED" w:rsidRPr="00A12FFB" w:rsidRDefault="003306ED" w:rsidP="00FE5AE5">
            <w:pPr>
              <w:pStyle w:val="a3"/>
              <w:spacing w:after="0" w:line="240" w:lineRule="auto"/>
              <w:ind w:left="34"/>
              <w:jc w:val="both"/>
              <w:rPr>
                <w:rFonts w:ascii="Times New Roman" w:hAnsi="Times New Roman"/>
                <w:sz w:val="24"/>
                <w:szCs w:val="24"/>
              </w:rPr>
            </w:pPr>
            <w:r w:rsidRPr="00A12FFB">
              <w:rPr>
                <w:rFonts w:ascii="Times New Roman" w:hAnsi="Times New Roman"/>
                <w:sz w:val="24"/>
                <w:szCs w:val="24"/>
              </w:rPr>
              <w:t xml:space="preserve">2.О состоянии работы  педагогов  по  самообразованию (представление  тем  </w:t>
            </w:r>
            <w:r w:rsidRPr="00A12FFB">
              <w:rPr>
                <w:rFonts w:ascii="Times New Roman" w:hAnsi="Times New Roman"/>
                <w:sz w:val="24"/>
                <w:szCs w:val="24"/>
              </w:rPr>
              <w:lastRenderedPageBreak/>
              <w:t>самообразования)</w:t>
            </w:r>
          </w:p>
          <w:p w14:paraId="0CBEFD31" w14:textId="77777777" w:rsidR="003306ED" w:rsidRPr="00A12FFB" w:rsidRDefault="003306ED" w:rsidP="00FE5AE5">
            <w:pPr>
              <w:pStyle w:val="a3"/>
              <w:spacing w:after="0" w:line="240" w:lineRule="auto"/>
              <w:ind w:left="34"/>
              <w:jc w:val="both"/>
              <w:rPr>
                <w:rFonts w:ascii="Times New Roman" w:hAnsi="Times New Roman"/>
                <w:sz w:val="24"/>
                <w:szCs w:val="24"/>
              </w:rPr>
            </w:pPr>
            <w:r w:rsidRPr="00A12FFB">
              <w:rPr>
                <w:rFonts w:ascii="Times New Roman" w:hAnsi="Times New Roman"/>
                <w:sz w:val="24"/>
                <w:szCs w:val="24"/>
              </w:rPr>
              <w:t>3.Об участии в  городской  научно-практической  конференции</w:t>
            </w:r>
          </w:p>
        </w:tc>
      </w:tr>
      <w:tr w:rsidR="003306ED" w:rsidRPr="00A12FFB" w14:paraId="436ACA89" w14:textId="77777777" w:rsidTr="00FE5AE5">
        <w:tc>
          <w:tcPr>
            <w:tcW w:w="1074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3BBB711" w14:textId="77777777" w:rsidR="003306ED" w:rsidRPr="00A12FFB" w:rsidRDefault="003306ED" w:rsidP="00FE5AE5">
            <w:pPr>
              <w:jc w:val="both"/>
              <w:rPr>
                <w:rFonts w:ascii="Times New Roman" w:hAnsi="Times New Roman" w:cs="Times New Roman"/>
                <w:b/>
                <w:sz w:val="24"/>
                <w:szCs w:val="24"/>
              </w:rPr>
            </w:pPr>
            <w:r w:rsidRPr="00A12FFB">
              <w:rPr>
                <w:rFonts w:ascii="Times New Roman" w:hAnsi="Times New Roman" w:cs="Times New Roman"/>
                <w:b/>
                <w:sz w:val="24"/>
                <w:szCs w:val="24"/>
              </w:rPr>
              <w:lastRenderedPageBreak/>
              <w:t>Заседание 4</w:t>
            </w:r>
          </w:p>
        </w:tc>
      </w:tr>
      <w:tr w:rsidR="003306ED" w:rsidRPr="00A12FFB" w14:paraId="76256380" w14:textId="77777777" w:rsidTr="00FE5AE5">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72E8CEEC" w14:textId="77777777" w:rsidR="003306ED" w:rsidRPr="00A12FFB" w:rsidRDefault="003306ED" w:rsidP="00FE5AE5">
            <w:pPr>
              <w:jc w:val="both"/>
              <w:rPr>
                <w:rFonts w:ascii="Times New Roman" w:hAnsi="Times New Roman" w:cs="Times New Roman"/>
                <w:sz w:val="24"/>
                <w:szCs w:val="24"/>
              </w:rPr>
            </w:pPr>
            <w:r w:rsidRPr="00A12FFB">
              <w:rPr>
                <w:rFonts w:ascii="Times New Roman" w:hAnsi="Times New Roman" w:cs="Times New Roman"/>
                <w:sz w:val="24"/>
                <w:szCs w:val="24"/>
              </w:rPr>
              <w:t>май</w:t>
            </w:r>
          </w:p>
        </w:tc>
        <w:tc>
          <w:tcPr>
            <w:tcW w:w="8789" w:type="dxa"/>
            <w:tcBorders>
              <w:top w:val="single" w:sz="4" w:space="0" w:color="000000"/>
              <w:left w:val="single" w:sz="4" w:space="0" w:color="000000"/>
              <w:bottom w:val="single" w:sz="4" w:space="0" w:color="000000"/>
              <w:right w:val="single" w:sz="4" w:space="0" w:color="000000"/>
            </w:tcBorders>
            <w:shd w:val="clear" w:color="auto" w:fill="auto"/>
            <w:hideMark/>
          </w:tcPr>
          <w:p w14:paraId="685715D0" w14:textId="77777777" w:rsidR="003306ED" w:rsidRPr="00A12FFB" w:rsidRDefault="003306ED" w:rsidP="00FE5AE5">
            <w:pPr>
              <w:jc w:val="both"/>
              <w:rPr>
                <w:rFonts w:ascii="Times New Roman" w:hAnsi="Times New Roman" w:cs="Times New Roman"/>
                <w:sz w:val="24"/>
                <w:szCs w:val="24"/>
              </w:rPr>
            </w:pPr>
            <w:r w:rsidRPr="00A12FFB">
              <w:rPr>
                <w:rFonts w:ascii="Times New Roman" w:hAnsi="Times New Roman" w:cs="Times New Roman"/>
                <w:sz w:val="24"/>
                <w:szCs w:val="24"/>
              </w:rPr>
              <w:t>1.Итоги  работы  за  учебный  год</w:t>
            </w:r>
          </w:p>
          <w:p w14:paraId="6FECC3EC" w14:textId="77777777" w:rsidR="003306ED" w:rsidRPr="00A12FFB" w:rsidRDefault="003306ED" w:rsidP="00FE5AE5">
            <w:pPr>
              <w:jc w:val="both"/>
              <w:rPr>
                <w:rFonts w:ascii="Times New Roman" w:hAnsi="Times New Roman" w:cs="Times New Roman"/>
                <w:sz w:val="24"/>
                <w:szCs w:val="24"/>
              </w:rPr>
            </w:pPr>
            <w:r w:rsidRPr="00A12FFB">
              <w:rPr>
                <w:rFonts w:ascii="Times New Roman" w:hAnsi="Times New Roman" w:cs="Times New Roman"/>
                <w:sz w:val="24"/>
                <w:szCs w:val="24"/>
              </w:rPr>
              <w:t>2.Анализ  работы  по  аттестации  педагогических  кадров</w:t>
            </w:r>
          </w:p>
          <w:p w14:paraId="69251C22" w14:textId="77777777" w:rsidR="003306ED" w:rsidRPr="00A12FFB" w:rsidRDefault="003306ED" w:rsidP="00FE5AE5">
            <w:pPr>
              <w:jc w:val="both"/>
              <w:rPr>
                <w:rFonts w:ascii="Times New Roman" w:hAnsi="Times New Roman" w:cs="Times New Roman"/>
                <w:sz w:val="24"/>
                <w:szCs w:val="24"/>
              </w:rPr>
            </w:pPr>
            <w:r w:rsidRPr="00A12FFB">
              <w:rPr>
                <w:rFonts w:ascii="Times New Roman" w:hAnsi="Times New Roman" w:cs="Times New Roman"/>
                <w:sz w:val="24"/>
                <w:szCs w:val="24"/>
              </w:rPr>
              <w:t>3.Итоги  участия  в  городской  научно-практической  конференции</w:t>
            </w:r>
          </w:p>
          <w:p w14:paraId="4FB537AA" w14:textId="77777777" w:rsidR="003306ED" w:rsidRPr="00A12FFB" w:rsidRDefault="003306ED" w:rsidP="00FE5AE5">
            <w:pPr>
              <w:jc w:val="both"/>
              <w:rPr>
                <w:rFonts w:ascii="Times New Roman" w:hAnsi="Times New Roman" w:cs="Times New Roman"/>
                <w:sz w:val="24"/>
                <w:szCs w:val="24"/>
              </w:rPr>
            </w:pPr>
            <w:r w:rsidRPr="00A12FFB">
              <w:rPr>
                <w:rFonts w:ascii="Times New Roman" w:hAnsi="Times New Roman" w:cs="Times New Roman"/>
                <w:sz w:val="24"/>
                <w:szCs w:val="24"/>
              </w:rPr>
              <w:t>4.Итоги  участия  в  региональном  этапе  всероссийской  олимпиады  школьников</w:t>
            </w:r>
          </w:p>
        </w:tc>
      </w:tr>
    </w:tbl>
    <w:p w14:paraId="1367112D" w14:textId="77777777" w:rsidR="003306ED" w:rsidRPr="00A12FFB" w:rsidRDefault="003306ED" w:rsidP="003306ED">
      <w:pPr>
        <w:jc w:val="both"/>
        <w:rPr>
          <w:rFonts w:ascii="Times New Roman" w:hAnsi="Times New Roman" w:cs="Times New Roman"/>
          <w:bCs/>
          <w:sz w:val="24"/>
          <w:szCs w:val="24"/>
        </w:rPr>
      </w:pPr>
    </w:p>
    <w:p w14:paraId="740A9F92" w14:textId="77777777" w:rsidR="003306ED" w:rsidRPr="00A12FFB" w:rsidRDefault="003306ED" w:rsidP="003306ED">
      <w:pPr>
        <w:pStyle w:val="13"/>
        <w:spacing w:after="0" w:line="240" w:lineRule="auto"/>
        <w:ind w:left="284"/>
        <w:jc w:val="both"/>
        <w:rPr>
          <w:rFonts w:ascii="Times New Roman" w:hAnsi="Times New Roman"/>
          <w:sz w:val="24"/>
          <w:szCs w:val="24"/>
        </w:rPr>
      </w:pPr>
      <w:r w:rsidRPr="00A12FFB">
        <w:rPr>
          <w:rFonts w:ascii="Times New Roman" w:hAnsi="Times New Roman"/>
          <w:sz w:val="24"/>
          <w:szCs w:val="24"/>
        </w:rPr>
        <w:t xml:space="preserve"> План работы  методического  совета на  </w:t>
      </w:r>
      <w:r>
        <w:rPr>
          <w:rFonts w:ascii="Times New Roman" w:hAnsi="Times New Roman"/>
          <w:sz w:val="24"/>
          <w:szCs w:val="24"/>
        </w:rPr>
        <w:t>2021-2022</w:t>
      </w:r>
      <w:r w:rsidRPr="00A12FFB">
        <w:rPr>
          <w:rFonts w:ascii="Times New Roman" w:hAnsi="Times New Roman"/>
          <w:sz w:val="24"/>
          <w:szCs w:val="24"/>
        </w:rPr>
        <w:t xml:space="preserve">  учебный  год выполнен полностью. В течение года методическим советом было проведено четыре заседания. </w:t>
      </w:r>
      <w:r w:rsidRPr="00A12FFB">
        <w:rPr>
          <w:rFonts w:ascii="Times New Roman" w:hAnsi="Times New Roman"/>
          <w:bCs/>
          <w:color w:val="000000"/>
          <w:sz w:val="24"/>
          <w:szCs w:val="24"/>
        </w:rPr>
        <w:t>Цель</w:t>
      </w:r>
      <w:r w:rsidRPr="00A12FFB">
        <w:rPr>
          <w:rFonts w:ascii="Times New Roman" w:hAnsi="Times New Roman"/>
          <w:color w:val="000000"/>
          <w:sz w:val="24"/>
          <w:szCs w:val="24"/>
        </w:rPr>
        <w:t xml:space="preserve">, которую поставил </w:t>
      </w:r>
      <w:bookmarkStart w:id="0" w:name="YANDEX_70"/>
      <w:bookmarkEnd w:id="0"/>
      <w:r w:rsidRPr="00A12FFB">
        <w:rPr>
          <w:rFonts w:ascii="Times New Roman" w:hAnsi="Times New Roman"/>
          <w:color w:val="000000"/>
          <w:sz w:val="24"/>
          <w:szCs w:val="24"/>
        </w:rPr>
        <w:t xml:space="preserve"> методический  совет </w:t>
      </w:r>
      <w:bookmarkStart w:id="1" w:name="YANDEX_71"/>
      <w:bookmarkEnd w:id="1"/>
      <w:r w:rsidRPr="00A12FFB">
        <w:rPr>
          <w:rFonts w:ascii="Times New Roman" w:hAnsi="Times New Roman"/>
          <w:color w:val="000000"/>
          <w:sz w:val="24"/>
          <w:szCs w:val="24"/>
        </w:rPr>
        <w:t xml:space="preserve"> гимназии  в текущем </w:t>
      </w:r>
      <w:bookmarkStart w:id="2" w:name="YANDEX_72"/>
      <w:bookmarkEnd w:id="2"/>
      <w:r w:rsidRPr="00A12FFB">
        <w:rPr>
          <w:rFonts w:ascii="Times New Roman" w:hAnsi="Times New Roman"/>
          <w:color w:val="000000"/>
          <w:sz w:val="24"/>
          <w:szCs w:val="24"/>
        </w:rPr>
        <w:t xml:space="preserve"> году: непрерывное совершенствование уровня педагогического мастерства учителей </w:t>
      </w:r>
      <w:bookmarkStart w:id="3" w:name="YANDEX_73"/>
      <w:bookmarkEnd w:id="3"/>
      <w:r w:rsidRPr="00A12FFB">
        <w:rPr>
          <w:rFonts w:ascii="Times New Roman" w:hAnsi="Times New Roman"/>
          <w:color w:val="000000"/>
          <w:sz w:val="24"/>
          <w:szCs w:val="24"/>
        </w:rPr>
        <w:t xml:space="preserve">гимназии, их эрудиции профессиональной компетентности в области знания и применения современных педагогических технологий </w:t>
      </w:r>
      <w:r w:rsidRPr="00A12FFB">
        <w:rPr>
          <w:rFonts w:ascii="Times New Roman" w:hAnsi="Times New Roman"/>
          <w:sz w:val="24"/>
          <w:szCs w:val="24"/>
        </w:rPr>
        <w:t xml:space="preserve">отвечает возможностям и запросам педагогов </w:t>
      </w:r>
      <w:bookmarkStart w:id="4" w:name="YANDEX_74"/>
      <w:bookmarkEnd w:id="4"/>
      <w:r w:rsidRPr="00A12FFB">
        <w:rPr>
          <w:rFonts w:ascii="Times New Roman" w:hAnsi="Times New Roman"/>
          <w:sz w:val="24"/>
          <w:szCs w:val="24"/>
        </w:rPr>
        <w:t>гимназии, и решалась через задачи:</w:t>
      </w:r>
      <w:r w:rsidRPr="00A12FFB">
        <w:rPr>
          <w:rFonts w:ascii="Times New Roman" w:hAnsi="Times New Roman"/>
          <w:color w:val="000000"/>
          <w:sz w:val="24"/>
          <w:szCs w:val="24"/>
        </w:rPr>
        <w:t xml:space="preserve"> создание необходимых условий для максимального раскрытия творческой индивидуальности каждого педагога; обеспечение уровня обученности и воспитанности учащихся соответствующим современным требованиям, исходя из их возможностей.   </w:t>
      </w:r>
      <w:r w:rsidRPr="00A12FFB">
        <w:rPr>
          <w:rFonts w:ascii="Times New Roman" w:hAnsi="Times New Roman"/>
          <w:sz w:val="24"/>
          <w:szCs w:val="24"/>
        </w:rPr>
        <w:t xml:space="preserve">В план работы методического совета входила организация Школы молодого педагога. Целью работы  Школы было создание организационно-методических условий для успешной адаптации молодого специалиста в условиях современной образовательной  среды. </w:t>
      </w:r>
      <w:r w:rsidRPr="00A12FFB">
        <w:rPr>
          <w:rFonts w:ascii="Times New Roman" w:hAnsi="Times New Roman"/>
          <w:bCs/>
          <w:sz w:val="24"/>
          <w:szCs w:val="24"/>
        </w:rPr>
        <w:t>Основные идеи</w:t>
      </w:r>
      <w:r w:rsidRPr="00A12FFB">
        <w:rPr>
          <w:rFonts w:ascii="Times New Roman" w:hAnsi="Times New Roman"/>
          <w:sz w:val="24"/>
          <w:szCs w:val="24"/>
        </w:rPr>
        <w:t xml:space="preserve">: используя возможности организации методической работы в гимназии  создать условия для развития профессиональных качеств молодых педагогов; используя возможности методического совета создать условия для формирования у молодого специалиста готовности к самообразованию и самосовершенствованию. </w:t>
      </w:r>
      <w:r w:rsidRPr="00A12FFB">
        <w:rPr>
          <w:rFonts w:ascii="Times New Roman" w:hAnsi="Times New Roman"/>
          <w:bCs/>
          <w:sz w:val="24"/>
          <w:szCs w:val="24"/>
        </w:rPr>
        <w:t>Задачи</w:t>
      </w:r>
      <w:r w:rsidRPr="00A12FFB">
        <w:rPr>
          <w:rFonts w:ascii="Times New Roman" w:hAnsi="Times New Roman"/>
          <w:sz w:val="24"/>
          <w:szCs w:val="24"/>
        </w:rPr>
        <w:t>: помочь адаптироваться учителю в коллективе; определить уровень профессиональной подготовки; выявить затруднения в педагогической практике и принять меры, формировать творческую индивидуальность молодого учителя; создать условия для развития профессиональных навыков молодых педагогов, в том числе навыков применения различных средств, форм обучения и воспитания, психологии общения с гимназистами  и их родителями; развивать потребности у молодых педагогов к профессиональному самосовершенствованию и работе над собой.</w:t>
      </w:r>
    </w:p>
    <w:p w14:paraId="56989508" w14:textId="77777777" w:rsidR="003306ED" w:rsidRPr="00A12FFB" w:rsidRDefault="003306ED" w:rsidP="003306ED">
      <w:pPr>
        <w:ind w:left="284"/>
        <w:jc w:val="both"/>
        <w:rPr>
          <w:rFonts w:ascii="Times New Roman" w:hAnsi="Times New Roman" w:cs="Times New Roman"/>
          <w:sz w:val="24"/>
          <w:szCs w:val="24"/>
        </w:rPr>
      </w:pPr>
      <w:r w:rsidRPr="00A12FFB">
        <w:rPr>
          <w:rFonts w:ascii="Times New Roman" w:hAnsi="Times New Roman" w:cs="Times New Roman"/>
          <w:sz w:val="24"/>
          <w:szCs w:val="24"/>
        </w:rPr>
        <w:t xml:space="preserve">В  учебном  году  традиционно  использовались различные формы методической работы по повышению профессионального мастерства педагогов гимназии: </w:t>
      </w:r>
    </w:p>
    <w:p w14:paraId="369A2A73" w14:textId="77777777" w:rsidR="003306ED" w:rsidRPr="00A12FFB" w:rsidRDefault="003306ED" w:rsidP="003306ED">
      <w:pPr>
        <w:ind w:left="284"/>
        <w:jc w:val="both"/>
        <w:rPr>
          <w:rFonts w:ascii="Times New Roman" w:hAnsi="Times New Roman" w:cs="Times New Roman"/>
          <w:sz w:val="24"/>
          <w:szCs w:val="24"/>
        </w:rPr>
      </w:pPr>
      <w:r w:rsidRPr="00A12FFB">
        <w:rPr>
          <w:rFonts w:ascii="Times New Roman" w:hAnsi="Times New Roman" w:cs="Times New Roman"/>
          <w:sz w:val="24"/>
          <w:szCs w:val="24"/>
        </w:rPr>
        <w:t xml:space="preserve">- заседания МО, на которых рассматривали новинки педагогической литературы, выступали с докладами, </w:t>
      </w:r>
    </w:p>
    <w:p w14:paraId="535B4FBF" w14:textId="77777777" w:rsidR="003306ED" w:rsidRPr="00A12FFB" w:rsidRDefault="003306ED" w:rsidP="003306ED">
      <w:pPr>
        <w:ind w:left="284"/>
        <w:jc w:val="both"/>
        <w:rPr>
          <w:rFonts w:ascii="Times New Roman" w:hAnsi="Times New Roman" w:cs="Times New Roman"/>
          <w:sz w:val="24"/>
          <w:szCs w:val="24"/>
        </w:rPr>
      </w:pPr>
      <w:r w:rsidRPr="00A12FFB">
        <w:rPr>
          <w:rFonts w:ascii="Times New Roman" w:hAnsi="Times New Roman" w:cs="Times New Roman"/>
          <w:sz w:val="24"/>
          <w:szCs w:val="24"/>
        </w:rPr>
        <w:t>- взаимопосещение уроков;</w:t>
      </w:r>
    </w:p>
    <w:p w14:paraId="710F47A6" w14:textId="77777777" w:rsidR="003306ED" w:rsidRPr="00A12FFB" w:rsidRDefault="003306ED" w:rsidP="003306ED">
      <w:pPr>
        <w:ind w:left="284"/>
        <w:jc w:val="both"/>
        <w:rPr>
          <w:rFonts w:ascii="Times New Roman" w:hAnsi="Times New Roman" w:cs="Times New Roman"/>
          <w:sz w:val="24"/>
          <w:szCs w:val="24"/>
        </w:rPr>
      </w:pPr>
      <w:r w:rsidRPr="00A12FFB">
        <w:rPr>
          <w:rFonts w:ascii="Times New Roman" w:hAnsi="Times New Roman" w:cs="Times New Roman"/>
          <w:sz w:val="24"/>
          <w:szCs w:val="24"/>
        </w:rPr>
        <w:t>- открытые мероприятия и уроки;</w:t>
      </w:r>
    </w:p>
    <w:p w14:paraId="723C8F68" w14:textId="77777777" w:rsidR="003306ED" w:rsidRPr="00A12FFB" w:rsidRDefault="003306ED" w:rsidP="003306ED">
      <w:pPr>
        <w:ind w:left="284"/>
        <w:jc w:val="both"/>
        <w:rPr>
          <w:rFonts w:ascii="Times New Roman" w:hAnsi="Times New Roman" w:cs="Times New Roman"/>
          <w:sz w:val="24"/>
          <w:szCs w:val="24"/>
        </w:rPr>
      </w:pPr>
      <w:r w:rsidRPr="00A12FFB">
        <w:rPr>
          <w:rFonts w:ascii="Times New Roman" w:hAnsi="Times New Roman" w:cs="Times New Roman"/>
          <w:sz w:val="24"/>
          <w:szCs w:val="24"/>
        </w:rPr>
        <w:t>- сотрудничество с библиотекой;</w:t>
      </w:r>
    </w:p>
    <w:p w14:paraId="18567C66" w14:textId="77777777" w:rsidR="003306ED" w:rsidRPr="00A12FFB" w:rsidRDefault="003306ED" w:rsidP="003306ED">
      <w:pPr>
        <w:ind w:left="284"/>
        <w:jc w:val="both"/>
        <w:rPr>
          <w:rFonts w:ascii="Times New Roman" w:hAnsi="Times New Roman" w:cs="Times New Roman"/>
          <w:sz w:val="24"/>
          <w:szCs w:val="24"/>
        </w:rPr>
      </w:pPr>
      <w:r w:rsidRPr="00A12FFB">
        <w:rPr>
          <w:rFonts w:ascii="Times New Roman" w:hAnsi="Times New Roman" w:cs="Times New Roman"/>
          <w:sz w:val="24"/>
          <w:szCs w:val="24"/>
        </w:rPr>
        <w:t>- использование информационных технологий на уроках и во внеурочное время;</w:t>
      </w:r>
    </w:p>
    <w:p w14:paraId="48EF1305" w14:textId="77777777" w:rsidR="003306ED" w:rsidRPr="00A12FFB" w:rsidRDefault="003306ED" w:rsidP="003306ED">
      <w:pPr>
        <w:ind w:left="284"/>
        <w:jc w:val="both"/>
        <w:rPr>
          <w:rFonts w:ascii="Times New Roman" w:hAnsi="Times New Roman" w:cs="Times New Roman"/>
          <w:sz w:val="24"/>
          <w:szCs w:val="24"/>
        </w:rPr>
      </w:pPr>
      <w:r w:rsidRPr="00A12FFB">
        <w:rPr>
          <w:rFonts w:ascii="Times New Roman" w:hAnsi="Times New Roman" w:cs="Times New Roman"/>
          <w:sz w:val="24"/>
          <w:szCs w:val="24"/>
        </w:rPr>
        <w:t>-  публикации;</w:t>
      </w:r>
    </w:p>
    <w:p w14:paraId="16B988FA" w14:textId="77777777" w:rsidR="003306ED" w:rsidRPr="00A12FFB" w:rsidRDefault="003306ED" w:rsidP="003306ED">
      <w:pPr>
        <w:ind w:left="284"/>
        <w:jc w:val="both"/>
        <w:rPr>
          <w:rFonts w:ascii="Times New Roman" w:hAnsi="Times New Roman" w:cs="Times New Roman"/>
          <w:sz w:val="24"/>
          <w:szCs w:val="24"/>
        </w:rPr>
      </w:pPr>
      <w:r w:rsidRPr="00A12FFB">
        <w:rPr>
          <w:rFonts w:ascii="Times New Roman" w:hAnsi="Times New Roman" w:cs="Times New Roman"/>
          <w:sz w:val="24"/>
          <w:szCs w:val="24"/>
        </w:rPr>
        <w:t>- участие во всероссийских конференциях.</w:t>
      </w:r>
    </w:p>
    <w:p w14:paraId="66C89059" w14:textId="77777777" w:rsidR="003306ED" w:rsidRPr="00A12FFB" w:rsidRDefault="003306ED" w:rsidP="003306ED">
      <w:pPr>
        <w:jc w:val="both"/>
        <w:rPr>
          <w:rFonts w:ascii="Times New Roman" w:hAnsi="Times New Roman" w:cs="Times New Roman"/>
          <w:sz w:val="24"/>
          <w:szCs w:val="24"/>
        </w:rPr>
      </w:pPr>
      <w:r w:rsidRPr="00A12FFB">
        <w:rPr>
          <w:rFonts w:ascii="Times New Roman" w:hAnsi="Times New Roman" w:cs="Times New Roman"/>
          <w:sz w:val="24"/>
          <w:szCs w:val="24"/>
        </w:rPr>
        <w:t xml:space="preserve">      Педагоги  получали  возможность на практике, в ходе каждодневной работы закреплять и обогащать свои теоретические знания в области новейших достижений педагогической науки и практики, освоения и внедрения новейших педагогических и информационных технологий, новых программ, деятельности своих коллег.</w:t>
      </w:r>
    </w:p>
    <w:p w14:paraId="375682A5" w14:textId="77777777" w:rsidR="003306ED" w:rsidRPr="00A12FFB" w:rsidRDefault="003306ED" w:rsidP="003306ED">
      <w:pPr>
        <w:jc w:val="both"/>
        <w:rPr>
          <w:rFonts w:ascii="Times New Roman" w:hAnsi="Times New Roman" w:cs="Times New Roman"/>
          <w:sz w:val="24"/>
          <w:szCs w:val="24"/>
        </w:rPr>
      </w:pPr>
      <w:r w:rsidRPr="00A12FFB">
        <w:rPr>
          <w:rFonts w:ascii="Times New Roman" w:hAnsi="Times New Roman" w:cs="Times New Roman"/>
          <w:sz w:val="24"/>
          <w:szCs w:val="24"/>
        </w:rPr>
        <w:t>Одним из традиционных видов работы гимназии являются</w:t>
      </w:r>
      <w:r w:rsidRPr="00A12FFB">
        <w:rPr>
          <w:rFonts w:ascii="Times New Roman" w:hAnsi="Times New Roman" w:cs="Times New Roman"/>
          <w:b/>
          <w:sz w:val="24"/>
          <w:szCs w:val="24"/>
        </w:rPr>
        <w:t xml:space="preserve"> предметная декады  и методические  недели, </w:t>
      </w:r>
      <w:r w:rsidRPr="00A12FFB">
        <w:rPr>
          <w:rFonts w:ascii="Times New Roman" w:hAnsi="Times New Roman" w:cs="Times New Roman"/>
          <w:sz w:val="24"/>
          <w:szCs w:val="24"/>
        </w:rPr>
        <w:t xml:space="preserve">которые позволяют как обучающимся, так и учителям дополнительно раскрыть свой творческий потенциал.    </w:t>
      </w:r>
    </w:p>
    <w:p w14:paraId="0CDEC564" w14:textId="77777777" w:rsidR="003306ED" w:rsidRPr="00A12FFB" w:rsidRDefault="003306ED" w:rsidP="003306ED">
      <w:pPr>
        <w:jc w:val="both"/>
        <w:rPr>
          <w:rFonts w:ascii="Times New Roman" w:hAnsi="Times New Roman" w:cs="Times New Roman"/>
          <w:b/>
          <w:sz w:val="24"/>
          <w:szCs w:val="24"/>
        </w:rPr>
      </w:pPr>
      <w:r w:rsidRPr="00A12FFB">
        <w:rPr>
          <w:rFonts w:ascii="Times New Roman" w:hAnsi="Times New Roman" w:cs="Times New Roman"/>
          <w:b/>
          <w:sz w:val="24"/>
          <w:szCs w:val="24"/>
        </w:rPr>
        <w:t>Результативность  участия  педагогов  в  конкурсах   профессионального  мастерства</w:t>
      </w:r>
    </w:p>
    <w:p w14:paraId="594751D0" w14:textId="77777777" w:rsidR="003306ED" w:rsidRPr="00C76365" w:rsidRDefault="003306ED" w:rsidP="003306ED">
      <w:pPr>
        <w:jc w:val="both"/>
        <w:rPr>
          <w:rFonts w:ascii="Times New Roman" w:hAnsi="Times New Roman"/>
          <w:sz w:val="24"/>
          <w:szCs w:val="24"/>
        </w:rPr>
      </w:pPr>
      <w:r w:rsidRPr="00BE1C0E">
        <w:rPr>
          <w:rFonts w:ascii="Times New Roman" w:hAnsi="Times New Roman"/>
          <w:b/>
          <w:sz w:val="24"/>
          <w:szCs w:val="24"/>
        </w:rPr>
        <w:t>1.Лицкий  Е.А</w:t>
      </w:r>
      <w:r w:rsidRPr="00C76365">
        <w:rPr>
          <w:rFonts w:ascii="Times New Roman" w:hAnsi="Times New Roman"/>
          <w:sz w:val="24"/>
          <w:szCs w:val="24"/>
        </w:rPr>
        <w:t>.</w:t>
      </w:r>
      <w:r>
        <w:rPr>
          <w:rFonts w:ascii="Times New Roman" w:hAnsi="Times New Roman"/>
          <w:sz w:val="24"/>
          <w:szCs w:val="24"/>
        </w:rPr>
        <w:t xml:space="preserve"> </w:t>
      </w:r>
      <w:r w:rsidRPr="00C76365">
        <w:rPr>
          <w:rFonts w:ascii="Times New Roman" w:hAnsi="Times New Roman"/>
          <w:sz w:val="24"/>
          <w:szCs w:val="24"/>
        </w:rPr>
        <w:t xml:space="preserve">– учитель </w:t>
      </w:r>
      <w:r>
        <w:rPr>
          <w:rFonts w:ascii="Times New Roman" w:hAnsi="Times New Roman"/>
          <w:sz w:val="24"/>
          <w:szCs w:val="24"/>
        </w:rPr>
        <w:t xml:space="preserve">физической  культуры, участник </w:t>
      </w:r>
      <w:r w:rsidRPr="00C76365">
        <w:rPr>
          <w:rFonts w:ascii="Times New Roman" w:hAnsi="Times New Roman"/>
          <w:sz w:val="24"/>
          <w:szCs w:val="24"/>
        </w:rPr>
        <w:t xml:space="preserve">  конк</w:t>
      </w:r>
      <w:r>
        <w:rPr>
          <w:rFonts w:ascii="Times New Roman" w:hAnsi="Times New Roman"/>
          <w:sz w:val="24"/>
          <w:szCs w:val="24"/>
        </w:rPr>
        <w:t>урса «Педагогический  дебют-2021</w:t>
      </w:r>
      <w:r w:rsidRPr="00C76365">
        <w:rPr>
          <w:rFonts w:ascii="Times New Roman" w:hAnsi="Times New Roman"/>
          <w:sz w:val="24"/>
          <w:szCs w:val="24"/>
        </w:rPr>
        <w:t xml:space="preserve">» </w:t>
      </w:r>
    </w:p>
    <w:p w14:paraId="201A7327" w14:textId="77777777" w:rsidR="003306ED" w:rsidRPr="00B8085A" w:rsidRDefault="003306ED" w:rsidP="003306ED">
      <w:pPr>
        <w:jc w:val="both"/>
        <w:rPr>
          <w:rFonts w:ascii="Times New Roman" w:hAnsi="Times New Roman"/>
          <w:sz w:val="24"/>
          <w:szCs w:val="24"/>
        </w:rPr>
      </w:pPr>
      <w:r w:rsidRPr="00BE1C0E">
        <w:rPr>
          <w:rFonts w:ascii="Times New Roman" w:hAnsi="Times New Roman"/>
          <w:b/>
          <w:sz w:val="24"/>
          <w:szCs w:val="24"/>
        </w:rPr>
        <w:t>2.Голдобина А.А.</w:t>
      </w:r>
      <w:r>
        <w:rPr>
          <w:rFonts w:ascii="Times New Roman" w:hAnsi="Times New Roman"/>
          <w:sz w:val="24"/>
          <w:szCs w:val="24"/>
        </w:rPr>
        <w:t xml:space="preserve"> – участник  муниципального  конкурса «Учитель Оренбуржья-2022»</w:t>
      </w:r>
    </w:p>
    <w:p w14:paraId="31C069CC" w14:textId="77777777" w:rsidR="003306ED" w:rsidRDefault="003306ED" w:rsidP="003306ED">
      <w:pPr>
        <w:jc w:val="both"/>
        <w:rPr>
          <w:rFonts w:ascii="Times New Roman" w:hAnsi="Times New Roman"/>
          <w:sz w:val="24"/>
          <w:szCs w:val="24"/>
        </w:rPr>
      </w:pPr>
      <w:r w:rsidRPr="00BE1C0E">
        <w:rPr>
          <w:rFonts w:ascii="Times New Roman" w:hAnsi="Times New Roman"/>
          <w:b/>
          <w:sz w:val="24"/>
          <w:szCs w:val="24"/>
        </w:rPr>
        <w:t>3.Захарова И.О.</w:t>
      </w:r>
      <w:r>
        <w:rPr>
          <w:rFonts w:ascii="Times New Roman" w:hAnsi="Times New Roman"/>
          <w:sz w:val="24"/>
          <w:szCs w:val="24"/>
        </w:rPr>
        <w:t xml:space="preserve"> - участник  муниципального  конкурса «Учитель Оренбуржья-2022»</w:t>
      </w:r>
    </w:p>
    <w:p w14:paraId="3DA78DA7" w14:textId="77777777" w:rsidR="003306ED" w:rsidRDefault="003306ED" w:rsidP="003306ED">
      <w:pPr>
        <w:jc w:val="both"/>
        <w:rPr>
          <w:rFonts w:ascii="Times New Roman" w:hAnsi="Times New Roman"/>
          <w:sz w:val="24"/>
          <w:szCs w:val="24"/>
        </w:rPr>
      </w:pPr>
      <w:r w:rsidRPr="00BE1C0E">
        <w:rPr>
          <w:rFonts w:ascii="Times New Roman" w:hAnsi="Times New Roman"/>
          <w:b/>
          <w:sz w:val="24"/>
          <w:szCs w:val="24"/>
        </w:rPr>
        <w:t>4.Иванова М.В.</w:t>
      </w:r>
      <w:r>
        <w:rPr>
          <w:rFonts w:ascii="Times New Roman" w:hAnsi="Times New Roman"/>
          <w:sz w:val="24"/>
          <w:szCs w:val="24"/>
        </w:rPr>
        <w:t xml:space="preserve"> - </w:t>
      </w:r>
      <w:r w:rsidRPr="00C76365">
        <w:rPr>
          <w:rFonts w:ascii="Times New Roman" w:hAnsi="Times New Roman"/>
          <w:sz w:val="24"/>
          <w:szCs w:val="24"/>
        </w:rPr>
        <w:t xml:space="preserve">учитель </w:t>
      </w:r>
      <w:r>
        <w:rPr>
          <w:rFonts w:ascii="Times New Roman" w:hAnsi="Times New Roman"/>
          <w:sz w:val="24"/>
          <w:szCs w:val="24"/>
        </w:rPr>
        <w:t>английского  языка</w:t>
      </w:r>
      <w:r w:rsidRPr="00C76365">
        <w:rPr>
          <w:rFonts w:ascii="Times New Roman" w:hAnsi="Times New Roman"/>
          <w:sz w:val="24"/>
          <w:szCs w:val="24"/>
        </w:rPr>
        <w:t xml:space="preserve">   </w:t>
      </w:r>
      <w:r>
        <w:rPr>
          <w:rFonts w:ascii="Times New Roman" w:hAnsi="Times New Roman"/>
          <w:sz w:val="24"/>
          <w:szCs w:val="24"/>
        </w:rPr>
        <w:t>призер муниципального</w:t>
      </w:r>
      <w:r w:rsidRPr="00C76365">
        <w:rPr>
          <w:rFonts w:ascii="Times New Roman" w:hAnsi="Times New Roman"/>
          <w:sz w:val="24"/>
          <w:szCs w:val="24"/>
        </w:rPr>
        <w:t xml:space="preserve">  конк</w:t>
      </w:r>
      <w:r>
        <w:rPr>
          <w:rFonts w:ascii="Times New Roman" w:hAnsi="Times New Roman"/>
          <w:sz w:val="24"/>
          <w:szCs w:val="24"/>
        </w:rPr>
        <w:t>урса «Педагогический  дебют-2021</w:t>
      </w:r>
      <w:r w:rsidRPr="00C76365">
        <w:rPr>
          <w:rFonts w:ascii="Times New Roman" w:hAnsi="Times New Roman"/>
          <w:sz w:val="24"/>
          <w:szCs w:val="24"/>
        </w:rPr>
        <w:t>»</w:t>
      </w:r>
      <w:r>
        <w:rPr>
          <w:rFonts w:ascii="Times New Roman" w:hAnsi="Times New Roman"/>
          <w:sz w:val="24"/>
          <w:szCs w:val="24"/>
        </w:rPr>
        <w:t xml:space="preserve"> в  номинации «Классный  руководитель».</w:t>
      </w:r>
    </w:p>
    <w:p w14:paraId="5FF211A3" w14:textId="77777777" w:rsidR="003306ED" w:rsidRPr="00BE1C0E" w:rsidRDefault="003306ED" w:rsidP="003306ED">
      <w:pPr>
        <w:rPr>
          <w:rFonts w:ascii="Times New Roman" w:hAnsi="Times New Roman" w:cs="Times New Roman"/>
          <w:b/>
          <w:sz w:val="24"/>
          <w:szCs w:val="24"/>
        </w:rPr>
      </w:pPr>
      <w:r w:rsidRPr="00BE1C0E">
        <w:rPr>
          <w:rFonts w:ascii="Times New Roman" w:hAnsi="Times New Roman" w:cs="Times New Roman"/>
          <w:b/>
          <w:sz w:val="24"/>
          <w:szCs w:val="24"/>
        </w:rPr>
        <w:t>5.Попова Я.А.:</w:t>
      </w:r>
    </w:p>
    <w:p w14:paraId="649B8F7A" w14:textId="77777777" w:rsidR="003306ED" w:rsidRDefault="003306ED" w:rsidP="003306ED">
      <w:pPr>
        <w:rPr>
          <w:rFonts w:ascii="Times New Roman" w:hAnsi="Times New Roman" w:cs="Times New Roman"/>
          <w:sz w:val="24"/>
          <w:szCs w:val="24"/>
        </w:rPr>
      </w:pPr>
      <w:r>
        <w:rPr>
          <w:rFonts w:ascii="Times New Roman" w:hAnsi="Times New Roman" w:cs="Times New Roman"/>
          <w:sz w:val="24"/>
          <w:szCs w:val="24"/>
          <w:lang w:val="en-US"/>
        </w:rPr>
        <w:lastRenderedPageBreak/>
        <w:t>IV</w:t>
      </w:r>
      <w:r w:rsidRPr="00093BB7">
        <w:rPr>
          <w:rFonts w:ascii="Times New Roman" w:hAnsi="Times New Roman" w:cs="Times New Roman"/>
          <w:sz w:val="24"/>
          <w:szCs w:val="24"/>
        </w:rPr>
        <w:t xml:space="preserve"> </w:t>
      </w:r>
      <w:r>
        <w:rPr>
          <w:rFonts w:ascii="Times New Roman" w:hAnsi="Times New Roman" w:cs="Times New Roman"/>
          <w:sz w:val="24"/>
          <w:szCs w:val="24"/>
        </w:rPr>
        <w:t>Всероссийский конкурс «</w:t>
      </w:r>
      <w:r w:rsidRPr="00093BB7">
        <w:rPr>
          <w:rFonts w:ascii="Times New Roman" w:hAnsi="Times New Roman" w:cs="Times New Roman"/>
          <w:sz w:val="24"/>
          <w:szCs w:val="24"/>
        </w:rPr>
        <w:t xml:space="preserve"> </w:t>
      </w:r>
      <w:r>
        <w:rPr>
          <w:rFonts w:ascii="Times New Roman" w:hAnsi="Times New Roman" w:cs="Times New Roman"/>
          <w:sz w:val="24"/>
          <w:szCs w:val="24"/>
          <w:lang w:eastAsia="zh-CN"/>
        </w:rPr>
        <w:t xml:space="preserve">Моя </w:t>
      </w:r>
      <w:r>
        <w:rPr>
          <w:rFonts w:ascii="Times New Roman" w:hAnsi="Times New Roman" w:cs="Times New Roman"/>
          <w:sz w:val="24"/>
          <w:szCs w:val="24"/>
        </w:rPr>
        <w:t>лучшая методическая разработка», Диплом 3 степени, Фонд 21 века, 2022 год</w:t>
      </w:r>
    </w:p>
    <w:p w14:paraId="3EDC1F6D" w14:textId="77777777" w:rsidR="003306ED" w:rsidRDefault="003306ED" w:rsidP="003306ED">
      <w:pPr>
        <w:rPr>
          <w:rFonts w:ascii="Times New Roman" w:hAnsi="Times New Roman" w:cs="Times New Roman"/>
          <w:sz w:val="24"/>
          <w:szCs w:val="24"/>
        </w:rPr>
      </w:pPr>
      <w:r>
        <w:rPr>
          <w:rFonts w:ascii="Times New Roman" w:hAnsi="Times New Roman" w:cs="Times New Roman"/>
          <w:sz w:val="24"/>
          <w:szCs w:val="24"/>
          <w:lang w:val="en-US"/>
        </w:rPr>
        <w:t>II</w:t>
      </w:r>
      <w:r w:rsidRPr="00093BB7">
        <w:rPr>
          <w:rFonts w:ascii="Times New Roman" w:hAnsi="Times New Roman" w:cs="Times New Roman"/>
          <w:sz w:val="24"/>
          <w:szCs w:val="24"/>
        </w:rPr>
        <w:t xml:space="preserve"> </w:t>
      </w:r>
      <w:r>
        <w:rPr>
          <w:rFonts w:ascii="Times New Roman" w:hAnsi="Times New Roman" w:cs="Times New Roman"/>
          <w:sz w:val="24"/>
          <w:szCs w:val="24"/>
        </w:rPr>
        <w:t>Всероссийский конкурс «</w:t>
      </w:r>
      <w:r w:rsidRPr="00093BB7">
        <w:rPr>
          <w:rFonts w:ascii="Times New Roman" w:hAnsi="Times New Roman" w:cs="Times New Roman"/>
          <w:sz w:val="24"/>
          <w:szCs w:val="24"/>
        </w:rPr>
        <w:t xml:space="preserve"> </w:t>
      </w:r>
      <w:r>
        <w:rPr>
          <w:rFonts w:ascii="Times New Roman" w:hAnsi="Times New Roman" w:cs="Times New Roman"/>
          <w:sz w:val="24"/>
          <w:szCs w:val="24"/>
          <w:lang w:eastAsia="zh-CN"/>
        </w:rPr>
        <w:t>Экология – дело каждого</w:t>
      </w:r>
      <w:r>
        <w:rPr>
          <w:rFonts w:ascii="Times New Roman" w:hAnsi="Times New Roman" w:cs="Times New Roman"/>
          <w:sz w:val="24"/>
          <w:szCs w:val="24"/>
        </w:rPr>
        <w:t>», Диплом 1 степени, Фонд 21 века, 2022 год</w:t>
      </w:r>
    </w:p>
    <w:p w14:paraId="1DAE65DA" w14:textId="77777777" w:rsidR="003306ED" w:rsidRDefault="003306ED" w:rsidP="003306ED">
      <w:pPr>
        <w:rPr>
          <w:rFonts w:ascii="Times New Roman" w:hAnsi="Times New Roman" w:cs="Times New Roman"/>
          <w:sz w:val="24"/>
          <w:szCs w:val="24"/>
        </w:rPr>
      </w:pPr>
      <w:r>
        <w:rPr>
          <w:rFonts w:ascii="Times New Roman" w:hAnsi="Times New Roman" w:cs="Times New Roman"/>
          <w:sz w:val="24"/>
          <w:szCs w:val="24"/>
          <w:lang w:val="en-US"/>
        </w:rPr>
        <w:t>III</w:t>
      </w:r>
      <w:r w:rsidRPr="00093BB7">
        <w:rPr>
          <w:rFonts w:ascii="Times New Roman" w:hAnsi="Times New Roman" w:cs="Times New Roman"/>
          <w:sz w:val="24"/>
          <w:szCs w:val="24"/>
        </w:rPr>
        <w:t xml:space="preserve"> </w:t>
      </w:r>
      <w:r>
        <w:rPr>
          <w:rFonts w:ascii="Times New Roman" w:hAnsi="Times New Roman" w:cs="Times New Roman"/>
          <w:sz w:val="24"/>
          <w:szCs w:val="24"/>
        </w:rPr>
        <w:t>Всероссийский конкурс «</w:t>
      </w:r>
      <w:r w:rsidRPr="00093BB7">
        <w:rPr>
          <w:rFonts w:ascii="Times New Roman" w:hAnsi="Times New Roman" w:cs="Times New Roman"/>
          <w:sz w:val="24"/>
          <w:szCs w:val="24"/>
        </w:rPr>
        <w:t xml:space="preserve"> </w:t>
      </w:r>
      <w:r>
        <w:rPr>
          <w:rFonts w:ascii="Times New Roman" w:hAnsi="Times New Roman" w:cs="Times New Roman"/>
          <w:sz w:val="24"/>
          <w:szCs w:val="24"/>
          <w:lang w:eastAsia="zh-CN"/>
        </w:rPr>
        <w:t>ИКТ – компетентность педагога в современном образовании</w:t>
      </w:r>
      <w:r>
        <w:rPr>
          <w:rFonts w:ascii="Times New Roman" w:hAnsi="Times New Roman" w:cs="Times New Roman"/>
          <w:sz w:val="24"/>
          <w:szCs w:val="24"/>
        </w:rPr>
        <w:t>», Диплом 1 степени, Фонд 21 века, 2022 год.</w:t>
      </w:r>
    </w:p>
    <w:p w14:paraId="46861A16" w14:textId="77777777" w:rsidR="003306ED" w:rsidRDefault="003306ED" w:rsidP="003306ED">
      <w:pPr>
        <w:rPr>
          <w:rFonts w:ascii="Times New Roman" w:hAnsi="Times New Roman" w:cs="Times New Roman"/>
          <w:sz w:val="24"/>
          <w:szCs w:val="24"/>
        </w:rPr>
      </w:pPr>
      <w:r w:rsidRPr="00BE1C0E">
        <w:rPr>
          <w:rFonts w:ascii="Times New Roman" w:hAnsi="Times New Roman" w:cs="Times New Roman"/>
          <w:b/>
          <w:sz w:val="24"/>
          <w:szCs w:val="24"/>
        </w:rPr>
        <w:t>6.Сапожникова О.В</w:t>
      </w:r>
      <w:r>
        <w:rPr>
          <w:rFonts w:ascii="Times New Roman" w:hAnsi="Times New Roman" w:cs="Times New Roman"/>
          <w:sz w:val="24"/>
          <w:szCs w:val="24"/>
        </w:rPr>
        <w:t>.:</w:t>
      </w:r>
      <w:r w:rsidRPr="00C614CB">
        <w:rPr>
          <w:rFonts w:ascii="Times New Roman" w:hAnsi="Times New Roman" w:cs="Times New Roman"/>
          <w:sz w:val="24"/>
          <w:szCs w:val="24"/>
        </w:rPr>
        <w:t xml:space="preserve"> </w:t>
      </w:r>
      <w:r>
        <w:rPr>
          <w:rFonts w:ascii="Times New Roman" w:hAnsi="Times New Roman" w:cs="Times New Roman"/>
          <w:sz w:val="24"/>
          <w:szCs w:val="24"/>
          <w:lang w:val="en-US"/>
        </w:rPr>
        <w:t>IV</w:t>
      </w:r>
      <w:r w:rsidRPr="00093BB7">
        <w:rPr>
          <w:rFonts w:ascii="Times New Roman" w:hAnsi="Times New Roman" w:cs="Times New Roman"/>
          <w:sz w:val="24"/>
          <w:szCs w:val="24"/>
        </w:rPr>
        <w:t xml:space="preserve"> </w:t>
      </w:r>
      <w:r>
        <w:rPr>
          <w:rFonts w:ascii="Times New Roman" w:hAnsi="Times New Roman" w:cs="Times New Roman"/>
          <w:sz w:val="24"/>
          <w:szCs w:val="24"/>
        </w:rPr>
        <w:t>Всероссийский конкурс «</w:t>
      </w:r>
      <w:r w:rsidRPr="00093BB7">
        <w:rPr>
          <w:rFonts w:ascii="Times New Roman" w:hAnsi="Times New Roman" w:cs="Times New Roman"/>
          <w:sz w:val="24"/>
          <w:szCs w:val="24"/>
        </w:rPr>
        <w:t xml:space="preserve"> </w:t>
      </w:r>
      <w:r>
        <w:rPr>
          <w:rFonts w:ascii="Times New Roman" w:hAnsi="Times New Roman" w:cs="Times New Roman"/>
          <w:sz w:val="24"/>
          <w:szCs w:val="24"/>
          <w:lang w:eastAsia="zh-CN"/>
        </w:rPr>
        <w:t xml:space="preserve">Моя </w:t>
      </w:r>
      <w:r>
        <w:rPr>
          <w:rFonts w:ascii="Times New Roman" w:hAnsi="Times New Roman" w:cs="Times New Roman"/>
          <w:sz w:val="24"/>
          <w:szCs w:val="24"/>
        </w:rPr>
        <w:t>лучшая методическая разработка», Диплом 1 степени, Фонд 21 века, 2022 год</w:t>
      </w:r>
    </w:p>
    <w:p w14:paraId="21A3992F" w14:textId="77777777" w:rsidR="003306ED" w:rsidRDefault="003306ED" w:rsidP="003306ED">
      <w:pPr>
        <w:rPr>
          <w:rFonts w:ascii="Times New Roman" w:hAnsi="Times New Roman" w:cs="Times New Roman"/>
          <w:sz w:val="24"/>
          <w:szCs w:val="24"/>
        </w:rPr>
      </w:pPr>
      <w:r>
        <w:rPr>
          <w:rFonts w:ascii="Times New Roman" w:hAnsi="Times New Roman" w:cs="Times New Roman"/>
          <w:sz w:val="24"/>
          <w:szCs w:val="24"/>
          <w:lang w:val="en-US"/>
        </w:rPr>
        <w:t>II</w:t>
      </w:r>
      <w:r w:rsidRPr="00093BB7">
        <w:rPr>
          <w:rFonts w:ascii="Times New Roman" w:hAnsi="Times New Roman" w:cs="Times New Roman"/>
          <w:sz w:val="24"/>
          <w:szCs w:val="24"/>
        </w:rPr>
        <w:t xml:space="preserve"> </w:t>
      </w:r>
      <w:r>
        <w:rPr>
          <w:rFonts w:ascii="Times New Roman" w:hAnsi="Times New Roman" w:cs="Times New Roman"/>
          <w:sz w:val="24"/>
          <w:szCs w:val="24"/>
        </w:rPr>
        <w:t>Всероссийский конкурс «</w:t>
      </w:r>
      <w:r w:rsidRPr="00093BB7">
        <w:rPr>
          <w:rFonts w:ascii="Times New Roman" w:hAnsi="Times New Roman" w:cs="Times New Roman"/>
          <w:sz w:val="24"/>
          <w:szCs w:val="24"/>
        </w:rPr>
        <w:t xml:space="preserve"> </w:t>
      </w:r>
      <w:r>
        <w:rPr>
          <w:rFonts w:ascii="Times New Roman" w:hAnsi="Times New Roman" w:cs="Times New Roman"/>
          <w:sz w:val="24"/>
          <w:szCs w:val="24"/>
          <w:lang w:eastAsia="zh-CN"/>
        </w:rPr>
        <w:t>Экология – дело каждого</w:t>
      </w:r>
      <w:r>
        <w:rPr>
          <w:rFonts w:ascii="Times New Roman" w:hAnsi="Times New Roman" w:cs="Times New Roman"/>
          <w:sz w:val="24"/>
          <w:szCs w:val="24"/>
        </w:rPr>
        <w:t xml:space="preserve">», Диплом 1 степени, Фонд 21 века, </w:t>
      </w:r>
    </w:p>
    <w:p w14:paraId="1C3855BA" w14:textId="77777777" w:rsidR="003306ED" w:rsidRDefault="003306ED" w:rsidP="003306ED">
      <w:pPr>
        <w:rPr>
          <w:rFonts w:ascii="Times New Roman" w:hAnsi="Times New Roman" w:cs="Times New Roman"/>
          <w:sz w:val="24"/>
          <w:szCs w:val="24"/>
        </w:rPr>
      </w:pPr>
      <w:r>
        <w:rPr>
          <w:rFonts w:ascii="Times New Roman" w:hAnsi="Times New Roman" w:cs="Times New Roman"/>
          <w:sz w:val="24"/>
          <w:szCs w:val="24"/>
        </w:rPr>
        <w:t>2022 год</w:t>
      </w:r>
    </w:p>
    <w:p w14:paraId="383D7625" w14:textId="77777777" w:rsidR="003306ED" w:rsidRDefault="003306ED" w:rsidP="003306ED">
      <w:pPr>
        <w:rPr>
          <w:rFonts w:ascii="Times New Roman" w:hAnsi="Times New Roman" w:cs="Times New Roman"/>
          <w:sz w:val="24"/>
          <w:szCs w:val="24"/>
        </w:rPr>
      </w:pPr>
      <w:r>
        <w:rPr>
          <w:rFonts w:ascii="Times New Roman" w:hAnsi="Times New Roman" w:cs="Times New Roman"/>
          <w:sz w:val="24"/>
          <w:szCs w:val="24"/>
          <w:lang w:val="en-US"/>
        </w:rPr>
        <w:t>III</w:t>
      </w:r>
      <w:r w:rsidRPr="00093BB7">
        <w:rPr>
          <w:rFonts w:ascii="Times New Roman" w:hAnsi="Times New Roman" w:cs="Times New Roman"/>
          <w:sz w:val="24"/>
          <w:szCs w:val="24"/>
        </w:rPr>
        <w:t xml:space="preserve"> </w:t>
      </w:r>
      <w:r>
        <w:rPr>
          <w:rFonts w:ascii="Times New Roman" w:hAnsi="Times New Roman" w:cs="Times New Roman"/>
          <w:sz w:val="24"/>
          <w:szCs w:val="24"/>
        </w:rPr>
        <w:t>Всероссийский конкурс «</w:t>
      </w:r>
      <w:r w:rsidRPr="00093BB7">
        <w:rPr>
          <w:rFonts w:ascii="Times New Roman" w:hAnsi="Times New Roman" w:cs="Times New Roman"/>
          <w:sz w:val="24"/>
          <w:szCs w:val="24"/>
        </w:rPr>
        <w:t xml:space="preserve"> </w:t>
      </w:r>
      <w:r>
        <w:rPr>
          <w:rFonts w:ascii="Times New Roman" w:hAnsi="Times New Roman" w:cs="Times New Roman"/>
          <w:sz w:val="24"/>
          <w:szCs w:val="24"/>
          <w:lang w:eastAsia="zh-CN"/>
        </w:rPr>
        <w:t>ИКТ – компетентность педагога в современном образовании</w:t>
      </w:r>
      <w:r>
        <w:rPr>
          <w:rFonts w:ascii="Times New Roman" w:hAnsi="Times New Roman" w:cs="Times New Roman"/>
          <w:sz w:val="24"/>
          <w:szCs w:val="24"/>
        </w:rPr>
        <w:t>», Диплом 1 степени, Фонд 21 века, 2022 год</w:t>
      </w:r>
    </w:p>
    <w:p w14:paraId="28EA3E69" w14:textId="77777777" w:rsidR="003306ED" w:rsidRPr="00C614CB" w:rsidRDefault="003306ED" w:rsidP="003306ED">
      <w:pPr>
        <w:pStyle w:val="Default"/>
        <w:rPr>
          <w:sz w:val="22"/>
          <w:szCs w:val="22"/>
        </w:rPr>
      </w:pPr>
      <w:r w:rsidRPr="00FC0AAA">
        <w:rPr>
          <w:sz w:val="22"/>
          <w:szCs w:val="22"/>
        </w:rPr>
        <w:t>Всероссийский конкурс «Лучшая технолог</w:t>
      </w:r>
      <w:r>
        <w:rPr>
          <w:sz w:val="22"/>
          <w:szCs w:val="22"/>
        </w:rPr>
        <w:t>ическая карта по ФГОС – 2022».</w:t>
      </w:r>
    </w:p>
    <w:p w14:paraId="3D691B3C" w14:textId="77777777" w:rsidR="003306ED" w:rsidRPr="00B8085A" w:rsidRDefault="003306ED" w:rsidP="003306ED">
      <w:pPr>
        <w:jc w:val="both"/>
        <w:rPr>
          <w:rFonts w:ascii="Times New Roman" w:hAnsi="Times New Roman"/>
          <w:sz w:val="24"/>
          <w:szCs w:val="24"/>
        </w:rPr>
      </w:pPr>
    </w:p>
    <w:p w14:paraId="0446A584" w14:textId="77777777" w:rsidR="003306ED" w:rsidRPr="00A12FFB" w:rsidRDefault="003306ED" w:rsidP="003306ED">
      <w:pPr>
        <w:tabs>
          <w:tab w:val="left" w:pos="360"/>
        </w:tabs>
        <w:jc w:val="both"/>
        <w:rPr>
          <w:rFonts w:ascii="Times New Roman" w:hAnsi="Times New Roman" w:cs="Times New Roman"/>
          <w:b/>
          <w:bCs/>
          <w:sz w:val="24"/>
          <w:szCs w:val="24"/>
        </w:rPr>
      </w:pPr>
      <w:r>
        <w:rPr>
          <w:rFonts w:ascii="Times New Roman" w:hAnsi="Times New Roman" w:cs="Times New Roman"/>
          <w:b/>
          <w:bCs/>
          <w:sz w:val="24"/>
          <w:szCs w:val="24"/>
        </w:rPr>
        <w:t>В  2021-2022</w:t>
      </w:r>
      <w:r w:rsidRPr="00A12FFB">
        <w:rPr>
          <w:rFonts w:ascii="Times New Roman" w:hAnsi="Times New Roman" w:cs="Times New Roman"/>
          <w:b/>
          <w:bCs/>
          <w:sz w:val="24"/>
          <w:szCs w:val="24"/>
        </w:rPr>
        <w:t xml:space="preserve">  учебном  году  проходила  работа  Педагогических советов.</w:t>
      </w:r>
    </w:p>
    <w:p w14:paraId="25486ED4" w14:textId="77777777" w:rsidR="003306ED" w:rsidRPr="00A12FFB" w:rsidRDefault="003306ED" w:rsidP="003306ED">
      <w:pPr>
        <w:pStyle w:val="a4"/>
        <w:tabs>
          <w:tab w:val="left" w:pos="360"/>
        </w:tabs>
        <w:spacing w:after="0"/>
        <w:ind w:left="284"/>
        <w:jc w:val="both"/>
      </w:pPr>
      <w:r w:rsidRPr="00A12FFB">
        <w:rPr>
          <w:b/>
          <w:bCs/>
        </w:rPr>
        <w:t>Цель:</w:t>
      </w:r>
      <w:r w:rsidRPr="00A12FFB">
        <w:t xml:space="preserve"> выработка коллегиальных решений по проблемам организации и содержания образовательного процесса в гимназии.</w:t>
      </w:r>
    </w:p>
    <w:p w14:paraId="66D0857E" w14:textId="77777777" w:rsidR="003306ED" w:rsidRPr="00A12FFB" w:rsidRDefault="003306ED" w:rsidP="003306ED">
      <w:pPr>
        <w:pStyle w:val="a4"/>
        <w:spacing w:after="0"/>
        <w:ind w:left="284"/>
        <w:jc w:val="both"/>
      </w:pPr>
      <w:r w:rsidRPr="00A12FFB">
        <w:t xml:space="preserve"> В </w:t>
      </w:r>
      <w:r>
        <w:t>2021-2022</w:t>
      </w:r>
      <w:r w:rsidRPr="00A12FFB">
        <w:t xml:space="preserve"> учебном   году проведены следующие педагогические советы:</w:t>
      </w:r>
    </w:p>
    <w:tbl>
      <w:tblPr>
        <w:tblW w:w="9497" w:type="dxa"/>
        <w:tblInd w:w="392" w:type="dxa"/>
        <w:tblLook w:val="01E0" w:firstRow="1" w:lastRow="1" w:firstColumn="1" w:lastColumn="1" w:noHBand="0" w:noVBand="0"/>
      </w:tblPr>
      <w:tblGrid>
        <w:gridCol w:w="5172"/>
        <w:gridCol w:w="1632"/>
        <w:gridCol w:w="2693"/>
      </w:tblGrid>
      <w:tr w:rsidR="003306ED" w:rsidRPr="00A12FFB" w14:paraId="3E957BD9" w14:textId="77777777" w:rsidTr="00FE5AE5">
        <w:tc>
          <w:tcPr>
            <w:tcW w:w="5172" w:type="dxa"/>
            <w:tcBorders>
              <w:top w:val="single" w:sz="4" w:space="0" w:color="auto"/>
              <w:left w:val="single" w:sz="4" w:space="0" w:color="auto"/>
              <w:bottom w:val="single" w:sz="4" w:space="0" w:color="auto"/>
              <w:right w:val="single" w:sz="4" w:space="0" w:color="auto"/>
            </w:tcBorders>
          </w:tcPr>
          <w:p w14:paraId="689E21BD" w14:textId="77777777" w:rsidR="003306ED" w:rsidRPr="00A12FFB" w:rsidRDefault="003306ED" w:rsidP="00FE5AE5">
            <w:pPr>
              <w:pStyle w:val="a4"/>
              <w:spacing w:after="0"/>
              <w:ind w:left="284"/>
              <w:jc w:val="both"/>
              <w:rPr>
                <w:b/>
              </w:rPr>
            </w:pPr>
            <w:r w:rsidRPr="00A12FFB">
              <w:rPr>
                <w:b/>
              </w:rPr>
              <w:t>Тема</w:t>
            </w:r>
          </w:p>
        </w:tc>
        <w:tc>
          <w:tcPr>
            <w:tcW w:w="1632" w:type="dxa"/>
            <w:tcBorders>
              <w:top w:val="single" w:sz="4" w:space="0" w:color="auto"/>
              <w:left w:val="single" w:sz="4" w:space="0" w:color="auto"/>
              <w:bottom w:val="single" w:sz="4" w:space="0" w:color="auto"/>
              <w:right w:val="single" w:sz="4" w:space="0" w:color="auto"/>
            </w:tcBorders>
          </w:tcPr>
          <w:p w14:paraId="1581503D" w14:textId="77777777" w:rsidR="003306ED" w:rsidRPr="00A12FFB" w:rsidRDefault="003306ED" w:rsidP="00FE5AE5">
            <w:pPr>
              <w:pStyle w:val="a4"/>
              <w:spacing w:after="0"/>
              <w:ind w:left="284"/>
              <w:jc w:val="both"/>
              <w:rPr>
                <w:b/>
              </w:rPr>
            </w:pPr>
            <w:r w:rsidRPr="00A12FFB">
              <w:rPr>
                <w:b/>
              </w:rPr>
              <w:t>Сроки</w:t>
            </w:r>
          </w:p>
        </w:tc>
        <w:tc>
          <w:tcPr>
            <w:tcW w:w="2693" w:type="dxa"/>
            <w:tcBorders>
              <w:top w:val="single" w:sz="4" w:space="0" w:color="auto"/>
              <w:left w:val="single" w:sz="4" w:space="0" w:color="auto"/>
              <w:bottom w:val="single" w:sz="4" w:space="0" w:color="auto"/>
              <w:right w:val="single" w:sz="4" w:space="0" w:color="auto"/>
            </w:tcBorders>
          </w:tcPr>
          <w:p w14:paraId="1CF00250" w14:textId="77777777" w:rsidR="003306ED" w:rsidRPr="00A12FFB" w:rsidRDefault="003306ED" w:rsidP="00FE5AE5">
            <w:pPr>
              <w:pStyle w:val="a4"/>
              <w:spacing w:after="0"/>
              <w:ind w:left="284"/>
              <w:jc w:val="both"/>
              <w:rPr>
                <w:b/>
              </w:rPr>
            </w:pPr>
            <w:r w:rsidRPr="00A12FFB">
              <w:rPr>
                <w:b/>
              </w:rPr>
              <w:t>Ответственные</w:t>
            </w:r>
          </w:p>
        </w:tc>
      </w:tr>
      <w:tr w:rsidR="003306ED" w:rsidRPr="0001402E" w14:paraId="3583DA2B" w14:textId="77777777" w:rsidTr="00FE5AE5">
        <w:trPr>
          <w:trHeight w:val="803"/>
        </w:trPr>
        <w:tc>
          <w:tcPr>
            <w:tcW w:w="5172" w:type="dxa"/>
            <w:tcBorders>
              <w:top w:val="single" w:sz="4" w:space="0" w:color="auto"/>
              <w:left w:val="single" w:sz="4" w:space="0" w:color="auto"/>
              <w:bottom w:val="single" w:sz="4" w:space="0" w:color="auto"/>
              <w:right w:val="single" w:sz="4" w:space="0" w:color="auto"/>
            </w:tcBorders>
          </w:tcPr>
          <w:p w14:paraId="07BD03EF" w14:textId="77777777" w:rsidR="003306ED" w:rsidRPr="0001402E" w:rsidRDefault="003306ED" w:rsidP="00FE5AE5">
            <w:pPr>
              <w:rPr>
                <w:rFonts w:ascii="Times New Roman" w:hAnsi="Times New Roman" w:cs="Times New Roman"/>
                <w:sz w:val="24"/>
                <w:szCs w:val="24"/>
              </w:rPr>
            </w:pPr>
            <w:r w:rsidRPr="0001402E">
              <w:rPr>
                <w:rFonts w:ascii="Times New Roman" w:hAnsi="Times New Roman" w:cs="Times New Roman"/>
                <w:sz w:val="24"/>
                <w:szCs w:val="24"/>
              </w:rPr>
              <w:t>1.</w:t>
            </w:r>
            <w:r w:rsidRPr="0001402E">
              <w:rPr>
                <w:rFonts w:ascii="Times New Roman" w:hAnsi="Times New Roman" w:cs="Times New Roman"/>
                <w:bCs/>
                <w:sz w:val="24"/>
                <w:szCs w:val="24"/>
              </w:rPr>
              <w:t xml:space="preserve"> </w:t>
            </w:r>
            <w:r w:rsidRPr="0001402E">
              <w:rPr>
                <w:rFonts w:ascii="Times New Roman" w:hAnsi="Times New Roman" w:cs="Times New Roman"/>
                <w:sz w:val="24"/>
                <w:szCs w:val="24"/>
              </w:rPr>
              <w:t>«Успехи и проблемы в  работе  гимназии за  2020-2021  учебный  год.  Цели и задачи, ресурсы и направления в  работе гимназии на 2021-2022 учебный год».</w:t>
            </w:r>
          </w:p>
          <w:p w14:paraId="794CA1F7" w14:textId="77777777" w:rsidR="003306ED" w:rsidRPr="0001402E" w:rsidRDefault="003306ED" w:rsidP="00FE5AE5">
            <w:pPr>
              <w:snapToGrid w:val="0"/>
              <w:rPr>
                <w:rFonts w:ascii="Times New Roman" w:hAnsi="Times New Roman" w:cs="Times New Roman"/>
                <w:sz w:val="24"/>
                <w:szCs w:val="24"/>
              </w:rPr>
            </w:pPr>
          </w:p>
        </w:tc>
        <w:tc>
          <w:tcPr>
            <w:tcW w:w="1632" w:type="dxa"/>
            <w:tcBorders>
              <w:top w:val="single" w:sz="4" w:space="0" w:color="auto"/>
              <w:left w:val="single" w:sz="4" w:space="0" w:color="auto"/>
              <w:bottom w:val="single" w:sz="4" w:space="0" w:color="auto"/>
              <w:right w:val="single" w:sz="4" w:space="0" w:color="auto"/>
            </w:tcBorders>
          </w:tcPr>
          <w:p w14:paraId="0BEE7F23" w14:textId="77777777" w:rsidR="003306ED" w:rsidRPr="0001402E" w:rsidRDefault="003306ED" w:rsidP="00FE5AE5">
            <w:pPr>
              <w:pStyle w:val="a4"/>
              <w:spacing w:after="0"/>
              <w:ind w:left="284"/>
              <w:jc w:val="both"/>
            </w:pPr>
            <w:r w:rsidRPr="0001402E">
              <w:t>август</w:t>
            </w:r>
          </w:p>
        </w:tc>
        <w:tc>
          <w:tcPr>
            <w:tcW w:w="2693" w:type="dxa"/>
            <w:tcBorders>
              <w:top w:val="single" w:sz="4" w:space="0" w:color="auto"/>
              <w:left w:val="single" w:sz="4" w:space="0" w:color="auto"/>
              <w:bottom w:val="single" w:sz="4" w:space="0" w:color="auto"/>
              <w:right w:val="single" w:sz="4" w:space="0" w:color="auto"/>
            </w:tcBorders>
          </w:tcPr>
          <w:p w14:paraId="579025AC" w14:textId="77777777" w:rsidR="003306ED" w:rsidRPr="0001402E" w:rsidRDefault="003306ED" w:rsidP="00FE5AE5">
            <w:pPr>
              <w:pStyle w:val="a4"/>
              <w:spacing w:after="0"/>
              <w:ind w:left="0"/>
            </w:pPr>
            <w:r>
              <w:t>Власова И.А.</w:t>
            </w:r>
          </w:p>
          <w:p w14:paraId="50022E05" w14:textId="77777777" w:rsidR="003306ED" w:rsidRPr="0001402E" w:rsidRDefault="003306ED" w:rsidP="00FE5AE5">
            <w:pPr>
              <w:pStyle w:val="a4"/>
              <w:spacing w:after="0"/>
              <w:ind w:left="0"/>
            </w:pPr>
            <w:r w:rsidRPr="0001402E">
              <w:t xml:space="preserve"> </w:t>
            </w:r>
          </w:p>
          <w:p w14:paraId="7EAC5D4A" w14:textId="77777777" w:rsidR="003306ED" w:rsidRPr="0001402E" w:rsidRDefault="003306ED" w:rsidP="00FE5AE5">
            <w:pPr>
              <w:pStyle w:val="a4"/>
              <w:spacing w:after="0"/>
              <w:ind w:left="0"/>
            </w:pPr>
          </w:p>
        </w:tc>
      </w:tr>
      <w:tr w:rsidR="003306ED" w:rsidRPr="0001402E" w14:paraId="03CC7E45" w14:textId="77777777" w:rsidTr="00FE5AE5">
        <w:tc>
          <w:tcPr>
            <w:tcW w:w="5172" w:type="dxa"/>
            <w:tcBorders>
              <w:top w:val="single" w:sz="4" w:space="0" w:color="auto"/>
              <w:left w:val="single" w:sz="4" w:space="0" w:color="auto"/>
              <w:bottom w:val="single" w:sz="4" w:space="0" w:color="auto"/>
              <w:right w:val="single" w:sz="4" w:space="0" w:color="auto"/>
            </w:tcBorders>
          </w:tcPr>
          <w:p w14:paraId="1E5567E2" w14:textId="77777777" w:rsidR="003306ED" w:rsidRPr="0001402E" w:rsidRDefault="003306ED" w:rsidP="00FE5AE5">
            <w:pPr>
              <w:pStyle w:val="a4"/>
              <w:spacing w:after="0"/>
              <w:ind w:left="0"/>
            </w:pPr>
            <w:r w:rsidRPr="0001402E">
              <w:t xml:space="preserve">2. «Система работы педагогического коллектива с обучающимися в условиях  использования  дистанционных  технологий  и  электронных  форм  обучения. Домашнее задание».                                                                           </w:t>
            </w:r>
          </w:p>
        </w:tc>
        <w:tc>
          <w:tcPr>
            <w:tcW w:w="1632" w:type="dxa"/>
            <w:tcBorders>
              <w:top w:val="single" w:sz="4" w:space="0" w:color="auto"/>
              <w:left w:val="single" w:sz="4" w:space="0" w:color="auto"/>
              <w:bottom w:val="single" w:sz="4" w:space="0" w:color="auto"/>
              <w:right w:val="single" w:sz="4" w:space="0" w:color="auto"/>
            </w:tcBorders>
          </w:tcPr>
          <w:p w14:paraId="4D7F0EC9" w14:textId="77777777" w:rsidR="003306ED" w:rsidRPr="0001402E" w:rsidRDefault="003306ED" w:rsidP="00FE5AE5">
            <w:pPr>
              <w:pStyle w:val="a4"/>
              <w:spacing w:after="0"/>
              <w:ind w:left="284"/>
              <w:jc w:val="both"/>
            </w:pPr>
            <w:r w:rsidRPr="0001402E">
              <w:t>Ноябрь</w:t>
            </w:r>
          </w:p>
        </w:tc>
        <w:tc>
          <w:tcPr>
            <w:tcW w:w="2693" w:type="dxa"/>
            <w:tcBorders>
              <w:top w:val="single" w:sz="4" w:space="0" w:color="auto"/>
              <w:left w:val="single" w:sz="4" w:space="0" w:color="auto"/>
              <w:bottom w:val="single" w:sz="4" w:space="0" w:color="auto"/>
              <w:right w:val="single" w:sz="4" w:space="0" w:color="auto"/>
            </w:tcBorders>
          </w:tcPr>
          <w:p w14:paraId="1E670C03" w14:textId="77777777" w:rsidR="003306ED" w:rsidRPr="0001402E" w:rsidRDefault="003306ED" w:rsidP="00FE5AE5">
            <w:pPr>
              <w:pStyle w:val="a4"/>
              <w:spacing w:after="0"/>
              <w:ind w:left="0"/>
            </w:pPr>
            <w:r>
              <w:t>Власова И.А.</w:t>
            </w:r>
          </w:p>
          <w:p w14:paraId="7244A481" w14:textId="77777777" w:rsidR="003306ED" w:rsidRPr="0001402E" w:rsidRDefault="003306ED" w:rsidP="00FE5AE5">
            <w:pPr>
              <w:pStyle w:val="a4"/>
              <w:spacing w:after="0"/>
              <w:ind w:left="0"/>
            </w:pPr>
            <w:r w:rsidRPr="0001402E">
              <w:t xml:space="preserve"> </w:t>
            </w:r>
          </w:p>
          <w:p w14:paraId="4E67EBC3" w14:textId="77777777" w:rsidR="003306ED" w:rsidRPr="0001402E" w:rsidRDefault="003306ED" w:rsidP="00FE5AE5">
            <w:pPr>
              <w:pStyle w:val="a4"/>
              <w:spacing w:after="0"/>
              <w:ind w:left="0"/>
              <w:jc w:val="both"/>
            </w:pPr>
          </w:p>
        </w:tc>
      </w:tr>
      <w:tr w:rsidR="003306ED" w:rsidRPr="0001402E" w14:paraId="7A7CE35F" w14:textId="77777777" w:rsidTr="00FE5AE5">
        <w:tc>
          <w:tcPr>
            <w:tcW w:w="5172" w:type="dxa"/>
            <w:tcBorders>
              <w:top w:val="single" w:sz="4" w:space="0" w:color="auto"/>
              <w:left w:val="single" w:sz="4" w:space="0" w:color="auto"/>
              <w:bottom w:val="single" w:sz="4" w:space="0" w:color="auto"/>
              <w:right w:val="single" w:sz="4" w:space="0" w:color="auto"/>
            </w:tcBorders>
          </w:tcPr>
          <w:p w14:paraId="5714DC28" w14:textId="77777777" w:rsidR="003306ED" w:rsidRPr="0001402E" w:rsidRDefault="003306ED" w:rsidP="00FE5AE5">
            <w:pPr>
              <w:rPr>
                <w:rFonts w:ascii="Times New Roman" w:hAnsi="Times New Roman" w:cs="Times New Roman"/>
                <w:sz w:val="24"/>
                <w:szCs w:val="24"/>
              </w:rPr>
            </w:pPr>
            <w:r w:rsidRPr="0001402E">
              <w:rPr>
                <w:rFonts w:ascii="Times New Roman" w:hAnsi="Times New Roman" w:cs="Times New Roman"/>
                <w:sz w:val="24"/>
                <w:szCs w:val="24"/>
              </w:rPr>
              <w:t xml:space="preserve">3. </w:t>
            </w:r>
            <w:r w:rsidRPr="0001402E">
              <w:rPr>
                <w:rFonts w:ascii="Times New Roman" w:hAnsi="Times New Roman" w:cs="Times New Roman"/>
                <w:bCs/>
                <w:color w:val="000000"/>
                <w:sz w:val="24"/>
                <w:szCs w:val="24"/>
              </w:rPr>
              <w:t>Повышение  эффективности  трудового  обучения  средствами  учебного  предмета «Технология».</w:t>
            </w:r>
          </w:p>
        </w:tc>
        <w:tc>
          <w:tcPr>
            <w:tcW w:w="1632" w:type="dxa"/>
            <w:tcBorders>
              <w:top w:val="single" w:sz="4" w:space="0" w:color="auto"/>
              <w:left w:val="single" w:sz="4" w:space="0" w:color="auto"/>
              <w:bottom w:val="single" w:sz="4" w:space="0" w:color="auto"/>
              <w:right w:val="single" w:sz="4" w:space="0" w:color="auto"/>
            </w:tcBorders>
          </w:tcPr>
          <w:p w14:paraId="564EC21F" w14:textId="77777777" w:rsidR="003306ED" w:rsidRPr="0001402E" w:rsidRDefault="003306ED" w:rsidP="00FE5AE5">
            <w:pPr>
              <w:pStyle w:val="a4"/>
              <w:spacing w:after="0"/>
              <w:ind w:left="284"/>
              <w:jc w:val="both"/>
            </w:pPr>
            <w:r w:rsidRPr="0001402E">
              <w:t xml:space="preserve">Январь </w:t>
            </w:r>
          </w:p>
        </w:tc>
        <w:tc>
          <w:tcPr>
            <w:tcW w:w="2693" w:type="dxa"/>
            <w:tcBorders>
              <w:top w:val="single" w:sz="4" w:space="0" w:color="auto"/>
              <w:left w:val="single" w:sz="4" w:space="0" w:color="auto"/>
              <w:bottom w:val="single" w:sz="4" w:space="0" w:color="auto"/>
              <w:right w:val="single" w:sz="4" w:space="0" w:color="auto"/>
            </w:tcBorders>
          </w:tcPr>
          <w:p w14:paraId="267A0611" w14:textId="77777777" w:rsidR="003306ED" w:rsidRPr="0001402E" w:rsidRDefault="003306ED" w:rsidP="00FE5AE5">
            <w:pPr>
              <w:pStyle w:val="a4"/>
              <w:spacing w:after="0"/>
              <w:ind w:left="0"/>
            </w:pPr>
            <w:r>
              <w:t>Власова И.А.</w:t>
            </w:r>
          </w:p>
          <w:p w14:paraId="324775BF" w14:textId="77777777" w:rsidR="003306ED" w:rsidRPr="0001402E" w:rsidRDefault="003306ED" w:rsidP="00FE5AE5">
            <w:pPr>
              <w:pStyle w:val="a4"/>
              <w:spacing w:after="0"/>
              <w:ind w:left="0"/>
              <w:jc w:val="both"/>
            </w:pPr>
          </w:p>
        </w:tc>
      </w:tr>
      <w:tr w:rsidR="003306ED" w:rsidRPr="0001402E" w14:paraId="4860802B" w14:textId="77777777" w:rsidTr="00FE5AE5">
        <w:tc>
          <w:tcPr>
            <w:tcW w:w="5172" w:type="dxa"/>
            <w:tcBorders>
              <w:top w:val="single" w:sz="4" w:space="0" w:color="auto"/>
              <w:left w:val="single" w:sz="4" w:space="0" w:color="auto"/>
              <w:bottom w:val="single" w:sz="4" w:space="0" w:color="auto"/>
              <w:right w:val="single" w:sz="4" w:space="0" w:color="auto"/>
            </w:tcBorders>
          </w:tcPr>
          <w:p w14:paraId="242B9C30" w14:textId="77777777" w:rsidR="003306ED" w:rsidRPr="00F1790A" w:rsidRDefault="003306ED" w:rsidP="00FE5AE5">
            <w:pPr>
              <w:snapToGrid w:val="0"/>
              <w:rPr>
                <w:rFonts w:ascii="Times New Roman" w:hAnsi="Times New Roman" w:cs="Times New Roman"/>
                <w:sz w:val="24"/>
                <w:szCs w:val="24"/>
                <w:shd w:val="clear" w:color="auto" w:fill="FFFFFF"/>
              </w:rPr>
            </w:pPr>
            <w:r w:rsidRPr="0001402E">
              <w:rPr>
                <w:rFonts w:ascii="Times New Roman" w:hAnsi="Times New Roman" w:cs="Times New Roman"/>
                <w:sz w:val="24"/>
                <w:szCs w:val="24"/>
              </w:rPr>
              <w:t>4.</w:t>
            </w:r>
            <w:r w:rsidRPr="0001402E">
              <w:rPr>
                <w:rFonts w:ascii="Times New Roman" w:hAnsi="Times New Roman" w:cs="Times New Roman"/>
                <w:color w:val="000000"/>
                <w:sz w:val="24"/>
                <w:szCs w:val="24"/>
              </w:rPr>
              <w:t xml:space="preserve"> </w:t>
            </w:r>
            <w:r w:rsidRPr="00F1790A">
              <w:rPr>
                <w:rFonts w:ascii="Times New Roman" w:hAnsi="Times New Roman" w:cs="Times New Roman"/>
                <w:sz w:val="24"/>
                <w:szCs w:val="24"/>
              </w:rPr>
              <w:t>«Создание образовательной среды, способствующей самореализации каждого ученика</w:t>
            </w:r>
            <w:r w:rsidRPr="00F1790A">
              <w:rPr>
                <w:rFonts w:ascii="Times New Roman" w:hAnsi="Times New Roman" w:cs="Times New Roman"/>
                <w:sz w:val="24"/>
                <w:szCs w:val="24"/>
                <w:shd w:val="clear" w:color="auto" w:fill="FFFFFF"/>
              </w:rPr>
              <w:t>»</w:t>
            </w:r>
          </w:p>
          <w:p w14:paraId="3813ADD6" w14:textId="77777777" w:rsidR="003306ED" w:rsidRPr="0001402E" w:rsidRDefault="003306ED" w:rsidP="00FE5AE5">
            <w:pPr>
              <w:rPr>
                <w:rFonts w:ascii="Times New Roman" w:hAnsi="Times New Roman" w:cs="Times New Roman"/>
                <w:sz w:val="24"/>
                <w:szCs w:val="24"/>
              </w:rPr>
            </w:pPr>
          </w:p>
        </w:tc>
        <w:tc>
          <w:tcPr>
            <w:tcW w:w="1632" w:type="dxa"/>
            <w:tcBorders>
              <w:top w:val="single" w:sz="4" w:space="0" w:color="auto"/>
              <w:left w:val="single" w:sz="4" w:space="0" w:color="auto"/>
              <w:bottom w:val="single" w:sz="4" w:space="0" w:color="auto"/>
              <w:right w:val="single" w:sz="4" w:space="0" w:color="auto"/>
            </w:tcBorders>
          </w:tcPr>
          <w:p w14:paraId="6600C0C2" w14:textId="77777777" w:rsidR="003306ED" w:rsidRPr="0001402E" w:rsidRDefault="003306ED" w:rsidP="00FE5AE5">
            <w:pPr>
              <w:pStyle w:val="a4"/>
              <w:spacing w:after="0"/>
              <w:ind w:left="284"/>
              <w:jc w:val="both"/>
            </w:pPr>
            <w:r w:rsidRPr="0001402E">
              <w:t xml:space="preserve">Март </w:t>
            </w:r>
          </w:p>
        </w:tc>
        <w:tc>
          <w:tcPr>
            <w:tcW w:w="2693" w:type="dxa"/>
            <w:tcBorders>
              <w:top w:val="single" w:sz="4" w:space="0" w:color="auto"/>
              <w:left w:val="single" w:sz="4" w:space="0" w:color="auto"/>
              <w:bottom w:val="single" w:sz="4" w:space="0" w:color="auto"/>
              <w:right w:val="single" w:sz="4" w:space="0" w:color="auto"/>
            </w:tcBorders>
          </w:tcPr>
          <w:p w14:paraId="45EFC065" w14:textId="77777777" w:rsidR="003306ED" w:rsidRPr="0001402E" w:rsidRDefault="003306ED" w:rsidP="00FE5AE5">
            <w:pPr>
              <w:pStyle w:val="a4"/>
              <w:spacing w:after="0"/>
              <w:ind w:left="0"/>
            </w:pPr>
            <w:r w:rsidRPr="0001402E">
              <w:t>Власова И.А.,</w:t>
            </w:r>
          </w:p>
          <w:p w14:paraId="19B4CE71" w14:textId="77777777" w:rsidR="003306ED" w:rsidRPr="0001402E" w:rsidRDefault="003306ED" w:rsidP="00FE5AE5">
            <w:pPr>
              <w:pStyle w:val="a4"/>
              <w:spacing w:after="0"/>
              <w:ind w:left="0"/>
            </w:pPr>
            <w:r w:rsidRPr="0001402E">
              <w:t>Дмитренко И.В.</w:t>
            </w:r>
          </w:p>
        </w:tc>
      </w:tr>
    </w:tbl>
    <w:p w14:paraId="3921D786" w14:textId="77777777" w:rsidR="003306ED" w:rsidRPr="0001402E" w:rsidRDefault="003306ED" w:rsidP="003306ED">
      <w:pPr>
        <w:pStyle w:val="a4"/>
        <w:spacing w:after="0"/>
        <w:ind w:left="0"/>
        <w:jc w:val="both"/>
      </w:pPr>
    </w:p>
    <w:p w14:paraId="62560AB7" w14:textId="77777777" w:rsidR="003306ED" w:rsidRPr="00A12FFB" w:rsidRDefault="003306ED" w:rsidP="003306ED">
      <w:pPr>
        <w:pStyle w:val="a4"/>
        <w:spacing w:after="0"/>
        <w:ind w:left="284"/>
        <w:jc w:val="both"/>
      </w:pPr>
      <w:r w:rsidRPr="00A12FFB">
        <w:t>В  организации   работы  педагогических  советов   использовались  новейшие  формы  проведения: тренинг, методический  семинар, педагогический  консалтинг.</w:t>
      </w:r>
    </w:p>
    <w:p w14:paraId="19E602EC" w14:textId="77777777" w:rsidR="003306ED" w:rsidRPr="00A12FFB" w:rsidRDefault="003306ED" w:rsidP="003306ED">
      <w:pPr>
        <w:pStyle w:val="a4"/>
        <w:spacing w:after="0"/>
        <w:ind w:left="284"/>
        <w:jc w:val="both"/>
      </w:pPr>
      <w:r w:rsidRPr="00A12FFB">
        <w:t xml:space="preserve">Все  вопросы, рассматриваемые на педагогических советах, были актуальны. Решения, выносимые по итогам педагогических советов, позволяли своевременно корректировать учебно-воспитательный процесс. </w:t>
      </w:r>
    </w:p>
    <w:p w14:paraId="280AD58D" w14:textId="77777777" w:rsidR="003306ED" w:rsidRPr="009453DD" w:rsidRDefault="003306ED" w:rsidP="003306ED">
      <w:pPr>
        <w:pStyle w:val="a4"/>
        <w:spacing w:after="0"/>
        <w:ind w:left="284"/>
        <w:jc w:val="both"/>
      </w:pPr>
      <w:r w:rsidRPr="00A12FFB">
        <w:rPr>
          <w:b/>
        </w:rPr>
        <w:t>Задача:</w:t>
      </w:r>
      <w:r w:rsidRPr="00A12FFB">
        <w:t xml:space="preserve"> разнообразить формы пров</w:t>
      </w:r>
      <w:r>
        <w:t xml:space="preserve">едения педагогических советов. </w:t>
      </w:r>
    </w:p>
    <w:p w14:paraId="42AF5671" w14:textId="77777777" w:rsidR="003306ED" w:rsidRDefault="003306ED" w:rsidP="003306ED">
      <w:pPr>
        <w:pStyle w:val="a4"/>
        <w:tabs>
          <w:tab w:val="left" w:pos="0"/>
        </w:tabs>
        <w:spacing w:after="0"/>
        <w:ind w:left="284"/>
        <w:jc w:val="both"/>
      </w:pPr>
      <w:r w:rsidRPr="00A12FFB">
        <w:rPr>
          <w:b/>
        </w:rPr>
        <w:t>Вывод</w:t>
      </w:r>
      <w:r w:rsidRPr="00A12FFB">
        <w:t>: большинство мероприятий прошли на удовлетворительном организационном и методическом уровне.</w:t>
      </w:r>
    </w:p>
    <w:p w14:paraId="5B940D2F" w14:textId="77777777" w:rsidR="003306ED" w:rsidRPr="0039509C" w:rsidRDefault="003306ED" w:rsidP="003306ED">
      <w:pPr>
        <w:ind w:left="284"/>
        <w:jc w:val="both"/>
        <w:rPr>
          <w:rFonts w:ascii="Times New Roman" w:hAnsi="Times New Roman" w:cs="Times New Roman"/>
          <w:bCs/>
          <w:color w:val="000000"/>
          <w:sz w:val="24"/>
          <w:szCs w:val="24"/>
        </w:rPr>
      </w:pPr>
      <w:r w:rsidRPr="0039509C">
        <w:rPr>
          <w:rFonts w:ascii="Times New Roman" w:hAnsi="Times New Roman" w:cs="Times New Roman"/>
          <w:sz w:val="24"/>
          <w:szCs w:val="24"/>
        </w:rPr>
        <w:t>Работу  по методической   проблеме   гимназии:</w:t>
      </w:r>
      <w:r w:rsidRPr="0039509C">
        <w:rPr>
          <w:rFonts w:ascii="Times New Roman" w:hAnsi="Times New Roman" w:cs="Times New Roman"/>
          <w:bCs/>
          <w:color w:val="000000"/>
          <w:sz w:val="24"/>
          <w:szCs w:val="24"/>
        </w:rPr>
        <w:t xml:space="preserve"> </w:t>
      </w:r>
    </w:p>
    <w:p w14:paraId="59CA9FA3" w14:textId="77777777" w:rsidR="003306ED" w:rsidRPr="0030678F" w:rsidRDefault="003306ED" w:rsidP="003306ED">
      <w:pPr>
        <w:ind w:right="394"/>
        <w:rPr>
          <w:rFonts w:ascii="Times New Roman" w:eastAsia="Times New Roman" w:hAnsi="Times New Roman" w:cs="Times New Roman"/>
          <w:b/>
          <w:sz w:val="24"/>
          <w:szCs w:val="24"/>
        </w:rPr>
      </w:pPr>
      <w:r w:rsidRPr="0039509C">
        <w:rPr>
          <w:rStyle w:val="ad"/>
          <w:rFonts w:ascii="Times New Roman" w:hAnsi="Times New Roman" w:cs="Times New Roman"/>
          <w:sz w:val="24"/>
          <w:szCs w:val="24"/>
        </w:rPr>
        <w:t>«Совершенствование качества образования, обновление содержания  и педагогических технологий как  необходимое  условие  для  р</w:t>
      </w:r>
      <w:r w:rsidRPr="0039509C">
        <w:rPr>
          <w:rFonts w:ascii="Times New Roman" w:hAnsi="Times New Roman" w:cs="Times New Roman"/>
          <w:b/>
          <w:sz w:val="24"/>
          <w:szCs w:val="24"/>
        </w:rPr>
        <w:t xml:space="preserve">азвития профессионального, творческого личностного потенциала </w:t>
      </w:r>
      <w:r w:rsidRPr="0039509C">
        <w:rPr>
          <w:rFonts w:ascii="Times New Roman" w:hAnsi="Times New Roman" w:cs="Times New Roman"/>
          <w:b/>
          <w:bCs/>
          <w:sz w:val="24"/>
          <w:szCs w:val="24"/>
        </w:rPr>
        <w:t xml:space="preserve"> </w:t>
      </w:r>
      <w:r w:rsidRPr="0039509C">
        <w:rPr>
          <w:rFonts w:ascii="Times New Roman" w:hAnsi="Times New Roman" w:cs="Times New Roman"/>
          <w:b/>
          <w:sz w:val="24"/>
          <w:szCs w:val="24"/>
        </w:rPr>
        <w:t>обучающихся и  педагогов гимназии»</w:t>
      </w:r>
      <w:r>
        <w:rPr>
          <w:rFonts w:ascii="Times New Roman" w:hAnsi="Times New Roman" w:cs="Times New Roman"/>
          <w:b/>
          <w:sz w:val="24"/>
          <w:szCs w:val="24"/>
        </w:rPr>
        <w:t xml:space="preserve">  </w:t>
      </w:r>
      <w:r w:rsidRPr="0039509C">
        <w:rPr>
          <w:rFonts w:ascii="Times New Roman" w:hAnsi="Times New Roman" w:cs="Times New Roman"/>
          <w:sz w:val="24"/>
          <w:szCs w:val="24"/>
        </w:rPr>
        <w:t>завершить, так  ее  цель  и задачи выполнены.</w:t>
      </w:r>
      <w:r>
        <w:rPr>
          <w:rFonts w:ascii="Times New Roman" w:hAnsi="Times New Roman" w:cs="Times New Roman"/>
          <w:sz w:val="24"/>
          <w:szCs w:val="24"/>
        </w:rPr>
        <w:t xml:space="preserve"> Учитывая  тот  факт, что  МОАУ  «Гимназия №1  им.Романенко Ю.В.»  является  муниципальной  площадкой  по  созданию   цифровой  образовательной  среды  в ОО  с  2020-2021  учебного  года педагогический  коллектив  гимназии  работает   над  следующей  методической  проблемой:</w:t>
      </w:r>
      <w:r w:rsidRPr="009C7505">
        <w:rPr>
          <w:sz w:val="56"/>
          <w:szCs w:val="56"/>
        </w:rPr>
        <w:t xml:space="preserve"> </w:t>
      </w:r>
      <w:r w:rsidRPr="009C7505">
        <w:rPr>
          <w:rStyle w:val="ad"/>
          <w:rFonts w:ascii="Times New Roman" w:hAnsi="Times New Roman" w:cs="Times New Roman"/>
          <w:sz w:val="24"/>
          <w:szCs w:val="24"/>
        </w:rPr>
        <w:t>«Цифровая  образовательная  среда  как  тренд современного  образования. Возможности новейших цифровых  технологий  обучения для построения  урока</w:t>
      </w:r>
      <w:r>
        <w:rPr>
          <w:rStyle w:val="ad"/>
          <w:rFonts w:ascii="Times New Roman" w:hAnsi="Times New Roman" w:cs="Times New Roman"/>
          <w:sz w:val="24"/>
          <w:szCs w:val="24"/>
        </w:rPr>
        <w:t xml:space="preserve">  и внеурочных занятий</w:t>
      </w:r>
      <w:r w:rsidRPr="009C7505">
        <w:rPr>
          <w:rStyle w:val="ad"/>
          <w:rFonts w:ascii="Times New Roman" w:hAnsi="Times New Roman" w:cs="Times New Roman"/>
          <w:sz w:val="24"/>
          <w:szCs w:val="24"/>
        </w:rPr>
        <w:t xml:space="preserve">  на  </w:t>
      </w:r>
      <w:r w:rsidRPr="0030678F">
        <w:rPr>
          <w:rStyle w:val="ad"/>
          <w:rFonts w:ascii="Times New Roman" w:hAnsi="Times New Roman" w:cs="Times New Roman"/>
          <w:sz w:val="24"/>
          <w:szCs w:val="24"/>
        </w:rPr>
        <w:t>высоком  технологическом уровне</w:t>
      </w:r>
      <w:r w:rsidRPr="0030678F">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p>
    <w:p w14:paraId="4D5B08B4" w14:textId="77777777" w:rsidR="003306ED" w:rsidRPr="0030678F" w:rsidRDefault="003306ED" w:rsidP="003306ED">
      <w:pPr>
        <w:rPr>
          <w:rFonts w:ascii="Times New Roman" w:hAnsi="Times New Roman" w:cs="Times New Roman"/>
          <w:sz w:val="24"/>
          <w:szCs w:val="24"/>
        </w:rPr>
      </w:pPr>
      <w:r w:rsidRPr="0030678F">
        <w:rPr>
          <w:rFonts w:ascii="Times New Roman" w:hAnsi="Times New Roman" w:cs="Times New Roman"/>
          <w:b/>
          <w:sz w:val="24"/>
          <w:szCs w:val="24"/>
        </w:rPr>
        <w:t>Цель:</w:t>
      </w:r>
      <w:r w:rsidRPr="0030678F">
        <w:rPr>
          <w:rFonts w:ascii="Times New Roman" w:hAnsi="Times New Roman" w:cs="Times New Roman"/>
          <w:sz w:val="24"/>
          <w:szCs w:val="24"/>
        </w:rPr>
        <w:t xml:space="preserve"> создание современной и безопасной цифровой образовательной среды, обеспечивающей формирование ценности к саморазвитию и самообразованию у обучающихся образовательных </w:t>
      </w:r>
      <w:r w:rsidRPr="0030678F">
        <w:rPr>
          <w:rFonts w:ascii="Times New Roman" w:hAnsi="Times New Roman" w:cs="Times New Roman"/>
          <w:sz w:val="24"/>
          <w:szCs w:val="24"/>
        </w:rPr>
        <w:lastRenderedPageBreak/>
        <w:t>организаций всех видов и уровней, путем обновления информационно-коммуникационной инфраструктуры, повышения  квалификации  работников  гимназии, использование  в  учебно-воспитательном  процессе  федеральных цифровых платформ   обучения.</w:t>
      </w:r>
    </w:p>
    <w:p w14:paraId="3869CF16" w14:textId="77777777" w:rsidR="003306ED" w:rsidRPr="00A75B10" w:rsidRDefault="003306ED" w:rsidP="003306ED">
      <w:pPr>
        <w:shd w:val="clear" w:color="auto" w:fill="FFFFFF"/>
        <w:textAlignment w:val="baseline"/>
        <w:rPr>
          <w:rFonts w:ascii="Times New Roman" w:eastAsia="Times New Roman" w:hAnsi="Times New Roman" w:cs="Times New Roman"/>
          <w:sz w:val="24"/>
          <w:szCs w:val="24"/>
        </w:rPr>
      </w:pPr>
      <w:r w:rsidRPr="00A75B10">
        <w:rPr>
          <w:rFonts w:ascii="Times New Roman" w:eastAsia="Times New Roman" w:hAnsi="Times New Roman" w:cs="Times New Roman"/>
          <w:sz w:val="24"/>
          <w:szCs w:val="24"/>
          <w:bdr w:val="none" w:sz="0" w:space="0" w:color="auto" w:frame="1"/>
        </w:rPr>
        <w:t>Для  эффективного формирование ЦОС в гимназии  необходимо  учитывать множество факторов. При формировании ЦОС в образовательной организации следует принять во внимание ряд ключевых аспектов:</w:t>
      </w:r>
    </w:p>
    <w:p w14:paraId="4E3A55D5" w14:textId="77777777" w:rsidR="003306ED" w:rsidRPr="00A75B10" w:rsidRDefault="003306ED" w:rsidP="003306ED">
      <w:pPr>
        <w:shd w:val="clear" w:color="auto" w:fill="FFFFFF"/>
        <w:textAlignment w:val="baseline"/>
        <w:rPr>
          <w:rFonts w:ascii="Times New Roman" w:eastAsia="Times New Roman" w:hAnsi="Times New Roman" w:cs="Times New Roman"/>
          <w:sz w:val="24"/>
          <w:szCs w:val="24"/>
        </w:rPr>
      </w:pPr>
      <w:r w:rsidRPr="00A75B10">
        <w:rPr>
          <w:rFonts w:ascii="Times New Roman" w:eastAsia="Times New Roman" w:hAnsi="Times New Roman" w:cs="Times New Roman"/>
          <w:sz w:val="24"/>
          <w:szCs w:val="24"/>
          <w:bdr w:val="none" w:sz="0" w:space="0" w:color="auto" w:frame="1"/>
        </w:rPr>
        <w:t>уровень сформированности ИКТ-компетенции педагогов ОО;</w:t>
      </w:r>
    </w:p>
    <w:p w14:paraId="2EFBBA3A" w14:textId="77777777" w:rsidR="003306ED" w:rsidRPr="00A75B10" w:rsidRDefault="003306ED" w:rsidP="003306ED">
      <w:pPr>
        <w:shd w:val="clear" w:color="auto" w:fill="FFFFFF"/>
        <w:textAlignment w:val="baseline"/>
        <w:rPr>
          <w:rFonts w:ascii="Times New Roman" w:eastAsia="Times New Roman" w:hAnsi="Times New Roman" w:cs="Times New Roman"/>
          <w:sz w:val="24"/>
          <w:szCs w:val="24"/>
        </w:rPr>
      </w:pPr>
      <w:r w:rsidRPr="00A75B10">
        <w:rPr>
          <w:rFonts w:ascii="Times New Roman" w:eastAsia="Times New Roman" w:hAnsi="Times New Roman" w:cs="Times New Roman"/>
          <w:sz w:val="24"/>
          <w:szCs w:val="24"/>
          <w:bdr w:val="none" w:sz="0" w:space="0" w:color="auto" w:frame="1"/>
        </w:rPr>
        <w:t>возможности внедрения информационных и коммуникационных технологий в практику преподавания всех учебных предметов;</w:t>
      </w:r>
    </w:p>
    <w:p w14:paraId="0A24017D" w14:textId="77777777" w:rsidR="003306ED" w:rsidRPr="00A75B10" w:rsidRDefault="003306ED" w:rsidP="003306ED">
      <w:pPr>
        <w:shd w:val="clear" w:color="auto" w:fill="FFFFFF"/>
        <w:textAlignment w:val="baseline"/>
        <w:rPr>
          <w:rFonts w:ascii="Times New Roman" w:eastAsia="Times New Roman" w:hAnsi="Times New Roman" w:cs="Times New Roman"/>
          <w:sz w:val="24"/>
          <w:szCs w:val="24"/>
        </w:rPr>
      </w:pPr>
      <w:r w:rsidRPr="00A75B10">
        <w:rPr>
          <w:rFonts w:ascii="Times New Roman" w:eastAsia="Times New Roman" w:hAnsi="Times New Roman" w:cs="Times New Roman"/>
          <w:sz w:val="24"/>
          <w:szCs w:val="24"/>
          <w:bdr w:val="none" w:sz="0" w:space="0" w:color="auto" w:frame="1"/>
        </w:rPr>
        <w:t>возможности внедрения информационных и коммуникационных технологий в деятельность воспитательной службы ОО и служб сопровождения;</w:t>
      </w:r>
    </w:p>
    <w:p w14:paraId="2259D7A7" w14:textId="77777777" w:rsidR="003306ED" w:rsidRPr="00A75B10" w:rsidRDefault="003306ED" w:rsidP="003306ED">
      <w:pPr>
        <w:shd w:val="clear" w:color="auto" w:fill="FFFFFF"/>
        <w:textAlignment w:val="baseline"/>
        <w:rPr>
          <w:rFonts w:ascii="Times New Roman" w:eastAsia="Times New Roman" w:hAnsi="Times New Roman" w:cs="Times New Roman"/>
          <w:sz w:val="24"/>
          <w:szCs w:val="24"/>
        </w:rPr>
      </w:pPr>
      <w:r w:rsidRPr="00A75B10">
        <w:rPr>
          <w:rFonts w:ascii="Times New Roman" w:eastAsia="Times New Roman" w:hAnsi="Times New Roman" w:cs="Times New Roman"/>
          <w:sz w:val="24"/>
          <w:szCs w:val="24"/>
          <w:bdr w:val="none" w:sz="0" w:space="0" w:color="auto" w:frame="1"/>
        </w:rPr>
        <w:t>обеспеченность ОО необходимым оборудованием;</w:t>
      </w:r>
    </w:p>
    <w:p w14:paraId="6BB2E0D5" w14:textId="77777777" w:rsidR="003306ED" w:rsidRPr="00A75B10" w:rsidRDefault="003306ED" w:rsidP="003306ED">
      <w:pPr>
        <w:shd w:val="clear" w:color="auto" w:fill="FFFFFF"/>
        <w:textAlignment w:val="baseline"/>
        <w:rPr>
          <w:rFonts w:ascii="Times New Roman" w:eastAsia="Times New Roman" w:hAnsi="Times New Roman" w:cs="Times New Roman"/>
          <w:sz w:val="24"/>
          <w:szCs w:val="24"/>
        </w:rPr>
      </w:pPr>
      <w:r w:rsidRPr="00A75B10">
        <w:rPr>
          <w:rFonts w:ascii="Times New Roman" w:eastAsia="Times New Roman" w:hAnsi="Times New Roman" w:cs="Times New Roman"/>
          <w:sz w:val="24"/>
          <w:szCs w:val="24"/>
          <w:bdr w:val="none" w:sz="0" w:space="0" w:color="auto" w:frame="1"/>
        </w:rPr>
        <w:t>условия для практического применения компьютерной техники и иных цифровых инструментов всеми участниками образовательных отношений;</w:t>
      </w:r>
    </w:p>
    <w:p w14:paraId="486829F0" w14:textId="77777777" w:rsidR="003306ED" w:rsidRPr="00A75B10" w:rsidRDefault="003306ED" w:rsidP="003306ED">
      <w:pPr>
        <w:shd w:val="clear" w:color="auto" w:fill="FFFFFF"/>
        <w:textAlignment w:val="baseline"/>
        <w:rPr>
          <w:rFonts w:ascii="Times New Roman" w:eastAsia="Times New Roman" w:hAnsi="Times New Roman" w:cs="Times New Roman"/>
          <w:sz w:val="24"/>
          <w:szCs w:val="24"/>
        </w:rPr>
      </w:pPr>
      <w:r w:rsidRPr="00A75B10">
        <w:rPr>
          <w:rFonts w:ascii="Times New Roman" w:eastAsia="Times New Roman" w:hAnsi="Times New Roman" w:cs="Times New Roman"/>
          <w:sz w:val="24"/>
          <w:szCs w:val="24"/>
          <w:bdr w:val="none" w:sz="0" w:space="0" w:color="auto" w:frame="1"/>
        </w:rPr>
        <w:t>возможность открытого доступа к информационным каналам локальной внутренней сети, глобальной сети Интернет и к ресурсам медиатек;</w:t>
      </w:r>
    </w:p>
    <w:p w14:paraId="5F1DBF04" w14:textId="77777777" w:rsidR="003306ED" w:rsidRPr="00A75B10" w:rsidRDefault="003306ED" w:rsidP="003306ED">
      <w:pPr>
        <w:shd w:val="clear" w:color="auto" w:fill="FFFFFF"/>
        <w:textAlignment w:val="baseline"/>
        <w:rPr>
          <w:rFonts w:ascii="Times New Roman" w:eastAsia="Times New Roman" w:hAnsi="Times New Roman" w:cs="Times New Roman"/>
          <w:sz w:val="24"/>
          <w:szCs w:val="24"/>
        </w:rPr>
      </w:pPr>
      <w:r w:rsidRPr="00A75B10">
        <w:rPr>
          <w:rFonts w:ascii="Times New Roman" w:eastAsia="Times New Roman" w:hAnsi="Times New Roman" w:cs="Times New Roman"/>
          <w:sz w:val="24"/>
          <w:szCs w:val="24"/>
          <w:bdr w:val="none" w:sz="0" w:space="0" w:color="auto" w:frame="1"/>
        </w:rPr>
        <w:t>непрерывность развития технической инфраструктуры цифровой образовательной среды.</w:t>
      </w:r>
    </w:p>
    <w:p w14:paraId="1335ECB3" w14:textId="77777777" w:rsidR="003306ED" w:rsidRPr="00A75B10" w:rsidRDefault="003306ED" w:rsidP="003306ED">
      <w:pPr>
        <w:shd w:val="clear" w:color="auto" w:fill="FFFFFF"/>
        <w:textAlignment w:val="baseline"/>
        <w:rPr>
          <w:rFonts w:ascii="Times New Roman" w:eastAsia="Times New Roman" w:hAnsi="Times New Roman" w:cs="Times New Roman"/>
          <w:sz w:val="24"/>
          <w:szCs w:val="24"/>
        </w:rPr>
      </w:pPr>
      <w:r w:rsidRPr="00A75B10">
        <w:rPr>
          <w:rFonts w:ascii="Times New Roman" w:eastAsia="Times New Roman" w:hAnsi="Times New Roman" w:cs="Times New Roman"/>
          <w:sz w:val="24"/>
          <w:szCs w:val="24"/>
          <w:bdr w:val="none" w:sz="0" w:space="0" w:color="auto" w:frame="1"/>
        </w:rPr>
        <w:t>В процессе формирования цифровой образовательной среды образовательной организации мы выделить несколько этапов:</w:t>
      </w:r>
    </w:p>
    <w:p w14:paraId="16C64641" w14:textId="77777777" w:rsidR="003306ED" w:rsidRPr="00DD17DF" w:rsidRDefault="003306ED" w:rsidP="00E607D9">
      <w:pPr>
        <w:widowControl/>
        <w:numPr>
          <w:ilvl w:val="0"/>
          <w:numId w:val="23"/>
        </w:numPr>
        <w:shd w:val="clear" w:color="auto" w:fill="FFFFFF"/>
        <w:autoSpaceDE/>
        <w:autoSpaceDN/>
        <w:adjustRightInd/>
        <w:ind w:left="0"/>
        <w:textAlignment w:val="baseline"/>
        <w:rPr>
          <w:rFonts w:ascii="Times New Roman" w:eastAsia="Times New Roman" w:hAnsi="Times New Roman" w:cs="Times New Roman"/>
          <w:b/>
          <w:sz w:val="24"/>
          <w:szCs w:val="24"/>
        </w:rPr>
      </w:pPr>
      <w:r w:rsidRPr="00DD17DF">
        <w:rPr>
          <w:rFonts w:ascii="Times New Roman" w:eastAsia="Times New Roman" w:hAnsi="Times New Roman" w:cs="Times New Roman"/>
          <w:b/>
          <w:sz w:val="24"/>
          <w:szCs w:val="24"/>
          <w:bdr w:val="none" w:sz="0" w:space="0" w:color="auto" w:frame="1"/>
        </w:rPr>
        <w:t>Организационный этап:</w:t>
      </w:r>
    </w:p>
    <w:p w14:paraId="4F81DA11" w14:textId="77777777" w:rsidR="003306ED" w:rsidRPr="00A75B10" w:rsidRDefault="003306ED" w:rsidP="003306ED">
      <w:pPr>
        <w:shd w:val="clear" w:color="auto" w:fill="FFFFFF"/>
        <w:textAlignment w:val="baseline"/>
        <w:rPr>
          <w:rFonts w:ascii="Times New Roman" w:eastAsia="Times New Roman" w:hAnsi="Times New Roman" w:cs="Times New Roman"/>
          <w:sz w:val="24"/>
          <w:szCs w:val="24"/>
        </w:rPr>
      </w:pPr>
      <w:r w:rsidRPr="00A75B10">
        <w:rPr>
          <w:rFonts w:ascii="Times New Roman" w:eastAsia="Times New Roman" w:hAnsi="Times New Roman" w:cs="Times New Roman"/>
          <w:sz w:val="24"/>
          <w:szCs w:val="24"/>
          <w:bdr w:val="none" w:sz="0" w:space="0" w:color="auto" w:frame="1"/>
        </w:rPr>
        <w:t>Производится оценка соответствия имеющейся материально-технической базы требованиям ФГОС.</w:t>
      </w:r>
    </w:p>
    <w:p w14:paraId="4397AFB1" w14:textId="77777777" w:rsidR="003306ED" w:rsidRPr="00A75B10" w:rsidRDefault="003306ED" w:rsidP="003306ED">
      <w:pPr>
        <w:shd w:val="clear" w:color="auto" w:fill="FFFFFF"/>
        <w:textAlignment w:val="baseline"/>
        <w:rPr>
          <w:rFonts w:ascii="Times New Roman" w:eastAsia="Times New Roman" w:hAnsi="Times New Roman" w:cs="Times New Roman"/>
          <w:sz w:val="24"/>
          <w:szCs w:val="24"/>
        </w:rPr>
      </w:pPr>
      <w:r w:rsidRPr="00A75B10">
        <w:rPr>
          <w:rFonts w:ascii="Times New Roman" w:eastAsia="Times New Roman" w:hAnsi="Times New Roman" w:cs="Times New Roman"/>
          <w:sz w:val="24"/>
          <w:szCs w:val="24"/>
          <w:bdr w:val="none" w:sz="0" w:space="0" w:color="auto" w:frame="1"/>
        </w:rPr>
        <w:t>Планирование пополнения материально-технической базы.</w:t>
      </w:r>
    </w:p>
    <w:p w14:paraId="2D3BFA42" w14:textId="77777777" w:rsidR="003306ED" w:rsidRPr="00A75B10" w:rsidRDefault="003306ED" w:rsidP="003306ED">
      <w:pPr>
        <w:shd w:val="clear" w:color="auto" w:fill="FFFFFF"/>
        <w:textAlignment w:val="baseline"/>
        <w:rPr>
          <w:rFonts w:ascii="Times New Roman" w:eastAsia="Times New Roman" w:hAnsi="Times New Roman" w:cs="Times New Roman"/>
          <w:sz w:val="24"/>
          <w:szCs w:val="24"/>
        </w:rPr>
      </w:pPr>
      <w:r w:rsidRPr="00A75B10">
        <w:rPr>
          <w:rFonts w:ascii="Times New Roman" w:eastAsia="Times New Roman" w:hAnsi="Times New Roman" w:cs="Times New Roman"/>
          <w:sz w:val="24"/>
          <w:szCs w:val="24"/>
          <w:bdr w:val="none" w:sz="0" w:space="0" w:color="auto" w:frame="1"/>
        </w:rPr>
        <w:t>Планирование обучения коллектива гимназии.</w:t>
      </w:r>
    </w:p>
    <w:p w14:paraId="70FC9176" w14:textId="77777777" w:rsidR="003306ED" w:rsidRPr="00A75B10" w:rsidRDefault="003306ED" w:rsidP="003306ED">
      <w:pPr>
        <w:shd w:val="clear" w:color="auto" w:fill="FFFFFF"/>
        <w:textAlignment w:val="baseline"/>
        <w:rPr>
          <w:rFonts w:ascii="Times New Roman" w:eastAsia="Times New Roman" w:hAnsi="Times New Roman" w:cs="Times New Roman"/>
          <w:sz w:val="24"/>
          <w:szCs w:val="24"/>
        </w:rPr>
      </w:pPr>
      <w:r w:rsidRPr="00A75B10">
        <w:rPr>
          <w:rFonts w:ascii="Times New Roman" w:eastAsia="Times New Roman" w:hAnsi="Times New Roman" w:cs="Times New Roman"/>
          <w:sz w:val="24"/>
          <w:szCs w:val="24"/>
          <w:bdr w:val="none" w:sz="0" w:space="0" w:color="auto" w:frame="1"/>
        </w:rPr>
        <w:t>Анализ уровня ИКТ – компетентности педагогов.</w:t>
      </w:r>
    </w:p>
    <w:p w14:paraId="246553C1" w14:textId="77777777" w:rsidR="003306ED" w:rsidRPr="00A75B10" w:rsidRDefault="003306ED" w:rsidP="003306ED">
      <w:pPr>
        <w:shd w:val="clear" w:color="auto" w:fill="FFFFFF"/>
        <w:textAlignment w:val="baseline"/>
        <w:rPr>
          <w:rFonts w:ascii="Times New Roman" w:eastAsia="Times New Roman" w:hAnsi="Times New Roman" w:cs="Times New Roman"/>
          <w:sz w:val="24"/>
          <w:szCs w:val="24"/>
        </w:rPr>
      </w:pPr>
      <w:r w:rsidRPr="00A75B10">
        <w:rPr>
          <w:rFonts w:ascii="Times New Roman" w:eastAsia="Times New Roman" w:hAnsi="Times New Roman" w:cs="Times New Roman"/>
          <w:sz w:val="24"/>
          <w:szCs w:val="24"/>
          <w:bdr w:val="none" w:sz="0" w:space="0" w:color="auto" w:frame="1"/>
        </w:rPr>
        <w:t>Разработка локальных актов.</w:t>
      </w:r>
    </w:p>
    <w:p w14:paraId="5E4ADE91" w14:textId="77777777" w:rsidR="003306ED" w:rsidRPr="00A75B10" w:rsidRDefault="003306ED" w:rsidP="003306ED">
      <w:pPr>
        <w:shd w:val="clear" w:color="auto" w:fill="FFFFFF"/>
        <w:textAlignment w:val="baseline"/>
        <w:rPr>
          <w:rFonts w:ascii="Times New Roman" w:eastAsia="Times New Roman" w:hAnsi="Times New Roman" w:cs="Times New Roman"/>
          <w:sz w:val="24"/>
          <w:szCs w:val="24"/>
        </w:rPr>
      </w:pPr>
      <w:r w:rsidRPr="00A75B10">
        <w:rPr>
          <w:rFonts w:ascii="Times New Roman" w:eastAsia="Times New Roman" w:hAnsi="Times New Roman" w:cs="Times New Roman"/>
          <w:sz w:val="24"/>
          <w:szCs w:val="24"/>
          <w:bdr w:val="none" w:sz="0" w:space="0" w:color="auto" w:frame="1"/>
        </w:rPr>
        <w:t>Выбор программного обеспечения для формирования ЦОС наиболее подходящего для данных условий.</w:t>
      </w:r>
    </w:p>
    <w:p w14:paraId="79493724" w14:textId="77777777" w:rsidR="003306ED" w:rsidRPr="00DD17DF" w:rsidRDefault="003306ED" w:rsidP="00E607D9">
      <w:pPr>
        <w:widowControl/>
        <w:numPr>
          <w:ilvl w:val="0"/>
          <w:numId w:val="24"/>
        </w:numPr>
        <w:shd w:val="clear" w:color="auto" w:fill="FFFFFF"/>
        <w:autoSpaceDE/>
        <w:autoSpaceDN/>
        <w:adjustRightInd/>
        <w:ind w:left="0"/>
        <w:textAlignment w:val="baseline"/>
        <w:rPr>
          <w:rFonts w:ascii="Times New Roman" w:eastAsia="Times New Roman" w:hAnsi="Times New Roman" w:cs="Times New Roman"/>
          <w:b/>
          <w:sz w:val="24"/>
          <w:szCs w:val="24"/>
        </w:rPr>
      </w:pPr>
      <w:r w:rsidRPr="00DD17DF">
        <w:rPr>
          <w:rFonts w:ascii="Times New Roman" w:eastAsia="Times New Roman" w:hAnsi="Times New Roman" w:cs="Times New Roman"/>
          <w:b/>
          <w:sz w:val="24"/>
          <w:szCs w:val="24"/>
          <w:bdr w:val="none" w:sz="0" w:space="0" w:color="auto" w:frame="1"/>
        </w:rPr>
        <w:t>Этап формирования ЦОС:</w:t>
      </w:r>
    </w:p>
    <w:p w14:paraId="08D55173" w14:textId="77777777" w:rsidR="003306ED" w:rsidRPr="00A75B10" w:rsidRDefault="003306ED" w:rsidP="003306ED">
      <w:pPr>
        <w:shd w:val="clear" w:color="auto" w:fill="FFFFFF"/>
        <w:textAlignment w:val="baseline"/>
        <w:rPr>
          <w:rFonts w:ascii="Times New Roman" w:eastAsia="Times New Roman" w:hAnsi="Times New Roman" w:cs="Times New Roman"/>
          <w:sz w:val="24"/>
          <w:szCs w:val="24"/>
        </w:rPr>
      </w:pPr>
      <w:r w:rsidRPr="00A75B10">
        <w:rPr>
          <w:rFonts w:ascii="Times New Roman" w:eastAsia="Times New Roman" w:hAnsi="Times New Roman" w:cs="Times New Roman"/>
          <w:sz w:val="24"/>
          <w:szCs w:val="24"/>
          <w:bdr w:val="none" w:sz="0" w:space="0" w:color="auto" w:frame="1"/>
        </w:rPr>
        <w:t>Создание службы методического и технического сопровождения ЦОС.</w:t>
      </w:r>
    </w:p>
    <w:p w14:paraId="7AA25582" w14:textId="77777777" w:rsidR="003306ED" w:rsidRPr="00A75B10" w:rsidRDefault="003306ED" w:rsidP="003306ED">
      <w:pPr>
        <w:shd w:val="clear" w:color="auto" w:fill="FFFFFF"/>
        <w:textAlignment w:val="baseline"/>
        <w:rPr>
          <w:rFonts w:ascii="Times New Roman" w:eastAsia="Times New Roman" w:hAnsi="Times New Roman" w:cs="Times New Roman"/>
          <w:sz w:val="24"/>
          <w:szCs w:val="24"/>
        </w:rPr>
      </w:pPr>
      <w:r w:rsidRPr="00A75B10">
        <w:rPr>
          <w:rFonts w:ascii="Times New Roman" w:eastAsia="Times New Roman" w:hAnsi="Times New Roman" w:cs="Times New Roman"/>
          <w:sz w:val="24"/>
          <w:szCs w:val="24"/>
          <w:bdr w:val="none" w:sz="0" w:space="0" w:color="auto" w:frame="1"/>
        </w:rPr>
        <w:t>Формирование материально-технической базы.</w:t>
      </w:r>
    </w:p>
    <w:p w14:paraId="40B746ED" w14:textId="77777777" w:rsidR="003306ED" w:rsidRPr="00A75B10" w:rsidRDefault="003306ED" w:rsidP="003306ED">
      <w:pPr>
        <w:shd w:val="clear" w:color="auto" w:fill="FFFFFF"/>
        <w:textAlignment w:val="baseline"/>
        <w:rPr>
          <w:rFonts w:ascii="Times New Roman" w:eastAsia="Times New Roman" w:hAnsi="Times New Roman" w:cs="Times New Roman"/>
          <w:sz w:val="24"/>
          <w:szCs w:val="24"/>
        </w:rPr>
      </w:pPr>
      <w:r w:rsidRPr="00A75B10">
        <w:rPr>
          <w:rFonts w:ascii="Times New Roman" w:eastAsia="Times New Roman" w:hAnsi="Times New Roman" w:cs="Times New Roman"/>
          <w:sz w:val="24"/>
          <w:szCs w:val="24"/>
          <w:bdr w:val="none" w:sz="0" w:space="0" w:color="auto" w:frame="1"/>
        </w:rPr>
        <w:t xml:space="preserve">Обучение </w:t>
      </w:r>
      <w:r>
        <w:rPr>
          <w:rFonts w:ascii="Times New Roman" w:eastAsia="Times New Roman" w:hAnsi="Times New Roman" w:cs="Times New Roman"/>
          <w:sz w:val="24"/>
          <w:szCs w:val="24"/>
          <w:bdr w:val="none" w:sz="0" w:space="0" w:color="auto" w:frame="1"/>
        </w:rPr>
        <w:t>педагогов  гимназии.</w:t>
      </w:r>
    </w:p>
    <w:p w14:paraId="5228BEC0" w14:textId="77777777" w:rsidR="003306ED" w:rsidRPr="00A75B10" w:rsidRDefault="003306ED" w:rsidP="003306ED">
      <w:pPr>
        <w:shd w:val="clear" w:color="auto" w:fill="FFFFFF"/>
        <w:textAlignment w:val="baseline"/>
        <w:rPr>
          <w:rFonts w:ascii="Times New Roman" w:eastAsia="Times New Roman" w:hAnsi="Times New Roman" w:cs="Times New Roman"/>
          <w:sz w:val="24"/>
          <w:szCs w:val="24"/>
        </w:rPr>
      </w:pPr>
      <w:r w:rsidRPr="00A75B10">
        <w:rPr>
          <w:rFonts w:ascii="Times New Roman" w:eastAsia="Times New Roman" w:hAnsi="Times New Roman" w:cs="Times New Roman"/>
          <w:sz w:val="24"/>
          <w:szCs w:val="24"/>
          <w:bdr w:val="none" w:sz="0" w:space="0" w:color="auto" w:frame="1"/>
        </w:rPr>
        <w:t>Формирование единого информационного пространства в гимназии.</w:t>
      </w:r>
    </w:p>
    <w:p w14:paraId="002A9EA0" w14:textId="77777777" w:rsidR="003306ED" w:rsidRPr="00A75B10" w:rsidRDefault="003306ED" w:rsidP="003306ED">
      <w:pPr>
        <w:shd w:val="clear" w:color="auto" w:fill="FFFFFF"/>
        <w:textAlignment w:val="baseline"/>
        <w:rPr>
          <w:rFonts w:ascii="Times New Roman" w:eastAsia="Times New Roman" w:hAnsi="Times New Roman" w:cs="Times New Roman"/>
          <w:sz w:val="24"/>
          <w:szCs w:val="24"/>
        </w:rPr>
      </w:pPr>
      <w:r w:rsidRPr="00A75B10">
        <w:rPr>
          <w:rFonts w:ascii="Times New Roman" w:eastAsia="Times New Roman" w:hAnsi="Times New Roman" w:cs="Times New Roman"/>
          <w:sz w:val="24"/>
          <w:szCs w:val="24"/>
          <w:bdr w:val="none" w:sz="0" w:space="0" w:color="auto" w:frame="1"/>
        </w:rPr>
        <w:t>Обеспечение информационной безопасности в ЦОС гимназии.</w:t>
      </w:r>
    </w:p>
    <w:p w14:paraId="7E140F8D" w14:textId="77777777" w:rsidR="003306ED" w:rsidRPr="00A75B10" w:rsidRDefault="003306ED" w:rsidP="003306ED">
      <w:pPr>
        <w:shd w:val="clear" w:color="auto" w:fill="FFFFFF"/>
        <w:textAlignment w:val="baseline"/>
        <w:rPr>
          <w:rFonts w:ascii="Times New Roman" w:eastAsia="Times New Roman" w:hAnsi="Times New Roman" w:cs="Times New Roman"/>
          <w:sz w:val="24"/>
          <w:szCs w:val="24"/>
        </w:rPr>
      </w:pPr>
      <w:r w:rsidRPr="00A75B10">
        <w:rPr>
          <w:rFonts w:ascii="Times New Roman" w:eastAsia="Times New Roman" w:hAnsi="Times New Roman" w:cs="Times New Roman"/>
          <w:sz w:val="24"/>
          <w:szCs w:val="24"/>
          <w:bdr w:val="none" w:sz="0" w:space="0" w:color="auto" w:frame="1"/>
        </w:rPr>
        <w:t>Привлечение родителей и обучающихся к работе с отдельными компонентами ЦОС гимназии.</w:t>
      </w:r>
    </w:p>
    <w:p w14:paraId="62A5939A" w14:textId="77777777" w:rsidR="003306ED" w:rsidRPr="00A12FFB" w:rsidRDefault="003306ED" w:rsidP="003306ED">
      <w:pPr>
        <w:pStyle w:val="a4"/>
        <w:tabs>
          <w:tab w:val="left" w:pos="0"/>
        </w:tabs>
        <w:spacing w:after="0"/>
        <w:ind w:left="0"/>
        <w:jc w:val="both"/>
      </w:pPr>
    </w:p>
    <w:p w14:paraId="051C5B15" w14:textId="77777777" w:rsidR="003306ED" w:rsidRDefault="003306ED" w:rsidP="003306ED">
      <w:pPr>
        <w:pStyle w:val="a4"/>
        <w:tabs>
          <w:tab w:val="left" w:pos="0"/>
        </w:tabs>
        <w:spacing w:after="0"/>
        <w:ind w:left="284"/>
        <w:jc w:val="both"/>
      </w:pPr>
      <w:r w:rsidRPr="00A12FFB">
        <w:rPr>
          <w:b/>
        </w:rPr>
        <w:t>Проблема</w:t>
      </w:r>
      <w:r w:rsidRPr="00A12FFB">
        <w:t xml:space="preserve">: </w:t>
      </w:r>
    </w:p>
    <w:p w14:paraId="2BDEE9D4" w14:textId="77777777" w:rsidR="003306ED" w:rsidRDefault="003306ED" w:rsidP="003306ED">
      <w:pPr>
        <w:pStyle w:val="a4"/>
        <w:tabs>
          <w:tab w:val="left" w:pos="0"/>
        </w:tabs>
        <w:spacing w:after="0"/>
        <w:ind w:left="284"/>
        <w:jc w:val="both"/>
      </w:pPr>
      <w:r w:rsidRPr="00A12FFB">
        <w:t>-остается недостаточно высоким организационно - методич</w:t>
      </w:r>
      <w:r>
        <w:t>еский уровень  предметных декад;</w:t>
      </w:r>
    </w:p>
    <w:p w14:paraId="21BD4282" w14:textId="77777777" w:rsidR="003306ED" w:rsidRDefault="003306ED" w:rsidP="003306ED">
      <w:pPr>
        <w:pStyle w:val="a4"/>
        <w:tabs>
          <w:tab w:val="left" w:pos="0"/>
        </w:tabs>
        <w:spacing w:after="0"/>
        <w:ind w:left="284"/>
        <w:jc w:val="both"/>
      </w:pPr>
      <w:r w:rsidRPr="00A12FFB">
        <w:t>-</w:t>
      </w:r>
      <w:r>
        <w:t>низок  охват  учащихся  старшей  школы, которые  занимаются  научно-исследовательской  деятельностью;</w:t>
      </w:r>
    </w:p>
    <w:p w14:paraId="74AD3C8E" w14:textId="77777777" w:rsidR="003306ED" w:rsidRPr="00A12FFB" w:rsidRDefault="003306ED" w:rsidP="003306ED">
      <w:pPr>
        <w:pStyle w:val="a4"/>
        <w:tabs>
          <w:tab w:val="left" w:pos="0"/>
        </w:tabs>
        <w:spacing w:after="0"/>
        <w:ind w:left="284"/>
        <w:jc w:val="both"/>
      </w:pPr>
      <w:r>
        <w:t>- есть затруднения  в  работе  по ВСОКО.</w:t>
      </w:r>
    </w:p>
    <w:p w14:paraId="34F910CB" w14:textId="77777777" w:rsidR="003306ED" w:rsidRPr="00A12FFB" w:rsidRDefault="003306ED" w:rsidP="003306ED">
      <w:pPr>
        <w:pStyle w:val="a4"/>
        <w:tabs>
          <w:tab w:val="left" w:pos="0"/>
        </w:tabs>
        <w:spacing w:after="0"/>
        <w:ind w:left="284"/>
        <w:jc w:val="both"/>
      </w:pPr>
    </w:p>
    <w:p w14:paraId="5206034D" w14:textId="77777777" w:rsidR="003306ED" w:rsidRPr="00A12FFB" w:rsidRDefault="003306ED" w:rsidP="003306ED">
      <w:pPr>
        <w:pStyle w:val="a4"/>
        <w:tabs>
          <w:tab w:val="left" w:pos="0"/>
        </w:tabs>
        <w:spacing w:after="0"/>
        <w:ind w:left="284"/>
        <w:jc w:val="both"/>
        <w:rPr>
          <w:b/>
        </w:rPr>
      </w:pPr>
      <w:r>
        <w:rPr>
          <w:b/>
        </w:rPr>
        <w:t>Задачи  на 2022</w:t>
      </w:r>
      <w:r w:rsidRPr="00A12FFB">
        <w:rPr>
          <w:b/>
        </w:rPr>
        <w:t>-202</w:t>
      </w:r>
      <w:r>
        <w:rPr>
          <w:b/>
        </w:rPr>
        <w:t>3</w:t>
      </w:r>
      <w:r w:rsidRPr="00A12FFB">
        <w:rPr>
          <w:b/>
        </w:rPr>
        <w:t xml:space="preserve">  учебный  год:</w:t>
      </w:r>
    </w:p>
    <w:p w14:paraId="4BB98CB8" w14:textId="77777777" w:rsidR="003306ED" w:rsidRPr="00A12FFB" w:rsidRDefault="003306ED" w:rsidP="003306ED">
      <w:pPr>
        <w:pStyle w:val="a4"/>
        <w:tabs>
          <w:tab w:val="left" w:pos="0"/>
        </w:tabs>
        <w:spacing w:after="0"/>
        <w:ind w:left="284"/>
      </w:pPr>
      <w:r w:rsidRPr="00A12FFB">
        <w:t>1.Скорретировать  план  работы  по ВСОКО на новый  учебный  год</w:t>
      </w:r>
    </w:p>
    <w:p w14:paraId="28585054" w14:textId="77777777" w:rsidR="003306ED" w:rsidRPr="00A12FFB" w:rsidRDefault="003306ED" w:rsidP="003306ED">
      <w:pPr>
        <w:pStyle w:val="a4"/>
        <w:tabs>
          <w:tab w:val="left" w:pos="0"/>
        </w:tabs>
        <w:spacing w:after="0"/>
        <w:ind w:left="284"/>
      </w:pPr>
      <w:r w:rsidRPr="00A12FFB">
        <w:t>2.Скорретировать план   научно-исследовательской   деятельности в  основной  и старшей  школе.</w:t>
      </w:r>
    </w:p>
    <w:p w14:paraId="5F0E660E" w14:textId="77777777" w:rsidR="003306ED" w:rsidRPr="00A12FFB" w:rsidRDefault="003306ED" w:rsidP="003306ED">
      <w:pPr>
        <w:pStyle w:val="a4"/>
        <w:tabs>
          <w:tab w:val="left" w:pos="0"/>
        </w:tabs>
        <w:spacing w:after="0"/>
        <w:ind w:left="284"/>
      </w:pPr>
      <w:r w:rsidRPr="00A12FFB">
        <w:t>3.Включить защиту исследовательских работ в рамках предметных  декад;</w:t>
      </w:r>
    </w:p>
    <w:p w14:paraId="466E0220" w14:textId="77777777" w:rsidR="003306ED" w:rsidRDefault="003306ED" w:rsidP="003306ED">
      <w:pPr>
        <w:pStyle w:val="a4"/>
        <w:tabs>
          <w:tab w:val="left" w:pos="0"/>
        </w:tabs>
        <w:spacing w:after="0"/>
        <w:ind w:left="284"/>
      </w:pPr>
      <w:r w:rsidRPr="00A12FFB">
        <w:t>4.Спланировать  проведение интегрированных мероприятий  представителями  различных  предметных МО.</w:t>
      </w:r>
    </w:p>
    <w:p w14:paraId="055453B4" w14:textId="77777777" w:rsidR="003306ED" w:rsidRDefault="003306ED" w:rsidP="003306ED">
      <w:pPr>
        <w:pStyle w:val="a4"/>
        <w:tabs>
          <w:tab w:val="left" w:pos="0"/>
        </w:tabs>
        <w:spacing w:after="0"/>
        <w:ind w:left="284"/>
      </w:pPr>
    </w:p>
    <w:p w14:paraId="0F1BDE36" w14:textId="77777777" w:rsidR="003306ED" w:rsidRDefault="003306ED" w:rsidP="003306ED">
      <w:pPr>
        <w:pStyle w:val="a4"/>
        <w:tabs>
          <w:tab w:val="left" w:pos="0"/>
        </w:tabs>
        <w:spacing w:after="0"/>
        <w:ind w:left="284"/>
      </w:pPr>
    </w:p>
    <w:p w14:paraId="3B286B79" w14:textId="77777777" w:rsidR="003306ED" w:rsidRDefault="003306ED" w:rsidP="003306ED">
      <w:pPr>
        <w:pStyle w:val="a4"/>
        <w:tabs>
          <w:tab w:val="left" w:pos="0"/>
        </w:tabs>
        <w:spacing w:after="0"/>
        <w:ind w:left="284"/>
      </w:pPr>
    </w:p>
    <w:p w14:paraId="18AFE118" w14:textId="77777777" w:rsidR="003306ED" w:rsidRDefault="003306ED" w:rsidP="003306ED">
      <w:pPr>
        <w:pStyle w:val="a4"/>
        <w:tabs>
          <w:tab w:val="left" w:pos="0"/>
        </w:tabs>
        <w:spacing w:after="0"/>
        <w:ind w:left="284"/>
      </w:pPr>
    </w:p>
    <w:p w14:paraId="2E5B0AEB" w14:textId="77777777" w:rsidR="003306ED" w:rsidRDefault="003306ED" w:rsidP="003306ED">
      <w:pPr>
        <w:pStyle w:val="a4"/>
        <w:tabs>
          <w:tab w:val="left" w:pos="0"/>
        </w:tabs>
        <w:spacing w:after="0"/>
        <w:ind w:left="284"/>
      </w:pPr>
    </w:p>
    <w:p w14:paraId="75BEB1DC" w14:textId="77777777" w:rsidR="003306ED" w:rsidRDefault="003306ED" w:rsidP="003306ED">
      <w:pPr>
        <w:pStyle w:val="a4"/>
        <w:tabs>
          <w:tab w:val="left" w:pos="0"/>
        </w:tabs>
        <w:spacing w:after="0"/>
        <w:ind w:left="284"/>
      </w:pPr>
    </w:p>
    <w:p w14:paraId="6C6ACBDF" w14:textId="35BF6297" w:rsidR="003306ED" w:rsidRDefault="003306ED" w:rsidP="003306ED">
      <w:pPr>
        <w:pStyle w:val="a4"/>
        <w:tabs>
          <w:tab w:val="left" w:pos="0"/>
        </w:tabs>
        <w:spacing w:after="0"/>
        <w:ind w:left="0"/>
      </w:pPr>
    </w:p>
    <w:p w14:paraId="0A3619DE" w14:textId="77777777" w:rsidR="003306ED" w:rsidRDefault="003306ED" w:rsidP="003306ED">
      <w:pPr>
        <w:pStyle w:val="a4"/>
        <w:tabs>
          <w:tab w:val="left" w:pos="0"/>
        </w:tabs>
        <w:spacing w:after="0"/>
        <w:ind w:left="0"/>
      </w:pPr>
    </w:p>
    <w:p w14:paraId="581C2472" w14:textId="77777777" w:rsidR="003306ED" w:rsidRPr="00303275" w:rsidRDefault="003306ED" w:rsidP="003306ED">
      <w:pPr>
        <w:pStyle w:val="a4"/>
        <w:tabs>
          <w:tab w:val="left" w:pos="0"/>
        </w:tabs>
        <w:spacing w:after="0"/>
        <w:ind w:left="284"/>
      </w:pPr>
    </w:p>
    <w:p w14:paraId="4AAF12B0" w14:textId="77777777" w:rsidR="003306ED" w:rsidRDefault="003306ED" w:rsidP="003306ED">
      <w:pPr>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2.3.1.</w:t>
      </w:r>
      <w:r w:rsidRPr="00A04BC0">
        <w:rPr>
          <w:rFonts w:ascii="Times New Roman" w:eastAsia="Times New Roman" w:hAnsi="Times New Roman" w:cs="Times New Roman"/>
          <w:b/>
          <w:sz w:val="28"/>
          <w:szCs w:val="28"/>
        </w:rPr>
        <w:t>Анализ  работы  методических объединений  МОАУ «Гимназия №1 им. Романенко Ю.В.» за 20</w:t>
      </w:r>
      <w:r>
        <w:rPr>
          <w:rFonts w:ascii="Times New Roman" w:eastAsia="Times New Roman" w:hAnsi="Times New Roman" w:cs="Times New Roman"/>
          <w:b/>
          <w:sz w:val="28"/>
          <w:szCs w:val="28"/>
        </w:rPr>
        <w:t>21</w:t>
      </w:r>
      <w:r w:rsidRPr="00A04BC0">
        <w:rPr>
          <w:rFonts w:ascii="Times New Roman" w:eastAsia="Times New Roman" w:hAnsi="Times New Roman" w:cs="Times New Roman"/>
          <w:b/>
          <w:sz w:val="28"/>
          <w:szCs w:val="28"/>
        </w:rPr>
        <w:t>- 202</w:t>
      </w:r>
      <w:r>
        <w:rPr>
          <w:rFonts w:ascii="Times New Roman" w:eastAsia="Times New Roman" w:hAnsi="Times New Roman" w:cs="Times New Roman"/>
          <w:b/>
          <w:sz w:val="28"/>
          <w:szCs w:val="28"/>
        </w:rPr>
        <w:t>2</w:t>
      </w:r>
      <w:r w:rsidRPr="00A04BC0">
        <w:rPr>
          <w:rFonts w:ascii="Times New Roman" w:eastAsia="Times New Roman" w:hAnsi="Times New Roman" w:cs="Times New Roman"/>
          <w:b/>
          <w:sz w:val="28"/>
          <w:szCs w:val="28"/>
        </w:rPr>
        <w:t xml:space="preserve"> учебный  год</w:t>
      </w:r>
    </w:p>
    <w:p w14:paraId="396CCBA5" w14:textId="77777777" w:rsidR="003306ED" w:rsidRDefault="003306ED" w:rsidP="003306ED">
      <w:pPr>
        <w:contextualSpacing/>
        <w:jc w:val="center"/>
        <w:rPr>
          <w:rFonts w:ascii="Times New Roman" w:eastAsia="Times New Roman" w:hAnsi="Times New Roman" w:cs="Times New Roman"/>
          <w:b/>
          <w:sz w:val="28"/>
          <w:szCs w:val="28"/>
        </w:rPr>
      </w:pPr>
    </w:p>
    <w:p w14:paraId="1DCD4D63" w14:textId="77777777" w:rsidR="003306ED" w:rsidRDefault="003306ED" w:rsidP="003306ED">
      <w:pPr>
        <w:jc w:val="center"/>
        <w:rPr>
          <w:rFonts w:ascii="Times New Roman" w:hAnsi="Times New Roman" w:cs="Times New Roman"/>
          <w:b/>
          <w:sz w:val="24"/>
          <w:szCs w:val="24"/>
        </w:rPr>
      </w:pPr>
      <w:r>
        <w:rPr>
          <w:rFonts w:ascii="Times New Roman" w:hAnsi="Times New Roman" w:cs="Times New Roman"/>
          <w:b/>
          <w:sz w:val="24"/>
          <w:szCs w:val="24"/>
        </w:rPr>
        <w:t xml:space="preserve">Анализ работы методического объединения учителей 1-ых классов </w:t>
      </w:r>
    </w:p>
    <w:p w14:paraId="681E9DA3" w14:textId="77777777" w:rsidR="003306ED" w:rsidRDefault="003306ED" w:rsidP="003306ED">
      <w:pPr>
        <w:jc w:val="center"/>
        <w:rPr>
          <w:rFonts w:ascii="Times New Roman" w:hAnsi="Times New Roman" w:cs="Times New Roman"/>
          <w:b/>
          <w:sz w:val="24"/>
          <w:szCs w:val="24"/>
        </w:rPr>
      </w:pPr>
      <w:r>
        <w:rPr>
          <w:rFonts w:ascii="Times New Roman" w:hAnsi="Times New Roman" w:cs="Times New Roman"/>
          <w:b/>
          <w:sz w:val="24"/>
          <w:szCs w:val="24"/>
        </w:rPr>
        <w:t>за 2021-22 учебный год.</w:t>
      </w:r>
    </w:p>
    <w:p w14:paraId="79926BC6" w14:textId="77777777" w:rsidR="003306ED" w:rsidRPr="00303275" w:rsidRDefault="003306ED" w:rsidP="003306ED">
      <w:pPr>
        <w:rPr>
          <w:rFonts w:ascii="Times New Roman" w:hAnsi="Times New Roman"/>
          <w:b/>
          <w:sz w:val="24"/>
          <w:szCs w:val="24"/>
        </w:rPr>
      </w:pPr>
      <w:r w:rsidRPr="004D0399">
        <w:rPr>
          <w:rFonts w:ascii="Times New Roman" w:hAnsi="Times New Roman" w:cs="Times New Roman"/>
          <w:sz w:val="24"/>
          <w:szCs w:val="24"/>
        </w:rPr>
        <w:t>В 20</w:t>
      </w:r>
      <w:r>
        <w:rPr>
          <w:rFonts w:ascii="Times New Roman" w:hAnsi="Times New Roman" w:cs="Times New Roman"/>
          <w:sz w:val="24"/>
          <w:szCs w:val="24"/>
        </w:rPr>
        <w:t>21</w:t>
      </w:r>
      <w:r w:rsidRPr="004D0399">
        <w:rPr>
          <w:rFonts w:ascii="Times New Roman" w:hAnsi="Times New Roman" w:cs="Times New Roman"/>
          <w:sz w:val="24"/>
          <w:szCs w:val="24"/>
        </w:rPr>
        <w:t xml:space="preserve"> -20</w:t>
      </w:r>
      <w:r>
        <w:rPr>
          <w:rFonts w:ascii="Times New Roman" w:hAnsi="Times New Roman" w:cs="Times New Roman"/>
          <w:sz w:val="24"/>
          <w:szCs w:val="24"/>
        </w:rPr>
        <w:t>22</w:t>
      </w:r>
      <w:r w:rsidRPr="004D0399">
        <w:rPr>
          <w:rFonts w:ascii="Times New Roman" w:hAnsi="Times New Roman" w:cs="Times New Roman"/>
          <w:sz w:val="24"/>
          <w:szCs w:val="24"/>
        </w:rPr>
        <w:t xml:space="preserve"> учебном году наше методическое объединение работало по теме: </w:t>
      </w:r>
      <w:r w:rsidRPr="00880D58">
        <w:rPr>
          <w:rFonts w:ascii="Times New Roman" w:hAnsi="Times New Roman"/>
          <w:b/>
          <w:spacing w:val="10"/>
          <w:sz w:val="24"/>
          <w:szCs w:val="24"/>
        </w:rPr>
        <w:t>«</w:t>
      </w:r>
      <w:r w:rsidRPr="00880D58">
        <w:rPr>
          <w:rFonts w:ascii="Times New Roman" w:hAnsi="Times New Roman"/>
          <w:b/>
          <w:bCs/>
          <w:iCs/>
          <w:sz w:val="24"/>
          <w:szCs w:val="24"/>
        </w:rPr>
        <w:t>Непрерывное совершенствование уровня профессиональной компетенции педагога как условие и средство обеспечения нового качества образования. От компетентности учителя к компетентности ученика</w:t>
      </w:r>
      <w:r>
        <w:rPr>
          <w:rFonts w:ascii="Times New Roman" w:hAnsi="Times New Roman"/>
          <w:b/>
          <w:sz w:val="24"/>
          <w:szCs w:val="24"/>
        </w:rPr>
        <w:t>».</w:t>
      </w:r>
    </w:p>
    <w:p w14:paraId="013D8AE9" w14:textId="77777777" w:rsidR="003306ED" w:rsidRPr="005963B1" w:rsidRDefault="003306ED" w:rsidP="003306ED">
      <w:pPr>
        <w:rPr>
          <w:rFonts w:ascii="Times New Roman" w:hAnsi="Times New Roman"/>
          <w:sz w:val="24"/>
          <w:szCs w:val="24"/>
        </w:rPr>
      </w:pPr>
      <w:r>
        <w:rPr>
          <w:rFonts w:ascii="Times New Roman" w:hAnsi="Times New Roman" w:cs="Times New Roman"/>
          <w:b/>
          <w:sz w:val="24"/>
          <w:szCs w:val="24"/>
        </w:rPr>
        <w:t xml:space="preserve">Цель работы МО на </w:t>
      </w:r>
      <w:r w:rsidRPr="002248DF">
        <w:rPr>
          <w:rFonts w:ascii="Times New Roman" w:hAnsi="Times New Roman" w:cs="Times New Roman"/>
          <w:b/>
          <w:sz w:val="24"/>
          <w:szCs w:val="24"/>
        </w:rPr>
        <w:t>202</w:t>
      </w:r>
      <w:r>
        <w:rPr>
          <w:rFonts w:ascii="Times New Roman" w:hAnsi="Times New Roman" w:cs="Times New Roman"/>
          <w:b/>
          <w:sz w:val="24"/>
          <w:szCs w:val="24"/>
        </w:rPr>
        <w:t>1</w:t>
      </w:r>
      <w:r w:rsidRPr="002248DF">
        <w:rPr>
          <w:rFonts w:ascii="Times New Roman" w:hAnsi="Times New Roman" w:cs="Times New Roman"/>
          <w:b/>
          <w:sz w:val="24"/>
          <w:szCs w:val="24"/>
        </w:rPr>
        <w:t xml:space="preserve"> -202</w:t>
      </w:r>
      <w:r>
        <w:rPr>
          <w:rFonts w:ascii="Times New Roman" w:hAnsi="Times New Roman" w:cs="Times New Roman"/>
          <w:b/>
          <w:sz w:val="24"/>
          <w:szCs w:val="24"/>
        </w:rPr>
        <w:t>2</w:t>
      </w:r>
      <w:r w:rsidRPr="004D0399">
        <w:rPr>
          <w:rFonts w:ascii="Times New Roman" w:hAnsi="Times New Roman" w:cs="Times New Roman"/>
          <w:sz w:val="24"/>
          <w:szCs w:val="24"/>
        </w:rPr>
        <w:t xml:space="preserve"> </w:t>
      </w:r>
      <w:r>
        <w:rPr>
          <w:rFonts w:ascii="Times New Roman" w:hAnsi="Times New Roman" w:cs="Times New Roman"/>
          <w:b/>
          <w:sz w:val="24"/>
          <w:szCs w:val="24"/>
        </w:rPr>
        <w:t>учебный год:</w:t>
      </w:r>
      <w:r w:rsidRPr="004D0399">
        <w:rPr>
          <w:rFonts w:ascii="Times New Roman" w:hAnsi="Times New Roman"/>
          <w:sz w:val="24"/>
          <w:szCs w:val="24"/>
        </w:rPr>
        <w:t xml:space="preserve"> </w:t>
      </w:r>
      <w:r w:rsidRPr="005963B1">
        <w:rPr>
          <w:rFonts w:ascii="Times New Roman" w:hAnsi="Times New Roman"/>
          <w:b/>
          <w:sz w:val="24"/>
          <w:szCs w:val="24"/>
        </w:rPr>
        <w:t xml:space="preserve"> </w:t>
      </w:r>
      <w:r w:rsidRPr="005963B1">
        <w:rPr>
          <w:rFonts w:ascii="Times New Roman" w:hAnsi="Times New Roman"/>
          <w:sz w:val="24"/>
          <w:szCs w:val="24"/>
        </w:rPr>
        <w:t>создание условий для реализации педагогического  мастерства, повышения уровня профессионального саморазвития учителей  при реализации системно-деятельностного подхода в обучении младших школьников в рамках реализации ФГОС НОО.</w:t>
      </w:r>
    </w:p>
    <w:p w14:paraId="3106C96A" w14:textId="77777777" w:rsidR="003306ED" w:rsidRPr="00FC5866" w:rsidRDefault="003306ED" w:rsidP="003306ED">
      <w:pPr>
        <w:pStyle w:val="ac"/>
        <w:spacing w:line="276" w:lineRule="auto"/>
        <w:jc w:val="both"/>
        <w:rPr>
          <w:b/>
          <w:bCs/>
          <w:i/>
          <w:iCs/>
          <w:u w:val="single"/>
        </w:rPr>
      </w:pPr>
      <w:r w:rsidRPr="00FC5866">
        <w:rPr>
          <w:b/>
          <w:bCs/>
          <w:i/>
          <w:iCs/>
          <w:u w:val="single"/>
        </w:rPr>
        <w:t>Задачи методической работы:</w:t>
      </w:r>
    </w:p>
    <w:p w14:paraId="6C69A6E5" w14:textId="77777777" w:rsidR="003306ED" w:rsidRPr="00BB74AB" w:rsidRDefault="003306ED" w:rsidP="00E607D9">
      <w:pPr>
        <w:pStyle w:val="ac"/>
        <w:numPr>
          <w:ilvl w:val="0"/>
          <w:numId w:val="62"/>
        </w:numPr>
        <w:spacing w:line="276" w:lineRule="auto"/>
      </w:pPr>
      <w:r w:rsidRPr="00BB74AB">
        <w:t>Способствовать обеспечению внедрения современных образовательных технологий как значимого компонента содержания образования.</w:t>
      </w:r>
    </w:p>
    <w:p w14:paraId="2C349E29" w14:textId="77777777" w:rsidR="003306ED" w:rsidRPr="00BB74AB" w:rsidRDefault="003306ED" w:rsidP="00E607D9">
      <w:pPr>
        <w:pStyle w:val="ac"/>
        <w:numPr>
          <w:ilvl w:val="0"/>
          <w:numId w:val="62"/>
        </w:numPr>
        <w:spacing w:line="276" w:lineRule="auto"/>
      </w:pPr>
      <w:r w:rsidRPr="00BB74AB">
        <w:t>Создать условия для повышения уровня квалификации педагога.</w:t>
      </w:r>
    </w:p>
    <w:p w14:paraId="79A4499B" w14:textId="77777777" w:rsidR="003306ED" w:rsidRPr="00BB74AB" w:rsidRDefault="003306ED" w:rsidP="00E607D9">
      <w:pPr>
        <w:pStyle w:val="ac"/>
        <w:numPr>
          <w:ilvl w:val="0"/>
          <w:numId w:val="62"/>
        </w:numPr>
        <w:spacing w:line="276" w:lineRule="auto"/>
      </w:pPr>
      <w:r w:rsidRPr="00BB74AB">
        <w:t>Акцентировать внимание на повышении уровня самообразования каждого учителя.</w:t>
      </w:r>
    </w:p>
    <w:p w14:paraId="2EA8C0C9" w14:textId="77777777" w:rsidR="003306ED" w:rsidRPr="00BB74AB" w:rsidRDefault="003306ED" w:rsidP="00E607D9">
      <w:pPr>
        <w:pStyle w:val="ac"/>
        <w:numPr>
          <w:ilvl w:val="0"/>
          <w:numId w:val="62"/>
        </w:numPr>
        <w:spacing w:line="276" w:lineRule="auto"/>
      </w:pPr>
      <w:r w:rsidRPr="00BB74AB">
        <w:t>Способствовать выявлению, изучению ценного передового педагогического опыта</w:t>
      </w:r>
    </w:p>
    <w:p w14:paraId="1AF8B411" w14:textId="77777777" w:rsidR="003306ED" w:rsidRPr="00FC5866" w:rsidRDefault="003306ED" w:rsidP="003306ED">
      <w:pPr>
        <w:pStyle w:val="ac"/>
        <w:spacing w:line="276" w:lineRule="auto"/>
        <w:ind w:left="720"/>
      </w:pPr>
      <w:r w:rsidRPr="00FC5866">
        <w:t>и его распространения.</w:t>
      </w:r>
    </w:p>
    <w:p w14:paraId="5220A9DF" w14:textId="77777777" w:rsidR="003306ED" w:rsidRPr="00BB74AB" w:rsidRDefault="003306ED" w:rsidP="00E607D9">
      <w:pPr>
        <w:pStyle w:val="ac"/>
        <w:numPr>
          <w:ilvl w:val="0"/>
          <w:numId w:val="62"/>
        </w:numPr>
        <w:spacing w:line="276" w:lineRule="auto"/>
        <w:jc w:val="both"/>
      </w:pPr>
      <w:r w:rsidRPr="00BB74AB">
        <w:t xml:space="preserve">Обеспечить методическое сопровождение функционирующих программ и проектов. </w:t>
      </w:r>
    </w:p>
    <w:p w14:paraId="4A21A49B" w14:textId="77777777" w:rsidR="003306ED" w:rsidRPr="00BB74AB" w:rsidRDefault="003306ED" w:rsidP="00E607D9">
      <w:pPr>
        <w:pStyle w:val="ac"/>
        <w:numPr>
          <w:ilvl w:val="0"/>
          <w:numId w:val="62"/>
        </w:numPr>
        <w:spacing w:line="276" w:lineRule="auto"/>
        <w:jc w:val="both"/>
      </w:pPr>
      <w:r w:rsidRPr="00BB74AB">
        <w:t xml:space="preserve">Продолжить изучение нормативной базы ФГОС НОО. </w:t>
      </w:r>
    </w:p>
    <w:p w14:paraId="07B4AAEC" w14:textId="77777777" w:rsidR="003306ED" w:rsidRPr="00BB74AB" w:rsidRDefault="003306ED" w:rsidP="00E607D9">
      <w:pPr>
        <w:pStyle w:val="ac"/>
        <w:numPr>
          <w:ilvl w:val="0"/>
          <w:numId w:val="62"/>
        </w:numPr>
        <w:spacing w:line="276" w:lineRule="auto"/>
        <w:jc w:val="both"/>
      </w:pPr>
      <w:r w:rsidRPr="00BB74AB">
        <w:t>Совершенствовать систему внеурочной работы через обогащение содержания, форм и методов внеурочной деятельности, направленных на активизацию жизнедеятельности всех участников образовательного процесса, культурных центров, организаций дополнительного образования.</w:t>
      </w:r>
    </w:p>
    <w:p w14:paraId="390DE6B1" w14:textId="77777777" w:rsidR="003306ED" w:rsidRDefault="003306ED" w:rsidP="003306ED">
      <w:pPr>
        <w:ind w:firstLine="360"/>
        <w:jc w:val="both"/>
        <w:rPr>
          <w:rFonts w:ascii="Times New Roman" w:hAnsi="Times New Roman" w:cs="Times New Roman"/>
          <w:sz w:val="24"/>
          <w:szCs w:val="24"/>
        </w:rPr>
      </w:pPr>
      <w:r w:rsidRPr="00B8222D">
        <w:rPr>
          <w:rFonts w:ascii="Times New Roman" w:hAnsi="Times New Roman" w:cs="Times New Roman"/>
          <w:sz w:val="24"/>
          <w:szCs w:val="24"/>
        </w:rPr>
        <w:t>Методически</w:t>
      </w:r>
      <w:r>
        <w:rPr>
          <w:rFonts w:ascii="Times New Roman" w:hAnsi="Times New Roman" w:cs="Times New Roman"/>
          <w:sz w:val="24"/>
          <w:szCs w:val="24"/>
        </w:rPr>
        <w:t>м</w:t>
      </w:r>
      <w:r w:rsidRPr="00B8222D">
        <w:rPr>
          <w:rFonts w:ascii="Times New Roman" w:hAnsi="Times New Roman" w:cs="Times New Roman"/>
          <w:sz w:val="24"/>
          <w:szCs w:val="24"/>
        </w:rPr>
        <w:t xml:space="preserve"> объединением учителей </w:t>
      </w:r>
      <w:r>
        <w:rPr>
          <w:rFonts w:ascii="Times New Roman" w:hAnsi="Times New Roman" w:cs="Times New Roman"/>
          <w:sz w:val="24"/>
          <w:szCs w:val="24"/>
        </w:rPr>
        <w:t>1</w:t>
      </w:r>
      <w:r w:rsidRPr="00B8222D">
        <w:rPr>
          <w:rFonts w:ascii="Times New Roman" w:hAnsi="Times New Roman" w:cs="Times New Roman"/>
          <w:sz w:val="24"/>
          <w:szCs w:val="24"/>
        </w:rPr>
        <w:t xml:space="preserve">-ых классов было запланировано участие в декадах и методических неделях учителей начальной школы, проведение контрольных работ по учебным предметам, </w:t>
      </w:r>
      <w:r>
        <w:rPr>
          <w:rFonts w:ascii="Times New Roman" w:hAnsi="Times New Roman" w:cs="Times New Roman"/>
          <w:sz w:val="24"/>
          <w:szCs w:val="24"/>
        </w:rPr>
        <w:t>вовлечение обучающихся 1-ых классов во внеурочную деятельность.</w:t>
      </w:r>
    </w:p>
    <w:p w14:paraId="6557EEAA" w14:textId="77777777" w:rsidR="003306ED" w:rsidRPr="00D949AD" w:rsidRDefault="003306ED" w:rsidP="003306ED">
      <w:pPr>
        <w:shd w:val="clear" w:color="auto" w:fill="FFFFFF"/>
        <w:spacing w:line="365" w:lineRule="exact"/>
        <w:ind w:left="10" w:right="38" w:firstLine="709"/>
        <w:jc w:val="both"/>
        <w:rPr>
          <w:rFonts w:ascii="Times New Roman" w:hAnsi="Times New Roman" w:cs="Times New Roman"/>
          <w:sz w:val="24"/>
          <w:szCs w:val="24"/>
        </w:rPr>
      </w:pPr>
      <w:r>
        <w:rPr>
          <w:rFonts w:ascii="Times New Roman" w:hAnsi="Times New Roman" w:cs="Times New Roman"/>
          <w:sz w:val="24"/>
          <w:szCs w:val="24"/>
        </w:rPr>
        <w:t>Согласно</w:t>
      </w:r>
      <w:r w:rsidRPr="00DE3363">
        <w:rPr>
          <w:rFonts w:ascii="Times New Roman" w:hAnsi="Times New Roman" w:cs="Times New Roman"/>
          <w:sz w:val="24"/>
          <w:szCs w:val="24"/>
        </w:rPr>
        <w:t xml:space="preserve"> план</w:t>
      </w:r>
      <w:r>
        <w:rPr>
          <w:rFonts w:ascii="Times New Roman" w:hAnsi="Times New Roman" w:cs="Times New Roman"/>
          <w:sz w:val="24"/>
          <w:szCs w:val="24"/>
        </w:rPr>
        <w:t>а</w:t>
      </w:r>
      <w:r w:rsidRPr="00DE3363">
        <w:rPr>
          <w:rFonts w:ascii="Times New Roman" w:hAnsi="Times New Roman" w:cs="Times New Roman"/>
          <w:sz w:val="24"/>
          <w:szCs w:val="24"/>
        </w:rPr>
        <w:t xml:space="preserve"> аттестации учителей </w:t>
      </w:r>
      <w:r>
        <w:rPr>
          <w:rFonts w:ascii="Times New Roman" w:hAnsi="Times New Roman" w:cs="Times New Roman"/>
          <w:sz w:val="24"/>
          <w:szCs w:val="24"/>
        </w:rPr>
        <w:t>гимназии в 2021</w:t>
      </w:r>
      <w:r w:rsidRPr="00DE3363">
        <w:rPr>
          <w:rFonts w:ascii="Times New Roman" w:hAnsi="Times New Roman" w:cs="Times New Roman"/>
          <w:sz w:val="24"/>
          <w:szCs w:val="24"/>
        </w:rPr>
        <w:t>-20</w:t>
      </w:r>
      <w:r>
        <w:rPr>
          <w:rFonts w:ascii="Times New Roman" w:hAnsi="Times New Roman" w:cs="Times New Roman"/>
          <w:sz w:val="24"/>
          <w:szCs w:val="24"/>
        </w:rPr>
        <w:t>22</w:t>
      </w:r>
      <w:r w:rsidRPr="00DE3363">
        <w:rPr>
          <w:rFonts w:ascii="Times New Roman" w:hAnsi="Times New Roman" w:cs="Times New Roman"/>
          <w:sz w:val="24"/>
          <w:szCs w:val="24"/>
        </w:rPr>
        <w:t xml:space="preserve"> учебном году </w:t>
      </w:r>
      <w:r>
        <w:rPr>
          <w:rFonts w:ascii="Times New Roman" w:hAnsi="Times New Roman" w:cs="Times New Roman"/>
          <w:sz w:val="24"/>
          <w:szCs w:val="24"/>
        </w:rPr>
        <w:t xml:space="preserve"> учитель 1Г класса, Попова Я.А., провела аттестационный урок и подготовила материал на аттестацию. </w:t>
      </w:r>
    </w:p>
    <w:p w14:paraId="796BCBD7" w14:textId="77777777" w:rsidR="003306ED" w:rsidRDefault="003306ED" w:rsidP="003306ED">
      <w:pPr>
        <w:ind w:firstLine="360"/>
        <w:jc w:val="both"/>
        <w:rPr>
          <w:rFonts w:ascii="Times New Roman" w:hAnsi="Times New Roman" w:cs="Times New Roman"/>
          <w:sz w:val="24"/>
          <w:szCs w:val="24"/>
        </w:rPr>
      </w:pPr>
      <w:r>
        <w:rPr>
          <w:rFonts w:ascii="Times New Roman" w:hAnsi="Times New Roman" w:cs="Times New Roman"/>
          <w:sz w:val="24"/>
          <w:szCs w:val="24"/>
        </w:rPr>
        <w:t>Анализируя работу нашего методического объединения можно сделать вывод о том, что мы поставленных целей достигли, план работы МО выполнен полностью. В конце 2021-2022 учебного года были проведены  запланированные контрольные работы по русскому языку, по математике, по окружающему миру и по литературному чтению. Аналитические справки прилагаются (приложение 1).</w:t>
      </w:r>
    </w:p>
    <w:p w14:paraId="37780060" w14:textId="77777777" w:rsidR="003306ED" w:rsidRDefault="003306ED" w:rsidP="003306ED">
      <w:pPr>
        <w:ind w:firstLine="360"/>
        <w:jc w:val="both"/>
        <w:rPr>
          <w:rFonts w:ascii="Times New Roman" w:hAnsi="Times New Roman" w:cs="Times New Roman"/>
          <w:sz w:val="24"/>
          <w:szCs w:val="24"/>
        </w:rPr>
      </w:pPr>
      <w:r>
        <w:rPr>
          <w:rFonts w:ascii="Times New Roman" w:hAnsi="Times New Roman" w:cs="Times New Roman"/>
          <w:sz w:val="24"/>
          <w:szCs w:val="24"/>
        </w:rPr>
        <w:t>В течении учебного года обучающиеся активно принимали участие в конкурсах муниципального и регионального уровней, а также принимали участие во всероссийских олимпиадах для школьников и конкурсах по различным направлениям. Достижения представлены в приложении 2.</w:t>
      </w:r>
    </w:p>
    <w:p w14:paraId="11B333BA" w14:textId="77777777" w:rsidR="003306ED" w:rsidRPr="00BB74AB" w:rsidRDefault="003306ED" w:rsidP="003306ED">
      <w:pPr>
        <w:ind w:firstLine="360"/>
        <w:jc w:val="both"/>
        <w:rPr>
          <w:rFonts w:ascii="Times New Roman" w:hAnsi="Times New Roman" w:cs="Times New Roman"/>
          <w:sz w:val="24"/>
          <w:szCs w:val="24"/>
        </w:rPr>
      </w:pPr>
      <w:r>
        <w:rPr>
          <w:rFonts w:ascii="Times New Roman" w:hAnsi="Times New Roman" w:cs="Times New Roman"/>
          <w:sz w:val="24"/>
          <w:szCs w:val="24"/>
        </w:rPr>
        <w:t xml:space="preserve">Обучающиеся 1-ых классов были вовлечены во внеурочную деятельность. Они посещали кружки «Мое Оренбуржье», «Я-исследователь», «Разговор о правильном питании». Данные кружки по внеурочной деятельности являются неотъемлемой частью в развитии интеллекта, внимания, мышления, также способствуют развитию речи, формированию коммуникативных навыков. </w:t>
      </w:r>
    </w:p>
    <w:p w14:paraId="22D419AC" w14:textId="77777777" w:rsidR="003306ED" w:rsidRDefault="003306ED" w:rsidP="003306ED">
      <w:pPr>
        <w:jc w:val="both"/>
        <w:rPr>
          <w:rFonts w:ascii="Times New Roman" w:hAnsi="Times New Roman" w:cs="Times New Roman"/>
          <w:b/>
          <w:sz w:val="24"/>
          <w:szCs w:val="24"/>
        </w:rPr>
      </w:pPr>
      <w:r>
        <w:rPr>
          <w:rFonts w:ascii="Times New Roman" w:hAnsi="Times New Roman" w:cs="Times New Roman"/>
          <w:b/>
          <w:sz w:val="24"/>
          <w:szCs w:val="24"/>
        </w:rPr>
        <w:t xml:space="preserve">   1.Информационный блок</w:t>
      </w:r>
    </w:p>
    <w:p w14:paraId="3DE9B0AE" w14:textId="77777777" w:rsidR="003306ED" w:rsidRDefault="003306ED" w:rsidP="003306ED">
      <w:pPr>
        <w:jc w:val="both"/>
        <w:rPr>
          <w:rFonts w:ascii="Times New Roman" w:hAnsi="Times New Roman" w:cs="Times New Roman"/>
          <w:sz w:val="24"/>
          <w:szCs w:val="24"/>
        </w:rPr>
      </w:pPr>
      <w:r w:rsidRPr="009263C9">
        <w:rPr>
          <w:rFonts w:ascii="Times New Roman" w:hAnsi="Times New Roman" w:cs="Times New Roman"/>
          <w:sz w:val="24"/>
          <w:szCs w:val="24"/>
        </w:rPr>
        <w:t>Состав методического объединения.</w:t>
      </w:r>
    </w:p>
    <w:tbl>
      <w:tblPr>
        <w:tblW w:w="1118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2010"/>
        <w:gridCol w:w="2011"/>
        <w:gridCol w:w="2011"/>
        <w:gridCol w:w="1849"/>
        <w:gridCol w:w="1824"/>
      </w:tblGrid>
      <w:tr w:rsidR="003306ED" w:rsidRPr="00EB4CB1" w14:paraId="417AA0BA" w14:textId="77777777" w:rsidTr="00FE5AE5">
        <w:trPr>
          <w:trHeight w:val="90"/>
        </w:trPr>
        <w:tc>
          <w:tcPr>
            <w:tcW w:w="1475" w:type="dxa"/>
            <w:tcBorders>
              <w:top w:val="single" w:sz="4" w:space="0" w:color="auto"/>
              <w:left w:val="single" w:sz="4" w:space="0" w:color="auto"/>
              <w:bottom w:val="single" w:sz="4" w:space="0" w:color="auto"/>
              <w:right w:val="single" w:sz="4" w:space="0" w:color="auto"/>
            </w:tcBorders>
            <w:hideMark/>
          </w:tcPr>
          <w:p w14:paraId="492BCAD8" w14:textId="77777777" w:rsidR="003306ED" w:rsidRPr="00EB4CB1" w:rsidRDefault="003306ED" w:rsidP="00FE5AE5">
            <w:pPr>
              <w:suppressAutoHyphens/>
              <w:spacing w:line="322" w:lineRule="exact"/>
              <w:rPr>
                <w:rFonts w:ascii="Times New Roman" w:hAnsi="Times New Roman"/>
              </w:rPr>
            </w:pPr>
            <w:r w:rsidRPr="00EB4CB1">
              <w:rPr>
                <w:rFonts w:ascii="Times New Roman" w:hAnsi="Times New Roman"/>
              </w:rPr>
              <w:t>Ф.И.О.</w:t>
            </w:r>
          </w:p>
        </w:tc>
        <w:tc>
          <w:tcPr>
            <w:tcW w:w="2010" w:type="dxa"/>
            <w:tcBorders>
              <w:top w:val="single" w:sz="4" w:space="0" w:color="auto"/>
              <w:left w:val="single" w:sz="4" w:space="0" w:color="auto"/>
              <w:bottom w:val="single" w:sz="4" w:space="0" w:color="auto"/>
              <w:right w:val="single" w:sz="4" w:space="0" w:color="auto"/>
            </w:tcBorders>
            <w:hideMark/>
          </w:tcPr>
          <w:p w14:paraId="30118CD2" w14:textId="77777777" w:rsidR="003306ED" w:rsidRPr="00EB4CB1" w:rsidRDefault="003306ED" w:rsidP="00FE5AE5">
            <w:pPr>
              <w:suppressAutoHyphens/>
              <w:spacing w:line="322" w:lineRule="exact"/>
              <w:rPr>
                <w:rFonts w:ascii="Times New Roman" w:hAnsi="Times New Roman"/>
                <w:b/>
              </w:rPr>
            </w:pPr>
            <w:r w:rsidRPr="00EB4CB1">
              <w:rPr>
                <w:rFonts w:ascii="Times New Roman" w:hAnsi="Times New Roman"/>
                <w:b/>
              </w:rPr>
              <w:t>Сапожникова Ольга Владимировна</w:t>
            </w:r>
          </w:p>
        </w:tc>
        <w:tc>
          <w:tcPr>
            <w:tcW w:w="2011" w:type="dxa"/>
            <w:tcBorders>
              <w:top w:val="single" w:sz="4" w:space="0" w:color="auto"/>
              <w:left w:val="single" w:sz="4" w:space="0" w:color="auto"/>
              <w:bottom w:val="single" w:sz="4" w:space="0" w:color="auto"/>
              <w:right w:val="single" w:sz="4" w:space="0" w:color="auto"/>
            </w:tcBorders>
            <w:hideMark/>
          </w:tcPr>
          <w:p w14:paraId="2C5431A7" w14:textId="77777777" w:rsidR="003306ED" w:rsidRPr="00EB4CB1" w:rsidRDefault="003306ED" w:rsidP="00FE5AE5">
            <w:pPr>
              <w:spacing w:line="322" w:lineRule="exact"/>
              <w:rPr>
                <w:rFonts w:ascii="Times New Roman" w:hAnsi="Times New Roman" w:cs="Times New Roman"/>
                <w:b/>
              </w:rPr>
            </w:pPr>
            <w:r w:rsidRPr="00EB4CB1">
              <w:rPr>
                <w:rFonts w:ascii="Times New Roman" w:hAnsi="Times New Roman"/>
                <w:b/>
              </w:rPr>
              <w:t xml:space="preserve">Иванова </w:t>
            </w:r>
          </w:p>
          <w:p w14:paraId="35019395" w14:textId="77777777" w:rsidR="003306ED" w:rsidRPr="00EB4CB1" w:rsidRDefault="003306ED" w:rsidP="00FE5AE5">
            <w:pPr>
              <w:suppressAutoHyphens/>
              <w:spacing w:line="322" w:lineRule="exact"/>
              <w:rPr>
                <w:rFonts w:ascii="Times New Roman" w:hAnsi="Times New Roman"/>
                <w:b/>
              </w:rPr>
            </w:pPr>
            <w:r w:rsidRPr="00EB4CB1">
              <w:rPr>
                <w:rFonts w:ascii="Times New Roman" w:hAnsi="Times New Roman"/>
                <w:b/>
              </w:rPr>
              <w:t>Татьяна Ивановна</w:t>
            </w:r>
          </w:p>
        </w:tc>
        <w:tc>
          <w:tcPr>
            <w:tcW w:w="2011" w:type="dxa"/>
            <w:tcBorders>
              <w:top w:val="single" w:sz="4" w:space="0" w:color="auto"/>
              <w:left w:val="single" w:sz="4" w:space="0" w:color="auto"/>
              <w:bottom w:val="single" w:sz="4" w:space="0" w:color="auto"/>
              <w:right w:val="single" w:sz="4" w:space="0" w:color="auto"/>
            </w:tcBorders>
            <w:hideMark/>
          </w:tcPr>
          <w:p w14:paraId="188792A6" w14:textId="77777777" w:rsidR="003306ED" w:rsidRPr="00EB4CB1" w:rsidRDefault="003306ED" w:rsidP="00FE5AE5">
            <w:pPr>
              <w:spacing w:line="322" w:lineRule="exact"/>
              <w:rPr>
                <w:rFonts w:ascii="Times New Roman" w:hAnsi="Times New Roman" w:cs="Times New Roman"/>
                <w:b/>
              </w:rPr>
            </w:pPr>
            <w:r w:rsidRPr="00EB4CB1">
              <w:rPr>
                <w:rFonts w:ascii="Times New Roman" w:hAnsi="Times New Roman"/>
                <w:b/>
              </w:rPr>
              <w:t xml:space="preserve">Чернышева </w:t>
            </w:r>
          </w:p>
          <w:p w14:paraId="2411A3C7" w14:textId="77777777" w:rsidR="003306ED" w:rsidRPr="00EB4CB1" w:rsidRDefault="003306ED" w:rsidP="00FE5AE5">
            <w:pPr>
              <w:suppressAutoHyphens/>
              <w:spacing w:line="322" w:lineRule="exact"/>
              <w:rPr>
                <w:rFonts w:ascii="Times New Roman" w:hAnsi="Times New Roman"/>
                <w:b/>
              </w:rPr>
            </w:pPr>
            <w:r w:rsidRPr="00EB4CB1">
              <w:rPr>
                <w:rFonts w:ascii="Times New Roman" w:hAnsi="Times New Roman"/>
                <w:b/>
              </w:rPr>
              <w:t xml:space="preserve"> Наталья Михайловна</w:t>
            </w:r>
          </w:p>
        </w:tc>
        <w:tc>
          <w:tcPr>
            <w:tcW w:w="1849" w:type="dxa"/>
            <w:tcBorders>
              <w:top w:val="single" w:sz="4" w:space="0" w:color="auto"/>
              <w:left w:val="single" w:sz="4" w:space="0" w:color="auto"/>
              <w:bottom w:val="single" w:sz="4" w:space="0" w:color="auto"/>
              <w:right w:val="single" w:sz="4" w:space="0" w:color="auto"/>
            </w:tcBorders>
            <w:hideMark/>
          </w:tcPr>
          <w:p w14:paraId="53C4C8FB" w14:textId="77777777" w:rsidR="003306ED" w:rsidRPr="00EB4CB1" w:rsidRDefault="003306ED" w:rsidP="00FE5AE5">
            <w:pPr>
              <w:suppressAutoHyphens/>
              <w:jc w:val="both"/>
              <w:rPr>
                <w:rFonts w:ascii="Times New Roman" w:eastAsia="Times New Roman" w:hAnsi="Times New Roman"/>
                <w:b/>
              </w:rPr>
            </w:pPr>
            <w:r w:rsidRPr="00EB4CB1">
              <w:rPr>
                <w:rFonts w:ascii="Times New Roman" w:hAnsi="Times New Roman"/>
                <w:b/>
              </w:rPr>
              <w:t>Попова Яна Анатольевна</w:t>
            </w:r>
          </w:p>
        </w:tc>
        <w:tc>
          <w:tcPr>
            <w:tcW w:w="1824" w:type="dxa"/>
            <w:tcBorders>
              <w:top w:val="single" w:sz="4" w:space="0" w:color="auto"/>
              <w:left w:val="single" w:sz="4" w:space="0" w:color="auto"/>
              <w:bottom w:val="single" w:sz="4" w:space="0" w:color="auto"/>
              <w:right w:val="single" w:sz="4" w:space="0" w:color="auto"/>
            </w:tcBorders>
            <w:hideMark/>
          </w:tcPr>
          <w:p w14:paraId="3F5F2E29" w14:textId="77777777" w:rsidR="003306ED" w:rsidRPr="00EB4CB1" w:rsidRDefault="003306ED" w:rsidP="00FE5AE5">
            <w:pPr>
              <w:suppressAutoHyphens/>
              <w:jc w:val="both"/>
              <w:rPr>
                <w:rFonts w:ascii="Times New Roman" w:hAnsi="Times New Roman"/>
                <w:b/>
              </w:rPr>
            </w:pPr>
            <w:r w:rsidRPr="00EB4CB1">
              <w:rPr>
                <w:rFonts w:ascii="Times New Roman" w:hAnsi="Times New Roman"/>
                <w:b/>
              </w:rPr>
              <w:t>Корташова Елизавета Эдуардовна</w:t>
            </w:r>
          </w:p>
        </w:tc>
      </w:tr>
      <w:tr w:rsidR="003306ED" w:rsidRPr="00EB4CB1" w14:paraId="552D62A3" w14:textId="77777777" w:rsidTr="00FE5AE5">
        <w:trPr>
          <w:trHeight w:val="1349"/>
        </w:trPr>
        <w:tc>
          <w:tcPr>
            <w:tcW w:w="1475" w:type="dxa"/>
            <w:tcBorders>
              <w:top w:val="single" w:sz="4" w:space="0" w:color="auto"/>
              <w:left w:val="single" w:sz="4" w:space="0" w:color="auto"/>
              <w:bottom w:val="single" w:sz="4" w:space="0" w:color="auto"/>
              <w:right w:val="single" w:sz="4" w:space="0" w:color="auto"/>
            </w:tcBorders>
            <w:hideMark/>
          </w:tcPr>
          <w:p w14:paraId="1874E480" w14:textId="77777777" w:rsidR="003306ED" w:rsidRPr="00EB4CB1" w:rsidRDefault="003306ED" w:rsidP="00FE5AE5">
            <w:pPr>
              <w:suppressAutoHyphens/>
              <w:spacing w:line="322" w:lineRule="exact"/>
              <w:jc w:val="both"/>
              <w:rPr>
                <w:rFonts w:ascii="Times New Roman" w:hAnsi="Times New Roman"/>
              </w:rPr>
            </w:pPr>
            <w:r w:rsidRPr="00EB4CB1">
              <w:rPr>
                <w:rFonts w:ascii="Times New Roman" w:hAnsi="Times New Roman"/>
              </w:rPr>
              <w:lastRenderedPageBreak/>
              <w:t>Образование, специальность</w:t>
            </w:r>
          </w:p>
        </w:tc>
        <w:tc>
          <w:tcPr>
            <w:tcW w:w="2010" w:type="dxa"/>
            <w:tcBorders>
              <w:top w:val="single" w:sz="4" w:space="0" w:color="auto"/>
              <w:left w:val="single" w:sz="4" w:space="0" w:color="auto"/>
              <w:bottom w:val="single" w:sz="4" w:space="0" w:color="auto"/>
              <w:right w:val="single" w:sz="4" w:space="0" w:color="auto"/>
            </w:tcBorders>
            <w:hideMark/>
          </w:tcPr>
          <w:p w14:paraId="576ECFAD" w14:textId="77777777" w:rsidR="003306ED" w:rsidRPr="00EB4CB1" w:rsidRDefault="003306ED" w:rsidP="00FE5AE5">
            <w:pPr>
              <w:shd w:val="clear" w:color="auto" w:fill="FFFFFF"/>
              <w:suppressAutoHyphens/>
              <w:spacing w:line="283" w:lineRule="exact"/>
              <w:ind w:left="5"/>
              <w:jc w:val="both"/>
              <w:rPr>
                <w:rFonts w:ascii="Times New Roman" w:hAnsi="Times New Roman"/>
              </w:rPr>
            </w:pPr>
            <w:r w:rsidRPr="00EB4CB1">
              <w:rPr>
                <w:rFonts w:ascii="Times New Roman" w:hAnsi="Times New Roman"/>
                <w:color w:val="000000"/>
                <w:spacing w:val="1"/>
              </w:rPr>
              <w:t>Орский госпединститут им. Т.Г.Шевченко, 1990г, педагогика и методика начального обучения</w:t>
            </w:r>
          </w:p>
        </w:tc>
        <w:tc>
          <w:tcPr>
            <w:tcW w:w="2011" w:type="dxa"/>
            <w:tcBorders>
              <w:top w:val="single" w:sz="4" w:space="0" w:color="auto"/>
              <w:left w:val="single" w:sz="4" w:space="0" w:color="auto"/>
              <w:bottom w:val="single" w:sz="4" w:space="0" w:color="auto"/>
              <w:right w:val="single" w:sz="4" w:space="0" w:color="auto"/>
            </w:tcBorders>
            <w:hideMark/>
          </w:tcPr>
          <w:p w14:paraId="5121FD22" w14:textId="77777777" w:rsidR="003306ED" w:rsidRPr="00EB4CB1" w:rsidRDefault="003306ED" w:rsidP="00FE5AE5">
            <w:pPr>
              <w:shd w:val="clear" w:color="auto" w:fill="FFFFFF"/>
              <w:suppressAutoHyphens/>
              <w:spacing w:line="283" w:lineRule="exact"/>
              <w:ind w:left="5"/>
              <w:jc w:val="both"/>
              <w:rPr>
                <w:rFonts w:ascii="Times New Roman" w:hAnsi="Times New Roman"/>
              </w:rPr>
            </w:pPr>
            <w:r w:rsidRPr="00EB4CB1">
              <w:rPr>
                <w:rFonts w:ascii="Times New Roman" w:hAnsi="Times New Roman"/>
              </w:rPr>
              <w:t>Бузулукское педучилище, 1978г, учитель начальных классов.</w:t>
            </w:r>
          </w:p>
        </w:tc>
        <w:tc>
          <w:tcPr>
            <w:tcW w:w="2011" w:type="dxa"/>
            <w:tcBorders>
              <w:top w:val="single" w:sz="4" w:space="0" w:color="auto"/>
              <w:left w:val="single" w:sz="4" w:space="0" w:color="auto"/>
              <w:bottom w:val="single" w:sz="4" w:space="0" w:color="auto"/>
              <w:right w:val="single" w:sz="4" w:space="0" w:color="auto"/>
            </w:tcBorders>
          </w:tcPr>
          <w:p w14:paraId="1FF8E0AA" w14:textId="77777777" w:rsidR="003306ED" w:rsidRPr="00EB4CB1" w:rsidRDefault="003306ED" w:rsidP="00FE5AE5">
            <w:pPr>
              <w:shd w:val="clear" w:color="auto" w:fill="FFFFFF"/>
              <w:spacing w:line="283" w:lineRule="exact"/>
              <w:ind w:left="5"/>
              <w:jc w:val="both"/>
              <w:rPr>
                <w:rFonts w:ascii="Times New Roman" w:hAnsi="Times New Roman" w:cs="Times New Roman"/>
              </w:rPr>
            </w:pPr>
            <w:r w:rsidRPr="00EB4CB1">
              <w:rPr>
                <w:rFonts w:ascii="Times New Roman" w:hAnsi="Times New Roman"/>
                <w:color w:val="000000"/>
                <w:spacing w:val="1"/>
              </w:rPr>
              <w:t>Орский госпединститут им. Т.Г.Шевченко, 1986г, педагогика и методика начального обучения</w:t>
            </w:r>
          </w:p>
          <w:p w14:paraId="29CF8F09" w14:textId="77777777" w:rsidR="003306ED" w:rsidRPr="00EB4CB1" w:rsidRDefault="003306ED" w:rsidP="00FE5AE5">
            <w:pPr>
              <w:shd w:val="clear" w:color="auto" w:fill="FFFFFF"/>
              <w:suppressAutoHyphens/>
              <w:spacing w:line="283" w:lineRule="exact"/>
              <w:ind w:left="5" w:right="384" w:firstLine="709"/>
              <w:jc w:val="both"/>
              <w:rPr>
                <w:rFonts w:ascii="Times New Roman" w:hAnsi="Times New Roman"/>
              </w:rPr>
            </w:pPr>
          </w:p>
        </w:tc>
        <w:tc>
          <w:tcPr>
            <w:tcW w:w="1849" w:type="dxa"/>
            <w:tcBorders>
              <w:top w:val="single" w:sz="4" w:space="0" w:color="auto"/>
              <w:left w:val="single" w:sz="4" w:space="0" w:color="auto"/>
              <w:bottom w:val="single" w:sz="4" w:space="0" w:color="auto"/>
              <w:right w:val="single" w:sz="4" w:space="0" w:color="auto"/>
            </w:tcBorders>
            <w:hideMark/>
          </w:tcPr>
          <w:p w14:paraId="1AAF055E" w14:textId="77777777" w:rsidR="003306ED" w:rsidRPr="00EB4CB1" w:rsidRDefault="003306ED" w:rsidP="00FE5AE5">
            <w:pPr>
              <w:suppressAutoHyphens/>
              <w:rPr>
                <w:rFonts w:ascii="Times New Roman" w:eastAsia="Times New Roman" w:hAnsi="Times New Roman"/>
              </w:rPr>
            </w:pPr>
            <w:r w:rsidRPr="00EB4CB1">
              <w:rPr>
                <w:rFonts w:ascii="Times New Roman" w:hAnsi="Times New Roman"/>
              </w:rPr>
              <w:t xml:space="preserve">Бузулукский педагогический колледж, 2014г, </w:t>
            </w:r>
            <w:r w:rsidRPr="00EB4CB1">
              <w:rPr>
                <w:rFonts w:ascii="Times New Roman" w:hAnsi="Times New Roman"/>
                <w:color w:val="000000"/>
                <w:spacing w:val="1"/>
              </w:rPr>
              <w:t>педагогика и методика начального обучения, Самарский государственный социально-педагогический у ниверситет, 2019, специальное дефектологическое образование</w:t>
            </w:r>
          </w:p>
        </w:tc>
        <w:tc>
          <w:tcPr>
            <w:tcW w:w="1824" w:type="dxa"/>
            <w:tcBorders>
              <w:top w:val="single" w:sz="4" w:space="0" w:color="auto"/>
              <w:left w:val="single" w:sz="4" w:space="0" w:color="auto"/>
              <w:bottom w:val="single" w:sz="4" w:space="0" w:color="auto"/>
              <w:right w:val="single" w:sz="4" w:space="0" w:color="auto"/>
            </w:tcBorders>
            <w:hideMark/>
          </w:tcPr>
          <w:p w14:paraId="476DAA5C" w14:textId="77777777" w:rsidR="003306ED" w:rsidRPr="00EB4CB1" w:rsidRDefault="003306ED" w:rsidP="00FE5AE5">
            <w:pPr>
              <w:suppressAutoHyphens/>
              <w:rPr>
                <w:rFonts w:ascii="Times New Roman" w:hAnsi="Times New Roman"/>
              </w:rPr>
            </w:pPr>
            <w:r w:rsidRPr="00EB4CB1">
              <w:rPr>
                <w:rFonts w:ascii="Times New Roman" w:hAnsi="Times New Roman"/>
              </w:rPr>
              <w:t xml:space="preserve">Бузулукский педагогический колледж, 2021г, </w:t>
            </w:r>
            <w:r w:rsidRPr="00EB4CB1">
              <w:rPr>
                <w:rFonts w:ascii="Times New Roman" w:hAnsi="Times New Roman"/>
                <w:color w:val="000000"/>
                <w:spacing w:val="1"/>
              </w:rPr>
              <w:t>педагогика и методика начального обучения</w:t>
            </w:r>
          </w:p>
        </w:tc>
      </w:tr>
      <w:tr w:rsidR="003306ED" w:rsidRPr="00EB4CB1" w14:paraId="30B5811A" w14:textId="77777777" w:rsidTr="00FE5AE5">
        <w:trPr>
          <w:trHeight w:val="354"/>
        </w:trPr>
        <w:tc>
          <w:tcPr>
            <w:tcW w:w="1475" w:type="dxa"/>
            <w:tcBorders>
              <w:top w:val="single" w:sz="4" w:space="0" w:color="auto"/>
              <w:left w:val="single" w:sz="4" w:space="0" w:color="auto"/>
              <w:bottom w:val="single" w:sz="4" w:space="0" w:color="auto"/>
              <w:right w:val="single" w:sz="4" w:space="0" w:color="auto"/>
            </w:tcBorders>
            <w:hideMark/>
          </w:tcPr>
          <w:p w14:paraId="492DF18A" w14:textId="77777777" w:rsidR="003306ED" w:rsidRPr="00EB4CB1" w:rsidRDefault="003306ED" w:rsidP="00FE5AE5">
            <w:pPr>
              <w:suppressAutoHyphens/>
              <w:spacing w:line="322" w:lineRule="exact"/>
              <w:jc w:val="both"/>
              <w:rPr>
                <w:rFonts w:ascii="Times New Roman" w:hAnsi="Times New Roman"/>
              </w:rPr>
            </w:pPr>
            <w:r w:rsidRPr="00EB4CB1">
              <w:rPr>
                <w:rFonts w:ascii="Times New Roman" w:hAnsi="Times New Roman"/>
              </w:rPr>
              <w:t>Стаж</w:t>
            </w:r>
          </w:p>
        </w:tc>
        <w:tc>
          <w:tcPr>
            <w:tcW w:w="2010" w:type="dxa"/>
            <w:tcBorders>
              <w:top w:val="single" w:sz="4" w:space="0" w:color="auto"/>
              <w:left w:val="single" w:sz="4" w:space="0" w:color="auto"/>
              <w:bottom w:val="single" w:sz="4" w:space="0" w:color="auto"/>
              <w:right w:val="single" w:sz="4" w:space="0" w:color="auto"/>
            </w:tcBorders>
            <w:hideMark/>
          </w:tcPr>
          <w:p w14:paraId="02980B4F" w14:textId="77777777" w:rsidR="003306ED" w:rsidRPr="00EB4CB1" w:rsidRDefault="003306ED" w:rsidP="00FE5AE5">
            <w:pPr>
              <w:suppressAutoHyphens/>
              <w:spacing w:line="322" w:lineRule="exact"/>
              <w:ind w:firstLine="709"/>
              <w:jc w:val="both"/>
              <w:rPr>
                <w:rFonts w:ascii="Times New Roman" w:hAnsi="Times New Roman"/>
              </w:rPr>
            </w:pPr>
            <w:r w:rsidRPr="00EB4CB1">
              <w:rPr>
                <w:rFonts w:ascii="Times New Roman" w:hAnsi="Times New Roman"/>
              </w:rPr>
              <w:t>38</w:t>
            </w:r>
          </w:p>
        </w:tc>
        <w:tc>
          <w:tcPr>
            <w:tcW w:w="2011" w:type="dxa"/>
            <w:tcBorders>
              <w:top w:val="single" w:sz="4" w:space="0" w:color="auto"/>
              <w:left w:val="single" w:sz="4" w:space="0" w:color="auto"/>
              <w:bottom w:val="single" w:sz="4" w:space="0" w:color="auto"/>
              <w:right w:val="single" w:sz="4" w:space="0" w:color="auto"/>
            </w:tcBorders>
            <w:hideMark/>
          </w:tcPr>
          <w:p w14:paraId="1DF696D0" w14:textId="77777777" w:rsidR="003306ED" w:rsidRPr="00EB4CB1" w:rsidRDefault="003306ED" w:rsidP="00FE5AE5">
            <w:pPr>
              <w:suppressAutoHyphens/>
              <w:spacing w:line="322" w:lineRule="exact"/>
              <w:ind w:firstLine="709"/>
              <w:jc w:val="both"/>
              <w:rPr>
                <w:rFonts w:ascii="Times New Roman" w:hAnsi="Times New Roman"/>
              </w:rPr>
            </w:pPr>
            <w:r w:rsidRPr="00EB4CB1">
              <w:rPr>
                <w:rFonts w:ascii="Times New Roman" w:hAnsi="Times New Roman"/>
              </w:rPr>
              <w:t>43</w:t>
            </w:r>
          </w:p>
        </w:tc>
        <w:tc>
          <w:tcPr>
            <w:tcW w:w="2011" w:type="dxa"/>
            <w:tcBorders>
              <w:top w:val="single" w:sz="4" w:space="0" w:color="auto"/>
              <w:left w:val="single" w:sz="4" w:space="0" w:color="auto"/>
              <w:bottom w:val="single" w:sz="4" w:space="0" w:color="auto"/>
              <w:right w:val="single" w:sz="4" w:space="0" w:color="auto"/>
            </w:tcBorders>
            <w:hideMark/>
          </w:tcPr>
          <w:p w14:paraId="18047D7D" w14:textId="77777777" w:rsidR="003306ED" w:rsidRPr="00EB4CB1" w:rsidRDefault="003306ED" w:rsidP="00FE5AE5">
            <w:pPr>
              <w:suppressAutoHyphens/>
              <w:spacing w:line="322" w:lineRule="exact"/>
              <w:ind w:firstLine="709"/>
              <w:jc w:val="both"/>
              <w:rPr>
                <w:rFonts w:ascii="Times New Roman" w:hAnsi="Times New Roman"/>
              </w:rPr>
            </w:pPr>
            <w:r w:rsidRPr="00EB4CB1">
              <w:rPr>
                <w:rFonts w:ascii="Times New Roman" w:hAnsi="Times New Roman"/>
              </w:rPr>
              <w:t>29</w:t>
            </w:r>
          </w:p>
        </w:tc>
        <w:tc>
          <w:tcPr>
            <w:tcW w:w="1849" w:type="dxa"/>
            <w:tcBorders>
              <w:top w:val="single" w:sz="4" w:space="0" w:color="auto"/>
              <w:left w:val="single" w:sz="4" w:space="0" w:color="auto"/>
              <w:bottom w:val="single" w:sz="4" w:space="0" w:color="auto"/>
              <w:right w:val="single" w:sz="4" w:space="0" w:color="auto"/>
            </w:tcBorders>
            <w:hideMark/>
          </w:tcPr>
          <w:p w14:paraId="7F4ED94E" w14:textId="77777777" w:rsidR="003306ED" w:rsidRPr="00EB4CB1" w:rsidRDefault="003306ED" w:rsidP="00FE5AE5">
            <w:pPr>
              <w:suppressAutoHyphens/>
              <w:ind w:firstLine="709"/>
              <w:jc w:val="both"/>
              <w:rPr>
                <w:rFonts w:ascii="Times New Roman" w:hAnsi="Times New Roman"/>
              </w:rPr>
            </w:pPr>
            <w:r w:rsidRPr="00EB4CB1">
              <w:rPr>
                <w:rFonts w:ascii="Times New Roman" w:hAnsi="Times New Roman"/>
              </w:rPr>
              <w:t>8 лет</w:t>
            </w:r>
          </w:p>
        </w:tc>
        <w:tc>
          <w:tcPr>
            <w:tcW w:w="1824" w:type="dxa"/>
            <w:tcBorders>
              <w:top w:val="single" w:sz="4" w:space="0" w:color="auto"/>
              <w:left w:val="single" w:sz="4" w:space="0" w:color="auto"/>
              <w:bottom w:val="single" w:sz="4" w:space="0" w:color="auto"/>
              <w:right w:val="single" w:sz="4" w:space="0" w:color="auto"/>
            </w:tcBorders>
            <w:hideMark/>
          </w:tcPr>
          <w:p w14:paraId="0EF38EAF" w14:textId="77777777" w:rsidR="003306ED" w:rsidRPr="00EB4CB1" w:rsidRDefault="003306ED" w:rsidP="00FE5AE5">
            <w:pPr>
              <w:suppressAutoHyphens/>
              <w:ind w:firstLine="709"/>
              <w:jc w:val="both"/>
              <w:rPr>
                <w:rFonts w:ascii="Times New Roman" w:hAnsi="Times New Roman"/>
              </w:rPr>
            </w:pPr>
            <w:r w:rsidRPr="00EB4CB1">
              <w:rPr>
                <w:rFonts w:ascii="Times New Roman" w:hAnsi="Times New Roman"/>
              </w:rPr>
              <w:t>1 год</w:t>
            </w:r>
          </w:p>
        </w:tc>
      </w:tr>
      <w:tr w:rsidR="003306ED" w:rsidRPr="00EB4CB1" w14:paraId="0705FA77" w14:textId="77777777" w:rsidTr="00FE5AE5">
        <w:trPr>
          <w:trHeight w:val="1405"/>
        </w:trPr>
        <w:tc>
          <w:tcPr>
            <w:tcW w:w="1475" w:type="dxa"/>
            <w:tcBorders>
              <w:top w:val="single" w:sz="4" w:space="0" w:color="auto"/>
              <w:left w:val="single" w:sz="4" w:space="0" w:color="auto"/>
              <w:bottom w:val="single" w:sz="4" w:space="0" w:color="auto"/>
              <w:right w:val="single" w:sz="4" w:space="0" w:color="auto"/>
            </w:tcBorders>
            <w:hideMark/>
          </w:tcPr>
          <w:p w14:paraId="3E269EC2" w14:textId="77777777" w:rsidR="003306ED" w:rsidRPr="00EB4CB1" w:rsidRDefault="003306ED" w:rsidP="00FE5AE5">
            <w:pPr>
              <w:suppressAutoHyphens/>
              <w:spacing w:line="322" w:lineRule="exact"/>
              <w:jc w:val="both"/>
              <w:rPr>
                <w:rFonts w:ascii="Times New Roman" w:hAnsi="Times New Roman"/>
              </w:rPr>
            </w:pPr>
            <w:r w:rsidRPr="00EB4CB1">
              <w:rPr>
                <w:rFonts w:ascii="Times New Roman" w:hAnsi="Times New Roman"/>
              </w:rPr>
              <w:t>Повышение квалификации на курсах</w:t>
            </w:r>
          </w:p>
        </w:tc>
        <w:tc>
          <w:tcPr>
            <w:tcW w:w="2010" w:type="dxa"/>
            <w:tcBorders>
              <w:top w:val="single" w:sz="4" w:space="0" w:color="auto"/>
              <w:left w:val="single" w:sz="4" w:space="0" w:color="auto"/>
              <w:bottom w:val="single" w:sz="4" w:space="0" w:color="auto"/>
              <w:right w:val="single" w:sz="4" w:space="0" w:color="auto"/>
            </w:tcBorders>
          </w:tcPr>
          <w:p w14:paraId="6AA549EC" w14:textId="77777777" w:rsidR="003306ED" w:rsidRPr="00EB4CB1" w:rsidRDefault="003306ED" w:rsidP="00FE5AE5">
            <w:pPr>
              <w:shd w:val="clear" w:color="auto" w:fill="FFFFFF"/>
              <w:tabs>
                <w:tab w:val="left" w:pos="461"/>
              </w:tabs>
              <w:spacing w:line="283" w:lineRule="exact"/>
              <w:jc w:val="both"/>
              <w:rPr>
                <w:rFonts w:ascii="Times New Roman" w:hAnsi="Times New Roman" w:cs="Times New Roman"/>
                <w:color w:val="000000"/>
                <w:spacing w:val="1"/>
              </w:rPr>
            </w:pPr>
            <w:r w:rsidRPr="00EB4CB1">
              <w:rPr>
                <w:rFonts w:ascii="Times New Roman" w:hAnsi="Times New Roman"/>
                <w:color w:val="000000"/>
              </w:rPr>
              <w:t xml:space="preserve">2010 – проблемные курсы </w:t>
            </w:r>
            <w:r w:rsidRPr="00EB4CB1">
              <w:rPr>
                <w:rFonts w:ascii="Times New Roman" w:hAnsi="Times New Roman"/>
                <w:color w:val="000000"/>
                <w:spacing w:val="1"/>
              </w:rPr>
              <w:t>«Федеральный образовательный стандарт начального общего образования»</w:t>
            </w:r>
          </w:p>
          <w:p w14:paraId="6211CD95" w14:textId="77777777" w:rsidR="003306ED" w:rsidRPr="00EB4CB1" w:rsidRDefault="003306ED" w:rsidP="00FE5AE5">
            <w:pPr>
              <w:jc w:val="both"/>
              <w:rPr>
                <w:rFonts w:ascii="Times New Roman" w:hAnsi="Times New Roman"/>
              </w:rPr>
            </w:pPr>
            <w:r w:rsidRPr="00EB4CB1">
              <w:rPr>
                <w:rFonts w:ascii="Times New Roman" w:hAnsi="Times New Roman"/>
              </w:rPr>
              <w:t>2014г - Бузулукский гуманитарно-технологический институт (филиал) ФГББОУ ВПО «Оренбургский государственный университет» по программе курсов повышения квалификации «Система работы классного руководителя в условиях ФГОС» в объеме 72 часов. 2017г - Концептуально-методологические основы внедрения ФГОС НОО обучающихся с ограниченными возможностями здоровья и умственной отсталостью (интеллектуальными нарушениями)  72 ч, ГБПОУ Педколледж, г.Оренбург</w:t>
            </w:r>
          </w:p>
          <w:p w14:paraId="6008A7B7" w14:textId="77777777" w:rsidR="003306ED" w:rsidRPr="00EB4CB1" w:rsidRDefault="003306ED" w:rsidP="00FE5AE5">
            <w:pPr>
              <w:jc w:val="both"/>
              <w:rPr>
                <w:rFonts w:ascii="Times New Roman" w:hAnsi="Times New Roman"/>
              </w:rPr>
            </w:pPr>
            <w:r w:rsidRPr="00EB4CB1">
              <w:rPr>
                <w:rFonts w:ascii="Times New Roman" w:hAnsi="Times New Roman"/>
              </w:rPr>
              <w:t>2021г</w:t>
            </w:r>
          </w:p>
          <w:p w14:paraId="47170879" w14:textId="77777777" w:rsidR="003306ED" w:rsidRPr="00EB4CB1" w:rsidRDefault="003306ED" w:rsidP="00FE5AE5">
            <w:pPr>
              <w:jc w:val="both"/>
              <w:rPr>
                <w:rFonts w:ascii="Times New Roman" w:hAnsi="Times New Roman"/>
              </w:rPr>
            </w:pPr>
            <w:r w:rsidRPr="00EB4CB1">
              <w:rPr>
                <w:rFonts w:ascii="Times New Roman" w:hAnsi="Times New Roman"/>
              </w:rPr>
              <w:t xml:space="preserve">Коррекционная педагогика и особенности образования и воспитания детей с ОВЗ 73ч, ООО «Центр инновационного образования и </w:t>
            </w:r>
            <w:r w:rsidRPr="00EB4CB1">
              <w:rPr>
                <w:rFonts w:ascii="Times New Roman" w:hAnsi="Times New Roman"/>
              </w:rPr>
              <w:lastRenderedPageBreak/>
              <w:t>воспитания», Единый урок.</w:t>
            </w:r>
          </w:p>
          <w:p w14:paraId="59ACE07F" w14:textId="77777777" w:rsidR="003306ED" w:rsidRPr="00EB4CB1" w:rsidRDefault="003306ED" w:rsidP="00FE5AE5">
            <w:pPr>
              <w:jc w:val="both"/>
              <w:rPr>
                <w:rFonts w:ascii="Times New Roman" w:hAnsi="Times New Roman"/>
              </w:rPr>
            </w:pPr>
            <w:r w:rsidRPr="00EB4CB1">
              <w:rPr>
                <w:rFonts w:ascii="Times New Roman" w:hAnsi="Times New Roman"/>
              </w:rPr>
              <w:t>2022г</w:t>
            </w:r>
          </w:p>
          <w:p w14:paraId="582D6078" w14:textId="77777777" w:rsidR="003306ED" w:rsidRPr="00EB4CB1" w:rsidRDefault="003306ED" w:rsidP="00FE5AE5">
            <w:pPr>
              <w:jc w:val="both"/>
              <w:rPr>
                <w:rFonts w:ascii="Times New Roman" w:hAnsi="Times New Roman"/>
              </w:rPr>
            </w:pPr>
            <w:r w:rsidRPr="00EB4CB1">
              <w:rPr>
                <w:rFonts w:ascii="Times New Roman" w:hAnsi="Times New Roman" w:cs="Times New Roman"/>
              </w:rPr>
              <w:t>Функциональная грамотность: развиваем в начальной школе ЯНДЕКС</w:t>
            </w:r>
          </w:p>
          <w:p w14:paraId="5FDAD0DB" w14:textId="77777777" w:rsidR="003306ED" w:rsidRPr="00EB4CB1" w:rsidRDefault="003306ED" w:rsidP="00FE5AE5">
            <w:pPr>
              <w:jc w:val="both"/>
              <w:rPr>
                <w:rFonts w:ascii="Times New Roman" w:hAnsi="Times New Roman" w:cs="Times New Roman"/>
              </w:rPr>
            </w:pPr>
            <w:r w:rsidRPr="00EB4CB1">
              <w:rPr>
                <w:rFonts w:ascii="Times New Roman" w:hAnsi="Times New Roman" w:cs="Times New Roman"/>
                <w:color w:val="2C2D2E"/>
                <w:shd w:val="clear" w:color="auto" w:fill="FFFFFF"/>
              </w:rPr>
              <w:t xml:space="preserve">Реализация требований обновленных ФГОС НОО, ФГОС ООО в работе учителя, Цифровая экосистема ДПО. </w:t>
            </w:r>
          </w:p>
          <w:p w14:paraId="688B45A9" w14:textId="77777777" w:rsidR="003306ED" w:rsidRPr="00EB4CB1" w:rsidRDefault="003306ED" w:rsidP="00FE5AE5">
            <w:pPr>
              <w:shd w:val="clear" w:color="auto" w:fill="FFFFFF"/>
              <w:tabs>
                <w:tab w:val="left" w:pos="461"/>
              </w:tabs>
              <w:spacing w:line="283" w:lineRule="exact"/>
              <w:ind w:left="10"/>
              <w:jc w:val="both"/>
              <w:rPr>
                <w:rFonts w:ascii="Times New Roman" w:hAnsi="Times New Roman"/>
                <w:color w:val="000000"/>
                <w:spacing w:val="-5"/>
              </w:rPr>
            </w:pPr>
          </w:p>
          <w:p w14:paraId="41FC5802" w14:textId="77777777" w:rsidR="003306ED" w:rsidRPr="00EB4CB1" w:rsidRDefault="003306ED" w:rsidP="00FE5AE5">
            <w:pPr>
              <w:suppressAutoHyphens/>
              <w:spacing w:line="322" w:lineRule="exact"/>
              <w:ind w:firstLine="709"/>
              <w:jc w:val="both"/>
              <w:rPr>
                <w:rFonts w:ascii="Times New Roman" w:hAnsi="Times New Roman"/>
              </w:rPr>
            </w:pPr>
          </w:p>
        </w:tc>
        <w:tc>
          <w:tcPr>
            <w:tcW w:w="2011" w:type="dxa"/>
            <w:tcBorders>
              <w:top w:val="single" w:sz="4" w:space="0" w:color="auto"/>
              <w:left w:val="single" w:sz="4" w:space="0" w:color="auto"/>
              <w:bottom w:val="single" w:sz="4" w:space="0" w:color="auto"/>
              <w:right w:val="single" w:sz="4" w:space="0" w:color="auto"/>
            </w:tcBorders>
          </w:tcPr>
          <w:p w14:paraId="08C928FC" w14:textId="77777777" w:rsidR="003306ED" w:rsidRPr="00EB4CB1" w:rsidRDefault="003306ED" w:rsidP="00FE5AE5">
            <w:pPr>
              <w:shd w:val="clear" w:color="auto" w:fill="FFFFFF"/>
              <w:spacing w:line="278" w:lineRule="exact"/>
              <w:ind w:right="384"/>
              <w:jc w:val="both"/>
              <w:rPr>
                <w:rFonts w:ascii="Times New Roman" w:hAnsi="Times New Roman" w:cs="Times New Roman"/>
              </w:rPr>
            </w:pPr>
            <w:r w:rsidRPr="00EB4CB1">
              <w:rPr>
                <w:rFonts w:ascii="Times New Roman" w:hAnsi="Times New Roman"/>
              </w:rPr>
              <w:lastRenderedPageBreak/>
              <w:t>2011 - АПК и ППРО, учебный модуль курсов повышения квалификации по программе  "Проблемно-диалогическое обучение как средство реализации ФГОС".</w:t>
            </w:r>
          </w:p>
          <w:p w14:paraId="28360060" w14:textId="77777777" w:rsidR="003306ED" w:rsidRPr="00EB4CB1" w:rsidRDefault="003306ED" w:rsidP="00FE5AE5">
            <w:pPr>
              <w:jc w:val="both"/>
              <w:rPr>
                <w:rFonts w:ascii="Times New Roman" w:hAnsi="Times New Roman"/>
              </w:rPr>
            </w:pPr>
            <w:r w:rsidRPr="00EB4CB1">
              <w:rPr>
                <w:rFonts w:ascii="Times New Roman" w:hAnsi="Times New Roman"/>
              </w:rPr>
              <w:t>2014г - Бузулукский гуманитарно-технологический институт (филиал) ФГББОУ ВПО «Оренбургский государственный университет» по программе курсов повышения квалификации «Система работы классного руководителя в условиях ФГОС» в объеме 72 часов. 2017г - Концептуально-методологические основы внедрения ФГОС НОО обучающихся с ограниченными возможностями здоровья и умственной отсталостью (интеллектуальными нарушениями)  72 ч, ГБПОУ Педколледж, г.Оренбург</w:t>
            </w:r>
          </w:p>
          <w:p w14:paraId="3AB91886" w14:textId="77777777" w:rsidR="003306ED" w:rsidRPr="00EB4CB1" w:rsidRDefault="003306ED" w:rsidP="00FE5AE5">
            <w:pPr>
              <w:jc w:val="both"/>
              <w:rPr>
                <w:rFonts w:ascii="Times New Roman" w:hAnsi="Times New Roman"/>
              </w:rPr>
            </w:pPr>
            <w:r w:rsidRPr="00EB4CB1">
              <w:rPr>
                <w:rFonts w:ascii="Times New Roman" w:hAnsi="Times New Roman"/>
              </w:rPr>
              <w:t>2022г</w:t>
            </w:r>
          </w:p>
          <w:p w14:paraId="69EEA89D" w14:textId="77777777" w:rsidR="003306ED" w:rsidRPr="00EB4CB1" w:rsidRDefault="003306ED" w:rsidP="00FE5AE5">
            <w:pPr>
              <w:jc w:val="both"/>
              <w:rPr>
                <w:rFonts w:ascii="Times New Roman" w:hAnsi="Times New Roman"/>
              </w:rPr>
            </w:pPr>
            <w:r w:rsidRPr="00EB4CB1">
              <w:rPr>
                <w:rFonts w:ascii="Times New Roman" w:hAnsi="Times New Roman" w:cs="Times New Roman"/>
              </w:rPr>
              <w:t xml:space="preserve">Функциональная грамотность: развиваем в </w:t>
            </w:r>
            <w:r w:rsidRPr="00EB4CB1">
              <w:rPr>
                <w:rFonts w:ascii="Times New Roman" w:hAnsi="Times New Roman" w:cs="Times New Roman"/>
              </w:rPr>
              <w:lastRenderedPageBreak/>
              <w:t>начальной школе ЯНДЕКС</w:t>
            </w:r>
          </w:p>
          <w:p w14:paraId="03C78A5F" w14:textId="77777777" w:rsidR="003306ED" w:rsidRPr="00EB4CB1" w:rsidRDefault="003306ED" w:rsidP="00FE5AE5">
            <w:pPr>
              <w:jc w:val="both"/>
              <w:rPr>
                <w:rFonts w:ascii="Times New Roman" w:hAnsi="Times New Roman" w:cs="Times New Roman"/>
              </w:rPr>
            </w:pPr>
            <w:r w:rsidRPr="00EB4CB1">
              <w:rPr>
                <w:rFonts w:ascii="Times New Roman" w:hAnsi="Times New Roman" w:cs="Times New Roman"/>
                <w:color w:val="2C2D2E"/>
                <w:shd w:val="clear" w:color="auto" w:fill="FFFFFF"/>
              </w:rPr>
              <w:t xml:space="preserve">Реализация требований обновленных ФГОС НОО, ФГОС ООО в работе учителя, Цифровая экосистема ДПО. </w:t>
            </w:r>
          </w:p>
          <w:p w14:paraId="1914113E" w14:textId="77777777" w:rsidR="003306ED" w:rsidRPr="00EB4CB1" w:rsidRDefault="003306ED" w:rsidP="00FE5AE5">
            <w:pPr>
              <w:jc w:val="both"/>
              <w:rPr>
                <w:rFonts w:ascii="Times New Roman" w:hAnsi="Times New Roman"/>
              </w:rPr>
            </w:pPr>
          </w:p>
          <w:p w14:paraId="31E629E0" w14:textId="77777777" w:rsidR="003306ED" w:rsidRPr="00EB4CB1" w:rsidRDefault="003306ED" w:rsidP="00FE5AE5">
            <w:pPr>
              <w:jc w:val="both"/>
              <w:rPr>
                <w:rFonts w:ascii="Times New Roman" w:hAnsi="Times New Roman"/>
              </w:rPr>
            </w:pPr>
          </w:p>
          <w:p w14:paraId="65E1529C" w14:textId="77777777" w:rsidR="003306ED" w:rsidRPr="00EB4CB1" w:rsidRDefault="003306ED" w:rsidP="00FE5AE5">
            <w:pPr>
              <w:shd w:val="clear" w:color="auto" w:fill="FFFFFF"/>
              <w:spacing w:line="278" w:lineRule="exact"/>
              <w:ind w:right="384"/>
              <w:jc w:val="both"/>
              <w:rPr>
                <w:rFonts w:ascii="Times New Roman" w:hAnsi="Times New Roman"/>
              </w:rPr>
            </w:pPr>
          </w:p>
          <w:p w14:paraId="102B1B84" w14:textId="77777777" w:rsidR="003306ED" w:rsidRPr="00EB4CB1" w:rsidRDefault="003306ED" w:rsidP="00FE5AE5">
            <w:pPr>
              <w:shd w:val="clear" w:color="auto" w:fill="FFFFFF"/>
              <w:spacing w:line="278" w:lineRule="exact"/>
              <w:ind w:right="384" w:firstLine="709"/>
              <w:jc w:val="both"/>
              <w:rPr>
                <w:rFonts w:ascii="Times New Roman" w:hAnsi="Times New Roman"/>
              </w:rPr>
            </w:pPr>
          </w:p>
          <w:p w14:paraId="60CB5F8F" w14:textId="77777777" w:rsidR="003306ED" w:rsidRPr="00EB4CB1" w:rsidRDefault="003306ED" w:rsidP="00FE5AE5">
            <w:pPr>
              <w:suppressAutoHyphens/>
              <w:spacing w:line="322" w:lineRule="exact"/>
              <w:ind w:firstLine="709"/>
              <w:jc w:val="both"/>
              <w:rPr>
                <w:rFonts w:ascii="Times New Roman" w:hAnsi="Times New Roman"/>
              </w:rPr>
            </w:pPr>
          </w:p>
        </w:tc>
        <w:tc>
          <w:tcPr>
            <w:tcW w:w="2011" w:type="dxa"/>
            <w:tcBorders>
              <w:top w:val="single" w:sz="4" w:space="0" w:color="auto"/>
              <w:left w:val="single" w:sz="4" w:space="0" w:color="auto"/>
              <w:bottom w:val="single" w:sz="4" w:space="0" w:color="auto"/>
              <w:right w:val="single" w:sz="4" w:space="0" w:color="auto"/>
            </w:tcBorders>
            <w:hideMark/>
          </w:tcPr>
          <w:p w14:paraId="751DCB29" w14:textId="77777777" w:rsidR="003306ED" w:rsidRPr="00EB4CB1" w:rsidRDefault="003306ED" w:rsidP="00FE5AE5">
            <w:pPr>
              <w:jc w:val="both"/>
              <w:rPr>
                <w:rFonts w:ascii="Times New Roman" w:hAnsi="Times New Roman" w:cs="Times New Roman"/>
              </w:rPr>
            </w:pPr>
            <w:r w:rsidRPr="00EB4CB1">
              <w:rPr>
                <w:rFonts w:ascii="Times New Roman" w:hAnsi="Times New Roman"/>
              </w:rPr>
              <w:lastRenderedPageBreak/>
              <w:t xml:space="preserve">2011 - проблемные курсы по программе «Содержание и условия реализации ФГОС второго поколения начального общего образования» </w:t>
            </w:r>
          </w:p>
          <w:p w14:paraId="1307D869" w14:textId="77777777" w:rsidR="003306ED" w:rsidRPr="00EB4CB1" w:rsidRDefault="003306ED" w:rsidP="00FE5AE5">
            <w:pPr>
              <w:jc w:val="both"/>
              <w:rPr>
                <w:rFonts w:ascii="Times New Roman" w:hAnsi="Times New Roman"/>
              </w:rPr>
            </w:pPr>
            <w:r w:rsidRPr="00EB4CB1">
              <w:rPr>
                <w:rFonts w:ascii="Times New Roman" w:hAnsi="Times New Roman"/>
              </w:rPr>
              <w:t xml:space="preserve">2011 - учебный модуль курсов повышения квалификации по программе  "Проблемно-диалогическое обучение как средство реализации ФГОС", </w:t>
            </w:r>
          </w:p>
          <w:p w14:paraId="2F05F901" w14:textId="77777777" w:rsidR="003306ED" w:rsidRPr="00EB4CB1" w:rsidRDefault="003306ED" w:rsidP="00FE5AE5">
            <w:pPr>
              <w:jc w:val="both"/>
              <w:rPr>
                <w:rFonts w:ascii="Times New Roman" w:hAnsi="Times New Roman"/>
              </w:rPr>
            </w:pPr>
            <w:r w:rsidRPr="00EB4CB1">
              <w:rPr>
                <w:rFonts w:ascii="Times New Roman" w:hAnsi="Times New Roman"/>
              </w:rPr>
              <w:t>2012 - краткосрочное обучение по программе «Использование ЭОР в процессе обучения в начальной школе»,</w:t>
            </w:r>
          </w:p>
          <w:p w14:paraId="132E726F" w14:textId="77777777" w:rsidR="003306ED" w:rsidRPr="00EB4CB1" w:rsidRDefault="003306ED" w:rsidP="00FE5AE5">
            <w:pPr>
              <w:suppressAutoHyphens/>
              <w:jc w:val="both"/>
              <w:rPr>
                <w:rFonts w:ascii="Times New Roman" w:hAnsi="Times New Roman"/>
              </w:rPr>
            </w:pPr>
            <w:r w:rsidRPr="00EB4CB1">
              <w:rPr>
                <w:rFonts w:ascii="Times New Roman" w:hAnsi="Times New Roman"/>
              </w:rPr>
              <w:t xml:space="preserve">2014 -  курсы базового повышения квалификации для учителей начальных классов. 2014г - Бузулукский гуманитарно-технологический институт (филиал) ФГББОУ ВПО «Оренбургский государственный университет» по программе курсов повышения квалификации «Система работы классного руководителя в условиях ФГОС» в объеме 72 часов. 2017г - Концептуально-методологические основы внедрения </w:t>
            </w:r>
            <w:r w:rsidRPr="00EB4CB1">
              <w:rPr>
                <w:rFonts w:ascii="Times New Roman" w:hAnsi="Times New Roman"/>
              </w:rPr>
              <w:lastRenderedPageBreak/>
              <w:t>ФГОС НОО обучающихся с ограниченными возможностями здоровья и умственной отсталостью (интеллектуальными нарушениями)  72 ч, ГБПОУ Педколледж, г.Оренбург</w:t>
            </w:r>
          </w:p>
          <w:p w14:paraId="77E8C258" w14:textId="77777777" w:rsidR="003306ED" w:rsidRPr="00EB4CB1" w:rsidRDefault="003306ED" w:rsidP="00FE5AE5">
            <w:pPr>
              <w:jc w:val="both"/>
              <w:rPr>
                <w:rFonts w:ascii="Times New Roman" w:hAnsi="Times New Roman"/>
              </w:rPr>
            </w:pPr>
            <w:r w:rsidRPr="00EB4CB1">
              <w:rPr>
                <w:rFonts w:ascii="Times New Roman" w:hAnsi="Times New Roman"/>
              </w:rPr>
              <w:t>2022г</w:t>
            </w:r>
          </w:p>
          <w:p w14:paraId="3774A8C0" w14:textId="77777777" w:rsidR="003306ED" w:rsidRPr="00EB4CB1" w:rsidRDefault="003306ED" w:rsidP="00FE5AE5">
            <w:pPr>
              <w:jc w:val="both"/>
              <w:rPr>
                <w:rFonts w:ascii="Times New Roman" w:hAnsi="Times New Roman"/>
              </w:rPr>
            </w:pPr>
            <w:r w:rsidRPr="00EB4CB1">
              <w:rPr>
                <w:rFonts w:ascii="Times New Roman" w:hAnsi="Times New Roman" w:cs="Times New Roman"/>
              </w:rPr>
              <w:t>Функциональная грамотность: развиваем в начальной школе ЯНДЕКС</w:t>
            </w:r>
          </w:p>
          <w:p w14:paraId="117A8E1E" w14:textId="77777777" w:rsidR="003306ED" w:rsidRPr="00EB4CB1" w:rsidRDefault="003306ED" w:rsidP="00FE5AE5">
            <w:pPr>
              <w:jc w:val="both"/>
              <w:rPr>
                <w:rFonts w:ascii="Times New Roman" w:hAnsi="Times New Roman" w:cs="Times New Roman"/>
              </w:rPr>
            </w:pPr>
            <w:r w:rsidRPr="00EB4CB1">
              <w:rPr>
                <w:rFonts w:ascii="Times New Roman" w:hAnsi="Times New Roman" w:cs="Times New Roman"/>
                <w:color w:val="2C2D2E"/>
                <w:shd w:val="clear" w:color="auto" w:fill="FFFFFF"/>
              </w:rPr>
              <w:t xml:space="preserve">Реализация требований обновленных ФГОС НОО, ФГОС ООО в работе учителя, Цифровая экосистема ДПО. </w:t>
            </w:r>
          </w:p>
          <w:p w14:paraId="25AAC980" w14:textId="77777777" w:rsidR="003306ED" w:rsidRPr="00EB4CB1" w:rsidRDefault="003306ED" w:rsidP="00FE5AE5">
            <w:pPr>
              <w:suppressAutoHyphens/>
              <w:jc w:val="both"/>
              <w:rPr>
                <w:rFonts w:ascii="Times New Roman" w:hAnsi="Times New Roman"/>
              </w:rPr>
            </w:pPr>
          </w:p>
        </w:tc>
        <w:tc>
          <w:tcPr>
            <w:tcW w:w="1849" w:type="dxa"/>
            <w:tcBorders>
              <w:top w:val="single" w:sz="4" w:space="0" w:color="auto"/>
              <w:left w:val="single" w:sz="4" w:space="0" w:color="auto"/>
              <w:bottom w:val="single" w:sz="4" w:space="0" w:color="auto"/>
              <w:right w:val="single" w:sz="4" w:space="0" w:color="auto"/>
            </w:tcBorders>
          </w:tcPr>
          <w:p w14:paraId="2400FA9C" w14:textId="77777777" w:rsidR="003306ED" w:rsidRPr="00EB4CB1" w:rsidRDefault="003306ED" w:rsidP="00FE5AE5">
            <w:pPr>
              <w:rPr>
                <w:rFonts w:ascii="Times New Roman" w:hAnsi="Times New Roman" w:cs="Times New Roman"/>
              </w:rPr>
            </w:pPr>
            <w:r w:rsidRPr="00EB4CB1">
              <w:rPr>
                <w:rFonts w:ascii="Times New Roman" w:hAnsi="Times New Roman" w:cs="Times New Roman"/>
              </w:rPr>
              <w:lastRenderedPageBreak/>
              <w:t>2021-2022гг.</w:t>
            </w:r>
          </w:p>
          <w:p w14:paraId="549AF49C" w14:textId="77777777" w:rsidR="003306ED" w:rsidRPr="00EB4CB1" w:rsidRDefault="003306ED" w:rsidP="00FE5AE5">
            <w:pPr>
              <w:rPr>
                <w:rFonts w:ascii="Times New Roman" w:hAnsi="Times New Roman" w:cs="Times New Roman"/>
              </w:rPr>
            </w:pPr>
            <w:r w:rsidRPr="00EB4CB1">
              <w:rPr>
                <w:rFonts w:ascii="Times New Roman" w:hAnsi="Times New Roman" w:cs="Times New Roman"/>
              </w:rPr>
              <w:t>1. Проекты в начальной школе: развиваем самостоятельность и применяем знания на практике  УЧИ.РУ</w:t>
            </w:r>
          </w:p>
          <w:p w14:paraId="57A6D884" w14:textId="77777777" w:rsidR="003306ED" w:rsidRPr="00EB4CB1" w:rsidRDefault="003306ED" w:rsidP="00FE5AE5">
            <w:pPr>
              <w:rPr>
                <w:rFonts w:ascii="Times New Roman" w:hAnsi="Times New Roman" w:cs="Times New Roman"/>
              </w:rPr>
            </w:pPr>
            <w:r w:rsidRPr="00EB4CB1">
              <w:rPr>
                <w:rFonts w:ascii="Times New Roman" w:hAnsi="Times New Roman" w:cs="Times New Roman"/>
              </w:rPr>
              <w:t>2. Адаптация образовательной программы для детей с ОВЗ и трудностями в обучении УЧИ.РУ</w:t>
            </w:r>
          </w:p>
          <w:p w14:paraId="36CD239C" w14:textId="77777777" w:rsidR="003306ED" w:rsidRPr="00EB4CB1" w:rsidRDefault="003306ED" w:rsidP="00FE5AE5">
            <w:pPr>
              <w:rPr>
                <w:rFonts w:ascii="Times New Roman" w:hAnsi="Times New Roman" w:cs="Times New Roman"/>
              </w:rPr>
            </w:pPr>
            <w:r w:rsidRPr="00EB4CB1">
              <w:rPr>
                <w:rFonts w:ascii="Times New Roman" w:hAnsi="Times New Roman" w:cs="Times New Roman"/>
              </w:rPr>
              <w:t xml:space="preserve">3. Функциональная грамотность: развиваем в начальной школе ЯНДЕКС </w:t>
            </w:r>
          </w:p>
          <w:p w14:paraId="76DBE179" w14:textId="77777777" w:rsidR="003306ED" w:rsidRPr="00EB4CB1" w:rsidRDefault="003306ED" w:rsidP="00FE5AE5">
            <w:pPr>
              <w:rPr>
                <w:rFonts w:ascii="Times New Roman" w:hAnsi="Times New Roman" w:cs="Times New Roman"/>
                <w:color w:val="2B2B2B"/>
              </w:rPr>
            </w:pPr>
            <w:r w:rsidRPr="00EB4CB1">
              <w:rPr>
                <w:rFonts w:ascii="Times New Roman" w:hAnsi="Times New Roman" w:cs="Times New Roman"/>
              </w:rPr>
              <w:t xml:space="preserve">4. </w:t>
            </w:r>
            <w:r w:rsidRPr="00EB4CB1">
              <w:rPr>
                <w:rFonts w:ascii="Times New Roman" w:hAnsi="Times New Roman" w:cs="Times New Roman"/>
                <w:color w:val="2B2B2B"/>
              </w:rPr>
              <w:t>Проектная деятельность в школе ЯНДЕКС</w:t>
            </w:r>
          </w:p>
          <w:p w14:paraId="6C65DBEF" w14:textId="77777777" w:rsidR="003306ED" w:rsidRPr="00EB4CB1" w:rsidRDefault="003306ED" w:rsidP="00FE5AE5">
            <w:pPr>
              <w:rPr>
                <w:rFonts w:ascii="Times New Roman" w:hAnsi="Times New Roman" w:cs="Times New Roman"/>
                <w:color w:val="2B2B2B"/>
              </w:rPr>
            </w:pPr>
            <w:r w:rsidRPr="00EB4CB1">
              <w:rPr>
                <w:rFonts w:ascii="Times New Roman" w:hAnsi="Times New Roman" w:cs="Times New Roman"/>
                <w:color w:val="2B2B2B"/>
              </w:rPr>
              <w:t>5. Классное руководство и специфика реализации школьных программ в соответствии с обновленными ФГОС – 21 ПЕДАГОГИЧЕСКИЙ УНИВЕРСИТЕТ РФ</w:t>
            </w:r>
          </w:p>
          <w:p w14:paraId="1AB35F21" w14:textId="77777777" w:rsidR="003306ED" w:rsidRPr="00EB4CB1" w:rsidRDefault="003306ED" w:rsidP="00FE5AE5">
            <w:pPr>
              <w:rPr>
                <w:rFonts w:ascii="Times New Roman" w:hAnsi="Times New Roman" w:cs="Times New Roman"/>
                <w:color w:val="2B2B2B"/>
              </w:rPr>
            </w:pPr>
            <w:r w:rsidRPr="00EB4CB1">
              <w:rPr>
                <w:rFonts w:ascii="Times New Roman" w:hAnsi="Times New Roman" w:cs="Times New Roman"/>
                <w:color w:val="2B2B2B"/>
              </w:rPr>
              <w:t xml:space="preserve">6. </w:t>
            </w:r>
            <w:r w:rsidRPr="00EB4CB1">
              <w:rPr>
                <w:rFonts w:ascii="Times New Roman" w:hAnsi="Times New Roman" w:cs="Times New Roman"/>
              </w:rPr>
              <w:t>Реализация требований обновленных ФГОС НОО, ФГОС ООО в работе учителя  ЦИФРОВАЯ ЭКОСИСТЕМА ДПО</w:t>
            </w:r>
          </w:p>
          <w:p w14:paraId="6E553FD7" w14:textId="77777777" w:rsidR="003306ED" w:rsidRPr="00EB4CB1" w:rsidRDefault="003306ED" w:rsidP="00FE5AE5">
            <w:pPr>
              <w:rPr>
                <w:rFonts w:ascii="Times New Roman" w:hAnsi="Times New Roman" w:cs="Times New Roman"/>
                <w:color w:val="2B2B2B"/>
              </w:rPr>
            </w:pPr>
          </w:p>
          <w:p w14:paraId="577F068D" w14:textId="77777777" w:rsidR="003306ED" w:rsidRPr="00EB4CB1" w:rsidRDefault="003306ED" w:rsidP="00FE5AE5">
            <w:pPr>
              <w:shd w:val="clear" w:color="auto" w:fill="FFFFFF"/>
              <w:spacing w:line="278" w:lineRule="exact"/>
              <w:ind w:right="384"/>
              <w:jc w:val="both"/>
              <w:rPr>
                <w:rFonts w:ascii="Times New Roman" w:hAnsi="Times New Roman" w:cs="Times New Roman"/>
              </w:rPr>
            </w:pPr>
          </w:p>
          <w:p w14:paraId="3F2B3B58" w14:textId="77777777" w:rsidR="003306ED" w:rsidRPr="00EB4CB1" w:rsidRDefault="003306ED" w:rsidP="00FE5AE5">
            <w:pPr>
              <w:shd w:val="clear" w:color="auto" w:fill="FFFFFF"/>
              <w:spacing w:line="278" w:lineRule="exact"/>
              <w:ind w:right="384" w:firstLine="709"/>
              <w:jc w:val="both"/>
              <w:rPr>
                <w:rFonts w:ascii="Times New Roman" w:hAnsi="Times New Roman"/>
              </w:rPr>
            </w:pPr>
          </w:p>
          <w:p w14:paraId="78907CED" w14:textId="77777777" w:rsidR="003306ED" w:rsidRPr="00EB4CB1" w:rsidRDefault="003306ED" w:rsidP="00FE5AE5">
            <w:pPr>
              <w:suppressAutoHyphens/>
              <w:jc w:val="both"/>
              <w:rPr>
                <w:rFonts w:ascii="Times New Roman" w:hAnsi="Times New Roman"/>
              </w:rPr>
            </w:pPr>
          </w:p>
        </w:tc>
        <w:tc>
          <w:tcPr>
            <w:tcW w:w="1824" w:type="dxa"/>
            <w:tcBorders>
              <w:top w:val="single" w:sz="4" w:space="0" w:color="auto"/>
              <w:left w:val="single" w:sz="4" w:space="0" w:color="auto"/>
              <w:bottom w:val="single" w:sz="4" w:space="0" w:color="auto"/>
              <w:right w:val="single" w:sz="4" w:space="0" w:color="auto"/>
            </w:tcBorders>
          </w:tcPr>
          <w:p w14:paraId="5A1587C2" w14:textId="77777777" w:rsidR="003306ED" w:rsidRPr="00EB4CB1" w:rsidRDefault="003306ED" w:rsidP="00FE5AE5">
            <w:pPr>
              <w:shd w:val="clear" w:color="auto" w:fill="FFFFFF"/>
              <w:suppressAutoHyphens/>
              <w:spacing w:line="278" w:lineRule="exact"/>
              <w:ind w:right="384"/>
              <w:jc w:val="both"/>
              <w:rPr>
                <w:rFonts w:ascii="Times New Roman" w:hAnsi="Times New Roman"/>
              </w:rPr>
            </w:pPr>
          </w:p>
        </w:tc>
      </w:tr>
      <w:tr w:rsidR="003306ED" w:rsidRPr="00EB4CB1" w14:paraId="3D6A753A" w14:textId="77777777" w:rsidTr="00FE5AE5">
        <w:trPr>
          <w:trHeight w:val="90"/>
        </w:trPr>
        <w:tc>
          <w:tcPr>
            <w:tcW w:w="1475" w:type="dxa"/>
            <w:tcBorders>
              <w:top w:val="single" w:sz="4" w:space="0" w:color="auto"/>
              <w:left w:val="single" w:sz="4" w:space="0" w:color="auto"/>
              <w:bottom w:val="single" w:sz="4" w:space="0" w:color="auto"/>
              <w:right w:val="single" w:sz="4" w:space="0" w:color="auto"/>
            </w:tcBorders>
            <w:hideMark/>
          </w:tcPr>
          <w:p w14:paraId="0B666AAB" w14:textId="77777777" w:rsidR="003306ED" w:rsidRPr="00EB4CB1" w:rsidRDefault="003306ED" w:rsidP="00FE5AE5">
            <w:pPr>
              <w:suppressAutoHyphens/>
              <w:spacing w:line="322" w:lineRule="exact"/>
              <w:jc w:val="both"/>
              <w:rPr>
                <w:rFonts w:ascii="Times New Roman" w:hAnsi="Times New Roman"/>
              </w:rPr>
            </w:pPr>
            <w:r w:rsidRPr="00EB4CB1">
              <w:rPr>
                <w:rFonts w:ascii="Times New Roman" w:hAnsi="Times New Roman"/>
              </w:rPr>
              <w:t>Аттестация</w:t>
            </w:r>
          </w:p>
        </w:tc>
        <w:tc>
          <w:tcPr>
            <w:tcW w:w="2010" w:type="dxa"/>
            <w:tcBorders>
              <w:top w:val="single" w:sz="4" w:space="0" w:color="auto"/>
              <w:left w:val="single" w:sz="4" w:space="0" w:color="auto"/>
              <w:bottom w:val="single" w:sz="4" w:space="0" w:color="auto"/>
              <w:right w:val="single" w:sz="4" w:space="0" w:color="auto"/>
            </w:tcBorders>
            <w:hideMark/>
          </w:tcPr>
          <w:p w14:paraId="7316E7E0" w14:textId="77777777" w:rsidR="003306ED" w:rsidRPr="00EB4CB1" w:rsidRDefault="003306ED" w:rsidP="00FE5AE5">
            <w:pPr>
              <w:suppressAutoHyphens/>
              <w:spacing w:line="322" w:lineRule="exact"/>
              <w:ind w:firstLine="709"/>
              <w:jc w:val="both"/>
              <w:rPr>
                <w:rFonts w:ascii="Times New Roman" w:hAnsi="Times New Roman"/>
              </w:rPr>
            </w:pPr>
            <w:r w:rsidRPr="00EB4CB1">
              <w:rPr>
                <w:rFonts w:ascii="Times New Roman" w:hAnsi="Times New Roman"/>
              </w:rPr>
              <w:t>высшая категория, 2019г.</w:t>
            </w:r>
          </w:p>
        </w:tc>
        <w:tc>
          <w:tcPr>
            <w:tcW w:w="2011" w:type="dxa"/>
            <w:tcBorders>
              <w:top w:val="single" w:sz="4" w:space="0" w:color="auto"/>
              <w:left w:val="single" w:sz="4" w:space="0" w:color="auto"/>
              <w:bottom w:val="single" w:sz="4" w:space="0" w:color="auto"/>
              <w:right w:val="single" w:sz="4" w:space="0" w:color="auto"/>
            </w:tcBorders>
            <w:hideMark/>
          </w:tcPr>
          <w:p w14:paraId="50CA80B3" w14:textId="77777777" w:rsidR="003306ED" w:rsidRPr="00EB4CB1" w:rsidRDefault="003306ED" w:rsidP="00FE5AE5">
            <w:pPr>
              <w:suppressAutoHyphens/>
              <w:spacing w:line="322" w:lineRule="exact"/>
              <w:ind w:firstLine="709"/>
              <w:rPr>
                <w:rFonts w:ascii="Times New Roman" w:hAnsi="Times New Roman"/>
              </w:rPr>
            </w:pPr>
            <w:r w:rsidRPr="00EB4CB1">
              <w:rPr>
                <w:rFonts w:ascii="Times New Roman" w:hAnsi="Times New Roman"/>
              </w:rPr>
              <w:t>1 категория, 2020г.</w:t>
            </w:r>
          </w:p>
        </w:tc>
        <w:tc>
          <w:tcPr>
            <w:tcW w:w="2011" w:type="dxa"/>
            <w:tcBorders>
              <w:top w:val="single" w:sz="4" w:space="0" w:color="auto"/>
              <w:left w:val="single" w:sz="4" w:space="0" w:color="auto"/>
              <w:bottom w:val="single" w:sz="4" w:space="0" w:color="auto"/>
              <w:right w:val="single" w:sz="4" w:space="0" w:color="auto"/>
            </w:tcBorders>
            <w:hideMark/>
          </w:tcPr>
          <w:p w14:paraId="03B8247A" w14:textId="77777777" w:rsidR="003306ED" w:rsidRPr="00EB4CB1" w:rsidRDefault="003306ED" w:rsidP="00FE5AE5">
            <w:pPr>
              <w:suppressAutoHyphens/>
              <w:spacing w:line="322" w:lineRule="exact"/>
              <w:ind w:firstLine="709"/>
              <w:rPr>
                <w:rFonts w:ascii="Times New Roman" w:hAnsi="Times New Roman"/>
              </w:rPr>
            </w:pPr>
            <w:r w:rsidRPr="00EB4CB1">
              <w:rPr>
                <w:rFonts w:ascii="Times New Roman" w:hAnsi="Times New Roman"/>
              </w:rPr>
              <w:t>1 категория, 2019 г.</w:t>
            </w:r>
          </w:p>
        </w:tc>
        <w:tc>
          <w:tcPr>
            <w:tcW w:w="1849" w:type="dxa"/>
            <w:tcBorders>
              <w:top w:val="single" w:sz="4" w:space="0" w:color="auto"/>
              <w:left w:val="single" w:sz="4" w:space="0" w:color="auto"/>
              <w:bottom w:val="single" w:sz="4" w:space="0" w:color="auto"/>
              <w:right w:val="single" w:sz="4" w:space="0" w:color="auto"/>
            </w:tcBorders>
            <w:hideMark/>
          </w:tcPr>
          <w:p w14:paraId="4A5C20CE" w14:textId="77777777" w:rsidR="003306ED" w:rsidRPr="00EB4CB1" w:rsidRDefault="003306ED" w:rsidP="00FE5AE5">
            <w:pPr>
              <w:suppressAutoHyphens/>
              <w:ind w:firstLine="709"/>
              <w:rPr>
                <w:rFonts w:ascii="Times New Roman" w:hAnsi="Times New Roman"/>
              </w:rPr>
            </w:pPr>
            <w:r w:rsidRPr="00EB4CB1">
              <w:rPr>
                <w:rFonts w:ascii="Times New Roman" w:hAnsi="Times New Roman"/>
              </w:rPr>
              <w:t>1 категория, 2022 г</w:t>
            </w:r>
          </w:p>
        </w:tc>
        <w:tc>
          <w:tcPr>
            <w:tcW w:w="1824" w:type="dxa"/>
            <w:tcBorders>
              <w:top w:val="single" w:sz="4" w:space="0" w:color="auto"/>
              <w:left w:val="single" w:sz="4" w:space="0" w:color="auto"/>
              <w:bottom w:val="single" w:sz="4" w:space="0" w:color="auto"/>
              <w:right w:val="single" w:sz="4" w:space="0" w:color="auto"/>
            </w:tcBorders>
            <w:hideMark/>
          </w:tcPr>
          <w:p w14:paraId="4B63596D" w14:textId="77777777" w:rsidR="003306ED" w:rsidRPr="00EB4CB1" w:rsidRDefault="003306ED" w:rsidP="00FE5AE5">
            <w:pPr>
              <w:suppressAutoHyphens/>
              <w:ind w:firstLine="709"/>
              <w:rPr>
                <w:rFonts w:ascii="Times New Roman" w:hAnsi="Times New Roman"/>
                <w:bCs/>
              </w:rPr>
            </w:pPr>
            <w:r w:rsidRPr="00EB4CB1">
              <w:rPr>
                <w:rFonts w:ascii="Times New Roman" w:hAnsi="Times New Roman"/>
                <w:bCs/>
              </w:rPr>
              <w:t>Без категории.</w:t>
            </w:r>
          </w:p>
        </w:tc>
      </w:tr>
      <w:tr w:rsidR="003306ED" w:rsidRPr="00EB4CB1" w14:paraId="45F4D7C2" w14:textId="77777777" w:rsidTr="00FE5AE5">
        <w:trPr>
          <w:trHeight w:val="1264"/>
        </w:trPr>
        <w:tc>
          <w:tcPr>
            <w:tcW w:w="1475" w:type="dxa"/>
            <w:tcBorders>
              <w:top w:val="single" w:sz="4" w:space="0" w:color="auto"/>
              <w:left w:val="single" w:sz="4" w:space="0" w:color="auto"/>
              <w:bottom w:val="single" w:sz="4" w:space="0" w:color="auto"/>
              <w:right w:val="single" w:sz="4" w:space="0" w:color="auto"/>
            </w:tcBorders>
            <w:hideMark/>
          </w:tcPr>
          <w:p w14:paraId="3820089D" w14:textId="77777777" w:rsidR="003306ED" w:rsidRPr="00EB4CB1" w:rsidRDefault="003306ED" w:rsidP="00FE5AE5">
            <w:pPr>
              <w:suppressAutoHyphens/>
              <w:spacing w:line="322" w:lineRule="exact"/>
              <w:jc w:val="both"/>
              <w:rPr>
                <w:rFonts w:ascii="Times New Roman" w:hAnsi="Times New Roman"/>
              </w:rPr>
            </w:pPr>
            <w:r w:rsidRPr="00EB4CB1">
              <w:rPr>
                <w:rFonts w:ascii="Times New Roman" w:hAnsi="Times New Roman"/>
              </w:rPr>
              <w:t>Поощрения</w:t>
            </w:r>
          </w:p>
        </w:tc>
        <w:tc>
          <w:tcPr>
            <w:tcW w:w="2010" w:type="dxa"/>
            <w:tcBorders>
              <w:top w:val="single" w:sz="4" w:space="0" w:color="auto"/>
              <w:left w:val="single" w:sz="4" w:space="0" w:color="auto"/>
              <w:bottom w:val="single" w:sz="4" w:space="0" w:color="auto"/>
              <w:right w:val="single" w:sz="4" w:space="0" w:color="auto"/>
            </w:tcBorders>
            <w:hideMark/>
          </w:tcPr>
          <w:p w14:paraId="3FF74102" w14:textId="77777777" w:rsidR="003306ED" w:rsidRPr="00EB4CB1" w:rsidRDefault="003306ED" w:rsidP="00FE5AE5">
            <w:pPr>
              <w:shd w:val="clear" w:color="auto" w:fill="FFFFFF"/>
              <w:spacing w:line="221" w:lineRule="exact"/>
              <w:jc w:val="both"/>
              <w:rPr>
                <w:rFonts w:ascii="Times New Roman" w:hAnsi="Times New Roman" w:cs="Times New Roman"/>
              </w:rPr>
            </w:pPr>
            <w:r w:rsidRPr="00EB4CB1">
              <w:rPr>
                <w:rFonts w:ascii="Times New Roman" w:hAnsi="Times New Roman"/>
                <w:color w:val="000000"/>
                <w:spacing w:val="-3"/>
              </w:rPr>
              <w:t xml:space="preserve">1.Почетная </w:t>
            </w:r>
            <w:r w:rsidRPr="00EB4CB1">
              <w:rPr>
                <w:rFonts w:ascii="Times New Roman" w:hAnsi="Times New Roman"/>
                <w:color w:val="000033"/>
                <w:spacing w:val="-3"/>
              </w:rPr>
              <w:t xml:space="preserve">грамота отдела </w:t>
            </w:r>
            <w:r w:rsidRPr="00EB4CB1">
              <w:rPr>
                <w:rFonts w:ascii="Times New Roman" w:hAnsi="Times New Roman"/>
                <w:color w:val="000000"/>
                <w:spacing w:val="-3"/>
              </w:rPr>
              <w:t xml:space="preserve">народного образования </w:t>
            </w:r>
            <w:r w:rsidRPr="00EB4CB1">
              <w:rPr>
                <w:rFonts w:ascii="Times New Roman" w:hAnsi="Times New Roman"/>
                <w:color w:val="000000"/>
                <w:spacing w:val="-1"/>
              </w:rPr>
              <w:t xml:space="preserve">Облисполкома </w:t>
            </w:r>
            <w:r w:rsidRPr="00EB4CB1">
              <w:rPr>
                <w:rFonts w:ascii="Times New Roman" w:hAnsi="Times New Roman"/>
                <w:color w:val="000033"/>
                <w:spacing w:val="-1"/>
              </w:rPr>
              <w:t xml:space="preserve">и </w:t>
            </w:r>
            <w:r w:rsidRPr="00EB4CB1">
              <w:rPr>
                <w:rFonts w:ascii="Times New Roman" w:hAnsi="Times New Roman"/>
                <w:color w:val="000000"/>
                <w:spacing w:val="-1"/>
              </w:rPr>
              <w:t>Обкома  профсоюза работников просвещения, Высшей школы и научных учреждений, 1986г.</w:t>
            </w:r>
          </w:p>
          <w:p w14:paraId="0B85B8A1" w14:textId="77777777" w:rsidR="003306ED" w:rsidRPr="00EB4CB1" w:rsidRDefault="003306ED" w:rsidP="00FE5AE5">
            <w:pPr>
              <w:shd w:val="clear" w:color="auto" w:fill="FFFFFF"/>
              <w:spacing w:line="221" w:lineRule="exact"/>
              <w:jc w:val="both"/>
              <w:rPr>
                <w:rFonts w:ascii="Times New Roman" w:hAnsi="Times New Roman"/>
              </w:rPr>
            </w:pPr>
            <w:r w:rsidRPr="00EB4CB1">
              <w:rPr>
                <w:rFonts w:ascii="Times New Roman" w:hAnsi="Times New Roman"/>
                <w:color w:val="000000"/>
                <w:spacing w:val="-3"/>
              </w:rPr>
              <w:t xml:space="preserve">2.Почетная грамота управления образования </w:t>
            </w:r>
            <w:r w:rsidRPr="00EB4CB1">
              <w:rPr>
                <w:rFonts w:ascii="Times New Roman" w:hAnsi="Times New Roman"/>
                <w:color w:val="000000"/>
                <w:spacing w:val="-1"/>
              </w:rPr>
              <w:t>администрации г.Бузулука, 2005г.</w:t>
            </w:r>
          </w:p>
          <w:p w14:paraId="2408B63B" w14:textId="77777777" w:rsidR="003306ED" w:rsidRPr="00EB4CB1" w:rsidRDefault="003306ED" w:rsidP="00FE5AE5">
            <w:pPr>
              <w:shd w:val="clear" w:color="auto" w:fill="FFFFFF"/>
              <w:jc w:val="both"/>
              <w:rPr>
                <w:rFonts w:ascii="Times New Roman" w:hAnsi="Times New Roman"/>
              </w:rPr>
            </w:pPr>
            <w:r w:rsidRPr="00EB4CB1">
              <w:rPr>
                <w:rFonts w:ascii="Times New Roman" w:hAnsi="Times New Roman"/>
                <w:color w:val="000000"/>
                <w:spacing w:val="-2"/>
              </w:rPr>
              <w:t xml:space="preserve">3.Благодарность начальника управления образования администрации г.Бузулука за большой вклад  </w:t>
            </w:r>
            <w:r w:rsidRPr="00EB4CB1">
              <w:rPr>
                <w:rFonts w:ascii="Times New Roman" w:hAnsi="Times New Roman"/>
                <w:color w:val="000000"/>
                <w:spacing w:val="-1"/>
              </w:rPr>
              <w:t xml:space="preserve">в организацию и проведение летней </w:t>
            </w:r>
            <w:r w:rsidRPr="00EB4CB1">
              <w:rPr>
                <w:rFonts w:ascii="Times New Roman" w:hAnsi="Times New Roman"/>
                <w:color w:val="000000"/>
              </w:rPr>
              <w:t>оздоровительной кампании, 2007г.</w:t>
            </w:r>
          </w:p>
          <w:p w14:paraId="7D43C2AE" w14:textId="77777777" w:rsidR="003306ED" w:rsidRPr="00EB4CB1" w:rsidRDefault="003306ED" w:rsidP="00FE5AE5">
            <w:pPr>
              <w:shd w:val="clear" w:color="auto" w:fill="FFFFFF"/>
              <w:spacing w:line="226" w:lineRule="exact"/>
              <w:ind w:left="5" w:right="307"/>
              <w:jc w:val="both"/>
              <w:rPr>
                <w:rFonts w:ascii="Times New Roman" w:hAnsi="Times New Roman"/>
                <w:color w:val="000000"/>
                <w:spacing w:val="-1"/>
              </w:rPr>
            </w:pPr>
            <w:r w:rsidRPr="00EB4CB1">
              <w:rPr>
                <w:rFonts w:ascii="Times New Roman" w:hAnsi="Times New Roman"/>
                <w:color w:val="000000"/>
                <w:spacing w:val="-1"/>
              </w:rPr>
              <w:t xml:space="preserve">4.Благодарность начальника управления образования администрации г.Бузулука за большой вклад в организацию и проведение летней </w:t>
            </w:r>
            <w:r w:rsidRPr="00EB4CB1">
              <w:rPr>
                <w:rFonts w:ascii="Times New Roman" w:hAnsi="Times New Roman"/>
                <w:color w:val="000000"/>
              </w:rPr>
              <w:t>оздоровительной.</w:t>
            </w:r>
            <w:r w:rsidRPr="00EB4CB1">
              <w:rPr>
                <w:rFonts w:ascii="Times New Roman" w:hAnsi="Times New Roman"/>
                <w:color w:val="000000"/>
                <w:spacing w:val="-1"/>
              </w:rPr>
              <w:t xml:space="preserve"> администрации г.Бузулука, </w:t>
            </w:r>
            <w:r w:rsidRPr="00EB4CB1">
              <w:rPr>
                <w:rFonts w:ascii="Times New Roman" w:hAnsi="Times New Roman"/>
                <w:color w:val="000000"/>
                <w:spacing w:val="-1"/>
              </w:rPr>
              <w:lastRenderedPageBreak/>
              <w:t>2008г.</w:t>
            </w:r>
          </w:p>
          <w:p w14:paraId="2B9097D4" w14:textId="77777777" w:rsidR="003306ED" w:rsidRPr="00EB4CB1" w:rsidRDefault="003306ED" w:rsidP="00FE5AE5">
            <w:pPr>
              <w:shd w:val="clear" w:color="auto" w:fill="FFFFFF"/>
              <w:spacing w:line="226" w:lineRule="exact"/>
              <w:ind w:left="5" w:right="307"/>
              <w:jc w:val="both"/>
              <w:rPr>
                <w:rFonts w:ascii="Times New Roman" w:hAnsi="Times New Roman"/>
                <w:color w:val="000000"/>
                <w:spacing w:val="-1"/>
              </w:rPr>
            </w:pPr>
            <w:r w:rsidRPr="00EB4CB1">
              <w:rPr>
                <w:rFonts w:ascii="Times New Roman" w:hAnsi="Times New Roman"/>
                <w:color w:val="000000"/>
                <w:spacing w:val="-1"/>
              </w:rPr>
              <w:t>5. Благодарственное письмо главы г.Бузулука, 2008г.</w:t>
            </w:r>
          </w:p>
          <w:p w14:paraId="651D7B5A" w14:textId="77777777" w:rsidR="003306ED" w:rsidRPr="00EB4CB1" w:rsidRDefault="003306ED" w:rsidP="00FE5AE5">
            <w:pPr>
              <w:shd w:val="clear" w:color="auto" w:fill="FFFFFF"/>
              <w:spacing w:line="226" w:lineRule="exact"/>
              <w:ind w:left="5" w:right="307"/>
              <w:jc w:val="both"/>
              <w:rPr>
                <w:rFonts w:ascii="Times New Roman" w:hAnsi="Times New Roman"/>
                <w:color w:val="000000"/>
                <w:spacing w:val="-3"/>
              </w:rPr>
            </w:pPr>
            <w:r w:rsidRPr="00EB4CB1">
              <w:rPr>
                <w:rFonts w:ascii="Times New Roman" w:hAnsi="Times New Roman"/>
                <w:color w:val="000000"/>
                <w:spacing w:val="-1"/>
              </w:rPr>
              <w:t>6.</w:t>
            </w:r>
            <w:r w:rsidRPr="00EB4CB1">
              <w:rPr>
                <w:rFonts w:ascii="Times New Roman" w:hAnsi="Times New Roman"/>
                <w:color w:val="000000"/>
                <w:spacing w:val="-3"/>
              </w:rPr>
              <w:t xml:space="preserve"> Почетная грамота Министерства образования и науки Российской Федерации, 2010г.</w:t>
            </w:r>
          </w:p>
          <w:p w14:paraId="371215A5" w14:textId="77777777" w:rsidR="003306ED" w:rsidRPr="00EB4CB1" w:rsidRDefault="003306ED" w:rsidP="00FE5AE5">
            <w:pPr>
              <w:shd w:val="clear" w:color="auto" w:fill="FFFFFF"/>
              <w:suppressAutoHyphens/>
              <w:spacing w:line="226" w:lineRule="exact"/>
              <w:ind w:left="5" w:right="307"/>
              <w:rPr>
                <w:rFonts w:ascii="Times New Roman" w:hAnsi="Times New Roman"/>
                <w:color w:val="000000"/>
                <w:spacing w:val="-3"/>
              </w:rPr>
            </w:pPr>
            <w:r w:rsidRPr="00EB4CB1">
              <w:rPr>
                <w:rFonts w:ascii="Times New Roman" w:hAnsi="Times New Roman"/>
                <w:color w:val="000000"/>
                <w:spacing w:val="-3"/>
              </w:rPr>
              <w:t>7.Почетная грамота Министерства образования Оренбургской области,2015г</w:t>
            </w:r>
          </w:p>
          <w:p w14:paraId="4BD52EA3" w14:textId="77777777" w:rsidR="003306ED" w:rsidRPr="00EB4CB1" w:rsidRDefault="003306ED" w:rsidP="00FE5AE5">
            <w:pPr>
              <w:shd w:val="clear" w:color="auto" w:fill="FFFFFF"/>
              <w:suppressAutoHyphens/>
              <w:spacing w:line="226" w:lineRule="exact"/>
              <w:ind w:left="5" w:right="307"/>
              <w:rPr>
                <w:rFonts w:ascii="Times New Roman" w:hAnsi="Times New Roman"/>
                <w:color w:val="000000"/>
                <w:spacing w:val="-3"/>
              </w:rPr>
            </w:pPr>
            <w:r w:rsidRPr="00EB4CB1">
              <w:rPr>
                <w:rFonts w:ascii="Times New Roman" w:hAnsi="Times New Roman"/>
                <w:color w:val="000000"/>
                <w:spacing w:val="-3"/>
              </w:rPr>
              <w:t>8. Почетная грамота Министерства образования Оренбургской области,2020г</w:t>
            </w:r>
          </w:p>
        </w:tc>
        <w:tc>
          <w:tcPr>
            <w:tcW w:w="2011" w:type="dxa"/>
            <w:tcBorders>
              <w:top w:val="single" w:sz="4" w:space="0" w:color="auto"/>
              <w:left w:val="single" w:sz="4" w:space="0" w:color="auto"/>
              <w:bottom w:val="single" w:sz="4" w:space="0" w:color="auto"/>
              <w:right w:val="single" w:sz="4" w:space="0" w:color="auto"/>
            </w:tcBorders>
          </w:tcPr>
          <w:p w14:paraId="4C6AF8EF" w14:textId="77777777" w:rsidR="003306ED" w:rsidRPr="00EB4CB1" w:rsidRDefault="003306ED" w:rsidP="00FE5AE5">
            <w:pPr>
              <w:spacing w:line="322" w:lineRule="exact"/>
              <w:jc w:val="both"/>
              <w:rPr>
                <w:rFonts w:ascii="Times New Roman" w:hAnsi="Times New Roman" w:cs="Times New Roman"/>
                <w:color w:val="000000"/>
                <w:spacing w:val="-1"/>
              </w:rPr>
            </w:pPr>
            <w:r w:rsidRPr="00EB4CB1">
              <w:rPr>
                <w:rFonts w:ascii="Times New Roman" w:hAnsi="Times New Roman"/>
                <w:color w:val="000000"/>
                <w:spacing w:val="-3"/>
              </w:rPr>
              <w:lastRenderedPageBreak/>
              <w:t xml:space="preserve">1.Почетная грамота управления образования </w:t>
            </w:r>
            <w:r w:rsidRPr="00EB4CB1">
              <w:rPr>
                <w:rFonts w:ascii="Times New Roman" w:hAnsi="Times New Roman"/>
                <w:color w:val="000000"/>
                <w:spacing w:val="-1"/>
              </w:rPr>
              <w:t>администрации г.Бузулука, 2009.</w:t>
            </w:r>
          </w:p>
          <w:p w14:paraId="3EDCBADF" w14:textId="77777777" w:rsidR="003306ED" w:rsidRPr="00EB4CB1" w:rsidRDefault="003306ED" w:rsidP="00FE5AE5">
            <w:pPr>
              <w:spacing w:line="322" w:lineRule="exact"/>
              <w:jc w:val="both"/>
              <w:rPr>
                <w:rFonts w:ascii="Times New Roman" w:hAnsi="Times New Roman"/>
                <w:color w:val="000000"/>
                <w:spacing w:val="-1"/>
              </w:rPr>
            </w:pPr>
            <w:r w:rsidRPr="00EB4CB1">
              <w:rPr>
                <w:rFonts w:ascii="Times New Roman" w:hAnsi="Times New Roman"/>
                <w:color w:val="000000"/>
                <w:spacing w:val="-1"/>
              </w:rPr>
              <w:t>2. Благодарственное письмо исполняющего полномочия главы г.Бузулука Титова В.Н., 2013г.</w:t>
            </w:r>
          </w:p>
          <w:p w14:paraId="34F9D2E1" w14:textId="77777777" w:rsidR="003306ED" w:rsidRPr="00EB4CB1" w:rsidRDefault="003306ED" w:rsidP="00FE5AE5">
            <w:pPr>
              <w:spacing w:line="322" w:lineRule="exact"/>
              <w:jc w:val="both"/>
              <w:rPr>
                <w:rFonts w:ascii="Times New Roman" w:hAnsi="Times New Roman"/>
                <w:color w:val="000000"/>
                <w:spacing w:val="-3"/>
              </w:rPr>
            </w:pPr>
            <w:r w:rsidRPr="00EB4CB1">
              <w:rPr>
                <w:rFonts w:ascii="Times New Roman" w:hAnsi="Times New Roman"/>
                <w:color w:val="000000"/>
                <w:spacing w:val="-1"/>
              </w:rPr>
              <w:t>3.</w:t>
            </w:r>
            <w:r w:rsidRPr="00EB4CB1">
              <w:rPr>
                <w:rFonts w:ascii="Times New Roman" w:hAnsi="Times New Roman"/>
                <w:color w:val="000000"/>
                <w:spacing w:val="-3"/>
              </w:rPr>
              <w:t xml:space="preserve"> Почетная грамота Министерства образования Оренбургской области, 2014г</w:t>
            </w:r>
          </w:p>
          <w:p w14:paraId="6F1BE1B8" w14:textId="77777777" w:rsidR="003306ED" w:rsidRPr="00EB4CB1" w:rsidRDefault="003306ED" w:rsidP="00FE5AE5">
            <w:pPr>
              <w:spacing w:line="322" w:lineRule="exact"/>
              <w:jc w:val="both"/>
              <w:rPr>
                <w:rFonts w:ascii="Times New Roman" w:hAnsi="Times New Roman"/>
                <w:color w:val="000000"/>
                <w:spacing w:val="-3"/>
              </w:rPr>
            </w:pPr>
            <w:r w:rsidRPr="00EB4CB1">
              <w:rPr>
                <w:rFonts w:ascii="Times New Roman" w:hAnsi="Times New Roman"/>
                <w:color w:val="000000"/>
                <w:spacing w:val="-3"/>
              </w:rPr>
              <w:t>4. Почетная грамота Министерства образования Оренбургской области, 2019г</w:t>
            </w:r>
          </w:p>
          <w:p w14:paraId="1BAF43D6" w14:textId="77777777" w:rsidR="003306ED" w:rsidRPr="00EB4CB1" w:rsidRDefault="003306ED" w:rsidP="00FE5AE5">
            <w:pPr>
              <w:spacing w:line="322" w:lineRule="exact"/>
              <w:jc w:val="both"/>
              <w:rPr>
                <w:rFonts w:ascii="Times New Roman" w:hAnsi="Times New Roman"/>
                <w:color w:val="000000"/>
                <w:spacing w:val="-1"/>
              </w:rPr>
            </w:pPr>
          </w:p>
          <w:p w14:paraId="2DCA231D" w14:textId="77777777" w:rsidR="003306ED" w:rsidRPr="00EB4CB1" w:rsidRDefault="003306ED" w:rsidP="00FE5AE5">
            <w:pPr>
              <w:suppressAutoHyphens/>
              <w:spacing w:line="322" w:lineRule="exact"/>
              <w:ind w:firstLine="709"/>
              <w:jc w:val="both"/>
              <w:rPr>
                <w:rFonts w:ascii="Times New Roman" w:hAnsi="Times New Roman"/>
              </w:rPr>
            </w:pPr>
          </w:p>
        </w:tc>
        <w:tc>
          <w:tcPr>
            <w:tcW w:w="2011" w:type="dxa"/>
            <w:tcBorders>
              <w:top w:val="single" w:sz="4" w:space="0" w:color="auto"/>
              <w:left w:val="single" w:sz="4" w:space="0" w:color="auto"/>
              <w:bottom w:val="single" w:sz="4" w:space="0" w:color="auto"/>
              <w:right w:val="single" w:sz="4" w:space="0" w:color="auto"/>
            </w:tcBorders>
          </w:tcPr>
          <w:p w14:paraId="3EB1D61E" w14:textId="77777777" w:rsidR="003306ED" w:rsidRPr="00EB4CB1" w:rsidRDefault="003306ED" w:rsidP="00FE5AE5">
            <w:pPr>
              <w:shd w:val="clear" w:color="auto" w:fill="FFFFFF"/>
              <w:spacing w:line="226" w:lineRule="exact"/>
              <w:jc w:val="both"/>
              <w:rPr>
                <w:rFonts w:ascii="Times New Roman" w:hAnsi="Times New Roman" w:cs="Times New Roman"/>
              </w:rPr>
            </w:pPr>
            <w:r w:rsidRPr="00EB4CB1">
              <w:rPr>
                <w:rFonts w:ascii="Times New Roman" w:hAnsi="Times New Roman"/>
              </w:rPr>
              <w:t>Грамота отдела образования Домбаровского района Оренбургской области.</w:t>
            </w:r>
          </w:p>
          <w:p w14:paraId="47701AC9" w14:textId="77777777" w:rsidR="003306ED" w:rsidRPr="00EB4CB1" w:rsidRDefault="003306ED" w:rsidP="00FE5AE5">
            <w:pPr>
              <w:shd w:val="clear" w:color="auto" w:fill="FFFFFF"/>
              <w:spacing w:line="221" w:lineRule="exact"/>
              <w:jc w:val="both"/>
              <w:rPr>
                <w:rFonts w:ascii="Times New Roman" w:hAnsi="Times New Roman"/>
                <w:color w:val="000000"/>
                <w:spacing w:val="-1"/>
              </w:rPr>
            </w:pPr>
            <w:r w:rsidRPr="00EB4CB1">
              <w:rPr>
                <w:rFonts w:ascii="Times New Roman" w:hAnsi="Times New Roman"/>
                <w:color w:val="000000"/>
                <w:spacing w:val="-3"/>
              </w:rPr>
              <w:t xml:space="preserve">2.Почетная грамота управления образования </w:t>
            </w:r>
            <w:r w:rsidRPr="00EB4CB1">
              <w:rPr>
                <w:rFonts w:ascii="Times New Roman" w:hAnsi="Times New Roman"/>
                <w:color w:val="000000"/>
                <w:spacing w:val="-1"/>
              </w:rPr>
              <w:t>администрации г.Бузулука, 2017г.</w:t>
            </w:r>
          </w:p>
          <w:p w14:paraId="32C05B59" w14:textId="77777777" w:rsidR="003306ED" w:rsidRPr="00EB4CB1" w:rsidRDefault="003306ED" w:rsidP="00FE5AE5">
            <w:pPr>
              <w:shd w:val="clear" w:color="auto" w:fill="FFFFFF"/>
              <w:suppressAutoHyphens/>
              <w:spacing w:line="226" w:lineRule="exact"/>
              <w:ind w:left="5" w:right="307"/>
              <w:rPr>
                <w:rFonts w:ascii="Times New Roman" w:hAnsi="Times New Roman"/>
                <w:color w:val="000000"/>
                <w:spacing w:val="-3"/>
              </w:rPr>
            </w:pPr>
            <w:r w:rsidRPr="00EB4CB1">
              <w:rPr>
                <w:rFonts w:ascii="Times New Roman" w:hAnsi="Times New Roman"/>
                <w:color w:val="000000"/>
                <w:spacing w:val="-1"/>
              </w:rPr>
              <w:t>3.</w:t>
            </w:r>
            <w:r w:rsidRPr="00EB4CB1">
              <w:rPr>
                <w:rFonts w:ascii="Times New Roman" w:hAnsi="Times New Roman"/>
                <w:color w:val="000000"/>
                <w:spacing w:val="-3"/>
              </w:rPr>
              <w:t xml:space="preserve"> Почетная грамота Министерства образования Оренбургской области,2020г</w:t>
            </w:r>
          </w:p>
          <w:p w14:paraId="187D465E" w14:textId="77777777" w:rsidR="003306ED" w:rsidRPr="00EB4CB1" w:rsidRDefault="003306ED" w:rsidP="00FE5AE5">
            <w:pPr>
              <w:shd w:val="clear" w:color="auto" w:fill="FFFFFF"/>
              <w:spacing w:line="221" w:lineRule="exact"/>
              <w:jc w:val="both"/>
              <w:rPr>
                <w:rFonts w:ascii="Times New Roman" w:hAnsi="Times New Roman"/>
              </w:rPr>
            </w:pPr>
          </w:p>
          <w:p w14:paraId="1901403E" w14:textId="77777777" w:rsidR="003306ED" w:rsidRPr="00EB4CB1" w:rsidRDefault="003306ED" w:rsidP="00FE5AE5">
            <w:pPr>
              <w:shd w:val="clear" w:color="auto" w:fill="FFFFFF"/>
              <w:spacing w:line="226" w:lineRule="exact"/>
              <w:jc w:val="both"/>
              <w:rPr>
                <w:rFonts w:ascii="Times New Roman" w:hAnsi="Times New Roman"/>
              </w:rPr>
            </w:pPr>
          </w:p>
          <w:p w14:paraId="600A57EC" w14:textId="77777777" w:rsidR="003306ED" w:rsidRPr="00EB4CB1" w:rsidRDefault="003306ED" w:rsidP="00FE5AE5">
            <w:pPr>
              <w:suppressAutoHyphens/>
              <w:spacing w:line="322" w:lineRule="exact"/>
              <w:ind w:firstLine="709"/>
              <w:jc w:val="both"/>
              <w:rPr>
                <w:rFonts w:ascii="Times New Roman" w:hAnsi="Times New Roman"/>
              </w:rPr>
            </w:pPr>
          </w:p>
        </w:tc>
        <w:tc>
          <w:tcPr>
            <w:tcW w:w="1849" w:type="dxa"/>
            <w:tcBorders>
              <w:top w:val="single" w:sz="4" w:space="0" w:color="auto"/>
              <w:left w:val="single" w:sz="4" w:space="0" w:color="auto"/>
              <w:bottom w:val="single" w:sz="4" w:space="0" w:color="auto"/>
              <w:right w:val="single" w:sz="4" w:space="0" w:color="auto"/>
            </w:tcBorders>
          </w:tcPr>
          <w:p w14:paraId="07DBEAEE" w14:textId="77777777" w:rsidR="003306ED" w:rsidRPr="00EB4CB1" w:rsidRDefault="003306ED" w:rsidP="00FE5AE5">
            <w:pPr>
              <w:suppressAutoHyphens/>
              <w:ind w:firstLine="709"/>
              <w:jc w:val="both"/>
              <w:rPr>
                <w:rFonts w:ascii="Times New Roman" w:hAnsi="Times New Roman"/>
              </w:rPr>
            </w:pPr>
          </w:p>
        </w:tc>
        <w:tc>
          <w:tcPr>
            <w:tcW w:w="1824" w:type="dxa"/>
            <w:tcBorders>
              <w:top w:val="single" w:sz="4" w:space="0" w:color="auto"/>
              <w:left w:val="single" w:sz="4" w:space="0" w:color="auto"/>
              <w:bottom w:val="single" w:sz="4" w:space="0" w:color="auto"/>
              <w:right w:val="single" w:sz="4" w:space="0" w:color="auto"/>
            </w:tcBorders>
          </w:tcPr>
          <w:p w14:paraId="1AD0590C" w14:textId="77777777" w:rsidR="003306ED" w:rsidRPr="00EB4CB1" w:rsidRDefault="003306ED" w:rsidP="00FE5AE5">
            <w:pPr>
              <w:suppressAutoHyphens/>
              <w:ind w:firstLine="709"/>
              <w:jc w:val="both"/>
              <w:rPr>
                <w:rFonts w:ascii="Times New Roman" w:hAnsi="Times New Roman"/>
              </w:rPr>
            </w:pPr>
          </w:p>
        </w:tc>
      </w:tr>
      <w:tr w:rsidR="003306ED" w:rsidRPr="00EB4CB1" w14:paraId="21A3D8E5" w14:textId="77777777" w:rsidTr="00FE5AE5">
        <w:trPr>
          <w:trHeight w:val="90"/>
        </w:trPr>
        <w:tc>
          <w:tcPr>
            <w:tcW w:w="1475" w:type="dxa"/>
            <w:tcBorders>
              <w:top w:val="single" w:sz="4" w:space="0" w:color="auto"/>
              <w:left w:val="single" w:sz="4" w:space="0" w:color="auto"/>
              <w:bottom w:val="single" w:sz="4" w:space="0" w:color="auto"/>
              <w:right w:val="single" w:sz="4" w:space="0" w:color="auto"/>
            </w:tcBorders>
            <w:hideMark/>
          </w:tcPr>
          <w:p w14:paraId="5D06025E" w14:textId="77777777" w:rsidR="003306ED" w:rsidRPr="00EB4CB1" w:rsidRDefault="003306ED" w:rsidP="00FE5AE5">
            <w:pPr>
              <w:suppressAutoHyphens/>
              <w:spacing w:line="322" w:lineRule="exact"/>
              <w:rPr>
                <w:rFonts w:ascii="Times New Roman" w:hAnsi="Times New Roman"/>
              </w:rPr>
            </w:pPr>
            <w:r w:rsidRPr="00EB4CB1">
              <w:rPr>
                <w:rFonts w:ascii="Times New Roman" w:hAnsi="Times New Roman"/>
              </w:rPr>
              <w:t>Возраст</w:t>
            </w:r>
          </w:p>
        </w:tc>
        <w:tc>
          <w:tcPr>
            <w:tcW w:w="2010" w:type="dxa"/>
            <w:tcBorders>
              <w:top w:val="single" w:sz="4" w:space="0" w:color="auto"/>
              <w:left w:val="single" w:sz="4" w:space="0" w:color="auto"/>
              <w:bottom w:val="single" w:sz="4" w:space="0" w:color="auto"/>
              <w:right w:val="single" w:sz="4" w:space="0" w:color="auto"/>
            </w:tcBorders>
            <w:hideMark/>
          </w:tcPr>
          <w:p w14:paraId="4A95C8A2" w14:textId="77777777" w:rsidR="003306ED" w:rsidRPr="00EB4CB1" w:rsidRDefault="003306ED" w:rsidP="00FE5AE5">
            <w:pPr>
              <w:suppressAutoHyphens/>
              <w:spacing w:line="322" w:lineRule="exact"/>
              <w:rPr>
                <w:rFonts w:ascii="Times New Roman" w:hAnsi="Times New Roman"/>
              </w:rPr>
            </w:pPr>
            <w:r w:rsidRPr="00EB4CB1">
              <w:rPr>
                <w:rFonts w:ascii="Times New Roman" w:hAnsi="Times New Roman"/>
              </w:rPr>
              <w:t>16.04 1965</w:t>
            </w:r>
          </w:p>
        </w:tc>
        <w:tc>
          <w:tcPr>
            <w:tcW w:w="2011" w:type="dxa"/>
            <w:tcBorders>
              <w:top w:val="single" w:sz="4" w:space="0" w:color="auto"/>
              <w:left w:val="single" w:sz="4" w:space="0" w:color="auto"/>
              <w:bottom w:val="single" w:sz="4" w:space="0" w:color="auto"/>
              <w:right w:val="single" w:sz="4" w:space="0" w:color="auto"/>
            </w:tcBorders>
            <w:hideMark/>
          </w:tcPr>
          <w:p w14:paraId="6F3ECBAF" w14:textId="77777777" w:rsidR="003306ED" w:rsidRPr="00EB4CB1" w:rsidRDefault="003306ED" w:rsidP="00FE5AE5">
            <w:pPr>
              <w:suppressAutoHyphens/>
              <w:spacing w:line="322" w:lineRule="exact"/>
              <w:rPr>
                <w:rFonts w:ascii="Times New Roman" w:hAnsi="Times New Roman"/>
              </w:rPr>
            </w:pPr>
            <w:r w:rsidRPr="00EB4CB1">
              <w:rPr>
                <w:rFonts w:ascii="Times New Roman" w:hAnsi="Times New Roman"/>
              </w:rPr>
              <w:t>14.03.1959</w:t>
            </w:r>
          </w:p>
        </w:tc>
        <w:tc>
          <w:tcPr>
            <w:tcW w:w="2011" w:type="dxa"/>
            <w:tcBorders>
              <w:top w:val="single" w:sz="4" w:space="0" w:color="auto"/>
              <w:left w:val="single" w:sz="4" w:space="0" w:color="auto"/>
              <w:bottom w:val="single" w:sz="4" w:space="0" w:color="auto"/>
              <w:right w:val="single" w:sz="4" w:space="0" w:color="auto"/>
            </w:tcBorders>
            <w:hideMark/>
          </w:tcPr>
          <w:p w14:paraId="5718FACC" w14:textId="77777777" w:rsidR="003306ED" w:rsidRPr="00EB4CB1" w:rsidRDefault="003306ED" w:rsidP="00FE5AE5">
            <w:pPr>
              <w:suppressAutoHyphens/>
              <w:spacing w:line="322" w:lineRule="exact"/>
              <w:rPr>
                <w:rFonts w:ascii="Times New Roman" w:hAnsi="Times New Roman"/>
              </w:rPr>
            </w:pPr>
            <w:r w:rsidRPr="00EB4CB1">
              <w:rPr>
                <w:rFonts w:ascii="Times New Roman" w:hAnsi="Times New Roman"/>
              </w:rPr>
              <w:t>31.08.1965</w:t>
            </w:r>
          </w:p>
        </w:tc>
        <w:tc>
          <w:tcPr>
            <w:tcW w:w="1849" w:type="dxa"/>
            <w:tcBorders>
              <w:top w:val="single" w:sz="4" w:space="0" w:color="auto"/>
              <w:left w:val="single" w:sz="4" w:space="0" w:color="auto"/>
              <w:bottom w:val="single" w:sz="4" w:space="0" w:color="auto"/>
              <w:right w:val="single" w:sz="4" w:space="0" w:color="auto"/>
            </w:tcBorders>
            <w:hideMark/>
          </w:tcPr>
          <w:p w14:paraId="745A589F" w14:textId="77777777" w:rsidR="003306ED" w:rsidRPr="00EB4CB1" w:rsidRDefault="003306ED" w:rsidP="00FE5AE5">
            <w:pPr>
              <w:suppressAutoHyphens/>
              <w:rPr>
                <w:rFonts w:ascii="Times New Roman" w:hAnsi="Times New Roman"/>
              </w:rPr>
            </w:pPr>
            <w:r w:rsidRPr="00EB4CB1">
              <w:rPr>
                <w:rFonts w:ascii="Times New Roman" w:hAnsi="Times New Roman"/>
              </w:rPr>
              <w:t>11.05.1995</w:t>
            </w:r>
          </w:p>
        </w:tc>
        <w:tc>
          <w:tcPr>
            <w:tcW w:w="1824" w:type="dxa"/>
            <w:tcBorders>
              <w:top w:val="single" w:sz="4" w:space="0" w:color="auto"/>
              <w:left w:val="single" w:sz="4" w:space="0" w:color="auto"/>
              <w:bottom w:val="single" w:sz="4" w:space="0" w:color="auto"/>
              <w:right w:val="single" w:sz="4" w:space="0" w:color="auto"/>
            </w:tcBorders>
            <w:hideMark/>
          </w:tcPr>
          <w:p w14:paraId="4906B6E9" w14:textId="77777777" w:rsidR="003306ED" w:rsidRPr="00EB4CB1" w:rsidRDefault="003306ED" w:rsidP="00FE5AE5">
            <w:pPr>
              <w:suppressAutoHyphens/>
              <w:rPr>
                <w:rFonts w:ascii="Times New Roman" w:hAnsi="Times New Roman"/>
              </w:rPr>
            </w:pPr>
            <w:r w:rsidRPr="00EB4CB1">
              <w:rPr>
                <w:rFonts w:ascii="Times New Roman" w:hAnsi="Times New Roman"/>
              </w:rPr>
              <w:t>14.06.2001</w:t>
            </w:r>
          </w:p>
        </w:tc>
      </w:tr>
    </w:tbl>
    <w:p w14:paraId="25C49146" w14:textId="77777777" w:rsidR="003306ED" w:rsidRDefault="003306ED" w:rsidP="003306ED">
      <w:pPr>
        <w:jc w:val="both"/>
        <w:rPr>
          <w:rFonts w:ascii="Times New Roman" w:hAnsi="Times New Roman" w:cs="Times New Roman"/>
          <w:b/>
          <w:sz w:val="24"/>
          <w:szCs w:val="24"/>
        </w:rPr>
      </w:pPr>
    </w:p>
    <w:p w14:paraId="0105FA3C" w14:textId="77777777" w:rsidR="003306ED" w:rsidRDefault="003306ED" w:rsidP="003306ED">
      <w:pPr>
        <w:ind w:firstLine="360"/>
        <w:jc w:val="both"/>
        <w:rPr>
          <w:rFonts w:ascii="Times New Roman" w:hAnsi="Times New Roman" w:cs="Times New Roman"/>
          <w:b/>
          <w:sz w:val="24"/>
          <w:szCs w:val="24"/>
        </w:rPr>
      </w:pPr>
      <w:r w:rsidRPr="008E7425">
        <w:rPr>
          <w:rFonts w:ascii="Times New Roman" w:hAnsi="Times New Roman" w:cs="Times New Roman"/>
          <w:b/>
          <w:sz w:val="24"/>
          <w:szCs w:val="24"/>
        </w:rPr>
        <w:t>2.Результативность деятельности педагога</w:t>
      </w:r>
    </w:p>
    <w:tbl>
      <w:tblPr>
        <w:tblStyle w:val="a7"/>
        <w:tblW w:w="9680" w:type="dxa"/>
        <w:jc w:val="center"/>
        <w:tblLook w:val="04A0" w:firstRow="1" w:lastRow="0" w:firstColumn="1" w:lastColumn="0" w:noHBand="0" w:noVBand="1"/>
      </w:tblPr>
      <w:tblGrid>
        <w:gridCol w:w="659"/>
        <w:gridCol w:w="2438"/>
        <w:gridCol w:w="1909"/>
        <w:gridCol w:w="2297"/>
        <w:gridCol w:w="2377"/>
      </w:tblGrid>
      <w:tr w:rsidR="003306ED" w:rsidRPr="00EB4CB1" w14:paraId="262C05D4" w14:textId="77777777" w:rsidTr="00FE5AE5">
        <w:trPr>
          <w:trHeight w:val="2373"/>
          <w:jc w:val="center"/>
        </w:trPr>
        <w:tc>
          <w:tcPr>
            <w:tcW w:w="659" w:type="dxa"/>
          </w:tcPr>
          <w:p w14:paraId="5D5D6E11" w14:textId="77777777" w:rsidR="003306ED" w:rsidRPr="00EB4CB1" w:rsidRDefault="003306ED" w:rsidP="00FE5AE5">
            <w:pPr>
              <w:jc w:val="center"/>
              <w:rPr>
                <w:rFonts w:ascii="Times New Roman" w:hAnsi="Times New Roman" w:cs="Times New Roman"/>
                <w:b/>
              </w:rPr>
            </w:pPr>
            <w:r w:rsidRPr="00EB4CB1">
              <w:rPr>
                <w:rFonts w:ascii="Times New Roman" w:hAnsi="Times New Roman" w:cs="Times New Roman"/>
                <w:b/>
              </w:rPr>
              <w:t>№</w:t>
            </w:r>
          </w:p>
        </w:tc>
        <w:tc>
          <w:tcPr>
            <w:tcW w:w="2438" w:type="dxa"/>
          </w:tcPr>
          <w:p w14:paraId="64546AB3" w14:textId="77777777" w:rsidR="003306ED" w:rsidRPr="00EB4CB1" w:rsidRDefault="003306ED" w:rsidP="00FE5AE5">
            <w:pPr>
              <w:jc w:val="center"/>
              <w:rPr>
                <w:rFonts w:ascii="Times New Roman" w:hAnsi="Times New Roman" w:cs="Times New Roman"/>
                <w:b/>
              </w:rPr>
            </w:pPr>
            <w:r w:rsidRPr="00EB4CB1">
              <w:rPr>
                <w:rFonts w:ascii="Times New Roman" w:hAnsi="Times New Roman" w:cs="Times New Roman"/>
                <w:b/>
              </w:rPr>
              <w:t>ФИО педагога</w:t>
            </w:r>
          </w:p>
        </w:tc>
        <w:tc>
          <w:tcPr>
            <w:tcW w:w="1909" w:type="dxa"/>
          </w:tcPr>
          <w:p w14:paraId="158E493E" w14:textId="77777777" w:rsidR="003306ED" w:rsidRPr="00EB4CB1" w:rsidRDefault="003306ED" w:rsidP="00FE5AE5">
            <w:pPr>
              <w:jc w:val="center"/>
              <w:rPr>
                <w:rFonts w:ascii="Times New Roman" w:hAnsi="Times New Roman" w:cs="Times New Roman"/>
                <w:b/>
              </w:rPr>
            </w:pPr>
            <w:r w:rsidRPr="00EB4CB1">
              <w:rPr>
                <w:rFonts w:ascii="Times New Roman" w:hAnsi="Times New Roman" w:cs="Times New Roman"/>
                <w:b/>
              </w:rPr>
              <w:t>Награды (грамоты, знаки отличия)</w:t>
            </w:r>
          </w:p>
        </w:tc>
        <w:tc>
          <w:tcPr>
            <w:tcW w:w="2297" w:type="dxa"/>
          </w:tcPr>
          <w:p w14:paraId="0E9C9ECD" w14:textId="77777777" w:rsidR="003306ED" w:rsidRPr="00EB4CB1" w:rsidRDefault="003306ED" w:rsidP="00FE5AE5">
            <w:pPr>
              <w:jc w:val="center"/>
              <w:rPr>
                <w:rFonts w:ascii="Times New Roman" w:hAnsi="Times New Roman" w:cs="Times New Roman"/>
                <w:b/>
              </w:rPr>
            </w:pPr>
            <w:r w:rsidRPr="00EB4CB1">
              <w:rPr>
                <w:rFonts w:ascii="Times New Roman" w:hAnsi="Times New Roman" w:cs="Times New Roman"/>
                <w:b/>
              </w:rPr>
              <w:t>Уровень подготовки учащихся к участию в интеллектуальных состязаниях (наименование конкурсов, кол-во уч-ся призеров, победителей олимпиад, конкурсов)</w:t>
            </w:r>
          </w:p>
          <w:p w14:paraId="2984D8B2" w14:textId="77777777" w:rsidR="003306ED" w:rsidRPr="00EB4CB1" w:rsidRDefault="003306ED" w:rsidP="00FE5AE5">
            <w:pPr>
              <w:jc w:val="center"/>
              <w:rPr>
                <w:rFonts w:ascii="Times New Roman" w:hAnsi="Times New Roman" w:cs="Times New Roman"/>
                <w:b/>
              </w:rPr>
            </w:pPr>
          </w:p>
        </w:tc>
        <w:tc>
          <w:tcPr>
            <w:tcW w:w="2377" w:type="dxa"/>
          </w:tcPr>
          <w:p w14:paraId="6879DD4F" w14:textId="77777777" w:rsidR="003306ED" w:rsidRPr="00EB4CB1" w:rsidRDefault="003306ED" w:rsidP="00FE5AE5">
            <w:pPr>
              <w:jc w:val="center"/>
              <w:rPr>
                <w:rFonts w:ascii="Times New Roman" w:hAnsi="Times New Roman" w:cs="Times New Roman"/>
                <w:b/>
              </w:rPr>
            </w:pPr>
            <w:r w:rsidRPr="00EB4CB1">
              <w:rPr>
                <w:rFonts w:ascii="Times New Roman" w:hAnsi="Times New Roman" w:cs="Times New Roman"/>
                <w:b/>
              </w:rPr>
              <w:t>Участие педагога в конкурсных мероприятиях, результативность</w:t>
            </w:r>
          </w:p>
        </w:tc>
      </w:tr>
      <w:tr w:rsidR="003306ED" w:rsidRPr="00EB4CB1" w14:paraId="415DE461" w14:textId="77777777" w:rsidTr="00FE5AE5">
        <w:trPr>
          <w:trHeight w:val="1266"/>
          <w:jc w:val="center"/>
        </w:trPr>
        <w:tc>
          <w:tcPr>
            <w:tcW w:w="659" w:type="dxa"/>
          </w:tcPr>
          <w:p w14:paraId="01E85F99" w14:textId="77777777" w:rsidR="003306ED" w:rsidRPr="00EB4CB1" w:rsidRDefault="003306ED" w:rsidP="00FE5AE5">
            <w:pPr>
              <w:jc w:val="center"/>
              <w:rPr>
                <w:rFonts w:ascii="Times New Roman" w:hAnsi="Times New Roman" w:cs="Times New Roman"/>
                <w:b/>
              </w:rPr>
            </w:pPr>
            <w:r w:rsidRPr="00EB4CB1">
              <w:rPr>
                <w:rFonts w:ascii="Times New Roman" w:hAnsi="Times New Roman" w:cs="Times New Roman"/>
                <w:b/>
              </w:rPr>
              <w:t>1</w:t>
            </w:r>
          </w:p>
        </w:tc>
        <w:tc>
          <w:tcPr>
            <w:tcW w:w="2438" w:type="dxa"/>
          </w:tcPr>
          <w:p w14:paraId="4AA8324B" w14:textId="77777777" w:rsidR="003306ED" w:rsidRPr="00EB4CB1" w:rsidRDefault="003306ED" w:rsidP="00FE5AE5">
            <w:pPr>
              <w:jc w:val="center"/>
              <w:rPr>
                <w:rFonts w:ascii="Times New Roman" w:hAnsi="Times New Roman" w:cs="Times New Roman"/>
                <w:b/>
              </w:rPr>
            </w:pPr>
            <w:r w:rsidRPr="00EB4CB1">
              <w:rPr>
                <w:rFonts w:ascii="Times New Roman" w:hAnsi="Times New Roman"/>
                <w:bCs/>
              </w:rPr>
              <w:t>Сапожникова Ольга Владимировна</w:t>
            </w:r>
          </w:p>
        </w:tc>
        <w:tc>
          <w:tcPr>
            <w:tcW w:w="1909" w:type="dxa"/>
          </w:tcPr>
          <w:p w14:paraId="319E4C8D" w14:textId="77777777" w:rsidR="003306ED" w:rsidRPr="00EB4CB1" w:rsidRDefault="003306ED" w:rsidP="00FE5AE5">
            <w:pPr>
              <w:rPr>
                <w:rFonts w:ascii="Times New Roman" w:hAnsi="Times New Roman"/>
                <w:bCs/>
              </w:rPr>
            </w:pPr>
            <w:r w:rsidRPr="00EB4CB1">
              <w:rPr>
                <w:rFonts w:ascii="Times New Roman" w:hAnsi="Times New Roman"/>
                <w:bCs/>
              </w:rPr>
              <w:t>1.Почетная грамота отдела народного образования Облисполкома и Обкома  профсоюза работников просвещения, Высшей школы и научных учреждений, 1986г.</w:t>
            </w:r>
          </w:p>
          <w:p w14:paraId="20EB9DE2" w14:textId="77777777" w:rsidR="003306ED" w:rsidRPr="00EB4CB1" w:rsidRDefault="003306ED" w:rsidP="00FE5AE5">
            <w:pPr>
              <w:rPr>
                <w:rFonts w:ascii="Times New Roman" w:hAnsi="Times New Roman"/>
                <w:bCs/>
              </w:rPr>
            </w:pPr>
            <w:r w:rsidRPr="00EB4CB1">
              <w:rPr>
                <w:rFonts w:ascii="Times New Roman" w:hAnsi="Times New Roman"/>
                <w:bCs/>
              </w:rPr>
              <w:t>2.Почетная грамота управления образования администрации г.Бузулука, 2005г.</w:t>
            </w:r>
          </w:p>
          <w:p w14:paraId="0A14A6B8" w14:textId="77777777" w:rsidR="003306ED" w:rsidRPr="00EB4CB1" w:rsidRDefault="003306ED" w:rsidP="00FE5AE5">
            <w:pPr>
              <w:rPr>
                <w:rFonts w:ascii="Times New Roman" w:hAnsi="Times New Roman"/>
                <w:bCs/>
              </w:rPr>
            </w:pPr>
            <w:r w:rsidRPr="00EB4CB1">
              <w:rPr>
                <w:rFonts w:ascii="Times New Roman" w:hAnsi="Times New Roman"/>
                <w:bCs/>
              </w:rPr>
              <w:t>3. Благодарственное письмо главы г.Бузулука, 2008г.</w:t>
            </w:r>
          </w:p>
          <w:p w14:paraId="554C9C7C" w14:textId="77777777" w:rsidR="003306ED" w:rsidRPr="00EB4CB1" w:rsidRDefault="003306ED" w:rsidP="00FE5AE5">
            <w:pPr>
              <w:rPr>
                <w:rFonts w:ascii="Times New Roman" w:hAnsi="Times New Roman"/>
                <w:bCs/>
              </w:rPr>
            </w:pPr>
            <w:r w:rsidRPr="00EB4CB1">
              <w:rPr>
                <w:rFonts w:ascii="Times New Roman" w:hAnsi="Times New Roman"/>
                <w:bCs/>
              </w:rPr>
              <w:t>4. Почетная грамота Министерства образования и науки Российской Федерации, 2010г.</w:t>
            </w:r>
          </w:p>
          <w:p w14:paraId="771C315D" w14:textId="77777777" w:rsidR="003306ED" w:rsidRPr="00EB4CB1" w:rsidRDefault="003306ED" w:rsidP="00FE5AE5">
            <w:pPr>
              <w:rPr>
                <w:rFonts w:ascii="Times New Roman" w:hAnsi="Times New Roman"/>
                <w:bCs/>
              </w:rPr>
            </w:pPr>
            <w:r w:rsidRPr="00EB4CB1">
              <w:rPr>
                <w:rFonts w:ascii="Times New Roman" w:hAnsi="Times New Roman"/>
                <w:bCs/>
              </w:rPr>
              <w:t xml:space="preserve">5. Почетная </w:t>
            </w:r>
            <w:r w:rsidRPr="00EB4CB1">
              <w:rPr>
                <w:rFonts w:ascii="Times New Roman" w:hAnsi="Times New Roman"/>
                <w:bCs/>
              </w:rPr>
              <w:lastRenderedPageBreak/>
              <w:t>грамота Министерства образования Оренбургской области, 2015г</w:t>
            </w:r>
          </w:p>
          <w:p w14:paraId="0F9EA158" w14:textId="77777777" w:rsidR="003306ED" w:rsidRPr="00EB4CB1" w:rsidRDefault="003306ED" w:rsidP="00FE5AE5">
            <w:pPr>
              <w:rPr>
                <w:rFonts w:ascii="Times New Roman" w:hAnsi="Times New Roman"/>
                <w:bCs/>
              </w:rPr>
            </w:pPr>
            <w:r w:rsidRPr="00EB4CB1">
              <w:rPr>
                <w:rFonts w:ascii="Times New Roman" w:hAnsi="Times New Roman"/>
                <w:bCs/>
              </w:rPr>
              <w:t>6. Почетная грамота Министерства образования Оренбургской области, 2020г</w:t>
            </w:r>
          </w:p>
        </w:tc>
        <w:tc>
          <w:tcPr>
            <w:tcW w:w="2297" w:type="dxa"/>
          </w:tcPr>
          <w:p w14:paraId="53A05774" w14:textId="77777777" w:rsidR="003306ED" w:rsidRPr="00EB4CB1" w:rsidRDefault="003306ED" w:rsidP="00FE5AE5">
            <w:pPr>
              <w:jc w:val="both"/>
              <w:rPr>
                <w:rFonts w:ascii="Times New Roman" w:hAnsi="Times New Roman" w:cs="Times New Roman"/>
              </w:rPr>
            </w:pPr>
            <w:r w:rsidRPr="00EB4CB1">
              <w:rPr>
                <w:rFonts w:ascii="Times New Roman" w:hAnsi="Times New Roman" w:cs="Times New Roman"/>
              </w:rPr>
              <w:lastRenderedPageBreak/>
              <w:t>Приложение 1</w:t>
            </w:r>
          </w:p>
        </w:tc>
        <w:tc>
          <w:tcPr>
            <w:tcW w:w="2377" w:type="dxa"/>
          </w:tcPr>
          <w:p w14:paraId="4947D69B" w14:textId="77777777" w:rsidR="003306ED" w:rsidRPr="00EB4CB1" w:rsidRDefault="003306ED" w:rsidP="00FE5AE5">
            <w:pPr>
              <w:rPr>
                <w:rFonts w:ascii="Times New Roman" w:hAnsi="Times New Roman" w:cs="Times New Roman"/>
              </w:rPr>
            </w:pPr>
            <w:r w:rsidRPr="00EB4CB1">
              <w:rPr>
                <w:rFonts w:ascii="Times New Roman" w:hAnsi="Times New Roman" w:cs="Times New Roman"/>
              </w:rPr>
              <w:t>1.</w:t>
            </w:r>
            <w:r w:rsidRPr="00EB4CB1">
              <w:rPr>
                <w:rFonts w:ascii="Times New Roman" w:hAnsi="Times New Roman" w:cs="Times New Roman"/>
                <w:lang w:val="en-US"/>
              </w:rPr>
              <w:t>IV</w:t>
            </w:r>
            <w:r w:rsidRPr="00EB4CB1">
              <w:rPr>
                <w:rFonts w:ascii="Times New Roman" w:hAnsi="Times New Roman" w:cs="Times New Roman"/>
              </w:rPr>
              <w:t xml:space="preserve"> Всероссийский конкурс « </w:t>
            </w:r>
            <w:r w:rsidRPr="00EB4CB1">
              <w:rPr>
                <w:rFonts w:ascii="Times New Roman" w:hAnsi="Times New Roman" w:cs="Times New Roman"/>
                <w:lang w:eastAsia="zh-CN"/>
              </w:rPr>
              <w:t xml:space="preserve">Моя </w:t>
            </w:r>
            <w:r w:rsidRPr="00EB4CB1">
              <w:rPr>
                <w:rFonts w:ascii="Times New Roman" w:hAnsi="Times New Roman" w:cs="Times New Roman"/>
              </w:rPr>
              <w:t>лучшая методическая разработка», Диплом 1 степени, Фонд 21 века, 2022 год</w:t>
            </w:r>
          </w:p>
          <w:p w14:paraId="6400CD80" w14:textId="77777777" w:rsidR="003306ED" w:rsidRPr="00EB4CB1" w:rsidRDefault="003306ED" w:rsidP="00FE5AE5">
            <w:pPr>
              <w:rPr>
                <w:rFonts w:ascii="Times New Roman" w:hAnsi="Times New Roman" w:cs="Times New Roman"/>
              </w:rPr>
            </w:pPr>
            <w:r w:rsidRPr="00EB4CB1">
              <w:rPr>
                <w:rFonts w:ascii="Times New Roman" w:hAnsi="Times New Roman" w:cs="Times New Roman"/>
              </w:rPr>
              <w:t xml:space="preserve">2. </w:t>
            </w:r>
            <w:r w:rsidRPr="00EB4CB1">
              <w:rPr>
                <w:rFonts w:ascii="Times New Roman" w:hAnsi="Times New Roman" w:cs="Times New Roman"/>
                <w:lang w:val="en-US"/>
              </w:rPr>
              <w:t>II</w:t>
            </w:r>
            <w:r w:rsidRPr="00EB4CB1">
              <w:rPr>
                <w:rFonts w:ascii="Times New Roman" w:hAnsi="Times New Roman" w:cs="Times New Roman"/>
              </w:rPr>
              <w:t xml:space="preserve"> Всероссийский конкурс « </w:t>
            </w:r>
            <w:r w:rsidRPr="00EB4CB1">
              <w:rPr>
                <w:rFonts w:ascii="Times New Roman" w:hAnsi="Times New Roman" w:cs="Times New Roman"/>
                <w:lang w:eastAsia="zh-CN"/>
              </w:rPr>
              <w:t>Экология – дело каждого</w:t>
            </w:r>
            <w:r w:rsidRPr="00EB4CB1">
              <w:rPr>
                <w:rFonts w:ascii="Times New Roman" w:hAnsi="Times New Roman" w:cs="Times New Roman"/>
              </w:rPr>
              <w:t>», Диплом 1 степени, Фонд 21 века, 2022 год</w:t>
            </w:r>
          </w:p>
          <w:p w14:paraId="0DD89580" w14:textId="77777777" w:rsidR="003306ED" w:rsidRPr="00EB4CB1" w:rsidRDefault="003306ED" w:rsidP="00FE5AE5">
            <w:pPr>
              <w:rPr>
                <w:rFonts w:ascii="Times New Roman" w:hAnsi="Times New Roman" w:cs="Times New Roman"/>
              </w:rPr>
            </w:pPr>
            <w:r w:rsidRPr="00EB4CB1">
              <w:rPr>
                <w:rFonts w:ascii="Times New Roman" w:hAnsi="Times New Roman"/>
                <w:bCs/>
              </w:rPr>
              <w:t>3.</w:t>
            </w:r>
            <w:r w:rsidRPr="00EB4CB1">
              <w:rPr>
                <w:rFonts w:ascii="Times New Roman" w:hAnsi="Times New Roman" w:cs="Times New Roman"/>
              </w:rPr>
              <w:t xml:space="preserve"> </w:t>
            </w:r>
            <w:r w:rsidRPr="00EB4CB1">
              <w:rPr>
                <w:rFonts w:ascii="Times New Roman" w:hAnsi="Times New Roman" w:cs="Times New Roman"/>
                <w:lang w:val="en-US"/>
              </w:rPr>
              <w:t>III</w:t>
            </w:r>
            <w:r w:rsidRPr="00EB4CB1">
              <w:rPr>
                <w:rFonts w:ascii="Times New Roman" w:hAnsi="Times New Roman" w:cs="Times New Roman"/>
              </w:rPr>
              <w:t xml:space="preserve"> Всероссийский конкурс « </w:t>
            </w:r>
            <w:r w:rsidRPr="00EB4CB1">
              <w:rPr>
                <w:rFonts w:ascii="Times New Roman" w:hAnsi="Times New Roman" w:cs="Times New Roman"/>
                <w:lang w:eastAsia="zh-CN"/>
              </w:rPr>
              <w:t>ИКТ – компетентность педагога в современном образовании</w:t>
            </w:r>
            <w:r w:rsidRPr="00EB4CB1">
              <w:rPr>
                <w:rFonts w:ascii="Times New Roman" w:hAnsi="Times New Roman" w:cs="Times New Roman"/>
              </w:rPr>
              <w:t>», Диплом 1 степени, Фонд 21 века, 2022 год</w:t>
            </w:r>
          </w:p>
          <w:p w14:paraId="48EBF57D" w14:textId="77777777" w:rsidR="003306ED" w:rsidRPr="00EB4CB1" w:rsidRDefault="003306ED" w:rsidP="00FE5AE5">
            <w:pPr>
              <w:pStyle w:val="Default"/>
              <w:rPr>
                <w:sz w:val="22"/>
                <w:szCs w:val="22"/>
              </w:rPr>
            </w:pPr>
            <w:r w:rsidRPr="00EB4CB1">
              <w:rPr>
                <w:sz w:val="22"/>
                <w:szCs w:val="22"/>
              </w:rPr>
              <w:t xml:space="preserve">4. Всероссийский конкурс «Лучшая технологическая карта по ФГОС – 2022»,  </w:t>
            </w:r>
            <w:r w:rsidRPr="00EB4CB1">
              <w:rPr>
                <w:bCs/>
                <w:sz w:val="22"/>
                <w:szCs w:val="22"/>
              </w:rPr>
              <w:t xml:space="preserve">СЕТЕВОЕ ИЗДАНИЕ </w:t>
            </w:r>
          </w:p>
          <w:p w14:paraId="1F3599C6" w14:textId="77777777" w:rsidR="003306ED" w:rsidRPr="00EB4CB1" w:rsidRDefault="003306ED" w:rsidP="00FE5AE5">
            <w:pPr>
              <w:rPr>
                <w:rFonts w:ascii="Times New Roman" w:hAnsi="Times New Roman" w:cs="Times New Roman"/>
              </w:rPr>
            </w:pPr>
            <w:r w:rsidRPr="00EB4CB1">
              <w:rPr>
                <w:rFonts w:ascii="Times New Roman" w:hAnsi="Times New Roman" w:cs="Times New Roman"/>
                <w:bCs/>
              </w:rPr>
              <w:t>«ПЕДАГОГИЧЕСКАЯ ОЛИМПИАДА» (итоги не подведены)</w:t>
            </w:r>
          </w:p>
          <w:p w14:paraId="665900D7" w14:textId="77777777" w:rsidR="003306ED" w:rsidRPr="00EB4CB1" w:rsidRDefault="003306ED" w:rsidP="00FE5AE5">
            <w:pPr>
              <w:rPr>
                <w:rFonts w:ascii="Times New Roman" w:hAnsi="Times New Roman"/>
                <w:bCs/>
              </w:rPr>
            </w:pPr>
          </w:p>
          <w:p w14:paraId="7F8235FB" w14:textId="77777777" w:rsidR="003306ED" w:rsidRPr="00EB4CB1" w:rsidRDefault="003306ED" w:rsidP="00FE5AE5">
            <w:pPr>
              <w:rPr>
                <w:rFonts w:ascii="Times New Roman" w:hAnsi="Times New Roman"/>
                <w:bCs/>
              </w:rPr>
            </w:pPr>
          </w:p>
        </w:tc>
      </w:tr>
      <w:tr w:rsidR="003306ED" w:rsidRPr="00EB4CB1" w14:paraId="6831814C" w14:textId="77777777" w:rsidTr="00FE5AE5">
        <w:trPr>
          <w:trHeight w:val="4005"/>
          <w:jc w:val="center"/>
        </w:trPr>
        <w:tc>
          <w:tcPr>
            <w:tcW w:w="659" w:type="dxa"/>
          </w:tcPr>
          <w:p w14:paraId="4A0F435E" w14:textId="77777777" w:rsidR="003306ED" w:rsidRPr="00EB4CB1" w:rsidRDefault="003306ED" w:rsidP="00FE5AE5">
            <w:pPr>
              <w:jc w:val="center"/>
              <w:rPr>
                <w:rFonts w:ascii="Times New Roman" w:hAnsi="Times New Roman" w:cs="Times New Roman"/>
                <w:b/>
              </w:rPr>
            </w:pPr>
            <w:r w:rsidRPr="00EB4CB1">
              <w:rPr>
                <w:rFonts w:ascii="Times New Roman" w:hAnsi="Times New Roman" w:cs="Times New Roman"/>
                <w:b/>
              </w:rPr>
              <w:t>2</w:t>
            </w:r>
          </w:p>
        </w:tc>
        <w:tc>
          <w:tcPr>
            <w:tcW w:w="2438" w:type="dxa"/>
          </w:tcPr>
          <w:p w14:paraId="469836BA" w14:textId="77777777" w:rsidR="003306ED" w:rsidRPr="00EB4CB1" w:rsidRDefault="003306ED" w:rsidP="00FE5AE5">
            <w:pPr>
              <w:jc w:val="center"/>
              <w:rPr>
                <w:rFonts w:ascii="Times New Roman" w:hAnsi="Times New Roman" w:cs="Times New Roman"/>
                <w:b/>
              </w:rPr>
            </w:pPr>
            <w:r w:rsidRPr="00EB4CB1">
              <w:rPr>
                <w:rFonts w:ascii="Times New Roman" w:hAnsi="Times New Roman"/>
                <w:bCs/>
              </w:rPr>
              <w:t>Иванова Татьяна Ивановна</w:t>
            </w:r>
          </w:p>
        </w:tc>
        <w:tc>
          <w:tcPr>
            <w:tcW w:w="1909" w:type="dxa"/>
          </w:tcPr>
          <w:p w14:paraId="587865A5" w14:textId="77777777" w:rsidR="003306ED" w:rsidRPr="00EB4CB1" w:rsidRDefault="003306ED" w:rsidP="00FE5AE5">
            <w:pPr>
              <w:rPr>
                <w:rFonts w:ascii="Times New Roman" w:hAnsi="Times New Roman"/>
                <w:bCs/>
              </w:rPr>
            </w:pPr>
            <w:r w:rsidRPr="00EB4CB1">
              <w:rPr>
                <w:rFonts w:ascii="Times New Roman" w:hAnsi="Times New Roman"/>
                <w:bCs/>
              </w:rPr>
              <w:t>1.Почетная грамота управления образования администрации г.Бузулука, 2009.</w:t>
            </w:r>
          </w:p>
          <w:p w14:paraId="1DE0503F" w14:textId="77777777" w:rsidR="003306ED" w:rsidRPr="00EB4CB1" w:rsidRDefault="003306ED" w:rsidP="00FE5AE5">
            <w:pPr>
              <w:rPr>
                <w:rFonts w:ascii="Times New Roman" w:hAnsi="Times New Roman"/>
                <w:bCs/>
              </w:rPr>
            </w:pPr>
            <w:r w:rsidRPr="00EB4CB1">
              <w:rPr>
                <w:rFonts w:ascii="Times New Roman" w:hAnsi="Times New Roman"/>
                <w:bCs/>
              </w:rPr>
              <w:t>2. Благодарственное письмо исполняющего полномочия главы г.Бузулука Титова В.Н., 2013г.</w:t>
            </w:r>
          </w:p>
          <w:p w14:paraId="41734A8B" w14:textId="77777777" w:rsidR="003306ED" w:rsidRPr="00EB4CB1" w:rsidRDefault="003306ED" w:rsidP="00FE5AE5">
            <w:pPr>
              <w:rPr>
                <w:rFonts w:ascii="Times New Roman" w:hAnsi="Times New Roman"/>
                <w:bCs/>
              </w:rPr>
            </w:pPr>
            <w:r w:rsidRPr="00EB4CB1">
              <w:rPr>
                <w:rFonts w:ascii="Times New Roman" w:hAnsi="Times New Roman"/>
                <w:bCs/>
              </w:rPr>
              <w:t>3. Почетная грамота Министерства образования Оренбургской области, 2014г</w:t>
            </w:r>
          </w:p>
          <w:p w14:paraId="7EFF7F2C" w14:textId="77777777" w:rsidR="003306ED" w:rsidRPr="00EB4CB1" w:rsidRDefault="003306ED" w:rsidP="00FE5AE5">
            <w:pPr>
              <w:rPr>
                <w:rFonts w:ascii="Times New Roman" w:hAnsi="Times New Roman"/>
                <w:bCs/>
              </w:rPr>
            </w:pPr>
            <w:r w:rsidRPr="00EB4CB1">
              <w:rPr>
                <w:rFonts w:ascii="Times New Roman" w:hAnsi="Times New Roman"/>
                <w:bCs/>
              </w:rPr>
              <w:t>4. Почетная грамота Министерства образования Оренбургской области, 2019г</w:t>
            </w:r>
          </w:p>
          <w:p w14:paraId="2ABEC288" w14:textId="77777777" w:rsidR="003306ED" w:rsidRPr="00EB4CB1" w:rsidRDefault="003306ED" w:rsidP="00FE5AE5">
            <w:pPr>
              <w:jc w:val="center"/>
              <w:rPr>
                <w:rFonts w:ascii="Times New Roman" w:hAnsi="Times New Roman" w:cs="Times New Roman"/>
                <w:b/>
              </w:rPr>
            </w:pPr>
          </w:p>
        </w:tc>
        <w:tc>
          <w:tcPr>
            <w:tcW w:w="2297" w:type="dxa"/>
          </w:tcPr>
          <w:p w14:paraId="7339A582" w14:textId="77777777" w:rsidR="003306ED" w:rsidRPr="00EB4CB1" w:rsidRDefault="003306ED" w:rsidP="00FE5AE5">
            <w:pPr>
              <w:jc w:val="both"/>
              <w:rPr>
                <w:rFonts w:ascii="Times New Roman" w:hAnsi="Times New Roman" w:cs="Times New Roman"/>
              </w:rPr>
            </w:pPr>
            <w:r w:rsidRPr="00EB4CB1">
              <w:rPr>
                <w:rFonts w:ascii="Times New Roman" w:hAnsi="Times New Roman" w:cs="Times New Roman"/>
              </w:rPr>
              <w:t>Приложение 2</w:t>
            </w:r>
          </w:p>
        </w:tc>
        <w:tc>
          <w:tcPr>
            <w:tcW w:w="2377" w:type="dxa"/>
          </w:tcPr>
          <w:p w14:paraId="058F5EB9" w14:textId="77777777" w:rsidR="003306ED" w:rsidRPr="00EB4CB1" w:rsidRDefault="003306ED" w:rsidP="00FE5AE5">
            <w:pPr>
              <w:jc w:val="center"/>
              <w:rPr>
                <w:rFonts w:ascii="Times New Roman" w:hAnsi="Times New Roman" w:cs="Times New Roman"/>
                <w:b/>
              </w:rPr>
            </w:pPr>
          </w:p>
        </w:tc>
      </w:tr>
      <w:tr w:rsidR="003306ED" w:rsidRPr="00EB4CB1" w14:paraId="45FE8DD4" w14:textId="77777777" w:rsidTr="00FE5AE5">
        <w:trPr>
          <w:trHeight w:val="980"/>
          <w:jc w:val="center"/>
        </w:trPr>
        <w:tc>
          <w:tcPr>
            <w:tcW w:w="659" w:type="dxa"/>
          </w:tcPr>
          <w:p w14:paraId="4E3A3340" w14:textId="77777777" w:rsidR="003306ED" w:rsidRPr="00EB4CB1" w:rsidRDefault="003306ED" w:rsidP="00FE5AE5">
            <w:pPr>
              <w:jc w:val="center"/>
              <w:rPr>
                <w:rFonts w:ascii="Times New Roman" w:hAnsi="Times New Roman" w:cs="Times New Roman"/>
                <w:b/>
              </w:rPr>
            </w:pPr>
            <w:r w:rsidRPr="00EB4CB1">
              <w:rPr>
                <w:rFonts w:ascii="Times New Roman" w:hAnsi="Times New Roman" w:cs="Times New Roman"/>
                <w:b/>
              </w:rPr>
              <w:t>3</w:t>
            </w:r>
          </w:p>
        </w:tc>
        <w:tc>
          <w:tcPr>
            <w:tcW w:w="2438" w:type="dxa"/>
          </w:tcPr>
          <w:p w14:paraId="29CCF4A5" w14:textId="77777777" w:rsidR="003306ED" w:rsidRPr="00EB4CB1" w:rsidRDefault="003306ED" w:rsidP="00FE5AE5">
            <w:pPr>
              <w:jc w:val="center"/>
              <w:rPr>
                <w:rFonts w:ascii="Times New Roman" w:hAnsi="Times New Roman" w:cs="Times New Roman"/>
                <w:b/>
              </w:rPr>
            </w:pPr>
            <w:r w:rsidRPr="00EB4CB1">
              <w:rPr>
                <w:rFonts w:ascii="Times New Roman" w:hAnsi="Times New Roman"/>
                <w:bCs/>
              </w:rPr>
              <w:t>Чернышева Наталья Михайловна</w:t>
            </w:r>
          </w:p>
        </w:tc>
        <w:tc>
          <w:tcPr>
            <w:tcW w:w="1909" w:type="dxa"/>
          </w:tcPr>
          <w:p w14:paraId="36D221FA" w14:textId="77777777" w:rsidR="003306ED" w:rsidRPr="00EB4CB1" w:rsidRDefault="003306ED" w:rsidP="00FE5AE5">
            <w:pPr>
              <w:rPr>
                <w:rFonts w:ascii="Times New Roman" w:hAnsi="Times New Roman"/>
                <w:bCs/>
              </w:rPr>
            </w:pPr>
            <w:r w:rsidRPr="00EB4CB1">
              <w:rPr>
                <w:bCs/>
              </w:rPr>
              <w:t>1</w:t>
            </w:r>
            <w:r w:rsidRPr="00EB4CB1">
              <w:rPr>
                <w:rFonts w:ascii="Times New Roman" w:hAnsi="Times New Roman"/>
                <w:bCs/>
              </w:rPr>
              <w:t>.Грамота отдела образования Домбаровского района Оренбургской области., 1998</w:t>
            </w:r>
          </w:p>
          <w:p w14:paraId="366E4AF6" w14:textId="77777777" w:rsidR="003306ED" w:rsidRPr="00EB4CB1" w:rsidRDefault="003306ED" w:rsidP="00FE5AE5">
            <w:pPr>
              <w:rPr>
                <w:rFonts w:ascii="Times New Roman" w:hAnsi="Times New Roman"/>
                <w:bCs/>
              </w:rPr>
            </w:pPr>
            <w:r w:rsidRPr="00EB4CB1">
              <w:rPr>
                <w:bCs/>
              </w:rPr>
              <w:t>2.</w:t>
            </w:r>
            <w:r w:rsidRPr="00EB4CB1">
              <w:rPr>
                <w:rFonts w:ascii="Times New Roman" w:hAnsi="Times New Roman"/>
                <w:bCs/>
              </w:rPr>
              <w:t xml:space="preserve"> Почетная грамота управления образования администрации г.Бузулука, 2017г.</w:t>
            </w:r>
          </w:p>
          <w:p w14:paraId="403EA2B9" w14:textId="77777777" w:rsidR="003306ED" w:rsidRPr="00EB4CB1" w:rsidRDefault="003306ED" w:rsidP="00FE5AE5">
            <w:pPr>
              <w:rPr>
                <w:bCs/>
              </w:rPr>
            </w:pPr>
            <w:r w:rsidRPr="00EB4CB1">
              <w:rPr>
                <w:bCs/>
              </w:rPr>
              <w:t>3.</w:t>
            </w:r>
            <w:r w:rsidRPr="00EB4CB1">
              <w:rPr>
                <w:rFonts w:ascii="Times New Roman" w:hAnsi="Times New Roman"/>
                <w:bCs/>
              </w:rPr>
              <w:t xml:space="preserve"> Почетная грамота Министерства образования Оренбургской области, 2020г</w:t>
            </w:r>
          </w:p>
          <w:p w14:paraId="3DF56780" w14:textId="77777777" w:rsidR="003306ED" w:rsidRPr="00EB4CB1" w:rsidRDefault="003306ED" w:rsidP="00FE5AE5">
            <w:pPr>
              <w:jc w:val="center"/>
              <w:rPr>
                <w:rFonts w:ascii="Times New Roman" w:hAnsi="Times New Roman" w:cs="Times New Roman"/>
                <w:b/>
              </w:rPr>
            </w:pPr>
          </w:p>
        </w:tc>
        <w:tc>
          <w:tcPr>
            <w:tcW w:w="2297" w:type="dxa"/>
          </w:tcPr>
          <w:p w14:paraId="0A90809B" w14:textId="77777777" w:rsidR="003306ED" w:rsidRPr="00EB4CB1" w:rsidRDefault="003306ED" w:rsidP="00FE5AE5">
            <w:pPr>
              <w:jc w:val="both"/>
              <w:rPr>
                <w:rFonts w:ascii="Times New Roman" w:hAnsi="Times New Roman" w:cs="Times New Roman"/>
              </w:rPr>
            </w:pPr>
            <w:r w:rsidRPr="00EB4CB1">
              <w:rPr>
                <w:rFonts w:ascii="Times New Roman" w:hAnsi="Times New Roman" w:cs="Times New Roman"/>
              </w:rPr>
              <w:t>Приложение 3</w:t>
            </w:r>
          </w:p>
        </w:tc>
        <w:tc>
          <w:tcPr>
            <w:tcW w:w="2377" w:type="dxa"/>
          </w:tcPr>
          <w:p w14:paraId="64A26B62" w14:textId="77777777" w:rsidR="003306ED" w:rsidRPr="00EB4CB1" w:rsidRDefault="003306ED" w:rsidP="00FE5AE5">
            <w:pPr>
              <w:jc w:val="center"/>
              <w:rPr>
                <w:rFonts w:ascii="Times New Roman" w:hAnsi="Times New Roman" w:cs="Times New Roman"/>
                <w:b/>
              </w:rPr>
            </w:pPr>
          </w:p>
        </w:tc>
      </w:tr>
      <w:tr w:rsidR="003306ED" w:rsidRPr="00EB4CB1" w14:paraId="3B1A8E2D" w14:textId="77777777" w:rsidTr="00FE5AE5">
        <w:trPr>
          <w:trHeight w:val="781"/>
          <w:jc w:val="center"/>
        </w:trPr>
        <w:tc>
          <w:tcPr>
            <w:tcW w:w="659" w:type="dxa"/>
          </w:tcPr>
          <w:p w14:paraId="5193E830" w14:textId="77777777" w:rsidR="003306ED" w:rsidRPr="00EB4CB1" w:rsidRDefault="003306ED" w:rsidP="00FE5AE5">
            <w:pPr>
              <w:jc w:val="center"/>
              <w:rPr>
                <w:rFonts w:ascii="Times New Roman" w:hAnsi="Times New Roman" w:cs="Times New Roman"/>
                <w:b/>
              </w:rPr>
            </w:pPr>
            <w:r w:rsidRPr="00EB4CB1">
              <w:rPr>
                <w:rFonts w:ascii="Times New Roman" w:hAnsi="Times New Roman" w:cs="Times New Roman"/>
                <w:b/>
              </w:rPr>
              <w:t>4</w:t>
            </w:r>
          </w:p>
        </w:tc>
        <w:tc>
          <w:tcPr>
            <w:tcW w:w="2438" w:type="dxa"/>
          </w:tcPr>
          <w:p w14:paraId="323F620A" w14:textId="77777777" w:rsidR="003306ED" w:rsidRPr="00EB4CB1" w:rsidRDefault="003306ED" w:rsidP="00FE5AE5">
            <w:pPr>
              <w:rPr>
                <w:rFonts w:ascii="Times New Roman" w:hAnsi="Times New Roman"/>
                <w:bCs/>
              </w:rPr>
            </w:pPr>
            <w:r w:rsidRPr="00EB4CB1">
              <w:rPr>
                <w:rFonts w:ascii="Times New Roman" w:hAnsi="Times New Roman"/>
                <w:bCs/>
              </w:rPr>
              <w:t>Попова Яна Анатольевна</w:t>
            </w:r>
          </w:p>
          <w:p w14:paraId="44A0E2FD" w14:textId="77777777" w:rsidR="003306ED" w:rsidRPr="00EB4CB1" w:rsidRDefault="003306ED" w:rsidP="00FE5AE5">
            <w:pPr>
              <w:jc w:val="center"/>
              <w:rPr>
                <w:rFonts w:ascii="Times New Roman" w:hAnsi="Times New Roman" w:cs="Times New Roman"/>
                <w:b/>
              </w:rPr>
            </w:pPr>
          </w:p>
        </w:tc>
        <w:tc>
          <w:tcPr>
            <w:tcW w:w="1909" w:type="dxa"/>
          </w:tcPr>
          <w:p w14:paraId="6B30D714" w14:textId="77777777" w:rsidR="003306ED" w:rsidRPr="00EB4CB1" w:rsidRDefault="003306ED" w:rsidP="00FE5AE5">
            <w:pPr>
              <w:spacing w:after="254" w:line="322" w:lineRule="exact"/>
              <w:jc w:val="both"/>
              <w:rPr>
                <w:rFonts w:ascii="Times New Roman" w:hAnsi="Times New Roman" w:cs="Times New Roman"/>
                <w:b/>
              </w:rPr>
            </w:pPr>
          </w:p>
        </w:tc>
        <w:tc>
          <w:tcPr>
            <w:tcW w:w="2297" w:type="dxa"/>
          </w:tcPr>
          <w:p w14:paraId="4BB80BEE" w14:textId="77777777" w:rsidR="003306ED" w:rsidRPr="00EB4CB1" w:rsidRDefault="003306ED" w:rsidP="00FE5AE5">
            <w:pPr>
              <w:jc w:val="both"/>
              <w:rPr>
                <w:rFonts w:ascii="Times New Roman" w:hAnsi="Times New Roman" w:cs="Times New Roman"/>
              </w:rPr>
            </w:pPr>
            <w:r w:rsidRPr="00EB4CB1">
              <w:rPr>
                <w:rFonts w:ascii="Times New Roman" w:hAnsi="Times New Roman" w:cs="Times New Roman"/>
              </w:rPr>
              <w:t>Приложение 4</w:t>
            </w:r>
          </w:p>
        </w:tc>
        <w:tc>
          <w:tcPr>
            <w:tcW w:w="2377" w:type="dxa"/>
          </w:tcPr>
          <w:p w14:paraId="6EAE986D" w14:textId="77777777" w:rsidR="003306ED" w:rsidRPr="00EB4CB1" w:rsidRDefault="003306ED" w:rsidP="00FE5AE5">
            <w:pPr>
              <w:jc w:val="center"/>
              <w:rPr>
                <w:rFonts w:ascii="Times New Roman" w:hAnsi="Times New Roman" w:cs="Times New Roman"/>
                <w:b/>
              </w:rPr>
            </w:pPr>
          </w:p>
        </w:tc>
      </w:tr>
      <w:tr w:rsidR="003306ED" w:rsidRPr="00EB4CB1" w14:paraId="738A3209" w14:textId="77777777" w:rsidTr="00FE5AE5">
        <w:trPr>
          <w:trHeight w:val="551"/>
          <w:jc w:val="center"/>
        </w:trPr>
        <w:tc>
          <w:tcPr>
            <w:tcW w:w="659" w:type="dxa"/>
          </w:tcPr>
          <w:p w14:paraId="04CD2280" w14:textId="77777777" w:rsidR="003306ED" w:rsidRPr="00EB4CB1" w:rsidRDefault="003306ED" w:rsidP="00FE5AE5">
            <w:pPr>
              <w:jc w:val="center"/>
              <w:rPr>
                <w:rFonts w:ascii="Times New Roman" w:hAnsi="Times New Roman" w:cs="Times New Roman"/>
                <w:b/>
              </w:rPr>
            </w:pPr>
            <w:r w:rsidRPr="00EB4CB1">
              <w:rPr>
                <w:rFonts w:ascii="Times New Roman" w:hAnsi="Times New Roman" w:cs="Times New Roman"/>
                <w:b/>
              </w:rPr>
              <w:t>5.</w:t>
            </w:r>
          </w:p>
        </w:tc>
        <w:tc>
          <w:tcPr>
            <w:tcW w:w="2438" w:type="dxa"/>
          </w:tcPr>
          <w:p w14:paraId="4CB14D49" w14:textId="77777777" w:rsidR="003306ED" w:rsidRPr="00EB4CB1" w:rsidRDefault="003306ED" w:rsidP="00FE5AE5">
            <w:pPr>
              <w:rPr>
                <w:rFonts w:ascii="Times New Roman" w:hAnsi="Times New Roman"/>
                <w:bCs/>
              </w:rPr>
            </w:pPr>
            <w:r w:rsidRPr="00EB4CB1">
              <w:rPr>
                <w:rFonts w:ascii="Times New Roman" w:hAnsi="Times New Roman"/>
                <w:bCs/>
              </w:rPr>
              <w:t>Корташова Елизавета Эдуардовна</w:t>
            </w:r>
          </w:p>
        </w:tc>
        <w:tc>
          <w:tcPr>
            <w:tcW w:w="1909" w:type="dxa"/>
          </w:tcPr>
          <w:p w14:paraId="48EEB99E" w14:textId="77777777" w:rsidR="003306ED" w:rsidRPr="00EB4CB1" w:rsidRDefault="003306ED" w:rsidP="00FE5AE5">
            <w:pPr>
              <w:spacing w:after="254" w:line="322" w:lineRule="exact"/>
              <w:jc w:val="both"/>
              <w:rPr>
                <w:rFonts w:ascii="Times New Roman" w:hAnsi="Times New Roman" w:cs="Times New Roman"/>
                <w:b/>
              </w:rPr>
            </w:pPr>
          </w:p>
        </w:tc>
        <w:tc>
          <w:tcPr>
            <w:tcW w:w="2297" w:type="dxa"/>
          </w:tcPr>
          <w:p w14:paraId="0953C2E9" w14:textId="77777777" w:rsidR="003306ED" w:rsidRPr="00EB4CB1" w:rsidRDefault="003306ED" w:rsidP="00FE5AE5">
            <w:pPr>
              <w:jc w:val="both"/>
              <w:rPr>
                <w:rFonts w:ascii="Times New Roman" w:hAnsi="Times New Roman" w:cs="Times New Roman"/>
              </w:rPr>
            </w:pPr>
            <w:r w:rsidRPr="00EB4CB1">
              <w:rPr>
                <w:rFonts w:ascii="Times New Roman" w:hAnsi="Times New Roman" w:cs="Times New Roman"/>
              </w:rPr>
              <w:t>Приложение 5</w:t>
            </w:r>
          </w:p>
        </w:tc>
        <w:tc>
          <w:tcPr>
            <w:tcW w:w="2377" w:type="dxa"/>
          </w:tcPr>
          <w:p w14:paraId="6D691652" w14:textId="77777777" w:rsidR="003306ED" w:rsidRPr="00EB4CB1" w:rsidRDefault="003306ED" w:rsidP="00FE5AE5">
            <w:pPr>
              <w:jc w:val="center"/>
              <w:rPr>
                <w:rFonts w:ascii="Times New Roman" w:hAnsi="Times New Roman" w:cs="Times New Roman"/>
                <w:b/>
              </w:rPr>
            </w:pPr>
          </w:p>
        </w:tc>
      </w:tr>
    </w:tbl>
    <w:p w14:paraId="17AE72FE" w14:textId="77777777" w:rsidR="003306ED" w:rsidRDefault="003306ED" w:rsidP="003306ED">
      <w:pPr>
        <w:jc w:val="both"/>
        <w:rPr>
          <w:rFonts w:ascii="Times New Roman" w:hAnsi="Times New Roman" w:cs="Times New Roman"/>
          <w:sz w:val="24"/>
          <w:szCs w:val="24"/>
        </w:rPr>
      </w:pPr>
    </w:p>
    <w:p w14:paraId="1A7E2728" w14:textId="77777777" w:rsidR="003306ED" w:rsidRPr="00EB4CB1" w:rsidRDefault="003306ED" w:rsidP="003306ED">
      <w:pPr>
        <w:ind w:firstLine="360"/>
        <w:jc w:val="center"/>
        <w:rPr>
          <w:rFonts w:ascii="Times New Roman" w:hAnsi="Times New Roman" w:cs="Times New Roman"/>
          <w:b/>
        </w:rPr>
      </w:pPr>
      <w:r w:rsidRPr="00EB4CB1">
        <w:rPr>
          <w:rFonts w:ascii="Times New Roman" w:hAnsi="Times New Roman" w:cs="Times New Roman"/>
          <w:b/>
        </w:rPr>
        <w:t>3.Деятельность педагога, направленная на повышение уровня профессиональной компетентности</w:t>
      </w:r>
    </w:p>
    <w:tbl>
      <w:tblPr>
        <w:tblStyle w:val="a7"/>
        <w:tblW w:w="10907" w:type="dxa"/>
        <w:jc w:val="center"/>
        <w:tblLayout w:type="fixed"/>
        <w:tblLook w:val="04A0" w:firstRow="1" w:lastRow="0" w:firstColumn="1" w:lastColumn="0" w:noHBand="0" w:noVBand="1"/>
      </w:tblPr>
      <w:tblGrid>
        <w:gridCol w:w="425"/>
        <w:gridCol w:w="1105"/>
        <w:gridCol w:w="2217"/>
        <w:gridCol w:w="1915"/>
        <w:gridCol w:w="1623"/>
        <w:gridCol w:w="2094"/>
        <w:gridCol w:w="1528"/>
      </w:tblGrid>
      <w:tr w:rsidR="003306ED" w:rsidRPr="00EB4CB1" w14:paraId="064EF805" w14:textId="77777777" w:rsidTr="00FE5AE5">
        <w:trPr>
          <w:trHeight w:val="150"/>
          <w:jc w:val="center"/>
        </w:trPr>
        <w:tc>
          <w:tcPr>
            <w:tcW w:w="425" w:type="dxa"/>
          </w:tcPr>
          <w:p w14:paraId="74B0FBCD" w14:textId="77777777" w:rsidR="003306ED" w:rsidRPr="00EB4CB1" w:rsidRDefault="003306ED" w:rsidP="00FE5AE5">
            <w:pPr>
              <w:jc w:val="center"/>
              <w:rPr>
                <w:rFonts w:ascii="Times New Roman" w:hAnsi="Times New Roman" w:cs="Times New Roman"/>
                <w:b/>
              </w:rPr>
            </w:pPr>
            <w:r w:rsidRPr="00EB4CB1">
              <w:rPr>
                <w:rFonts w:ascii="Times New Roman" w:hAnsi="Times New Roman" w:cs="Times New Roman"/>
                <w:b/>
              </w:rPr>
              <w:t>№</w:t>
            </w:r>
          </w:p>
        </w:tc>
        <w:tc>
          <w:tcPr>
            <w:tcW w:w="1105" w:type="dxa"/>
          </w:tcPr>
          <w:p w14:paraId="44B8D23F" w14:textId="77777777" w:rsidR="003306ED" w:rsidRPr="00EB4CB1" w:rsidRDefault="003306ED" w:rsidP="00FE5AE5">
            <w:pPr>
              <w:jc w:val="center"/>
              <w:rPr>
                <w:rFonts w:ascii="Times New Roman" w:hAnsi="Times New Roman" w:cs="Times New Roman"/>
                <w:b/>
              </w:rPr>
            </w:pPr>
            <w:r w:rsidRPr="00EB4CB1">
              <w:rPr>
                <w:rFonts w:ascii="Times New Roman" w:hAnsi="Times New Roman" w:cs="Times New Roman"/>
                <w:b/>
              </w:rPr>
              <w:t>ФИО педагога</w:t>
            </w:r>
          </w:p>
        </w:tc>
        <w:tc>
          <w:tcPr>
            <w:tcW w:w="2217" w:type="dxa"/>
          </w:tcPr>
          <w:p w14:paraId="01668E96" w14:textId="77777777" w:rsidR="003306ED" w:rsidRPr="00EB4CB1" w:rsidRDefault="003306ED" w:rsidP="00FE5AE5">
            <w:pPr>
              <w:jc w:val="center"/>
              <w:rPr>
                <w:rFonts w:ascii="Times New Roman" w:hAnsi="Times New Roman" w:cs="Times New Roman"/>
                <w:b/>
                <w:highlight w:val="yellow"/>
              </w:rPr>
            </w:pPr>
            <w:r w:rsidRPr="00EB4CB1">
              <w:rPr>
                <w:rFonts w:ascii="Times New Roman" w:hAnsi="Times New Roman" w:cs="Times New Roman"/>
                <w:b/>
              </w:rPr>
              <w:t xml:space="preserve">Наименование современных образовательных технологий, которые </w:t>
            </w:r>
            <w:r w:rsidRPr="00EB4CB1">
              <w:rPr>
                <w:rFonts w:ascii="Times New Roman" w:hAnsi="Times New Roman" w:cs="Times New Roman"/>
                <w:b/>
              </w:rPr>
              <w:lastRenderedPageBreak/>
              <w:t>использует педагог</w:t>
            </w:r>
          </w:p>
        </w:tc>
        <w:tc>
          <w:tcPr>
            <w:tcW w:w="1915" w:type="dxa"/>
          </w:tcPr>
          <w:p w14:paraId="5678BFD9" w14:textId="77777777" w:rsidR="003306ED" w:rsidRPr="00EB4CB1" w:rsidRDefault="003306ED" w:rsidP="00FE5AE5">
            <w:pPr>
              <w:jc w:val="center"/>
              <w:rPr>
                <w:rFonts w:ascii="Times New Roman" w:hAnsi="Times New Roman" w:cs="Times New Roman"/>
                <w:b/>
                <w:highlight w:val="yellow"/>
              </w:rPr>
            </w:pPr>
            <w:r w:rsidRPr="00EB4CB1">
              <w:rPr>
                <w:rFonts w:ascii="Times New Roman" w:hAnsi="Times New Roman" w:cs="Times New Roman"/>
                <w:b/>
              </w:rPr>
              <w:lastRenderedPageBreak/>
              <w:t>Тема самообразования</w:t>
            </w:r>
          </w:p>
        </w:tc>
        <w:tc>
          <w:tcPr>
            <w:tcW w:w="1623" w:type="dxa"/>
          </w:tcPr>
          <w:p w14:paraId="7164B9E1" w14:textId="77777777" w:rsidR="003306ED" w:rsidRPr="00EB4CB1" w:rsidRDefault="003306ED" w:rsidP="00FE5AE5">
            <w:pPr>
              <w:jc w:val="center"/>
              <w:rPr>
                <w:rFonts w:ascii="Times New Roman" w:hAnsi="Times New Roman" w:cs="Times New Roman"/>
                <w:b/>
                <w:highlight w:val="yellow"/>
              </w:rPr>
            </w:pPr>
            <w:r w:rsidRPr="00EB4CB1">
              <w:rPr>
                <w:rFonts w:ascii="Times New Roman" w:hAnsi="Times New Roman" w:cs="Times New Roman"/>
                <w:b/>
              </w:rPr>
              <w:t xml:space="preserve">Практическая работа по теме самообразования </w:t>
            </w:r>
            <w:r w:rsidRPr="00EB4CB1">
              <w:rPr>
                <w:rFonts w:ascii="Times New Roman" w:hAnsi="Times New Roman" w:cs="Times New Roman"/>
                <w:b/>
              </w:rPr>
              <w:lastRenderedPageBreak/>
              <w:t>(выступления, публикации, обобщение опыта)</w:t>
            </w:r>
          </w:p>
        </w:tc>
        <w:tc>
          <w:tcPr>
            <w:tcW w:w="2094" w:type="dxa"/>
          </w:tcPr>
          <w:p w14:paraId="403BCE12" w14:textId="77777777" w:rsidR="003306ED" w:rsidRPr="00EB4CB1" w:rsidRDefault="003306ED" w:rsidP="00FE5AE5">
            <w:pPr>
              <w:jc w:val="center"/>
              <w:rPr>
                <w:rFonts w:ascii="Times New Roman" w:hAnsi="Times New Roman" w:cs="Times New Roman"/>
                <w:b/>
                <w:highlight w:val="yellow"/>
              </w:rPr>
            </w:pPr>
            <w:r w:rsidRPr="00EB4CB1">
              <w:rPr>
                <w:rFonts w:ascii="Times New Roman" w:hAnsi="Times New Roman" w:cs="Times New Roman"/>
                <w:b/>
              </w:rPr>
              <w:lastRenderedPageBreak/>
              <w:t xml:space="preserve">Работа педагога, направленная на рассмотрение актуальных </w:t>
            </w:r>
            <w:r w:rsidRPr="00EB4CB1">
              <w:rPr>
                <w:rFonts w:ascii="Times New Roman" w:hAnsi="Times New Roman" w:cs="Times New Roman"/>
                <w:b/>
              </w:rPr>
              <w:lastRenderedPageBreak/>
              <w:t>проблем образования, реализация педагогом государственного образовательного стандарта</w:t>
            </w:r>
          </w:p>
        </w:tc>
        <w:tc>
          <w:tcPr>
            <w:tcW w:w="1528" w:type="dxa"/>
          </w:tcPr>
          <w:p w14:paraId="515D6094" w14:textId="77777777" w:rsidR="003306ED" w:rsidRPr="00EB4CB1" w:rsidRDefault="003306ED" w:rsidP="00FE5AE5">
            <w:pPr>
              <w:jc w:val="center"/>
              <w:rPr>
                <w:rFonts w:ascii="Times New Roman" w:hAnsi="Times New Roman" w:cs="Times New Roman"/>
                <w:b/>
                <w:highlight w:val="yellow"/>
              </w:rPr>
            </w:pPr>
            <w:r w:rsidRPr="00EB4CB1">
              <w:rPr>
                <w:rFonts w:ascii="Times New Roman" w:hAnsi="Times New Roman" w:cs="Times New Roman"/>
                <w:b/>
              </w:rPr>
              <w:lastRenderedPageBreak/>
              <w:t>Участие в конкурсном движении</w:t>
            </w:r>
          </w:p>
        </w:tc>
      </w:tr>
      <w:tr w:rsidR="003306ED" w:rsidRPr="00413DCC" w14:paraId="6B8DE844" w14:textId="77777777" w:rsidTr="00FE5AE5">
        <w:trPr>
          <w:trHeight w:val="150"/>
          <w:jc w:val="center"/>
        </w:trPr>
        <w:tc>
          <w:tcPr>
            <w:tcW w:w="425" w:type="dxa"/>
          </w:tcPr>
          <w:p w14:paraId="1E8D7AA9" w14:textId="77777777" w:rsidR="003306ED" w:rsidRPr="00EB4CB1" w:rsidRDefault="003306ED" w:rsidP="00FE5AE5">
            <w:pPr>
              <w:jc w:val="both"/>
              <w:rPr>
                <w:rFonts w:ascii="Times New Roman" w:hAnsi="Times New Roman" w:cs="Times New Roman"/>
              </w:rPr>
            </w:pPr>
            <w:r w:rsidRPr="00EB4CB1">
              <w:rPr>
                <w:rFonts w:ascii="Times New Roman" w:hAnsi="Times New Roman" w:cs="Times New Roman"/>
              </w:rPr>
              <w:t>1</w:t>
            </w:r>
          </w:p>
        </w:tc>
        <w:tc>
          <w:tcPr>
            <w:tcW w:w="1105" w:type="dxa"/>
          </w:tcPr>
          <w:p w14:paraId="34A76AA1" w14:textId="77777777" w:rsidR="003306ED" w:rsidRPr="00EB4CB1" w:rsidRDefault="003306ED" w:rsidP="00FE5AE5">
            <w:pPr>
              <w:jc w:val="center"/>
              <w:rPr>
                <w:rFonts w:ascii="Times New Roman" w:hAnsi="Times New Roman" w:cs="Times New Roman"/>
                <w:b/>
              </w:rPr>
            </w:pPr>
            <w:r w:rsidRPr="00EB4CB1">
              <w:rPr>
                <w:rFonts w:ascii="Times New Roman" w:hAnsi="Times New Roman" w:cs="Times New Roman"/>
                <w:bCs/>
              </w:rPr>
              <w:t>Сапожникова Ольга Владимировна</w:t>
            </w:r>
          </w:p>
        </w:tc>
        <w:tc>
          <w:tcPr>
            <w:tcW w:w="2217" w:type="dxa"/>
          </w:tcPr>
          <w:p w14:paraId="15B27609" w14:textId="77777777" w:rsidR="003306ED" w:rsidRPr="00EB4CB1" w:rsidRDefault="003306ED" w:rsidP="00FE5AE5">
            <w:pPr>
              <w:jc w:val="both"/>
              <w:rPr>
                <w:rStyle w:val="c2"/>
                <w:rFonts w:ascii="Times New Roman" w:hAnsi="Times New Roman" w:cs="Times New Roman"/>
              </w:rPr>
            </w:pPr>
            <w:r w:rsidRPr="00EB4CB1">
              <w:rPr>
                <w:rStyle w:val="c2"/>
                <w:rFonts w:ascii="Times New Roman" w:hAnsi="Times New Roman" w:cs="Times New Roman"/>
              </w:rPr>
              <w:t>-информационно – коммуникационная технология;</w:t>
            </w:r>
          </w:p>
          <w:p w14:paraId="7A66FF0C" w14:textId="77777777" w:rsidR="003306ED" w:rsidRPr="00EB4CB1" w:rsidRDefault="003306ED" w:rsidP="00FE5AE5">
            <w:pPr>
              <w:jc w:val="both"/>
              <w:rPr>
                <w:rStyle w:val="c2"/>
                <w:rFonts w:ascii="Times New Roman" w:hAnsi="Times New Roman" w:cs="Times New Roman"/>
              </w:rPr>
            </w:pPr>
            <w:r w:rsidRPr="00EB4CB1">
              <w:rPr>
                <w:rFonts w:ascii="Times New Roman" w:hAnsi="Times New Roman" w:cs="Times New Roman"/>
              </w:rPr>
              <w:t>-</w:t>
            </w:r>
            <w:r w:rsidRPr="00EB4CB1">
              <w:rPr>
                <w:rStyle w:val="c2"/>
                <w:rFonts w:ascii="Times New Roman" w:hAnsi="Times New Roman" w:cs="Times New Roman"/>
              </w:rPr>
              <w:t>технология развития критического мышления;</w:t>
            </w:r>
          </w:p>
          <w:p w14:paraId="5C537003" w14:textId="77777777" w:rsidR="003306ED" w:rsidRPr="00EB4CB1" w:rsidRDefault="003306ED" w:rsidP="00FE5AE5">
            <w:pPr>
              <w:jc w:val="both"/>
              <w:rPr>
                <w:rStyle w:val="c2"/>
                <w:rFonts w:ascii="Times New Roman" w:hAnsi="Times New Roman" w:cs="Times New Roman"/>
              </w:rPr>
            </w:pPr>
            <w:r w:rsidRPr="00EB4CB1">
              <w:rPr>
                <w:rStyle w:val="c2"/>
                <w:rFonts w:ascii="Times New Roman" w:hAnsi="Times New Roman" w:cs="Times New Roman"/>
              </w:rPr>
              <w:t>-проектная технология;</w:t>
            </w:r>
          </w:p>
          <w:p w14:paraId="07FCF849" w14:textId="77777777" w:rsidR="003306ED" w:rsidRPr="00EB4CB1" w:rsidRDefault="003306ED" w:rsidP="00FE5AE5">
            <w:pPr>
              <w:jc w:val="both"/>
              <w:rPr>
                <w:rStyle w:val="c2"/>
                <w:rFonts w:ascii="Times New Roman" w:hAnsi="Times New Roman" w:cs="Times New Roman"/>
              </w:rPr>
            </w:pPr>
            <w:r w:rsidRPr="00EB4CB1">
              <w:rPr>
                <w:rStyle w:val="c2"/>
                <w:rFonts w:ascii="Times New Roman" w:hAnsi="Times New Roman" w:cs="Times New Roman"/>
              </w:rPr>
              <w:t>-технология развивающего обучения;</w:t>
            </w:r>
          </w:p>
          <w:p w14:paraId="0ECDD028" w14:textId="77777777" w:rsidR="003306ED" w:rsidRPr="00EB4CB1" w:rsidRDefault="003306ED" w:rsidP="00FE5AE5">
            <w:pPr>
              <w:jc w:val="both"/>
              <w:rPr>
                <w:rStyle w:val="c2"/>
                <w:rFonts w:ascii="Times New Roman" w:hAnsi="Times New Roman" w:cs="Times New Roman"/>
              </w:rPr>
            </w:pPr>
            <w:r w:rsidRPr="00EB4CB1">
              <w:rPr>
                <w:rStyle w:val="c2"/>
                <w:rFonts w:ascii="Times New Roman" w:hAnsi="Times New Roman" w:cs="Times New Roman"/>
              </w:rPr>
              <w:t>-здоровье сберегающие технологии;</w:t>
            </w:r>
          </w:p>
          <w:p w14:paraId="08B73486" w14:textId="77777777" w:rsidR="003306ED" w:rsidRPr="00EB4CB1" w:rsidRDefault="003306ED" w:rsidP="00FE5AE5">
            <w:pPr>
              <w:jc w:val="both"/>
              <w:rPr>
                <w:rStyle w:val="c2"/>
                <w:rFonts w:ascii="Times New Roman" w:hAnsi="Times New Roman" w:cs="Times New Roman"/>
              </w:rPr>
            </w:pPr>
            <w:r w:rsidRPr="00EB4CB1">
              <w:rPr>
                <w:rStyle w:val="c2"/>
                <w:rFonts w:ascii="Times New Roman" w:hAnsi="Times New Roman" w:cs="Times New Roman"/>
              </w:rPr>
              <w:t>-  игровые технологии;</w:t>
            </w:r>
          </w:p>
          <w:p w14:paraId="7766AFAD" w14:textId="77777777" w:rsidR="003306ED" w:rsidRPr="00EB4CB1" w:rsidRDefault="003306ED" w:rsidP="00FE5AE5">
            <w:pPr>
              <w:jc w:val="both"/>
              <w:rPr>
                <w:rStyle w:val="c2"/>
                <w:rFonts w:ascii="Times New Roman" w:hAnsi="Times New Roman" w:cs="Times New Roman"/>
              </w:rPr>
            </w:pPr>
            <w:r w:rsidRPr="00EB4CB1">
              <w:rPr>
                <w:rStyle w:val="c2"/>
                <w:rFonts w:ascii="Times New Roman" w:hAnsi="Times New Roman" w:cs="Times New Roman"/>
              </w:rPr>
              <w:t>-технология интегрированного обучения;</w:t>
            </w:r>
          </w:p>
          <w:p w14:paraId="396E6620" w14:textId="77777777" w:rsidR="003306ED" w:rsidRPr="00EB4CB1" w:rsidRDefault="003306ED" w:rsidP="00FE5AE5">
            <w:pPr>
              <w:jc w:val="both"/>
              <w:rPr>
                <w:rStyle w:val="c2"/>
                <w:rFonts w:ascii="Times New Roman" w:hAnsi="Times New Roman" w:cs="Times New Roman"/>
              </w:rPr>
            </w:pPr>
            <w:r w:rsidRPr="00EB4CB1">
              <w:rPr>
                <w:rStyle w:val="c2"/>
                <w:rFonts w:ascii="Times New Roman" w:hAnsi="Times New Roman" w:cs="Times New Roman"/>
              </w:rPr>
              <w:t>-технологии уровневой дифференциации;</w:t>
            </w:r>
          </w:p>
          <w:p w14:paraId="5B50B137" w14:textId="77777777" w:rsidR="003306ED" w:rsidRPr="00EB4CB1" w:rsidRDefault="003306ED" w:rsidP="00FE5AE5">
            <w:pPr>
              <w:jc w:val="both"/>
              <w:rPr>
                <w:rFonts w:ascii="Times New Roman" w:hAnsi="Times New Roman" w:cs="Times New Roman"/>
                <w:highlight w:val="yellow"/>
              </w:rPr>
            </w:pPr>
            <w:r w:rsidRPr="00EB4CB1">
              <w:rPr>
                <w:rStyle w:val="c2"/>
                <w:rFonts w:ascii="Times New Roman" w:hAnsi="Times New Roman" w:cs="Times New Roman"/>
              </w:rPr>
              <w:t>- технология проблемного обучения.</w:t>
            </w:r>
          </w:p>
        </w:tc>
        <w:tc>
          <w:tcPr>
            <w:tcW w:w="1915" w:type="dxa"/>
          </w:tcPr>
          <w:p w14:paraId="41AB71C8" w14:textId="77777777" w:rsidR="003306ED" w:rsidRPr="00EB4CB1" w:rsidRDefault="003306ED" w:rsidP="00FE5AE5">
            <w:pPr>
              <w:rPr>
                <w:rFonts w:ascii="Times New Roman" w:hAnsi="Times New Roman" w:cs="Times New Roman"/>
              </w:rPr>
            </w:pPr>
            <w:r w:rsidRPr="00EB4CB1">
              <w:rPr>
                <w:rFonts w:ascii="Times New Roman" w:hAnsi="Times New Roman" w:cs="Times New Roman"/>
              </w:rPr>
              <w:t>Проблемно-диалогическая технология на уроках русского языка в свете требований ФГОС</w:t>
            </w:r>
          </w:p>
        </w:tc>
        <w:tc>
          <w:tcPr>
            <w:tcW w:w="1623" w:type="dxa"/>
          </w:tcPr>
          <w:p w14:paraId="6938E796" w14:textId="77777777" w:rsidR="003306ED" w:rsidRPr="00EB4CB1" w:rsidRDefault="003306ED" w:rsidP="00FE5AE5">
            <w:pPr>
              <w:jc w:val="both"/>
              <w:rPr>
                <w:rFonts w:ascii="Times New Roman" w:hAnsi="Times New Roman" w:cs="Times New Roman"/>
              </w:rPr>
            </w:pPr>
            <w:r w:rsidRPr="00EB4CB1">
              <w:rPr>
                <w:rFonts w:ascii="Times New Roman" w:hAnsi="Times New Roman" w:cs="Times New Roman"/>
              </w:rPr>
              <w:t>Выступление на ГМО, ШМО</w:t>
            </w:r>
          </w:p>
        </w:tc>
        <w:tc>
          <w:tcPr>
            <w:tcW w:w="2094" w:type="dxa"/>
          </w:tcPr>
          <w:p w14:paraId="47194ED7" w14:textId="77777777" w:rsidR="003306ED" w:rsidRPr="00EB4CB1" w:rsidRDefault="003306ED" w:rsidP="00FE5AE5">
            <w:pPr>
              <w:jc w:val="both"/>
              <w:rPr>
                <w:rFonts w:ascii="Times New Roman" w:hAnsi="Times New Roman" w:cs="Times New Roman"/>
              </w:rPr>
            </w:pPr>
            <w:r w:rsidRPr="00EB4CB1">
              <w:rPr>
                <w:rFonts w:ascii="Times New Roman" w:hAnsi="Times New Roman" w:cs="Times New Roman"/>
              </w:rPr>
              <w:t>- поиск и чтение литературы по актуальным проблемам современного образования;</w:t>
            </w:r>
          </w:p>
          <w:p w14:paraId="30F276C8" w14:textId="77777777" w:rsidR="003306ED" w:rsidRPr="00EB4CB1" w:rsidRDefault="003306ED" w:rsidP="00FE5AE5">
            <w:pPr>
              <w:jc w:val="both"/>
              <w:rPr>
                <w:rFonts w:ascii="Times New Roman" w:hAnsi="Times New Roman" w:cs="Times New Roman"/>
              </w:rPr>
            </w:pPr>
            <w:r w:rsidRPr="00EB4CB1">
              <w:rPr>
                <w:rFonts w:ascii="Times New Roman" w:hAnsi="Times New Roman" w:cs="Times New Roman"/>
              </w:rPr>
              <w:t>-применение современных образовательных технологий на уроках в начальной школе;</w:t>
            </w:r>
          </w:p>
          <w:p w14:paraId="60C3A6FA" w14:textId="77777777" w:rsidR="003306ED" w:rsidRPr="00EB4CB1" w:rsidRDefault="003306ED" w:rsidP="00FE5AE5">
            <w:pPr>
              <w:jc w:val="both"/>
              <w:rPr>
                <w:rFonts w:ascii="Times New Roman" w:hAnsi="Times New Roman" w:cs="Times New Roman"/>
              </w:rPr>
            </w:pPr>
            <w:r w:rsidRPr="00EB4CB1">
              <w:rPr>
                <w:rFonts w:ascii="Times New Roman" w:hAnsi="Times New Roman" w:cs="Times New Roman"/>
              </w:rPr>
              <w:t>- участие в вебинарах и семинарах по актуальным проблемам в образовании.</w:t>
            </w:r>
          </w:p>
          <w:p w14:paraId="4CE9BA3C" w14:textId="77777777" w:rsidR="003306ED" w:rsidRPr="00EB4CB1" w:rsidRDefault="003306ED" w:rsidP="00FE5AE5">
            <w:pPr>
              <w:rPr>
                <w:rFonts w:ascii="Times New Roman" w:hAnsi="Times New Roman" w:cs="Times New Roman"/>
                <w:b/>
                <w:color w:val="2B2B2B"/>
              </w:rPr>
            </w:pPr>
            <w:r w:rsidRPr="00EB4CB1">
              <w:rPr>
                <w:rFonts w:ascii="Times New Roman" w:hAnsi="Times New Roman" w:cs="Times New Roman"/>
                <w:b/>
                <w:color w:val="2B2B2B"/>
              </w:rPr>
              <w:t>Вебинары:</w:t>
            </w:r>
          </w:p>
          <w:p w14:paraId="3D9A5B7A" w14:textId="77777777" w:rsidR="003306ED" w:rsidRPr="00EB4CB1" w:rsidRDefault="003306ED" w:rsidP="00FE5AE5">
            <w:pPr>
              <w:rPr>
                <w:rFonts w:ascii="Times New Roman" w:hAnsi="Times New Roman" w:cs="Times New Roman"/>
              </w:rPr>
            </w:pPr>
            <w:r w:rsidRPr="00EB4CB1">
              <w:rPr>
                <w:rFonts w:ascii="Times New Roman" w:hAnsi="Times New Roman" w:cs="Times New Roman"/>
              </w:rPr>
              <w:t>1. «Мотивация в классе и как с ней работать».</w:t>
            </w:r>
          </w:p>
          <w:p w14:paraId="65B41C54" w14:textId="77777777" w:rsidR="003306ED" w:rsidRPr="00EB4CB1" w:rsidRDefault="003306ED" w:rsidP="00FE5AE5">
            <w:pPr>
              <w:rPr>
                <w:rFonts w:ascii="Times New Roman" w:hAnsi="Times New Roman" w:cs="Times New Roman"/>
              </w:rPr>
            </w:pPr>
            <w:r w:rsidRPr="00EB4CB1">
              <w:rPr>
                <w:rFonts w:ascii="Times New Roman" w:hAnsi="Times New Roman" w:cs="Times New Roman"/>
                <w:color w:val="2B2B2B"/>
              </w:rPr>
              <w:t xml:space="preserve">2. </w:t>
            </w:r>
            <w:r w:rsidRPr="00EB4CB1">
              <w:rPr>
                <w:rFonts w:ascii="Times New Roman" w:hAnsi="Times New Roman" w:cs="Times New Roman"/>
              </w:rPr>
              <w:t>«Проектная деятельность: ранняя профориентация»</w:t>
            </w:r>
          </w:p>
          <w:p w14:paraId="49AFA785" w14:textId="77777777" w:rsidR="003306ED" w:rsidRPr="00EB4CB1" w:rsidRDefault="003306ED" w:rsidP="00FE5AE5">
            <w:pPr>
              <w:rPr>
                <w:rFonts w:ascii="Times New Roman" w:hAnsi="Times New Roman" w:cs="Times New Roman"/>
                <w:color w:val="000000"/>
                <w:shd w:val="clear" w:color="auto" w:fill="FAFAFA"/>
              </w:rPr>
            </w:pPr>
            <w:r w:rsidRPr="00EB4CB1">
              <w:rPr>
                <w:rFonts w:ascii="Times New Roman" w:hAnsi="Times New Roman" w:cs="Times New Roman"/>
                <w:color w:val="000000"/>
                <w:shd w:val="clear" w:color="auto" w:fill="FAFAFA"/>
              </w:rPr>
              <w:t>3</w:t>
            </w:r>
            <w:r w:rsidRPr="00EB4CB1">
              <w:rPr>
                <w:rFonts w:ascii="Times New Roman" w:hAnsi="Times New Roman" w:cs="Times New Roman"/>
              </w:rPr>
              <w:t>. «Интеграция детей с СДВГ в учебный процесс. Взгляд нейропсихолога»</w:t>
            </w:r>
          </w:p>
          <w:p w14:paraId="72BA6D75" w14:textId="77777777" w:rsidR="003306ED" w:rsidRPr="00EB4CB1" w:rsidRDefault="003306ED" w:rsidP="00FE5AE5">
            <w:pPr>
              <w:rPr>
                <w:rFonts w:ascii="Times New Roman" w:hAnsi="Times New Roman" w:cs="Times New Roman"/>
                <w:color w:val="000000"/>
                <w:shd w:val="clear" w:color="auto" w:fill="FFFFFF"/>
              </w:rPr>
            </w:pPr>
            <w:r w:rsidRPr="00EB4CB1">
              <w:rPr>
                <w:rFonts w:ascii="Times New Roman" w:hAnsi="Times New Roman" w:cs="Times New Roman"/>
                <w:color w:val="000000"/>
                <w:shd w:val="clear" w:color="auto" w:fill="FAFAFA"/>
              </w:rPr>
              <w:t>4.</w:t>
            </w:r>
            <w:r w:rsidRPr="00EB4CB1">
              <w:rPr>
                <w:rFonts w:ascii="Times New Roman" w:hAnsi="Times New Roman" w:cs="Times New Roman"/>
                <w:color w:val="000000"/>
                <w:shd w:val="clear" w:color="auto" w:fill="FFFFFF"/>
              </w:rPr>
              <w:t xml:space="preserve"> «Нетрадиционные уроки в современной школе»</w:t>
            </w:r>
          </w:p>
          <w:p w14:paraId="75062107" w14:textId="77777777" w:rsidR="003306ED" w:rsidRPr="00EB4CB1" w:rsidRDefault="003306ED" w:rsidP="00FE5AE5">
            <w:pPr>
              <w:rPr>
                <w:rFonts w:ascii="Times New Roman" w:hAnsi="Times New Roman" w:cs="Times New Roman"/>
                <w:color w:val="000000"/>
                <w:shd w:val="clear" w:color="auto" w:fill="FFFFFF"/>
              </w:rPr>
            </w:pPr>
            <w:r w:rsidRPr="00EB4CB1">
              <w:rPr>
                <w:rFonts w:ascii="Times New Roman" w:hAnsi="Times New Roman" w:cs="Times New Roman"/>
                <w:color w:val="000000"/>
                <w:shd w:val="clear" w:color="auto" w:fill="FFFFFF"/>
              </w:rPr>
              <w:t>5. Яндекс.Учебник - цифровой образовательный ресурс для начальной школы</w:t>
            </w:r>
          </w:p>
          <w:p w14:paraId="072E0FBE" w14:textId="77777777" w:rsidR="003306ED" w:rsidRPr="00EB4CB1" w:rsidRDefault="003306ED" w:rsidP="00FE5AE5">
            <w:pPr>
              <w:rPr>
                <w:rFonts w:ascii="Times New Roman" w:hAnsi="Times New Roman" w:cs="Times New Roman"/>
                <w:color w:val="2B2B2B"/>
              </w:rPr>
            </w:pPr>
            <w:r w:rsidRPr="00EB4CB1">
              <w:rPr>
                <w:rFonts w:ascii="Times New Roman" w:hAnsi="Times New Roman" w:cs="Times New Roman"/>
                <w:color w:val="000000"/>
                <w:shd w:val="clear" w:color="auto" w:fill="FFFFFF"/>
              </w:rPr>
              <w:t>6. Развитие функциональной грамотности в начальной школе с Яндекс.Учебником</w:t>
            </w:r>
          </w:p>
          <w:p w14:paraId="0D1EABCA" w14:textId="77777777" w:rsidR="003306ED" w:rsidRPr="00EB4CB1" w:rsidRDefault="003306ED" w:rsidP="00FE5AE5">
            <w:pPr>
              <w:rPr>
                <w:rFonts w:ascii="Times New Roman" w:hAnsi="Times New Roman" w:cs="Times New Roman"/>
                <w:b/>
              </w:rPr>
            </w:pPr>
            <w:r w:rsidRPr="00EB4CB1">
              <w:rPr>
                <w:rFonts w:ascii="Times New Roman" w:hAnsi="Times New Roman" w:cs="Times New Roman"/>
                <w:b/>
              </w:rPr>
              <w:t>Семинары:</w:t>
            </w:r>
          </w:p>
          <w:p w14:paraId="6CB12DF6" w14:textId="77777777" w:rsidR="003306ED" w:rsidRPr="00EB4CB1" w:rsidRDefault="003306ED" w:rsidP="00FE5AE5">
            <w:pPr>
              <w:rPr>
                <w:rStyle w:val="ad"/>
                <w:rFonts w:ascii="Times New Roman" w:hAnsi="Times New Roman" w:cs="Times New Roman"/>
                <w:b w:val="0"/>
                <w:bCs w:val="0"/>
                <w:color w:val="333333"/>
                <w:shd w:val="clear" w:color="auto" w:fill="FFFFFF"/>
              </w:rPr>
            </w:pPr>
            <w:r w:rsidRPr="00EB4CB1">
              <w:rPr>
                <w:rFonts w:ascii="Times New Roman" w:hAnsi="Times New Roman" w:cs="Times New Roman"/>
              </w:rPr>
              <w:t xml:space="preserve">1. </w:t>
            </w:r>
            <w:hyperlink r:id="rId5" w:history="1">
              <w:r w:rsidRPr="00EB4CB1">
                <w:rPr>
                  <w:rStyle w:val="af1"/>
                </w:rPr>
                <w:t>«Технологии формирования и оценивания функциональной грамотности обучающихся»</w:t>
              </w:r>
            </w:hyperlink>
            <w:r w:rsidRPr="00EB4CB1">
              <w:rPr>
                <w:rStyle w:val="ad"/>
                <w:rFonts w:ascii="Times New Roman" w:hAnsi="Times New Roman" w:cs="Times New Roman"/>
                <w:color w:val="333333"/>
                <w:shd w:val="clear" w:color="auto" w:fill="FFFFFF"/>
              </w:rPr>
              <w:t xml:space="preserve"> </w:t>
            </w:r>
          </w:p>
          <w:p w14:paraId="643D1E71" w14:textId="77777777" w:rsidR="003306ED" w:rsidRPr="00EB4CB1" w:rsidRDefault="003306ED" w:rsidP="00FE5AE5">
            <w:pPr>
              <w:rPr>
                <w:rFonts w:ascii="Times New Roman" w:hAnsi="Times New Roman" w:cs="Times New Roman"/>
              </w:rPr>
            </w:pPr>
            <w:r w:rsidRPr="00EB4CB1">
              <w:rPr>
                <w:rStyle w:val="ad"/>
                <w:rFonts w:ascii="Times New Roman" w:hAnsi="Times New Roman" w:cs="Times New Roman"/>
                <w:color w:val="333333"/>
                <w:shd w:val="clear" w:color="auto" w:fill="FFFFFF"/>
              </w:rPr>
              <w:t xml:space="preserve">2. </w:t>
            </w:r>
            <w:r w:rsidRPr="00EB4CB1">
              <w:rPr>
                <w:rStyle w:val="ad"/>
                <w:rFonts w:ascii="Times New Roman" w:hAnsi="Times New Roman" w:cs="Times New Roman"/>
                <w:shd w:val="clear" w:color="auto" w:fill="FFFFFF"/>
              </w:rPr>
              <w:t>«Деятельность учителя в контексте требований новых ФГОС НОО и ФГОС ООО»</w:t>
            </w:r>
            <w:r w:rsidRPr="00EB4CB1">
              <w:rPr>
                <w:rFonts w:ascii="Times New Roman" w:hAnsi="Times New Roman" w:cs="Times New Roman"/>
                <w:color w:val="333333"/>
                <w:shd w:val="clear" w:color="auto" w:fill="FFFFFF"/>
              </w:rPr>
              <w:t> </w:t>
            </w:r>
          </w:p>
          <w:p w14:paraId="17C5BA6E" w14:textId="77777777" w:rsidR="003306ED" w:rsidRPr="00EB4CB1" w:rsidRDefault="003306ED" w:rsidP="00FE5AE5">
            <w:pPr>
              <w:jc w:val="both"/>
              <w:rPr>
                <w:rFonts w:ascii="Times New Roman" w:hAnsi="Times New Roman" w:cs="Times New Roman"/>
                <w:highlight w:val="yellow"/>
              </w:rPr>
            </w:pPr>
          </w:p>
        </w:tc>
        <w:tc>
          <w:tcPr>
            <w:tcW w:w="1528" w:type="dxa"/>
          </w:tcPr>
          <w:p w14:paraId="178DDE96" w14:textId="77777777" w:rsidR="003306ED" w:rsidRPr="00EB4CB1" w:rsidRDefault="003306ED" w:rsidP="00FE5AE5">
            <w:pPr>
              <w:rPr>
                <w:rFonts w:ascii="Times New Roman" w:hAnsi="Times New Roman" w:cs="Times New Roman"/>
              </w:rPr>
            </w:pPr>
            <w:r w:rsidRPr="00EB4CB1">
              <w:rPr>
                <w:rFonts w:ascii="Times New Roman" w:hAnsi="Times New Roman" w:cs="Times New Roman"/>
              </w:rPr>
              <w:t>1.</w:t>
            </w:r>
            <w:r w:rsidRPr="00EB4CB1">
              <w:rPr>
                <w:rFonts w:ascii="Times New Roman" w:hAnsi="Times New Roman" w:cs="Times New Roman"/>
                <w:lang w:val="en-US"/>
              </w:rPr>
              <w:t>IV</w:t>
            </w:r>
            <w:r w:rsidRPr="00EB4CB1">
              <w:rPr>
                <w:rFonts w:ascii="Times New Roman" w:hAnsi="Times New Roman" w:cs="Times New Roman"/>
              </w:rPr>
              <w:t xml:space="preserve"> Всероссийский конкурс « </w:t>
            </w:r>
            <w:r w:rsidRPr="00EB4CB1">
              <w:rPr>
                <w:rFonts w:ascii="Times New Roman" w:hAnsi="Times New Roman" w:cs="Times New Roman"/>
                <w:lang w:eastAsia="zh-CN"/>
              </w:rPr>
              <w:t xml:space="preserve">Моя </w:t>
            </w:r>
            <w:r w:rsidRPr="00EB4CB1">
              <w:rPr>
                <w:rFonts w:ascii="Times New Roman" w:hAnsi="Times New Roman" w:cs="Times New Roman"/>
              </w:rPr>
              <w:t>лучшая методическая разработка», Диплом 1 степени, Фонд 21 века, 2022 год</w:t>
            </w:r>
          </w:p>
          <w:p w14:paraId="38A0E50D" w14:textId="77777777" w:rsidR="003306ED" w:rsidRPr="00EB4CB1" w:rsidRDefault="003306ED" w:rsidP="00FE5AE5">
            <w:pPr>
              <w:rPr>
                <w:rFonts w:ascii="Times New Roman" w:hAnsi="Times New Roman" w:cs="Times New Roman"/>
              </w:rPr>
            </w:pPr>
            <w:r w:rsidRPr="00EB4CB1">
              <w:rPr>
                <w:rFonts w:ascii="Times New Roman" w:hAnsi="Times New Roman" w:cs="Times New Roman"/>
              </w:rPr>
              <w:t xml:space="preserve">2. </w:t>
            </w:r>
            <w:r w:rsidRPr="00EB4CB1">
              <w:rPr>
                <w:rFonts w:ascii="Times New Roman" w:hAnsi="Times New Roman" w:cs="Times New Roman"/>
                <w:lang w:val="en-US"/>
              </w:rPr>
              <w:t>II</w:t>
            </w:r>
            <w:r w:rsidRPr="00EB4CB1">
              <w:rPr>
                <w:rFonts w:ascii="Times New Roman" w:hAnsi="Times New Roman" w:cs="Times New Roman"/>
              </w:rPr>
              <w:t xml:space="preserve"> Всероссийский конкурс « </w:t>
            </w:r>
            <w:r w:rsidRPr="00EB4CB1">
              <w:rPr>
                <w:rFonts w:ascii="Times New Roman" w:hAnsi="Times New Roman" w:cs="Times New Roman"/>
                <w:lang w:eastAsia="zh-CN"/>
              </w:rPr>
              <w:t>Экология – дело каждого</w:t>
            </w:r>
            <w:r w:rsidRPr="00EB4CB1">
              <w:rPr>
                <w:rFonts w:ascii="Times New Roman" w:hAnsi="Times New Roman" w:cs="Times New Roman"/>
              </w:rPr>
              <w:t>», Диплом 1 степени, Фонд 21 века, 2022 год</w:t>
            </w:r>
          </w:p>
          <w:p w14:paraId="0F800548" w14:textId="77777777" w:rsidR="003306ED" w:rsidRPr="00EB4CB1" w:rsidRDefault="003306ED" w:rsidP="00FE5AE5">
            <w:pPr>
              <w:rPr>
                <w:rFonts w:ascii="Times New Roman" w:hAnsi="Times New Roman" w:cs="Times New Roman"/>
              </w:rPr>
            </w:pPr>
            <w:r w:rsidRPr="00EB4CB1">
              <w:rPr>
                <w:rFonts w:ascii="Times New Roman" w:hAnsi="Times New Roman" w:cs="Times New Roman"/>
                <w:bCs/>
              </w:rPr>
              <w:t>3.</w:t>
            </w:r>
            <w:r w:rsidRPr="00EB4CB1">
              <w:rPr>
                <w:rFonts w:ascii="Times New Roman" w:hAnsi="Times New Roman" w:cs="Times New Roman"/>
              </w:rPr>
              <w:t xml:space="preserve"> </w:t>
            </w:r>
            <w:r w:rsidRPr="00EB4CB1">
              <w:rPr>
                <w:rFonts w:ascii="Times New Roman" w:hAnsi="Times New Roman" w:cs="Times New Roman"/>
                <w:lang w:val="en-US"/>
              </w:rPr>
              <w:t>III</w:t>
            </w:r>
            <w:r w:rsidRPr="00EB4CB1">
              <w:rPr>
                <w:rFonts w:ascii="Times New Roman" w:hAnsi="Times New Roman" w:cs="Times New Roman"/>
              </w:rPr>
              <w:t xml:space="preserve"> Всероссийский конкурс « </w:t>
            </w:r>
            <w:r w:rsidRPr="00EB4CB1">
              <w:rPr>
                <w:rFonts w:ascii="Times New Roman" w:hAnsi="Times New Roman" w:cs="Times New Roman"/>
                <w:lang w:eastAsia="zh-CN"/>
              </w:rPr>
              <w:t>ИКТ – компетентность педагога в современном образовании</w:t>
            </w:r>
            <w:r w:rsidRPr="00EB4CB1">
              <w:rPr>
                <w:rFonts w:ascii="Times New Roman" w:hAnsi="Times New Roman" w:cs="Times New Roman"/>
              </w:rPr>
              <w:t>», Диплом 1 степени, Фонд 21 века, 2022 год</w:t>
            </w:r>
          </w:p>
          <w:p w14:paraId="3D5761AA" w14:textId="77777777" w:rsidR="003306ED" w:rsidRPr="00EB4CB1" w:rsidRDefault="003306ED" w:rsidP="00FE5AE5">
            <w:pPr>
              <w:pStyle w:val="Default"/>
              <w:rPr>
                <w:sz w:val="22"/>
                <w:szCs w:val="22"/>
              </w:rPr>
            </w:pPr>
            <w:r w:rsidRPr="00EB4CB1">
              <w:rPr>
                <w:sz w:val="22"/>
                <w:szCs w:val="22"/>
              </w:rPr>
              <w:t xml:space="preserve">4. Всероссийский конкурс «Лучшая технологическая карта по ФГОС – 2022»,  </w:t>
            </w:r>
            <w:r w:rsidRPr="00EB4CB1">
              <w:rPr>
                <w:bCs/>
                <w:sz w:val="22"/>
                <w:szCs w:val="22"/>
              </w:rPr>
              <w:t xml:space="preserve">СЕТЕВОЕ ИЗДАНИЕ </w:t>
            </w:r>
          </w:p>
          <w:p w14:paraId="5C4A8DAC" w14:textId="77777777" w:rsidR="003306ED" w:rsidRPr="00EB4CB1" w:rsidRDefault="003306ED" w:rsidP="00FE5AE5">
            <w:pPr>
              <w:rPr>
                <w:rFonts w:ascii="Times New Roman" w:hAnsi="Times New Roman" w:cs="Times New Roman"/>
              </w:rPr>
            </w:pPr>
            <w:r w:rsidRPr="00EB4CB1">
              <w:rPr>
                <w:rFonts w:ascii="Times New Roman" w:hAnsi="Times New Roman" w:cs="Times New Roman"/>
                <w:bCs/>
              </w:rPr>
              <w:t>«ПЕДАГОГИЧЕСКАЯ ОЛИМПИАДА» (итоги не подведены)</w:t>
            </w:r>
          </w:p>
          <w:p w14:paraId="3329F44C" w14:textId="77777777" w:rsidR="003306ED" w:rsidRPr="00EB4CB1" w:rsidRDefault="003306ED" w:rsidP="00FE5AE5">
            <w:pPr>
              <w:jc w:val="both"/>
              <w:rPr>
                <w:rFonts w:ascii="Times New Roman" w:hAnsi="Times New Roman" w:cs="Times New Roman"/>
              </w:rPr>
            </w:pPr>
          </w:p>
        </w:tc>
      </w:tr>
      <w:tr w:rsidR="003306ED" w:rsidRPr="00413DCC" w14:paraId="28160F1D" w14:textId="77777777" w:rsidTr="00FE5AE5">
        <w:trPr>
          <w:trHeight w:val="150"/>
          <w:jc w:val="center"/>
        </w:trPr>
        <w:tc>
          <w:tcPr>
            <w:tcW w:w="425" w:type="dxa"/>
          </w:tcPr>
          <w:p w14:paraId="3E145EAE" w14:textId="77777777" w:rsidR="003306ED" w:rsidRPr="00413DCC" w:rsidRDefault="003306ED" w:rsidP="00FE5AE5">
            <w:pPr>
              <w:jc w:val="both"/>
              <w:rPr>
                <w:rFonts w:ascii="Times New Roman" w:hAnsi="Times New Roman" w:cs="Times New Roman"/>
                <w:sz w:val="18"/>
                <w:szCs w:val="18"/>
              </w:rPr>
            </w:pPr>
            <w:r w:rsidRPr="00413DCC">
              <w:rPr>
                <w:rFonts w:ascii="Times New Roman" w:hAnsi="Times New Roman" w:cs="Times New Roman"/>
                <w:sz w:val="18"/>
                <w:szCs w:val="18"/>
              </w:rPr>
              <w:t>2</w:t>
            </w:r>
          </w:p>
        </w:tc>
        <w:tc>
          <w:tcPr>
            <w:tcW w:w="1105" w:type="dxa"/>
          </w:tcPr>
          <w:p w14:paraId="2E811B4B" w14:textId="77777777" w:rsidR="003306ED" w:rsidRPr="00413DCC" w:rsidRDefault="003306ED" w:rsidP="00FE5AE5">
            <w:pPr>
              <w:jc w:val="center"/>
              <w:rPr>
                <w:rFonts w:ascii="Times New Roman" w:hAnsi="Times New Roman" w:cs="Times New Roman"/>
                <w:b/>
                <w:sz w:val="18"/>
                <w:szCs w:val="18"/>
              </w:rPr>
            </w:pPr>
            <w:r w:rsidRPr="00413DCC">
              <w:rPr>
                <w:rFonts w:ascii="Times New Roman" w:hAnsi="Times New Roman" w:cs="Times New Roman"/>
                <w:bCs/>
                <w:sz w:val="18"/>
                <w:szCs w:val="18"/>
              </w:rPr>
              <w:t>Иванова Татьяна Ивановна</w:t>
            </w:r>
          </w:p>
        </w:tc>
        <w:tc>
          <w:tcPr>
            <w:tcW w:w="2217" w:type="dxa"/>
          </w:tcPr>
          <w:p w14:paraId="2A00DD2C"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-информационно – коммуникационная технология;</w:t>
            </w:r>
          </w:p>
          <w:p w14:paraId="7E319B0D" w14:textId="77777777" w:rsidR="003306ED" w:rsidRPr="00413DCC" w:rsidRDefault="003306ED" w:rsidP="00FE5AE5">
            <w:pPr>
              <w:jc w:val="both"/>
              <w:rPr>
                <w:rStyle w:val="c2"/>
                <w:rFonts w:ascii="Times New Roman" w:hAnsi="Times New Roman" w:cs="Times New Roman"/>
                <w:sz w:val="18"/>
                <w:szCs w:val="18"/>
              </w:rPr>
            </w:pPr>
            <w:r w:rsidRPr="00413DCC">
              <w:rPr>
                <w:rFonts w:ascii="Times New Roman" w:hAnsi="Times New Roman" w:cs="Times New Roman"/>
                <w:sz w:val="18"/>
                <w:szCs w:val="18"/>
              </w:rPr>
              <w:t>-</w:t>
            </w:r>
            <w:r w:rsidRPr="00413DCC">
              <w:rPr>
                <w:rStyle w:val="c2"/>
                <w:rFonts w:ascii="Times New Roman" w:hAnsi="Times New Roman" w:cs="Times New Roman"/>
                <w:sz w:val="18"/>
                <w:szCs w:val="18"/>
              </w:rPr>
              <w:t>технология развития критического мышления;</w:t>
            </w:r>
          </w:p>
          <w:p w14:paraId="50163928"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-проектная технология;</w:t>
            </w:r>
          </w:p>
          <w:p w14:paraId="7F9BA20C"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-технология развивающего обучения;</w:t>
            </w:r>
          </w:p>
          <w:p w14:paraId="10A4A37E"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lastRenderedPageBreak/>
              <w:t>-здоровье сберегающие технологии;</w:t>
            </w:r>
          </w:p>
          <w:p w14:paraId="1720D970"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  игровые технологии;</w:t>
            </w:r>
          </w:p>
          <w:p w14:paraId="62426E29"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-технология интегрированного обучения;</w:t>
            </w:r>
          </w:p>
          <w:p w14:paraId="2988F7E2"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-технологии уровневой дифференциации;</w:t>
            </w:r>
          </w:p>
          <w:p w14:paraId="069A5C8A" w14:textId="77777777" w:rsidR="003306ED" w:rsidRPr="00413DCC" w:rsidRDefault="003306ED" w:rsidP="00FE5AE5">
            <w:pPr>
              <w:jc w:val="both"/>
              <w:rPr>
                <w:rFonts w:ascii="Times New Roman" w:hAnsi="Times New Roman" w:cs="Times New Roman"/>
                <w:sz w:val="18"/>
                <w:szCs w:val="18"/>
                <w:highlight w:val="yellow"/>
              </w:rPr>
            </w:pPr>
            <w:r w:rsidRPr="00413DCC">
              <w:rPr>
                <w:rStyle w:val="c2"/>
                <w:rFonts w:ascii="Times New Roman" w:hAnsi="Times New Roman" w:cs="Times New Roman"/>
                <w:sz w:val="18"/>
                <w:szCs w:val="18"/>
              </w:rPr>
              <w:t>- технология проблемного обучения.</w:t>
            </w:r>
          </w:p>
        </w:tc>
        <w:tc>
          <w:tcPr>
            <w:tcW w:w="1915" w:type="dxa"/>
          </w:tcPr>
          <w:p w14:paraId="6ADCDFE4" w14:textId="77777777" w:rsidR="003306ED" w:rsidRPr="00413DCC" w:rsidRDefault="003306ED" w:rsidP="00FE5AE5">
            <w:pPr>
              <w:rPr>
                <w:rFonts w:ascii="Times New Roman" w:hAnsi="Times New Roman" w:cs="Times New Roman"/>
                <w:sz w:val="18"/>
                <w:szCs w:val="18"/>
              </w:rPr>
            </w:pPr>
            <w:r w:rsidRPr="00413DCC">
              <w:rPr>
                <w:rFonts w:ascii="Times New Roman" w:hAnsi="Times New Roman" w:cs="Times New Roman"/>
                <w:sz w:val="18"/>
                <w:szCs w:val="18"/>
              </w:rPr>
              <w:lastRenderedPageBreak/>
              <w:t>Педагогические технологии, используемые на уроках в начальных классах</w:t>
            </w:r>
          </w:p>
        </w:tc>
        <w:tc>
          <w:tcPr>
            <w:tcW w:w="1623" w:type="dxa"/>
          </w:tcPr>
          <w:p w14:paraId="36860BCA" w14:textId="77777777" w:rsidR="003306ED" w:rsidRPr="00413DCC" w:rsidRDefault="003306ED" w:rsidP="00FE5AE5">
            <w:pPr>
              <w:jc w:val="both"/>
              <w:rPr>
                <w:rFonts w:ascii="Times New Roman" w:hAnsi="Times New Roman" w:cs="Times New Roman"/>
                <w:sz w:val="18"/>
                <w:szCs w:val="18"/>
              </w:rPr>
            </w:pPr>
            <w:r w:rsidRPr="00413DCC">
              <w:rPr>
                <w:rFonts w:ascii="Times New Roman" w:hAnsi="Times New Roman" w:cs="Times New Roman"/>
                <w:sz w:val="18"/>
                <w:szCs w:val="18"/>
              </w:rPr>
              <w:t>Выступление на ШМО, педсовете</w:t>
            </w:r>
          </w:p>
        </w:tc>
        <w:tc>
          <w:tcPr>
            <w:tcW w:w="2094" w:type="dxa"/>
          </w:tcPr>
          <w:p w14:paraId="4F7F15D4" w14:textId="77777777" w:rsidR="003306ED" w:rsidRPr="00413DCC" w:rsidRDefault="003306ED" w:rsidP="00FE5AE5">
            <w:pPr>
              <w:jc w:val="both"/>
              <w:rPr>
                <w:rFonts w:ascii="Times New Roman" w:hAnsi="Times New Roman" w:cs="Times New Roman"/>
                <w:sz w:val="18"/>
                <w:szCs w:val="18"/>
              </w:rPr>
            </w:pPr>
            <w:r w:rsidRPr="00413DCC">
              <w:rPr>
                <w:rFonts w:ascii="Times New Roman" w:hAnsi="Times New Roman" w:cs="Times New Roman"/>
                <w:sz w:val="18"/>
                <w:szCs w:val="18"/>
              </w:rPr>
              <w:t>- поиск и чтение литературы по актуальным проблемам современного образования;</w:t>
            </w:r>
          </w:p>
          <w:p w14:paraId="597550DD" w14:textId="77777777" w:rsidR="003306ED" w:rsidRPr="00413DCC" w:rsidRDefault="003306ED" w:rsidP="00FE5AE5">
            <w:pPr>
              <w:jc w:val="both"/>
              <w:rPr>
                <w:rFonts w:ascii="Times New Roman" w:hAnsi="Times New Roman" w:cs="Times New Roman"/>
                <w:sz w:val="18"/>
                <w:szCs w:val="18"/>
              </w:rPr>
            </w:pPr>
            <w:r w:rsidRPr="00413DCC">
              <w:rPr>
                <w:rFonts w:ascii="Times New Roman" w:hAnsi="Times New Roman" w:cs="Times New Roman"/>
                <w:sz w:val="18"/>
                <w:szCs w:val="18"/>
              </w:rPr>
              <w:t xml:space="preserve">-применение современных образовательных </w:t>
            </w:r>
            <w:r w:rsidRPr="00413DCC">
              <w:rPr>
                <w:rFonts w:ascii="Times New Roman" w:hAnsi="Times New Roman" w:cs="Times New Roman"/>
                <w:sz w:val="18"/>
                <w:szCs w:val="18"/>
              </w:rPr>
              <w:lastRenderedPageBreak/>
              <w:t>технологий на уроках в начальной школе;</w:t>
            </w:r>
          </w:p>
          <w:p w14:paraId="04AC08E1" w14:textId="77777777" w:rsidR="003306ED" w:rsidRPr="00413DCC" w:rsidRDefault="003306ED" w:rsidP="00FE5AE5">
            <w:pPr>
              <w:jc w:val="both"/>
              <w:rPr>
                <w:rFonts w:ascii="Times New Roman" w:hAnsi="Times New Roman" w:cs="Times New Roman"/>
                <w:sz w:val="18"/>
                <w:szCs w:val="18"/>
              </w:rPr>
            </w:pPr>
            <w:r w:rsidRPr="00413DCC">
              <w:rPr>
                <w:rFonts w:ascii="Times New Roman" w:hAnsi="Times New Roman" w:cs="Times New Roman"/>
                <w:sz w:val="18"/>
                <w:szCs w:val="18"/>
              </w:rPr>
              <w:t>- участие в вебинарах и семинарах по актуальным проблемам в образовании:</w:t>
            </w:r>
          </w:p>
          <w:p w14:paraId="56DD4401" w14:textId="77777777" w:rsidR="003306ED" w:rsidRPr="00413DCC" w:rsidRDefault="003306ED" w:rsidP="00FE5AE5">
            <w:pPr>
              <w:rPr>
                <w:rFonts w:ascii="Times New Roman" w:hAnsi="Times New Roman" w:cs="Times New Roman"/>
                <w:b/>
                <w:color w:val="2B2B2B"/>
                <w:sz w:val="18"/>
                <w:szCs w:val="18"/>
              </w:rPr>
            </w:pPr>
            <w:r w:rsidRPr="00413DCC">
              <w:rPr>
                <w:rFonts w:ascii="Times New Roman" w:hAnsi="Times New Roman" w:cs="Times New Roman"/>
                <w:b/>
                <w:color w:val="2B2B2B"/>
                <w:sz w:val="18"/>
                <w:szCs w:val="18"/>
              </w:rPr>
              <w:t>Вебинары:</w:t>
            </w:r>
          </w:p>
          <w:p w14:paraId="0186B0E9" w14:textId="77777777" w:rsidR="003306ED" w:rsidRPr="00413DCC" w:rsidRDefault="003306ED" w:rsidP="00FE5AE5">
            <w:pPr>
              <w:rPr>
                <w:rFonts w:ascii="Times New Roman" w:hAnsi="Times New Roman" w:cs="Times New Roman"/>
                <w:sz w:val="18"/>
                <w:szCs w:val="18"/>
              </w:rPr>
            </w:pPr>
            <w:r w:rsidRPr="00413DCC">
              <w:rPr>
                <w:rFonts w:ascii="Times New Roman" w:hAnsi="Times New Roman" w:cs="Times New Roman"/>
                <w:sz w:val="18"/>
                <w:szCs w:val="18"/>
              </w:rPr>
              <w:t>1. «Мотивация в классе и как с ней работать».</w:t>
            </w:r>
          </w:p>
          <w:p w14:paraId="273D8641" w14:textId="77777777" w:rsidR="003306ED" w:rsidRPr="00413DCC" w:rsidRDefault="003306ED" w:rsidP="00FE5AE5">
            <w:pPr>
              <w:rPr>
                <w:rFonts w:ascii="Times New Roman" w:hAnsi="Times New Roman" w:cs="Times New Roman"/>
                <w:sz w:val="18"/>
                <w:szCs w:val="18"/>
              </w:rPr>
            </w:pPr>
            <w:r w:rsidRPr="00413DCC">
              <w:rPr>
                <w:rFonts w:ascii="Times New Roman" w:hAnsi="Times New Roman" w:cs="Times New Roman"/>
                <w:color w:val="2B2B2B"/>
                <w:sz w:val="18"/>
                <w:szCs w:val="18"/>
              </w:rPr>
              <w:t xml:space="preserve">2. </w:t>
            </w:r>
            <w:r w:rsidRPr="00413DCC">
              <w:rPr>
                <w:rFonts w:ascii="Times New Roman" w:hAnsi="Times New Roman" w:cs="Times New Roman"/>
                <w:sz w:val="18"/>
                <w:szCs w:val="18"/>
              </w:rPr>
              <w:t>«Проектная деятельность: ранняя профориентация»</w:t>
            </w:r>
          </w:p>
          <w:p w14:paraId="7E543A83" w14:textId="77777777" w:rsidR="003306ED" w:rsidRPr="00413DCC" w:rsidRDefault="003306ED" w:rsidP="00FE5AE5">
            <w:pPr>
              <w:rPr>
                <w:rFonts w:ascii="Times New Roman" w:hAnsi="Times New Roman" w:cs="Times New Roman"/>
                <w:color w:val="000000"/>
                <w:sz w:val="18"/>
                <w:szCs w:val="18"/>
                <w:shd w:val="clear" w:color="auto" w:fill="FAFAFA"/>
              </w:rPr>
            </w:pPr>
            <w:r w:rsidRPr="00413DCC">
              <w:rPr>
                <w:rFonts w:ascii="Times New Roman" w:hAnsi="Times New Roman" w:cs="Times New Roman"/>
                <w:color w:val="000000"/>
                <w:sz w:val="18"/>
                <w:szCs w:val="18"/>
                <w:shd w:val="clear" w:color="auto" w:fill="FAFAFA"/>
              </w:rPr>
              <w:t>3</w:t>
            </w:r>
            <w:r w:rsidRPr="00413DCC">
              <w:rPr>
                <w:rFonts w:ascii="Times New Roman" w:hAnsi="Times New Roman" w:cs="Times New Roman"/>
                <w:sz w:val="18"/>
                <w:szCs w:val="18"/>
              </w:rPr>
              <w:t>. «Интеграция детей с СДВГ в учебный процесс. Взгляд нейропсихолога»</w:t>
            </w:r>
          </w:p>
          <w:p w14:paraId="0055A333" w14:textId="77777777" w:rsidR="003306ED" w:rsidRPr="00413DCC" w:rsidRDefault="003306ED" w:rsidP="00FE5AE5">
            <w:pPr>
              <w:rPr>
                <w:rFonts w:ascii="Times New Roman" w:hAnsi="Times New Roman" w:cs="Times New Roman"/>
                <w:color w:val="000000"/>
                <w:sz w:val="18"/>
                <w:szCs w:val="18"/>
                <w:shd w:val="clear" w:color="auto" w:fill="FFFFFF"/>
              </w:rPr>
            </w:pPr>
            <w:r w:rsidRPr="00413DCC">
              <w:rPr>
                <w:rFonts w:ascii="Times New Roman" w:hAnsi="Times New Roman" w:cs="Times New Roman"/>
                <w:color w:val="000000"/>
                <w:sz w:val="18"/>
                <w:szCs w:val="18"/>
                <w:shd w:val="clear" w:color="auto" w:fill="FAFAFA"/>
              </w:rPr>
              <w:t>4.</w:t>
            </w:r>
            <w:r w:rsidRPr="00413DCC">
              <w:rPr>
                <w:rFonts w:ascii="Times New Roman" w:hAnsi="Times New Roman" w:cs="Times New Roman"/>
                <w:color w:val="000000"/>
                <w:sz w:val="18"/>
                <w:szCs w:val="18"/>
                <w:shd w:val="clear" w:color="auto" w:fill="FFFFFF"/>
              </w:rPr>
              <w:t xml:space="preserve"> «Нетрадиционные уроки в современной школе»</w:t>
            </w:r>
          </w:p>
          <w:p w14:paraId="70629119" w14:textId="77777777" w:rsidR="003306ED" w:rsidRPr="00413DCC" w:rsidRDefault="003306ED" w:rsidP="00FE5AE5">
            <w:pPr>
              <w:rPr>
                <w:rFonts w:ascii="Times New Roman" w:hAnsi="Times New Roman" w:cs="Times New Roman"/>
                <w:color w:val="000000"/>
                <w:sz w:val="18"/>
                <w:szCs w:val="18"/>
                <w:shd w:val="clear" w:color="auto" w:fill="FFFFFF"/>
              </w:rPr>
            </w:pPr>
            <w:r w:rsidRPr="00413DCC">
              <w:rPr>
                <w:rFonts w:ascii="Times New Roman" w:hAnsi="Times New Roman" w:cs="Times New Roman"/>
                <w:color w:val="000000"/>
                <w:sz w:val="18"/>
                <w:szCs w:val="18"/>
                <w:shd w:val="clear" w:color="auto" w:fill="FFFFFF"/>
              </w:rPr>
              <w:t>5. Яндекс.Учебник - цифровой образовательный ресурс для начальной школы</w:t>
            </w:r>
          </w:p>
          <w:p w14:paraId="1065676B" w14:textId="77777777" w:rsidR="003306ED" w:rsidRPr="00413DCC" w:rsidRDefault="003306ED" w:rsidP="00FE5AE5">
            <w:pPr>
              <w:rPr>
                <w:rFonts w:ascii="Times New Roman" w:hAnsi="Times New Roman" w:cs="Times New Roman"/>
                <w:color w:val="2B2B2B"/>
                <w:sz w:val="18"/>
                <w:szCs w:val="18"/>
              </w:rPr>
            </w:pPr>
            <w:r w:rsidRPr="00413DCC">
              <w:rPr>
                <w:rFonts w:ascii="Times New Roman" w:hAnsi="Times New Roman" w:cs="Times New Roman"/>
                <w:color w:val="000000"/>
                <w:sz w:val="18"/>
                <w:szCs w:val="18"/>
                <w:shd w:val="clear" w:color="auto" w:fill="FFFFFF"/>
              </w:rPr>
              <w:t>6. Развитие функциональной грамотности в начальной школе с Яндекс.Учебником</w:t>
            </w:r>
          </w:p>
          <w:p w14:paraId="1D3D34FC" w14:textId="77777777" w:rsidR="003306ED" w:rsidRPr="00413DCC" w:rsidRDefault="003306ED" w:rsidP="00FE5AE5">
            <w:pPr>
              <w:rPr>
                <w:rFonts w:ascii="Times New Roman" w:hAnsi="Times New Roman" w:cs="Times New Roman"/>
                <w:b/>
                <w:sz w:val="18"/>
                <w:szCs w:val="18"/>
              </w:rPr>
            </w:pPr>
            <w:r w:rsidRPr="00413DCC">
              <w:rPr>
                <w:rFonts w:ascii="Times New Roman" w:hAnsi="Times New Roman" w:cs="Times New Roman"/>
                <w:b/>
                <w:sz w:val="18"/>
                <w:szCs w:val="18"/>
              </w:rPr>
              <w:t>Семинары:</w:t>
            </w:r>
          </w:p>
          <w:p w14:paraId="50267B77" w14:textId="77777777" w:rsidR="003306ED" w:rsidRPr="00413DCC" w:rsidRDefault="003306ED" w:rsidP="00FE5AE5">
            <w:pPr>
              <w:rPr>
                <w:rStyle w:val="ad"/>
                <w:rFonts w:ascii="Times New Roman" w:hAnsi="Times New Roman" w:cs="Times New Roman"/>
                <w:b w:val="0"/>
                <w:bCs w:val="0"/>
                <w:color w:val="333333"/>
                <w:sz w:val="18"/>
                <w:szCs w:val="18"/>
                <w:shd w:val="clear" w:color="auto" w:fill="FFFFFF"/>
              </w:rPr>
            </w:pPr>
            <w:r w:rsidRPr="00413DCC">
              <w:rPr>
                <w:rFonts w:ascii="Times New Roman" w:hAnsi="Times New Roman" w:cs="Times New Roman"/>
                <w:sz w:val="18"/>
                <w:szCs w:val="18"/>
              </w:rPr>
              <w:t xml:space="preserve">1. </w:t>
            </w:r>
            <w:hyperlink r:id="rId6" w:history="1">
              <w:r w:rsidRPr="00413DCC">
                <w:rPr>
                  <w:rStyle w:val="af1"/>
                  <w:sz w:val="18"/>
                  <w:szCs w:val="18"/>
                </w:rPr>
                <w:t>«Технологии формирования и оценивания функциональной грамотности обучающихся»</w:t>
              </w:r>
            </w:hyperlink>
            <w:r w:rsidRPr="00413DCC">
              <w:rPr>
                <w:rStyle w:val="ad"/>
                <w:rFonts w:ascii="Times New Roman" w:hAnsi="Times New Roman" w:cs="Times New Roman"/>
                <w:color w:val="333333"/>
                <w:sz w:val="18"/>
                <w:szCs w:val="18"/>
                <w:shd w:val="clear" w:color="auto" w:fill="FFFFFF"/>
              </w:rPr>
              <w:t xml:space="preserve"> </w:t>
            </w:r>
          </w:p>
          <w:p w14:paraId="6F5B6EDA" w14:textId="77777777" w:rsidR="003306ED" w:rsidRPr="00413DCC" w:rsidRDefault="003306ED" w:rsidP="00FE5AE5">
            <w:pPr>
              <w:rPr>
                <w:rFonts w:ascii="Times New Roman" w:hAnsi="Times New Roman" w:cs="Times New Roman"/>
                <w:sz w:val="18"/>
                <w:szCs w:val="18"/>
              </w:rPr>
            </w:pPr>
            <w:r w:rsidRPr="00413DCC">
              <w:rPr>
                <w:rStyle w:val="ad"/>
                <w:rFonts w:ascii="Times New Roman" w:hAnsi="Times New Roman" w:cs="Times New Roman"/>
                <w:color w:val="333333"/>
                <w:sz w:val="18"/>
                <w:szCs w:val="18"/>
                <w:shd w:val="clear" w:color="auto" w:fill="FFFFFF"/>
              </w:rPr>
              <w:t xml:space="preserve">2. </w:t>
            </w:r>
            <w:r w:rsidRPr="00413DCC">
              <w:rPr>
                <w:rStyle w:val="ad"/>
                <w:rFonts w:ascii="Times New Roman" w:hAnsi="Times New Roman" w:cs="Times New Roman"/>
                <w:sz w:val="18"/>
                <w:szCs w:val="18"/>
                <w:shd w:val="clear" w:color="auto" w:fill="FFFFFF"/>
              </w:rPr>
              <w:t>«Деятельность учителя в контексте требований новых ФГОС НОО и ФГОС ООО»</w:t>
            </w:r>
            <w:r w:rsidRPr="00413DCC">
              <w:rPr>
                <w:rFonts w:ascii="Times New Roman" w:hAnsi="Times New Roman" w:cs="Times New Roman"/>
                <w:color w:val="333333"/>
                <w:sz w:val="18"/>
                <w:szCs w:val="18"/>
                <w:shd w:val="clear" w:color="auto" w:fill="FFFFFF"/>
              </w:rPr>
              <w:t> </w:t>
            </w:r>
          </w:p>
          <w:p w14:paraId="21B88D3E" w14:textId="77777777" w:rsidR="003306ED" w:rsidRPr="00413DCC" w:rsidRDefault="003306ED" w:rsidP="00FE5AE5">
            <w:pPr>
              <w:jc w:val="both"/>
              <w:rPr>
                <w:rFonts w:ascii="Times New Roman" w:hAnsi="Times New Roman" w:cs="Times New Roman"/>
                <w:sz w:val="18"/>
                <w:szCs w:val="18"/>
                <w:highlight w:val="yellow"/>
              </w:rPr>
            </w:pPr>
          </w:p>
        </w:tc>
        <w:tc>
          <w:tcPr>
            <w:tcW w:w="1528" w:type="dxa"/>
          </w:tcPr>
          <w:p w14:paraId="400F5AAA" w14:textId="77777777" w:rsidR="003306ED" w:rsidRPr="00413DCC" w:rsidRDefault="003306ED" w:rsidP="00FE5AE5">
            <w:pPr>
              <w:jc w:val="both"/>
              <w:rPr>
                <w:rFonts w:ascii="Times New Roman" w:hAnsi="Times New Roman" w:cs="Times New Roman"/>
                <w:sz w:val="18"/>
                <w:szCs w:val="18"/>
              </w:rPr>
            </w:pPr>
          </w:p>
        </w:tc>
      </w:tr>
      <w:tr w:rsidR="003306ED" w:rsidRPr="00413DCC" w14:paraId="498BF328" w14:textId="77777777" w:rsidTr="00FE5AE5">
        <w:trPr>
          <w:trHeight w:val="150"/>
          <w:jc w:val="center"/>
        </w:trPr>
        <w:tc>
          <w:tcPr>
            <w:tcW w:w="425" w:type="dxa"/>
          </w:tcPr>
          <w:p w14:paraId="714E9FD4" w14:textId="77777777" w:rsidR="003306ED" w:rsidRPr="00413DCC" w:rsidRDefault="003306ED" w:rsidP="00FE5AE5">
            <w:pPr>
              <w:jc w:val="both"/>
              <w:rPr>
                <w:rFonts w:ascii="Times New Roman" w:hAnsi="Times New Roman" w:cs="Times New Roman"/>
                <w:sz w:val="18"/>
                <w:szCs w:val="18"/>
              </w:rPr>
            </w:pPr>
            <w:r w:rsidRPr="00413DCC">
              <w:rPr>
                <w:rFonts w:ascii="Times New Roman" w:hAnsi="Times New Roman" w:cs="Times New Roman"/>
                <w:sz w:val="18"/>
                <w:szCs w:val="18"/>
              </w:rPr>
              <w:t>3</w:t>
            </w:r>
          </w:p>
        </w:tc>
        <w:tc>
          <w:tcPr>
            <w:tcW w:w="1105" w:type="dxa"/>
          </w:tcPr>
          <w:p w14:paraId="70566F1D" w14:textId="77777777" w:rsidR="003306ED" w:rsidRPr="00413DCC" w:rsidRDefault="003306ED" w:rsidP="00FE5AE5">
            <w:pPr>
              <w:jc w:val="center"/>
              <w:rPr>
                <w:rFonts w:ascii="Times New Roman" w:hAnsi="Times New Roman" w:cs="Times New Roman"/>
                <w:b/>
                <w:sz w:val="18"/>
                <w:szCs w:val="18"/>
              </w:rPr>
            </w:pPr>
            <w:r w:rsidRPr="00413DCC">
              <w:rPr>
                <w:rFonts w:ascii="Times New Roman" w:hAnsi="Times New Roman" w:cs="Times New Roman"/>
                <w:bCs/>
                <w:sz w:val="18"/>
                <w:szCs w:val="18"/>
              </w:rPr>
              <w:t>Чернышева Наталья Михайловна</w:t>
            </w:r>
          </w:p>
        </w:tc>
        <w:tc>
          <w:tcPr>
            <w:tcW w:w="2217" w:type="dxa"/>
          </w:tcPr>
          <w:p w14:paraId="3EF1A957"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 информационно – коммуникационная технология;</w:t>
            </w:r>
          </w:p>
          <w:p w14:paraId="57FA478B" w14:textId="77777777" w:rsidR="003306ED" w:rsidRPr="00413DCC" w:rsidRDefault="003306ED" w:rsidP="00FE5AE5">
            <w:pPr>
              <w:jc w:val="both"/>
              <w:rPr>
                <w:rStyle w:val="c2"/>
                <w:rFonts w:ascii="Times New Roman" w:hAnsi="Times New Roman" w:cs="Times New Roman"/>
                <w:sz w:val="18"/>
                <w:szCs w:val="18"/>
              </w:rPr>
            </w:pPr>
            <w:r w:rsidRPr="00413DCC">
              <w:rPr>
                <w:rFonts w:ascii="Times New Roman" w:hAnsi="Times New Roman" w:cs="Times New Roman"/>
                <w:sz w:val="18"/>
                <w:szCs w:val="18"/>
              </w:rPr>
              <w:t xml:space="preserve">- </w:t>
            </w:r>
            <w:r w:rsidRPr="00413DCC">
              <w:rPr>
                <w:rStyle w:val="c2"/>
                <w:rFonts w:ascii="Times New Roman" w:hAnsi="Times New Roman" w:cs="Times New Roman"/>
                <w:sz w:val="18"/>
                <w:szCs w:val="18"/>
              </w:rPr>
              <w:t>технология развития критического мышления;</w:t>
            </w:r>
          </w:p>
          <w:p w14:paraId="379790A3"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-проектная технология;</w:t>
            </w:r>
          </w:p>
          <w:p w14:paraId="4C94A1B1"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-технология развивающего обучения;</w:t>
            </w:r>
          </w:p>
          <w:p w14:paraId="7D0BF364"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-здоровье сберегающие технологии;</w:t>
            </w:r>
          </w:p>
          <w:p w14:paraId="4E853957"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  игровые технологии;</w:t>
            </w:r>
          </w:p>
          <w:p w14:paraId="67F59BBD"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-технология интегрированного обучения;</w:t>
            </w:r>
          </w:p>
          <w:p w14:paraId="54649965"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-технологии уровневой дифференциации;</w:t>
            </w:r>
          </w:p>
          <w:p w14:paraId="325D9B92" w14:textId="77777777" w:rsidR="003306ED" w:rsidRPr="00413DCC" w:rsidRDefault="003306ED" w:rsidP="00FE5AE5">
            <w:pPr>
              <w:jc w:val="both"/>
              <w:rPr>
                <w:rFonts w:ascii="Times New Roman" w:hAnsi="Times New Roman" w:cs="Times New Roman"/>
                <w:sz w:val="18"/>
                <w:szCs w:val="18"/>
                <w:highlight w:val="yellow"/>
              </w:rPr>
            </w:pPr>
            <w:r w:rsidRPr="00413DCC">
              <w:rPr>
                <w:rStyle w:val="c2"/>
                <w:rFonts w:ascii="Times New Roman" w:hAnsi="Times New Roman" w:cs="Times New Roman"/>
                <w:sz w:val="18"/>
                <w:szCs w:val="18"/>
              </w:rPr>
              <w:t>- технология проблемного обучения.</w:t>
            </w:r>
          </w:p>
        </w:tc>
        <w:tc>
          <w:tcPr>
            <w:tcW w:w="1915" w:type="dxa"/>
          </w:tcPr>
          <w:p w14:paraId="4C260EBF" w14:textId="77777777" w:rsidR="003306ED" w:rsidRPr="00413DCC" w:rsidRDefault="003306ED" w:rsidP="00FE5AE5">
            <w:pPr>
              <w:rPr>
                <w:rFonts w:ascii="Times New Roman" w:hAnsi="Times New Roman" w:cs="Times New Roman"/>
                <w:sz w:val="18"/>
                <w:szCs w:val="18"/>
              </w:rPr>
            </w:pPr>
            <w:r w:rsidRPr="00413DCC">
              <w:rPr>
                <w:rFonts w:ascii="Times New Roman" w:hAnsi="Times New Roman" w:cs="Times New Roman"/>
                <w:color w:val="000000"/>
                <w:sz w:val="18"/>
                <w:szCs w:val="18"/>
              </w:rPr>
              <w:t>Проектно – исследовательская деятельность на уроках в начальных классах, как механизм реализации ФГОС</w:t>
            </w:r>
          </w:p>
        </w:tc>
        <w:tc>
          <w:tcPr>
            <w:tcW w:w="1623" w:type="dxa"/>
          </w:tcPr>
          <w:p w14:paraId="6B10A600" w14:textId="77777777" w:rsidR="003306ED" w:rsidRPr="00413DCC" w:rsidRDefault="003306ED" w:rsidP="00FE5AE5">
            <w:pPr>
              <w:jc w:val="both"/>
              <w:rPr>
                <w:rFonts w:ascii="Times New Roman" w:hAnsi="Times New Roman" w:cs="Times New Roman"/>
                <w:sz w:val="18"/>
                <w:szCs w:val="18"/>
              </w:rPr>
            </w:pPr>
            <w:r w:rsidRPr="00413DCC">
              <w:rPr>
                <w:rFonts w:ascii="Times New Roman" w:hAnsi="Times New Roman" w:cs="Times New Roman"/>
                <w:sz w:val="18"/>
                <w:szCs w:val="18"/>
              </w:rPr>
              <w:t>Выступление на ШМО</w:t>
            </w:r>
          </w:p>
        </w:tc>
        <w:tc>
          <w:tcPr>
            <w:tcW w:w="2094" w:type="dxa"/>
          </w:tcPr>
          <w:p w14:paraId="78BD4E6D" w14:textId="77777777" w:rsidR="003306ED" w:rsidRPr="00413DCC" w:rsidRDefault="003306ED" w:rsidP="00FE5AE5">
            <w:pPr>
              <w:jc w:val="both"/>
              <w:rPr>
                <w:rFonts w:ascii="Times New Roman" w:hAnsi="Times New Roman" w:cs="Times New Roman"/>
                <w:sz w:val="18"/>
                <w:szCs w:val="18"/>
              </w:rPr>
            </w:pPr>
            <w:r w:rsidRPr="00413DCC">
              <w:rPr>
                <w:rFonts w:ascii="Times New Roman" w:hAnsi="Times New Roman" w:cs="Times New Roman"/>
                <w:sz w:val="18"/>
                <w:szCs w:val="18"/>
              </w:rPr>
              <w:t>- поиск и чтение литературы по актуальным проблемам современного образования;</w:t>
            </w:r>
          </w:p>
          <w:p w14:paraId="11769254" w14:textId="77777777" w:rsidR="003306ED" w:rsidRPr="00413DCC" w:rsidRDefault="003306ED" w:rsidP="00FE5AE5">
            <w:pPr>
              <w:jc w:val="both"/>
              <w:rPr>
                <w:rFonts w:ascii="Times New Roman" w:hAnsi="Times New Roman" w:cs="Times New Roman"/>
                <w:sz w:val="18"/>
                <w:szCs w:val="18"/>
              </w:rPr>
            </w:pPr>
            <w:r w:rsidRPr="00413DCC">
              <w:rPr>
                <w:rFonts w:ascii="Times New Roman" w:hAnsi="Times New Roman" w:cs="Times New Roman"/>
                <w:sz w:val="18"/>
                <w:szCs w:val="18"/>
              </w:rPr>
              <w:t>-применение современных образовательных технологий на уроках в начальной школе;</w:t>
            </w:r>
          </w:p>
          <w:p w14:paraId="0CD85532" w14:textId="77777777" w:rsidR="003306ED" w:rsidRPr="00413DCC" w:rsidRDefault="003306ED" w:rsidP="00FE5AE5">
            <w:pPr>
              <w:jc w:val="both"/>
              <w:rPr>
                <w:rFonts w:ascii="Times New Roman" w:hAnsi="Times New Roman" w:cs="Times New Roman"/>
                <w:sz w:val="18"/>
                <w:szCs w:val="18"/>
              </w:rPr>
            </w:pPr>
            <w:r w:rsidRPr="00413DCC">
              <w:rPr>
                <w:rFonts w:ascii="Times New Roman" w:hAnsi="Times New Roman" w:cs="Times New Roman"/>
                <w:sz w:val="18"/>
                <w:szCs w:val="18"/>
              </w:rPr>
              <w:t>- участие в вебинарах и семинарах по актуальным проблемам в образовании:</w:t>
            </w:r>
          </w:p>
          <w:p w14:paraId="624906E0" w14:textId="77777777" w:rsidR="003306ED" w:rsidRPr="00413DCC" w:rsidRDefault="003306ED" w:rsidP="00FE5AE5">
            <w:pPr>
              <w:rPr>
                <w:rFonts w:ascii="Times New Roman" w:hAnsi="Times New Roman" w:cs="Times New Roman"/>
                <w:b/>
                <w:color w:val="2B2B2B"/>
                <w:sz w:val="18"/>
                <w:szCs w:val="18"/>
              </w:rPr>
            </w:pPr>
            <w:r w:rsidRPr="00413DCC">
              <w:rPr>
                <w:rFonts w:ascii="Times New Roman" w:hAnsi="Times New Roman" w:cs="Times New Roman"/>
                <w:b/>
                <w:color w:val="2B2B2B"/>
                <w:sz w:val="18"/>
                <w:szCs w:val="18"/>
              </w:rPr>
              <w:t>Вебинары:</w:t>
            </w:r>
          </w:p>
          <w:p w14:paraId="2699A38E" w14:textId="77777777" w:rsidR="003306ED" w:rsidRPr="00413DCC" w:rsidRDefault="003306ED" w:rsidP="00FE5AE5">
            <w:pPr>
              <w:rPr>
                <w:rFonts w:ascii="Times New Roman" w:hAnsi="Times New Roman" w:cs="Times New Roman"/>
                <w:sz w:val="18"/>
                <w:szCs w:val="18"/>
              </w:rPr>
            </w:pPr>
            <w:r w:rsidRPr="00413DCC">
              <w:rPr>
                <w:rFonts w:ascii="Times New Roman" w:hAnsi="Times New Roman" w:cs="Times New Roman"/>
                <w:sz w:val="18"/>
                <w:szCs w:val="18"/>
              </w:rPr>
              <w:t>1. «Мотивация в классе и как с ней работать».</w:t>
            </w:r>
          </w:p>
          <w:p w14:paraId="6F2452CE" w14:textId="77777777" w:rsidR="003306ED" w:rsidRPr="00413DCC" w:rsidRDefault="003306ED" w:rsidP="00FE5AE5">
            <w:pPr>
              <w:rPr>
                <w:rFonts w:ascii="Times New Roman" w:hAnsi="Times New Roman" w:cs="Times New Roman"/>
                <w:sz w:val="18"/>
                <w:szCs w:val="18"/>
              </w:rPr>
            </w:pPr>
            <w:r w:rsidRPr="00413DCC">
              <w:rPr>
                <w:rFonts w:ascii="Times New Roman" w:hAnsi="Times New Roman" w:cs="Times New Roman"/>
                <w:color w:val="2B2B2B"/>
                <w:sz w:val="18"/>
                <w:szCs w:val="18"/>
              </w:rPr>
              <w:t xml:space="preserve">2. </w:t>
            </w:r>
            <w:r w:rsidRPr="00413DCC">
              <w:rPr>
                <w:rFonts w:ascii="Times New Roman" w:hAnsi="Times New Roman" w:cs="Times New Roman"/>
                <w:sz w:val="18"/>
                <w:szCs w:val="18"/>
              </w:rPr>
              <w:t>«Проектная деятельность: ранняя профориентация»</w:t>
            </w:r>
          </w:p>
          <w:p w14:paraId="5F8988F8" w14:textId="77777777" w:rsidR="003306ED" w:rsidRPr="00413DCC" w:rsidRDefault="003306ED" w:rsidP="00FE5AE5">
            <w:pPr>
              <w:rPr>
                <w:rFonts w:ascii="Times New Roman" w:hAnsi="Times New Roman" w:cs="Times New Roman"/>
                <w:color w:val="000000"/>
                <w:sz w:val="18"/>
                <w:szCs w:val="18"/>
                <w:shd w:val="clear" w:color="auto" w:fill="FAFAFA"/>
              </w:rPr>
            </w:pPr>
            <w:r w:rsidRPr="00413DCC">
              <w:rPr>
                <w:rFonts w:ascii="Times New Roman" w:hAnsi="Times New Roman" w:cs="Times New Roman"/>
                <w:color w:val="000000"/>
                <w:sz w:val="18"/>
                <w:szCs w:val="18"/>
                <w:shd w:val="clear" w:color="auto" w:fill="FAFAFA"/>
              </w:rPr>
              <w:t>3</w:t>
            </w:r>
            <w:r w:rsidRPr="00413DCC">
              <w:rPr>
                <w:rFonts w:ascii="Times New Roman" w:hAnsi="Times New Roman" w:cs="Times New Roman"/>
                <w:sz w:val="18"/>
                <w:szCs w:val="18"/>
              </w:rPr>
              <w:t>. «Интеграция детей с СДВГ в учебный процесс. Взгляд нейропсихолога»</w:t>
            </w:r>
          </w:p>
          <w:p w14:paraId="3A586DBB" w14:textId="77777777" w:rsidR="003306ED" w:rsidRPr="00413DCC" w:rsidRDefault="003306ED" w:rsidP="00FE5AE5">
            <w:pPr>
              <w:rPr>
                <w:rFonts w:ascii="Times New Roman" w:hAnsi="Times New Roman" w:cs="Times New Roman"/>
                <w:color w:val="000000"/>
                <w:sz w:val="18"/>
                <w:szCs w:val="18"/>
                <w:shd w:val="clear" w:color="auto" w:fill="FFFFFF"/>
              </w:rPr>
            </w:pPr>
            <w:r w:rsidRPr="00413DCC">
              <w:rPr>
                <w:rFonts w:ascii="Times New Roman" w:hAnsi="Times New Roman" w:cs="Times New Roman"/>
                <w:color w:val="000000"/>
                <w:sz w:val="18"/>
                <w:szCs w:val="18"/>
                <w:shd w:val="clear" w:color="auto" w:fill="FAFAFA"/>
              </w:rPr>
              <w:t>4.</w:t>
            </w:r>
            <w:r w:rsidRPr="00413DCC">
              <w:rPr>
                <w:rFonts w:ascii="Times New Roman" w:hAnsi="Times New Roman" w:cs="Times New Roman"/>
                <w:color w:val="000000"/>
                <w:sz w:val="18"/>
                <w:szCs w:val="18"/>
                <w:shd w:val="clear" w:color="auto" w:fill="FFFFFF"/>
              </w:rPr>
              <w:t xml:space="preserve"> «Нетрадиционные уроки в современной школе»</w:t>
            </w:r>
          </w:p>
          <w:p w14:paraId="6D767E64" w14:textId="77777777" w:rsidR="003306ED" w:rsidRPr="00413DCC" w:rsidRDefault="003306ED" w:rsidP="00FE5AE5">
            <w:pPr>
              <w:rPr>
                <w:rFonts w:ascii="Times New Roman" w:hAnsi="Times New Roman" w:cs="Times New Roman"/>
                <w:color w:val="000000"/>
                <w:sz w:val="18"/>
                <w:szCs w:val="18"/>
                <w:shd w:val="clear" w:color="auto" w:fill="FFFFFF"/>
              </w:rPr>
            </w:pPr>
            <w:r w:rsidRPr="00413DCC">
              <w:rPr>
                <w:rFonts w:ascii="Times New Roman" w:hAnsi="Times New Roman" w:cs="Times New Roman"/>
                <w:color w:val="000000"/>
                <w:sz w:val="18"/>
                <w:szCs w:val="18"/>
                <w:shd w:val="clear" w:color="auto" w:fill="FFFFFF"/>
              </w:rPr>
              <w:t>5. Яндекс.Учебник - цифровой образовательный ресурс для начальной школы</w:t>
            </w:r>
          </w:p>
          <w:p w14:paraId="75DBABE6" w14:textId="77777777" w:rsidR="003306ED" w:rsidRPr="00413DCC" w:rsidRDefault="003306ED" w:rsidP="00FE5AE5">
            <w:pPr>
              <w:rPr>
                <w:rFonts w:ascii="Times New Roman" w:hAnsi="Times New Roman" w:cs="Times New Roman"/>
                <w:color w:val="2B2B2B"/>
                <w:sz w:val="18"/>
                <w:szCs w:val="18"/>
              </w:rPr>
            </w:pPr>
            <w:r w:rsidRPr="00413DCC">
              <w:rPr>
                <w:rFonts w:ascii="Times New Roman" w:hAnsi="Times New Roman" w:cs="Times New Roman"/>
                <w:color w:val="000000"/>
                <w:sz w:val="18"/>
                <w:szCs w:val="18"/>
                <w:shd w:val="clear" w:color="auto" w:fill="FFFFFF"/>
              </w:rPr>
              <w:t xml:space="preserve">6. Развитие функциональной грамотности в </w:t>
            </w:r>
            <w:r w:rsidRPr="00413DCC">
              <w:rPr>
                <w:rFonts w:ascii="Times New Roman" w:hAnsi="Times New Roman" w:cs="Times New Roman"/>
                <w:color w:val="000000"/>
                <w:sz w:val="18"/>
                <w:szCs w:val="18"/>
                <w:shd w:val="clear" w:color="auto" w:fill="FFFFFF"/>
              </w:rPr>
              <w:lastRenderedPageBreak/>
              <w:t>начальной школе с Яндекс.Учебником</w:t>
            </w:r>
          </w:p>
          <w:p w14:paraId="075E9437" w14:textId="77777777" w:rsidR="003306ED" w:rsidRPr="00413DCC" w:rsidRDefault="003306ED" w:rsidP="00FE5AE5">
            <w:pPr>
              <w:rPr>
                <w:rFonts w:ascii="Times New Roman" w:hAnsi="Times New Roman" w:cs="Times New Roman"/>
                <w:b/>
                <w:sz w:val="18"/>
                <w:szCs w:val="18"/>
              </w:rPr>
            </w:pPr>
            <w:r w:rsidRPr="00413DCC">
              <w:rPr>
                <w:rFonts w:ascii="Times New Roman" w:hAnsi="Times New Roman" w:cs="Times New Roman"/>
                <w:b/>
                <w:sz w:val="18"/>
                <w:szCs w:val="18"/>
              </w:rPr>
              <w:t>Семинары:</w:t>
            </w:r>
          </w:p>
          <w:p w14:paraId="5268A69F" w14:textId="77777777" w:rsidR="003306ED" w:rsidRPr="00413DCC" w:rsidRDefault="003306ED" w:rsidP="00FE5AE5">
            <w:pPr>
              <w:rPr>
                <w:rStyle w:val="ad"/>
                <w:rFonts w:ascii="Times New Roman" w:hAnsi="Times New Roman" w:cs="Times New Roman"/>
                <w:b w:val="0"/>
                <w:bCs w:val="0"/>
                <w:color w:val="333333"/>
                <w:sz w:val="18"/>
                <w:szCs w:val="18"/>
                <w:shd w:val="clear" w:color="auto" w:fill="FFFFFF"/>
              </w:rPr>
            </w:pPr>
            <w:r w:rsidRPr="00413DCC">
              <w:rPr>
                <w:rFonts w:ascii="Times New Roman" w:hAnsi="Times New Roman" w:cs="Times New Roman"/>
                <w:sz w:val="18"/>
                <w:szCs w:val="18"/>
              </w:rPr>
              <w:t xml:space="preserve">1. </w:t>
            </w:r>
            <w:hyperlink r:id="rId7" w:history="1">
              <w:r w:rsidRPr="00413DCC">
                <w:rPr>
                  <w:rStyle w:val="af1"/>
                  <w:sz w:val="18"/>
                  <w:szCs w:val="18"/>
                </w:rPr>
                <w:t>«Технологии формирования и оценивания функциональной грамотности обучающихся»</w:t>
              </w:r>
            </w:hyperlink>
            <w:r w:rsidRPr="00413DCC">
              <w:rPr>
                <w:rStyle w:val="ad"/>
                <w:rFonts w:ascii="Times New Roman" w:hAnsi="Times New Roman" w:cs="Times New Roman"/>
                <w:color w:val="333333"/>
                <w:sz w:val="18"/>
                <w:szCs w:val="18"/>
                <w:shd w:val="clear" w:color="auto" w:fill="FFFFFF"/>
              </w:rPr>
              <w:t xml:space="preserve"> </w:t>
            </w:r>
          </w:p>
          <w:p w14:paraId="13CCF4C9" w14:textId="77777777" w:rsidR="003306ED" w:rsidRPr="00413DCC" w:rsidRDefault="003306ED" w:rsidP="00FE5AE5">
            <w:pPr>
              <w:rPr>
                <w:rFonts w:ascii="Times New Roman" w:hAnsi="Times New Roman" w:cs="Times New Roman"/>
                <w:sz w:val="18"/>
                <w:szCs w:val="18"/>
              </w:rPr>
            </w:pPr>
            <w:r w:rsidRPr="00413DCC">
              <w:rPr>
                <w:rStyle w:val="ad"/>
                <w:rFonts w:ascii="Times New Roman" w:hAnsi="Times New Roman" w:cs="Times New Roman"/>
                <w:color w:val="333333"/>
                <w:sz w:val="18"/>
                <w:szCs w:val="18"/>
                <w:shd w:val="clear" w:color="auto" w:fill="FFFFFF"/>
              </w:rPr>
              <w:t xml:space="preserve">2. </w:t>
            </w:r>
            <w:r w:rsidRPr="00413DCC">
              <w:rPr>
                <w:rStyle w:val="ad"/>
                <w:rFonts w:ascii="Times New Roman" w:hAnsi="Times New Roman" w:cs="Times New Roman"/>
                <w:sz w:val="18"/>
                <w:szCs w:val="18"/>
                <w:shd w:val="clear" w:color="auto" w:fill="FFFFFF"/>
              </w:rPr>
              <w:t>«Деятельность учителя в контексте требований новых ФГОС НОО и ФГОС ООО»</w:t>
            </w:r>
            <w:r w:rsidRPr="00413DCC">
              <w:rPr>
                <w:rFonts w:ascii="Times New Roman" w:hAnsi="Times New Roman" w:cs="Times New Roman"/>
                <w:color w:val="333333"/>
                <w:sz w:val="18"/>
                <w:szCs w:val="18"/>
                <w:shd w:val="clear" w:color="auto" w:fill="FFFFFF"/>
              </w:rPr>
              <w:t> </w:t>
            </w:r>
          </w:p>
          <w:p w14:paraId="38D78063" w14:textId="77777777" w:rsidR="003306ED" w:rsidRPr="00413DCC" w:rsidRDefault="003306ED" w:rsidP="00FE5AE5">
            <w:pPr>
              <w:jc w:val="both"/>
              <w:rPr>
                <w:rFonts w:ascii="Times New Roman" w:hAnsi="Times New Roman" w:cs="Times New Roman"/>
                <w:sz w:val="18"/>
                <w:szCs w:val="18"/>
              </w:rPr>
            </w:pPr>
          </w:p>
        </w:tc>
        <w:tc>
          <w:tcPr>
            <w:tcW w:w="1528" w:type="dxa"/>
          </w:tcPr>
          <w:p w14:paraId="3E6526BD" w14:textId="77777777" w:rsidR="003306ED" w:rsidRPr="00413DCC" w:rsidRDefault="003306ED" w:rsidP="00FE5AE5">
            <w:pPr>
              <w:jc w:val="both"/>
              <w:rPr>
                <w:rFonts w:ascii="Times New Roman" w:hAnsi="Times New Roman" w:cs="Times New Roman"/>
                <w:sz w:val="18"/>
                <w:szCs w:val="18"/>
              </w:rPr>
            </w:pPr>
          </w:p>
        </w:tc>
      </w:tr>
      <w:tr w:rsidR="003306ED" w:rsidRPr="00413DCC" w14:paraId="551D4E1E" w14:textId="77777777" w:rsidTr="00FE5AE5">
        <w:trPr>
          <w:trHeight w:val="2965"/>
          <w:jc w:val="center"/>
        </w:trPr>
        <w:tc>
          <w:tcPr>
            <w:tcW w:w="425" w:type="dxa"/>
          </w:tcPr>
          <w:p w14:paraId="18FC1ED9" w14:textId="77777777" w:rsidR="003306ED" w:rsidRPr="00413DCC" w:rsidRDefault="003306ED" w:rsidP="00FE5AE5">
            <w:pPr>
              <w:jc w:val="both"/>
              <w:rPr>
                <w:rFonts w:ascii="Times New Roman" w:hAnsi="Times New Roman" w:cs="Times New Roman"/>
                <w:sz w:val="18"/>
                <w:szCs w:val="18"/>
              </w:rPr>
            </w:pPr>
            <w:r w:rsidRPr="00413DCC">
              <w:rPr>
                <w:rFonts w:ascii="Times New Roman" w:hAnsi="Times New Roman" w:cs="Times New Roman"/>
                <w:sz w:val="18"/>
                <w:szCs w:val="18"/>
              </w:rPr>
              <w:t>4</w:t>
            </w:r>
          </w:p>
        </w:tc>
        <w:tc>
          <w:tcPr>
            <w:tcW w:w="1105" w:type="dxa"/>
          </w:tcPr>
          <w:p w14:paraId="1B383217" w14:textId="77777777" w:rsidR="003306ED" w:rsidRPr="00413DCC" w:rsidRDefault="003306ED" w:rsidP="00FE5AE5">
            <w:pPr>
              <w:jc w:val="center"/>
              <w:rPr>
                <w:rFonts w:ascii="Times New Roman" w:hAnsi="Times New Roman" w:cs="Times New Roman"/>
                <w:bCs/>
                <w:sz w:val="18"/>
                <w:szCs w:val="18"/>
              </w:rPr>
            </w:pPr>
            <w:r w:rsidRPr="00413DCC">
              <w:rPr>
                <w:rFonts w:ascii="Times New Roman" w:hAnsi="Times New Roman" w:cs="Times New Roman"/>
                <w:bCs/>
                <w:sz w:val="18"/>
                <w:szCs w:val="18"/>
              </w:rPr>
              <w:t>Попова Яна Анатольевна</w:t>
            </w:r>
          </w:p>
          <w:p w14:paraId="55E66C3A" w14:textId="77777777" w:rsidR="003306ED" w:rsidRPr="00413DCC" w:rsidRDefault="003306ED" w:rsidP="00FE5AE5">
            <w:pPr>
              <w:jc w:val="center"/>
              <w:rPr>
                <w:rFonts w:ascii="Times New Roman" w:hAnsi="Times New Roman" w:cs="Times New Roman"/>
                <w:b/>
                <w:sz w:val="18"/>
                <w:szCs w:val="18"/>
              </w:rPr>
            </w:pPr>
          </w:p>
        </w:tc>
        <w:tc>
          <w:tcPr>
            <w:tcW w:w="2217" w:type="dxa"/>
          </w:tcPr>
          <w:p w14:paraId="03D2DF0A"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-информационно – коммуникационная технология;</w:t>
            </w:r>
          </w:p>
          <w:p w14:paraId="4BC340AC" w14:textId="77777777" w:rsidR="003306ED" w:rsidRPr="00413DCC" w:rsidRDefault="003306ED" w:rsidP="00FE5AE5">
            <w:pPr>
              <w:jc w:val="both"/>
              <w:rPr>
                <w:rStyle w:val="c2"/>
                <w:rFonts w:ascii="Times New Roman" w:hAnsi="Times New Roman" w:cs="Times New Roman"/>
                <w:sz w:val="18"/>
                <w:szCs w:val="18"/>
              </w:rPr>
            </w:pPr>
            <w:r w:rsidRPr="00413DCC">
              <w:rPr>
                <w:rFonts w:ascii="Times New Roman" w:hAnsi="Times New Roman" w:cs="Times New Roman"/>
                <w:sz w:val="18"/>
                <w:szCs w:val="18"/>
              </w:rPr>
              <w:t>-</w:t>
            </w:r>
            <w:r w:rsidRPr="00413DCC">
              <w:rPr>
                <w:rStyle w:val="c2"/>
                <w:rFonts w:ascii="Times New Roman" w:hAnsi="Times New Roman" w:cs="Times New Roman"/>
                <w:sz w:val="18"/>
                <w:szCs w:val="18"/>
              </w:rPr>
              <w:t>технология развития критического мышления;</w:t>
            </w:r>
          </w:p>
          <w:p w14:paraId="1C94EF9C"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-проектная технология;</w:t>
            </w:r>
          </w:p>
          <w:p w14:paraId="18B90772"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-технология развивающего обучения;</w:t>
            </w:r>
          </w:p>
          <w:p w14:paraId="0D5F56BE"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-здоровье сберегающие технологии;</w:t>
            </w:r>
          </w:p>
          <w:p w14:paraId="1D8F5E97"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  игровые технологии;</w:t>
            </w:r>
          </w:p>
          <w:p w14:paraId="202C76BD"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-технология интегрированного обучения;</w:t>
            </w:r>
          </w:p>
          <w:p w14:paraId="64D3E6C2"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-технологии уровневой дифференциации;</w:t>
            </w:r>
          </w:p>
          <w:p w14:paraId="30487FDD" w14:textId="77777777" w:rsidR="003306ED" w:rsidRPr="00413DCC" w:rsidRDefault="003306ED" w:rsidP="00FE5AE5">
            <w:pPr>
              <w:jc w:val="both"/>
              <w:rPr>
                <w:rFonts w:ascii="Times New Roman" w:hAnsi="Times New Roman" w:cs="Times New Roman"/>
                <w:sz w:val="18"/>
                <w:szCs w:val="18"/>
              </w:rPr>
            </w:pPr>
            <w:r w:rsidRPr="00413DCC">
              <w:rPr>
                <w:rStyle w:val="c2"/>
                <w:rFonts w:ascii="Times New Roman" w:hAnsi="Times New Roman" w:cs="Times New Roman"/>
                <w:sz w:val="18"/>
                <w:szCs w:val="18"/>
              </w:rPr>
              <w:t>- технология проблемного обучения.</w:t>
            </w:r>
          </w:p>
        </w:tc>
        <w:tc>
          <w:tcPr>
            <w:tcW w:w="1915" w:type="dxa"/>
          </w:tcPr>
          <w:p w14:paraId="685DFD86" w14:textId="77777777" w:rsidR="003306ED" w:rsidRPr="00413DCC" w:rsidRDefault="003306ED" w:rsidP="00FE5AE5">
            <w:pPr>
              <w:rPr>
                <w:rFonts w:ascii="Times New Roman" w:hAnsi="Times New Roman" w:cs="Times New Roman"/>
                <w:sz w:val="18"/>
                <w:szCs w:val="18"/>
              </w:rPr>
            </w:pPr>
            <w:r w:rsidRPr="00413DCC">
              <w:rPr>
                <w:rFonts w:ascii="Times New Roman" w:hAnsi="Times New Roman" w:cs="Times New Roman"/>
                <w:color w:val="000000"/>
                <w:sz w:val="18"/>
                <w:szCs w:val="18"/>
              </w:rPr>
              <w:t>Формирование навыков самостоятельной работы на уроках.</w:t>
            </w:r>
          </w:p>
        </w:tc>
        <w:tc>
          <w:tcPr>
            <w:tcW w:w="1623" w:type="dxa"/>
          </w:tcPr>
          <w:p w14:paraId="78D3FF61" w14:textId="77777777" w:rsidR="003306ED" w:rsidRPr="00413DCC" w:rsidRDefault="003306ED" w:rsidP="00FE5AE5">
            <w:pPr>
              <w:jc w:val="both"/>
              <w:rPr>
                <w:rFonts w:ascii="Times New Roman" w:hAnsi="Times New Roman" w:cs="Times New Roman"/>
                <w:sz w:val="18"/>
                <w:szCs w:val="18"/>
              </w:rPr>
            </w:pPr>
            <w:r w:rsidRPr="00413DCC">
              <w:rPr>
                <w:rFonts w:ascii="Times New Roman" w:hAnsi="Times New Roman" w:cs="Times New Roman"/>
                <w:sz w:val="18"/>
                <w:szCs w:val="18"/>
              </w:rPr>
              <w:t>Выступление на ШМО</w:t>
            </w:r>
          </w:p>
        </w:tc>
        <w:tc>
          <w:tcPr>
            <w:tcW w:w="2094" w:type="dxa"/>
          </w:tcPr>
          <w:p w14:paraId="77F9162F" w14:textId="77777777" w:rsidR="003306ED" w:rsidRPr="00413DCC" w:rsidRDefault="003306ED" w:rsidP="00FE5AE5">
            <w:pPr>
              <w:jc w:val="both"/>
              <w:rPr>
                <w:rFonts w:ascii="Times New Roman" w:hAnsi="Times New Roman" w:cs="Times New Roman"/>
                <w:sz w:val="18"/>
                <w:szCs w:val="18"/>
              </w:rPr>
            </w:pPr>
            <w:r w:rsidRPr="00413DCC">
              <w:rPr>
                <w:rFonts w:ascii="Times New Roman" w:hAnsi="Times New Roman" w:cs="Times New Roman"/>
                <w:sz w:val="18"/>
                <w:szCs w:val="18"/>
              </w:rPr>
              <w:t>- поиск и чтение литературы по актуальным проблемам современного образования;</w:t>
            </w:r>
          </w:p>
          <w:p w14:paraId="29D50349" w14:textId="77777777" w:rsidR="003306ED" w:rsidRPr="00413DCC" w:rsidRDefault="003306ED" w:rsidP="00FE5AE5">
            <w:pPr>
              <w:jc w:val="both"/>
              <w:rPr>
                <w:rFonts w:ascii="Times New Roman" w:hAnsi="Times New Roman" w:cs="Times New Roman"/>
                <w:sz w:val="18"/>
                <w:szCs w:val="18"/>
              </w:rPr>
            </w:pPr>
            <w:r w:rsidRPr="00413DCC">
              <w:rPr>
                <w:rFonts w:ascii="Times New Roman" w:hAnsi="Times New Roman" w:cs="Times New Roman"/>
                <w:sz w:val="18"/>
                <w:szCs w:val="18"/>
              </w:rPr>
              <w:t>-применение современных образовательных технологий на уроках в начальной школе;</w:t>
            </w:r>
          </w:p>
          <w:p w14:paraId="6BEBC4E2" w14:textId="77777777" w:rsidR="003306ED" w:rsidRPr="00413DCC" w:rsidRDefault="003306ED" w:rsidP="00FE5AE5">
            <w:pPr>
              <w:jc w:val="both"/>
              <w:rPr>
                <w:rFonts w:ascii="Times New Roman" w:hAnsi="Times New Roman" w:cs="Times New Roman"/>
                <w:sz w:val="18"/>
                <w:szCs w:val="18"/>
              </w:rPr>
            </w:pPr>
            <w:r w:rsidRPr="00413DCC">
              <w:rPr>
                <w:rFonts w:ascii="Times New Roman" w:hAnsi="Times New Roman" w:cs="Times New Roman"/>
                <w:sz w:val="18"/>
                <w:szCs w:val="18"/>
              </w:rPr>
              <w:t>- участие в вебинарах и семинарах по актуальным проблемам в образовании:</w:t>
            </w:r>
          </w:p>
          <w:p w14:paraId="4EED093D" w14:textId="77777777" w:rsidR="003306ED" w:rsidRPr="00413DCC" w:rsidRDefault="003306ED" w:rsidP="00FE5AE5">
            <w:pPr>
              <w:rPr>
                <w:rFonts w:ascii="Times New Roman" w:hAnsi="Times New Roman" w:cs="Times New Roman"/>
                <w:b/>
                <w:color w:val="2B2B2B"/>
                <w:sz w:val="18"/>
                <w:szCs w:val="18"/>
              </w:rPr>
            </w:pPr>
            <w:r w:rsidRPr="00413DCC">
              <w:rPr>
                <w:rFonts w:ascii="Times New Roman" w:hAnsi="Times New Roman" w:cs="Times New Roman"/>
                <w:b/>
                <w:color w:val="2B2B2B"/>
                <w:sz w:val="18"/>
                <w:szCs w:val="18"/>
              </w:rPr>
              <w:t>Вебинары:</w:t>
            </w:r>
          </w:p>
          <w:p w14:paraId="76883BCE" w14:textId="77777777" w:rsidR="003306ED" w:rsidRPr="00413DCC" w:rsidRDefault="003306ED" w:rsidP="00FE5AE5">
            <w:pPr>
              <w:rPr>
                <w:rFonts w:ascii="Times New Roman" w:hAnsi="Times New Roman" w:cs="Times New Roman"/>
                <w:sz w:val="18"/>
                <w:szCs w:val="18"/>
              </w:rPr>
            </w:pPr>
            <w:r w:rsidRPr="00413DCC">
              <w:rPr>
                <w:rFonts w:ascii="Times New Roman" w:hAnsi="Times New Roman" w:cs="Times New Roman"/>
                <w:sz w:val="18"/>
                <w:szCs w:val="18"/>
              </w:rPr>
              <w:t>1. «Мотивация в классе и как с ней работать».</w:t>
            </w:r>
          </w:p>
          <w:p w14:paraId="636B3516" w14:textId="77777777" w:rsidR="003306ED" w:rsidRPr="00413DCC" w:rsidRDefault="003306ED" w:rsidP="00FE5AE5">
            <w:pPr>
              <w:rPr>
                <w:rFonts w:ascii="Times New Roman" w:hAnsi="Times New Roman" w:cs="Times New Roman"/>
                <w:sz w:val="18"/>
                <w:szCs w:val="18"/>
              </w:rPr>
            </w:pPr>
            <w:r w:rsidRPr="00413DCC">
              <w:rPr>
                <w:rFonts w:ascii="Times New Roman" w:hAnsi="Times New Roman" w:cs="Times New Roman"/>
                <w:color w:val="2B2B2B"/>
                <w:sz w:val="18"/>
                <w:szCs w:val="18"/>
              </w:rPr>
              <w:t xml:space="preserve">2. </w:t>
            </w:r>
            <w:r w:rsidRPr="00413DCC">
              <w:rPr>
                <w:rFonts w:ascii="Times New Roman" w:hAnsi="Times New Roman" w:cs="Times New Roman"/>
                <w:sz w:val="18"/>
                <w:szCs w:val="18"/>
              </w:rPr>
              <w:t>«Проектная деятельность: ранняя профориентация»</w:t>
            </w:r>
          </w:p>
          <w:p w14:paraId="22E07286" w14:textId="77777777" w:rsidR="003306ED" w:rsidRPr="00413DCC" w:rsidRDefault="003306ED" w:rsidP="00FE5AE5">
            <w:pPr>
              <w:rPr>
                <w:rFonts w:ascii="Times New Roman" w:hAnsi="Times New Roman" w:cs="Times New Roman"/>
                <w:color w:val="000000"/>
                <w:sz w:val="18"/>
                <w:szCs w:val="18"/>
                <w:shd w:val="clear" w:color="auto" w:fill="FAFAFA"/>
              </w:rPr>
            </w:pPr>
            <w:r w:rsidRPr="00413DCC">
              <w:rPr>
                <w:rFonts w:ascii="Times New Roman" w:hAnsi="Times New Roman" w:cs="Times New Roman"/>
                <w:color w:val="000000"/>
                <w:sz w:val="18"/>
                <w:szCs w:val="18"/>
                <w:shd w:val="clear" w:color="auto" w:fill="FAFAFA"/>
              </w:rPr>
              <w:t>3</w:t>
            </w:r>
            <w:r w:rsidRPr="00413DCC">
              <w:rPr>
                <w:rFonts w:ascii="Times New Roman" w:hAnsi="Times New Roman" w:cs="Times New Roman"/>
                <w:sz w:val="18"/>
                <w:szCs w:val="18"/>
              </w:rPr>
              <w:t>. «Интеграция детей с СДВГ в учебный процесс. Взгляд нейропсихолога»</w:t>
            </w:r>
          </w:p>
          <w:p w14:paraId="179636E1" w14:textId="77777777" w:rsidR="003306ED" w:rsidRPr="00413DCC" w:rsidRDefault="003306ED" w:rsidP="00FE5AE5">
            <w:pPr>
              <w:rPr>
                <w:rFonts w:ascii="Times New Roman" w:hAnsi="Times New Roman" w:cs="Times New Roman"/>
                <w:color w:val="000000"/>
                <w:sz w:val="18"/>
                <w:szCs w:val="18"/>
                <w:shd w:val="clear" w:color="auto" w:fill="FFFFFF"/>
              </w:rPr>
            </w:pPr>
            <w:r w:rsidRPr="00413DCC">
              <w:rPr>
                <w:rFonts w:ascii="Times New Roman" w:hAnsi="Times New Roman" w:cs="Times New Roman"/>
                <w:color w:val="000000"/>
                <w:sz w:val="18"/>
                <w:szCs w:val="18"/>
                <w:shd w:val="clear" w:color="auto" w:fill="FAFAFA"/>
              </w:rPr>
              <w:t>4.</w:t>
            </w:r>
            <w:r w:rsidRPr="00413DCC">
              <w:rPr>
                <w:rFonts w:ascii="Times New Roman" w:hAnsi="Times New Roman" w:cs="Times New Roman"/>
                <w:color w:val="000000"/>
                <w:sz w:val="18"/>
                <w:szCs w:val="18"/>
                <w:shd w:val="clear" w:color="auto" w:fill="FFFFFF"/>
              </w:rPr>
              <w:t xml:space="preserve"> «Нетрадиционные уроки в современной школе»</w:t>
            </w:r>
          </w:p>
          <w:p w14:paraId="78C4120D" w14:textId="77777777" w:rsidR="003306ED" w:rsidRPr="00413DCC" w:rsidRDefault="003306ED" w:rsidP="00FE5AE5">
            <w:pPr>
              <w:rPr>
                <w:rFonts w:ascii="Times New Roman" w:hAnsi="Times New Roman" w:cs="Times New Roman"/>
                <w:color w:val="000000"/>
                <w:sz w:val="18"/>
                <w:szCs w:val="18"/>
                <w:shd w:val="clear" w:color="auto" w:fill="FFFFFF"/>
              </w:rPr>
            </w:pPr>
            <w:r w:rsidRPr="00413DCC">
              <w:rPr>
                <w:rFonts w:ascii="Times New Roman" w:hAnsi="Times New Roman" w:cs="Times New Roman"/>
                <w:color w:val="000000"/>
                <w:sz w:val="18"/>
                <w:szCs w:val="18"/>
                <w:shd w:val="clear" w:color="auto" w:fill="FFFFFF"/>
              </w:rPr>
              <w:t>5. Яндекс.Учебник - цифровой образовательный ресурс для начальной школы</w:t>
            </w:r>
          </w:p>
          <w:p w14:paraId="14F58565" w14:textId="77777777" w:rsidR="003306ED" w:rsidRPr="00413DCC" w:rsidRDefault="003306ED" w:rsidP="00FE5AE5">
            <w:pPr>
              <w:rPr>
                <w:rFonts w:ascii="Times New Roman" w:hAnsi="Times New Roman" w:cs="Times New Roman"/>
                <w:color w:val="2B2B2B"/>
                <w:sz w:val="18"/>
                <w:szCs w:val="18"/>
              </w:rPr>
            </w:pPr>
            <w:r w:rsidRPr="00413DCC">
              <w:rPr>
                <w:rFonts w:ascii="Times New Roman" w:hAnsi="Times New Roman" w:cs="Times New Roman"/>
                <w:color w:val="000000"/>
                <w:sz w:val="18"/>
                <w:szCs w:val="18"/>
                <w:shd w:val="clear" w:color="auto" w:fill="FFFFFF"/>
              </w:rPr>
              <w:t>6. Развитие функциональной грамотности в начальной школе с Яндекс.Учебником</w:t>
            </w:r>
          </w:p>
          <w:p w14:paraId="2A0B3328" w14:textId="77777777" w:rsidR="003306ED" w:rsidRPr="00413DCC" w:rsidRDefault="003306ED" w:rsidP="00FE5AE5">
            <w:pPr>
              <w:rPr>
                <w:rFonts w:ascii="Times New Roman" w:hAnsi="Times New Roman" w:cs="Times New Roman"/>
                <w:b/>
                <w:sz w:val="18"/>
                <w:szCs w:val="18"/>
              </w:rPr>
            </w:pPr>
            <w:r w:rsidRPr="00413DCC">
              <w:rPr>
                <w:rFonts w:ascii="Times New Roman" w:hAnsi="Times New Roman" w:cs="Times New Roman"/>
                <w:b/>
                <w:sz w:val="18"/>
                <w:szCs w:val="18"/>
              </w:rPr>
              <w:t>Семинары:</w:t>
            </w:r>
          </w:p>
          <w:p w14:paraId="0AB6599B" w14:textId="77777777" w:rsidR="003306ED" w:rsidRPr="00413DCC" w:rsidRDefault="003306ED" w:rsidP="00FE5AE5">
            <w:pPr>
              <w:rPr>
                <w:rStyle w:val="ad"/>
                <w:rFonts w:ascii="Times New Roman" w:hAnsi="Times New Roman" w:cs="Times New Roman"/>
                <w:b w:val="0"/>
                <w:bCs w:val="0"/>
                <w:color w:val="333333"/>
                <w:sz w:val="18"/>
                <w:szCs w:val="18"/>
                <w:shd w:val="clear" w:color="auto" w:fill="FFFFFF"/>
              </w:rPr>
            </w:pPr>
            <w:r w:rsidRPr="00413DCC">
              <w:rPr>
                <w:rFonts w:ascii="Times New Roman" w:hAnsi="Times New Roman" w:cs="Times New Roman"/>
                <w:sz w:val="18"/>
                <w:szCs w:val="18"/>
              </w:rPr>
              <w:t xml:space="preserve">1. </w:t>
            </w:r>
            <w:hyperlink r:id="rId8" w:history="1">
              <w:r w:rsidRPr="00413DCC">
                <w:rPr>
                  <w:rStyle w:val="af1"/>
                  <w:sz w:val="18"/>
                  <w:szCs w:val="18"/>
                </w:rPr>
                <w:t>«Технологии формирования и оценивания функциональной грамотности обучающихся»</w:t>
              </w:r>
            </w:hyperlink>
            <w:r w:rsidRPr="00413DCC">
              <w:rPr>
                <w:rStyle w:val="ad"/>
                <w:rFonts w:ascii="Times New Roman" w:hAnsi="Times New Roman" w:cs="Times New Roman"/>
                <w:color w:val="333333"/>
                <w:sz w:val="18"/>
                <w:szCs w:val="18"/>
                <w:shd w:val="clear" w:color="auto" w:fill="FFFFFF"/>
              </w:rPr>
              <w:t xml:space="preserve"> </w:t>
            </w:r>
          </w:p>
          <w:p w14:paraId="10983B25" w14:textId="77777777" w:rsidR="003306ED" w:rsidRPr="00413DCC" w:rsidRDefault="003306ED" w:rsidP="00FE5AE5">
            <w:pPr>
              <w:rPr>
                <w:rFonts w:ascii="Times New Roman" w:hAnsi="Times New Roman" w:cs="Times New Roman"/>
                <w:sz w:val="18"/>
                <w:szCs w:val="18"/>
              </w:rPr>
            </w:pPr>
            <w:r w:rsidRPr="00413DCC">
              <w:rPr>
                <w:rStyle w:val="ad"/>
                <w:rFonts w:ascii="Times New Roman" w:hAnsi="Times New Roman" w:cs="Times New Roman"/>
                <w:color w:val="333333"/>
                <w:sz w:val="18"/>
                <w:szCs w:val="18"/>
                <w:shd w:val="clear" w:color="auto" w:fill="FFFFFF"/>
              </w:rPr>
              <w:t xml:space="preserve">2. </w:t>
            </w:r>
            <w:r w:rsidRPr="00413DCC">
              <w:rPr>
                <w:rStyle w:val="ad"/>
                <w:rFonts w:ascii="Times New Roman" w:hAnsi="Times New Roman" w:cs="Times New Roman"/>
                <w:sz w:val="18"/>
                <w:szCs w:val="18"/>
                <w:shd w:val="clear" w:color="auto" w:fill="FFFFFF"/>
              </w:rPr>
              <w:t>«Деятельность учителя в контексте требований новых ФГОС НОО и ФГОС ООО»</w:t>
            </w:r>
            <w:r w:rsidRPr="00413DCC">
              <w:rPr>
                <w:rFonts w:ascii="Times New Roman" w:hAnsi="Times New Roman" w:cs="Times New Roman"/>
                <w:color w:val="333333"/>
                <w:sz w:val="18"/>
                <w:szCs w:val="18"/>
                <w:shd w:val="clear" w:color="auto" w:fill="FFFFFF"/>
              </w:rPr>
              <w:t> </w:t>
            </w:r>
          </w:p>
          <w:p w14:paraId="3B21B7E2" w14:textId="77777777" w:rsidR="003306ED" w:rsidRPr="00413DCC" w:rsidRDefault="003306ED" w:rsidP="00FE5AE5">
            <w:pPr>
              <w:jc w:val="both"/>
              <w:rPr>
                <w:rFonts w:ascii="Times New Roman" w:hAnsi="Times New Roman" w:cs="Times New Roman"/>
                <w:sz w:val="18"/>
                <w:szCs w:val="18"/>
              </w:rPr>
            </w:pPr>
          </w:p>
        </w:tc>
        <w:tc>
          <w:tcPr>
            <w:tcW w:w="1528" w:type="dxa"/>
          </w:tcPr>
          <w:p w14:paraId="179830D8" w14:textId="77777777" w:rsidR="003306ED" w:rsidRPr="00413DCC" w:rsidRDefault="003306ED" w:rsidP="00FE5AE5">
            <w:pPr>
              <w:rPr>
                <w:rFonts w:ascii="Times New Roman" w:hAnsi="Times New Roman" w:cs="Times New Roman"/>
                <w:sz w:val="18"/>
                <w:szCs w:val="18"/>
              </w:rPr>
            </w:pPr>
            <w:r w:rsidRPr="00413DCC">
              <w:rPr>
                <w:rFonts w:ascii="Times New Roman" w:hAnsi="Times New Roman" w:cs="Times New Roman"/>
                <w:sz w:val="18"/>
                <w:szCs w:val="18"/>
              </w:rPr>
              <w:t>1.</w:t>
            </w:r>
            <w:r w:rsidRPr="00413DCC">
              <w:rPr>
                <w:rFonts w:ascii="Times New Roman" w:hAnsi="Times New Roman" w:cs="Times New Roman"/>
                <w:sz w:val="18"/>
                <w:szCs w:val="18"/>
                <w:lang w:val="en-US"/>
              </w:rPr>
              <w:t>IV</w:t>
            </w:r>
            <w:r w:rsidRPr="00413DCC">
              <w:rPr>
                <w:rFonts w:ascii="Times New Roman" w:hAnsi="Times New Roman" w:cs="Times New Roman"/>
                <w:sz w:val="18"/>
                <w:szCs w:val="18"/>
              </w:rPr>
              <w:t xml:space="preserve"> Всероссийский конкурс « </w:t>
            </w:r>
            <w:r w:rsidRPr="00413DCC">
              <w:rPr>
                <w:rFonts w:ascii="Times New Roman" w:hAnsi="Times New Roman" w:cs="Times New Roman"/>
                <w:sz w:val="18"/>
                <w:szCs w:val="18"/>
                <w:lang w:eastAsia="zh-CN"/>
              </w:rPr>
              <w:t xml:space="preserve">Моя </w:t>
            </w:r>
            <w:r w:rsidRPr="00413DCC">
              <w:rPr>
                <w:rFonts w:ascii="Times New Roman" w:hAnsi="Times New Roman" w:cs="Times New Roman"/>
                <w:sz w:val="18"/>
                <w:szCs w:val="18"/>
              </w:rPr>
              <w:t>лучшая методическая разработка», Диплом 3 степени, Фонд 21 века, 2022 год</w:t>
            </w:r>
          </w:p>
          <w:p w14:paraId="44969CD8" w14:textId="77777777" w:rsidR="003306ED" w:rsidRPr="00413DCC" w:rsidRDefault="003306ED" w:rsidP="00FE5AE5">
            <w:pPr>
              <w:rPr>
                <w:rFonts w:ascii="Times New Roman" w:hAnsi="Times New Roman" w:cs="Times New Roman"/>
                <w:sz w:val="18"/>
                <w:szCs w:val="18"/>
              </w:rPr>
            </w:pPr>
            <w:r w:rsidRPr="00413DCC">
              <w:rPr>
                <w:rFonts w:ascii="Times New Roman" w:hAnsi="Times New Roman" w:cs="Times New Roman"/>
                <w:sz w:val="18"/>
                <w:szCs w:val="18"/>
              </w:rPr>
              <w:t xml:space="preserve">2. </w:t>
            </w:r>
            <w:r w:rsidRPr="00413DCC">
              <w:rPr>
                <w:rFonts w:ascii="Times New Roman" w:hAnsi="Times New Roman" w:cs="Times New Roman"/>
                <w:sz w:val="18"/>
                <w:szCs w:val="18"/>
                <w:lang w:val="en-US"/>
              </w:rPr>
              <w:t>II</w:t>
            </w:r>
            <w:r w:rsidRPr="00413DCC">
              <w:rPr>
                <w:rFonts w:ascii="Times New Roman" w:hAnsi="Times New Roman" w:cs="Times New Roman"/>
                <w:sz w:val="18"/>
                <w:szCs w:val="18"/>
              </w:rPr>
              <w:t xml:space="preserve"> Всероссийский конкурс « </w:t>
            </w:r>
            <w:r w:rsidRPr="00413DCC">
              <w:rPr>
                <w:rFonts w:ascii="Times New Roman" w:hAnsi="Times New Roman" w:cs="Times New Roman"/>
                <w:sz w:val="18"/>
                <w:szCs w:val="18"/>
                <w:lang w:eastAsia="zh-CN"/>
              </w:rPr>
              <w:t>Экология – дело каждого</w:t>
            </w:r>
            <w:r w:rsidRPr="00413DCC">
              <w:rPr>
                <w:rFonts w:ascii="Times New Roman" w:hAnsi="Times New Roman" w:cs="Times New Roman"/>
                <w:sz w:val="18"/>
                <w:szCs w:val="18"/>
              </w:rPr>
              <w:t>», Диплом 1 степени, Фонд 21 века, 2022 год</w:t>
            </w:r>
          </w:p>
          <w:p w14:paraId="610BE428" w14:textId="77777777" w:rsidR="003306ED" w:rsidRPr="00413DCC" w:rsidRDefault="003306ED" w:rsidP="00FE5AE5">
            <w:pPr>
              <w:rPr>
                <w:rFonts w:ascii="Times New Roman" w:hAnsi="Times New Roman" w:cs="Times New Roman"/>
                <w:sz w:val="18"/>
                <w:szCs w:val="18"/>
              </w:rPr>
            </w:pPr>
            <w:r w:rsidRPr="00413DCC">
              <w:rPr>
                <w:rFonts w:ascii="Times New Roman" w:hAnsi="Times New Roman" w:cs="Times New Roman"/>
                <w:bCs/>
                <w:sz w:val="18"/>
                <w:szCs w:val="18"/>
              </w:rPr>
              <w:t>3.</w:t>
            </w:r>
            <w:r w:rsidRPr="00413DCC">
              <w:rPr>
                <w:rFonts w:ascii="Times New Roman" w:hAnsi="Times New Roman" w:cs="Times New Roman"/>
                <w:sz w:val="18"/>
                <w:szCs w:val="18"/>
              </w:rPr>
              <w:t xml:space="preserve"> </w:t>
            </w:r>
            <w:r w:rsidRPr="00413DCC">
              <w:rPr>
                <w:rFonts w:ascii="Times New Roman" w:hAnsi="Times New Roman" w:cs="Times New Roman"/>
                <w:sz w:val="18"/>
                <w:szCs w:val="18"/>
                <w:lang w:val="en-US"/>
              </w:rPr>
              <w:t>III</w:t>
            </w:r>
            <w:r w:rsidRPr="00413DCC">
              <w:rPr>
                <w:rFonts w:ascii="Times New Roman" w:hAnsi="Times New Roman" w:cs="Times New Roman"/>
                <w:sz w:val="18"/>
                <w:szCs w:val="18"/>
              </w:rPr>
              <w:t xml:space="preserve"> Всероссийский конкурс « </w:t>
            </w:r>
            <w:r w:rsidRPr="00413DCC">
              <w:rPr>
                <w:rFonts w:ascii="Times New Roman" w:hAnsi="Times New Roman" w:cs="Times New Roman"/>
                <w:sz w:val="18"/>
                <w:szCs w:val="18"/>
                <w:lang w:eastAsia="zh-CN"/>
              </w:rPr>
              <w:t>ИКТ – компетентность педагога в современном образовании</w:t>
            </w:r>
            <w:r w:rsidRPr="00413DCC">
              <w:rPr>
                <w:rFonts w:ascii="Times New Roman" w:hAnsi="Times New Roman" w:cs="Times New Roman"/>
                <w:sz w:val="18"/>
                <w:szCs w:val="18"/>
              </w:rPr>
              <w:t>», Диплом 1 степени, Фонд 21 века, 2022 год</w:t>
            </w:r>
          </w:p>
          <w:p w14:paraId="203CBCA2" w14:textId="77777777" w:rsidR="003306ED" w:rsidRPr="00413DCC" w:rsidRDefault="003306ED" w:rsidP="00FE5AE5">
            <w:pPr>
              <w:jc w:val="both"/>
              <w:rPr>
                <w:rFonts w:ascii="Times New Roman" w:hAnsi="Times New Roman" w:cs="Times New Roman"/>
                <w:sz w:val="18"/>
                <w:szCs w:val="18"/>
              </w:rPr>
            </w:pPr>
          </w:p>
        </w:tc>
      </w:tr>
      <w:tr w:rsidR="003306ED" w:rsidRPr="00413DCC" w14:paraId="3BB24B32" w14:textId="77777777" w:rsidTr="00FE5AE5">
        <w:trPr>
          <w:trHeight w:val="1266"/>
          <w:jc w:val="center"/>
        </w:trPr>
        <w:tc>
          <w:tcPr>
            <w:tcW w:w="425" w:type="dxa"/>
          </w:tcPr>
          <w:p w14:paraId="604AC8BC" w14:textId="77777777" w:rsidR="003306ED" w:rsidRPr="00413DCC" w:rsidRDefault="003306ED" w:rsidP="00FE5AE5">
            <w:pPr>
              <w:jc w:val="both"/>
              <w:rPr>
                <w:rFonts w:ascii="Times New Roman" w:hAnsi="Times New Roman" w:cs="Times New Roman"/>
                <w:sz w:val="18"/>
                <w:szCs w:val="18"/>
              </w:rPr>
            </w:pPr>
            <w:r w:rsidRPr="00413DCC">
              <w:rPr>
                <w:rFonts w:ascii="Times New Roman" w:hAnsi="Times New Roman" w:cs="Times New Roman"/>
                <w:sz w:val="18"/>
                <w:szCs w:val="18"/>
              </w:rPr>
              <w:t xml:space="preserve">5. </w:t>
            </w:r>
          </w:p>
        </w:tc>
        <w:tc>
          <w:tcPr>
            <w:tcW w:w="1105" w:type="dxa"/>
          </w:tcPr>
          <w:p w14:paraId="3003CD75" w14:textId="77777777" w:rsidR="003306ED" w:rsidRPr="00413DCC" w:rsidRDefault="003306ED" w:rsidP="00FE5AE5">
            <w:pPr>
              <w:jc w:val="center"/>
              <w:rPr>
                <w:rFonts w:ascii="Times New Roman" w:hAnsi="Times New Roman" w:cs="Times New Roman"/>
                <w:bCs/>
                <w:sz w:val="18"/>
                <w:szCs w:val="18"/>
              </w:rPr>
            </w:pPr>
            <w:r w:rsidRPr="00413DCC">
              <w:rPr>
                <w:rFonts w:ascii="Times New Roman" w:hAnsi="Times New Roman" w:cs="Times New Roman"/>
                <w:bCs/>
                <w:sz w:val="18"/>
                <w:szCs w:val="18"/>
              </w:rPr>
              <w:t>Корташова Елизавета Эдуардовна</w:t>
            </w:r>
          </w:p>
        </w:tc>
        <w:tc>
          <w:tcPr>
            <w:tcW w:w="2217" w:type="dxa"/>
          </w:tcPr>
          <w:p w14:paraId="1CEDD055"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-информационно – коммуникационная технология;</w:t>
            </w:r>
          </w:p>
          <w:p w14:paraId="6A5E03A6" w14:textId="77777777" w:rsidR="003306ED" w:rsidRPr="00413DCC" w:rsidRDefault="003306ED" w:rsidP="00FE5AE5">
            <w:pPr>
              <w:jc w:val="both"/>
              <w:rPr>
                <w:rStyle w:val="c2"/>
                <w:rFonts w:ascii="Times New Roman" w:hAnsi="Times New Roman" w:cs="Times New Roman"/>
                <w:sz w:val="18"/>
                <w:szCs w:val="18"/>
              </w:rPr>
            </w:pPr>
            <w:r w:rsidRPr="00413DCC">
              <w:rPr>
                <w:rFonts w:ascii="Times New Roman" w:hAnsi="Times New Roman" w:cs="Times New Roman"/>
                <w:sz w:val="18"/>
                <w:szCs w:val="18"/>
              </w:rPr>
              <w:t>-</w:t>
            </w:r>
            <w:r w:rsidRPr="00413DCC">
              <w:rPr>
                <w:rStyle w:val="c2"/>
                <w:rFonts w:ascii="Times New Roman" w:hAnsi="Times New Roman" w:cs="Times New Roman"/>
                <w:sz w:val="18"/>
                <w:szCs w:val="18"/>
              </w:rPr>
              <w:t>технология развития критического мышления;</w:t>
            </w:r>
          </w:p>
          <w:p w14:paraId="33BEEF0B"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-проектная технология;</w:t>
            </w:r>
          </w:p>
          <w:p w14:paraId="3EE53683"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-технология развивающего обучения;</w:t>
            </w:r>
          </w:p>
          <w:p w14:paraId="7A691E4C"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-здоровье сберегающие технологии;</w:t>
            </w:r>
          </w:p>
          <w:p w14:paraId="2DBC3A3A"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  игровые технологии;</w:t>
            </w:r>
          </w:p>
          <w:p w14:paraId="29129D36"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lastRenderedPageBreak/>
              <w:t>-технология интегрированного обучения;</w:t>
            </w:r>
          </w:p>
          <w:p w14:paraId="4A25E7CC" w14:textId="77777777" w:rsidR="003306ED" w:rsidRPr="00413DCC" w:rsidRDefault="003306ED" w:rsidP="00FE5AE5">
            <w:pPr>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-технологии уровневой дифференциации;</w:t>
            </w:r>
          </w:p>
          <w:p w14:paraId="2B3A6C61" w14:textId="77777777" w:rsidR="003306ED" w:rsidRPr="00413DCC" w:rsidRDefault="003306ED" w:rsidP="00FE5AE5">
            <w:pPr>
              <w:spacing w:after="254" w:line="322" w:lineRule="exact"/>
              <w:jc w:val="both"/>
              <w:rPr>
                <w:rStyle w:val="c2"/>
                <w:rFonts w:ascii="Times New Roman" w:hAnsi="Times New Roman" w:cs="Times New Roman"/>
                <w:sz w:val="18"/>
                <w:szCs w:val="18"/>
              </w:rPr>
            </w:pPr>
            <w:r w:rsidRPr="00413DCC">
              <w:rPr>
                <w:rStyle w:val="c2"/>
                <w:rFonts w:ascii="Times New Roman" w:hAnsi="Times New Roman" w:cs="Times New Roman"/>
                <w:sz w:val="18"/>
                <w:szCs w:val="18"/>
              </w:rPr>
              <w:t>- технология проблемного обучения.</w:t>
            </w:r>
          </w:p>
        </w:tc>
        <w:tc>
          <w:tcPr>
            <w:tcW w:w="1915" w:type="dxa"/>
          </w:tcPr>
          <w:p w14:paraId="7B5C94F5" w14:textId="77777777" w:rsidR="003306ED" w:rsidRPr="00413DCC" w:rsidRDefault="003306ED" w:rsidP="00FE5AE5">
            <w:pPr>
              <w:rPr>
                <w:rFonts w:ascii="Times New Roman" w:hAnsi="Times New Roman" w:cs="Times New Roman"/>
                <w:sz w:val="18"/>
                <w:szCs w:val="18"/>
              </w:rPr>
            </w:pPr>
            <w:r w:rsidRPr="00413DCC">
              <w:rPr>
                <w:rFonts w:ascii="Times New Roman" w:hAnsi="Times New Roman" w:cs="Times New Roman"/>
                <w:color w:val="000000"/>
                <w:sz w:val="18"/>
                <w:szCs w:val="18"/>
              </w:rPr>
              <w:lastRenderedPageBreak/>
              <w:t>Дифференцированное обучение как залог успешного развития учащихся</w:t>
            </w:r>
          </w:p>
        </w:tc>
        <w:tc>
          <w:tcPr>
            <w:tcW w:w="1623" w:type="dxa"/>
          </w:tcPr>
          <w:p w14:paraId="29CB8566" w14:textId="77777777" w:rsidR="003306ED" w:rsidRPr="00413DCC" w:rsidRDefault="003306ED" w:rsidP="00FE5AE5">
            <w:pPr>
              <w:jc w:val="both"/>
              <w:rPr>
                <w:rFonts w:ascii="Times New Roman" w:hAnsi="Times New Roman" w:cs="Times New Roman"/>
                <w:sz w:val="18"/>
                <w:szCs w:val="18"/>
              </w:rPr>
            </w:pPr>
            <w:r w:rsidRPr="00413DCC">
              <w:rPr>
                <w:rFonts w:ascii="Times New Roman" w:hAnsi="Times New Roman" w:cs="Times New Roman"/>
                <w:sz w:val="18"/>
                <w:szCs w:val="18"/>
              </w:rPr>
              <w:t>Выступление на ШМО</w:t>
            </w:r>
          </w:p>
        </w:tc>
        <w:tc>
          <w:tcPr>
            <w:tcW w:w="2094" w:type="dxa"/>
          </w:tcPr>
          <w:p w14:paraId="7FC96069" w14:textId="77777777" w:rsidR="003306ED" w:rsidRPr="00413DCC" w:rsidRDefault="003306ED" w:rsidP="00FE5AE5">
            <w:pPr>
              <w:jc w:val="both"/>
              <w:rPr>
                <w:rFonts w:ascii="Times New Roman" w:hAnsi="Times New Roman" w:cs="Times New Roman"/>
                <w:sz w:val="18"/>
                <w:szCs w:val="18"/>
              </w:rPr>
            </w:pPr>
            <w:r w:rsidRPr="00413DCC">
              <w:rPr>
                <w:rFonts w:ascii="Times New Roman" w:hAnsi="Times New Roman" w:cs="Times New Roman"/>
                <w:sz w:val="18"/>
                <w:szCs w:val="18"/>
              </w:rPr>
              <w:t>- поиск и чтение литературы по актуальным проблемам современного образования;</w:t>
            </w:r>
          </w:p>
          <w:p w14:paraId="6B848B7C" w14:textId="77777777" w:rsidR="003306ED" w:rsidRPr="00413DCC" w:rsidRDefault="003306ED" w:rsidP="00FE5AE5">
            <w:pPr>
              <w:jc w:val="both"/>
              <w:rPr>
                <w:rFonts w:ascii="Times New Roman" w:hAnsi="Times New Roman" w:cs="Times New Roman"/>
                <w:sz w:val="18"/>
                <w:szCs w:val="18"/>
              </w:rPr>
            </w:pPr>
            <w:r w:rsidRPr="00413DCC">
              <w:rPr>
                <w:rFonts w:ascii="Times New Roman" w:hAnsi="Times New Roman" w:cs="Times New Roman"/>
                <w:sz w:val="18"/>
                <w:szCs w:val="18"/>
              </w:rPr>
              <w:t>-применение современных образовательных технологий на уроках в начальной школе;</w:t>
            </w:r>
          </w:p>
          <w:p w14:paraId="56E81140" w14:textId="77777777" w:rsidR="003306ED" w:rsidRPr="00413DCC" w:rsidRDefault="003306ED" w:rsidP="00FE5AE5">
            <w:pPr>
              <w:jc w:val="both"/>
              <w:rPr>
                <w:rFonts w:ascii="Times New Roman" w:hAnsi="Times New Roman" w:cs="Times New Roman"/>
                <w:sz w:val="18"/>
                <w:szCs w:val="18"/>
              </w:rPr>
            </w:pPr>
            <w:r w:rsidRPr="00413DCC">
              <w:rPr>
                <w:rFonts w:ascii="Times New Roman" w:hAnsi="Times New Roman" w:cs="Times New Roman"/>
                <w:sz w:val="18"/>
                <w:szCs w:val="18"/>
              </w:rPr>
              <w:t xml:space="preserve">- участие в вебинарах и </w:t>
            </w:r>
            <w:r w:rsidRPr="00413DCC">
              <w:rPr>
                <w:rFonts w:ascii="Times New Roman" w:hAnsi="Times New Roman" w:cs="Times New Roman"/>
                <w:sz w:val="18"/>
                <w:szCs w:val="18"/>
              </w:rPr>
              <w:lastRenderedPageBreak/>
              <w:t>семинарах по актуальным проблемам в образовании:</w:t>
            </w:r>
          </w:p>
          <w:p w14:paraId="1FEAB22C" w14:textId="77777777" w:rsidR="003306ED" w:rsidRPr="00413DCC" w:rsidRDefault="003306ED" w:rsidP="00FE5AE5">
            <w:pPr>
              <w:rPr>
                <w:rFonts w:ascii="Times New Roman" w:hAnsi="Times New Roman" w:cs="Times New Roman"/>
                <w:b/>
                <w:color w:val="2B2B2B"/>
                <w:sz w:val="18"/>
                <w:szCs w:val="18"/>
              </w:rPr>
            </w:pPr>
            <w:r w:rsidRPr="00413DCC">
              <w:rPr>
                <w:rFonts w:ascii="Times New Roman" w:hAnsi="Times New Roman" w:cs="Times New Roman"/>
                <w:b/>
                <w:color w:val="2B2B2B"/>
                <w:sz w:val="18"/>
                <w:szCs w:val="18"/>
              </w:rPr>
              <w:t>Вебинары:</w:t>
            </w:r>
          </w:p>
          <w:p w14:paraId="09C2075F" w14:textId="77777777" w:rsidR="003306ED" w:rsidRPr="00413DCC" w:rsidRDefault="003306ED" w:rsidP="00FE5AE5">
            <w:pPr>
              <w:rPr>
                <w:rFonts w:ascii="Times New Roman" w:hAnsi="Times New Roman" w:cs="Times New Roman"/>
                <w:bCs/>
                <w:sz w:val="18"/>
                <w:szCs w:val="18"/>
              </w:rPr>
            </w:pPr>
            <w:r w:rsidRPr="00413DCC">
              <w:rPr>
                <w:rFonts w:ascii="Times New Roman" w:hAnsi="Times New Roman" w:cs="Times New Roman"/>
                <w:sz w:val="18"/>
                <w:szCs w:val="18"/>
              </w:rPr>
              <w:t xml:space="preserve">1. </w:t>
            </w:r>
            <w:r w:rsidRPr="00413DCC">
              <w:rPr>
                <w:rFonts w:ascii="Times New Roman" w:hAnsi="Times New Roman" w:cs="Times New Roman"/>
                <w:bCs/>
                <w:sz w:val="18"/>
                <w:szCs w:val="18"/>
              </w:rPr>
              <w:t>«Самообразование - ведущий компонент профессионального самосовершенствования педагога»</w:t>
            </w:r>
          </w:p>
          <w:p w14:paraId="73A182A1" w14:textId="77777777" w:rsidR="003306ED" w:rsidRPr="00413DCC" w:rsidRDefault="003306ED" w:rsidP="00FE5AE5">
            <w:pPr>
              <w:rPr>
                <w:rFonts w:ascii="Times New Roman" w:hAnsi="Times New Roman" w:cs="Times New Roman"/>
                <w:bCs/>
                <w:sz w:val="18"/>
                <w:szCs w:val="18"/>
              </w:rPr>
            </w:pPr>
            <w:r w:rsidRPr="00413DCC">
              <w:rPr>
                <w:rFonts w:ascii="Times New Roman" w:hAnsi="Times New Roman" w:cs="Times New Roman"/>
                <w:color w:val="2B2B2B"/>
                <w:sz w:val="18"/>
                <w:szCs w:val="18"/>
              </w:rPr>
              <w:t xml:space="preserve">2. </w:t>
            </w:r>
            <w:r w:rsidRPr="00413DCC">
              <w:rPr>
                <w:rFonts w:ascii="Times New Roman" w:hAnsi="Times New Roman" w:cs="Times New Roman"/>
                <w:bCs/>
                <w:sz w:val="18"/>
                <w:szCs w:val="18"/>
              </w:rPr>
              <w:t>«Использование современных информационных технологий в образовании»</w:t>
            </w:r>
          </w:p>
          <w:p w14:paraId="161D4065" w14:textId="77777777" w:rsidR="003306ED" w:rsidRPr="00413DCC" w:rsidRDefault="003306ED" w:rsidP="00FE5AE5">
            <w:pPr>
              <w:rPr>
                <w:rFonts w:ascii="Times New Roman" w:hAnsi="Times New Roman" w:cs="Times New Roman"/>
                <w:bCs/>
                <w:sz w:val="18"/>
                <w:szCs w:val="18"/>
              </w:rPr>
            </w:pPr>
            <w:r w:rsidRPr="00413DCC">
              <w:rPr>
                <w:rFonts w:ascii="Times New Roman" w:hAnsi="Times New Roman" w:cs="Times New Roman"/>
                <w:color w:val="000000"/>
                <w:sz w:val="18"/>
                <w:szCs w:val="18"/>
                <w:shd w:val="clear" w:color="auto" w:fill="FAFAFA"/>
              </w:rPr>
              <w:t>3</w:t>
            </w:r>
            <w:r w:rsidRPr="00413DCC">
              <w:rPr>
                <w:rFonts w:ascii="Times New Roman" w:hAnsi="Times New Roman" w:cs="Times New Roman"/>
                <w:sz w:val="18"/>
                <w:szCs w:val="18"/>
              </w:rPr>
              <w:t xml:space="preserve">. </w:t>
            </w:r>
            <w:r w:rsidRPr="00413DCC">
              <w:rPr>
                <w:rFonts w:ascii="Times New Roman" w:hAnsi="Times New Roman" w:cs="Times New Roman"/>
                <w:bCs/>
                <w:sz w:val="18"/>
                <w:szCs w:val="18"/>
              </w:rPr>
              <w:t>«Использование современных информационных технологий в образовании»</w:t>
            </w:r>
          </w:p>
          <w:p w14:paraId="7B3C175D" w14:textId="77777777" w:rsidR="003306ED" w:rsidRPr="00413DCC" w:rsidRDefault="003306ED" w:rsidP="00FE5AE5">
            <w:pPr>
              <w:rPr>
                <w:rFonts w:ascii="Times New Roman" w:hAnsi="Times New Roman" w:cs="Times New Roman"/>
                <w:sz w:val="18"/>
                <w:szCs w:val="18"/>
              </w:rPr>
            </w:pPr>
            <w:r w:rsidRPr="00413DCC">
              <w:rPr>
                <w:rFonts w:ascii="Times New Roman" w:hAnsi="Times New Roman" w:cs="Times New Roman"/>
                <w:color w:val="000000"/>
                <w:sz w:val="18"/>
                <w:szCs w:val="18"/>
                <w:shd w:val="clear" w:color="auto" w:fill="FAFAFA"/>
              </w:rPr>
              <w:t>4.</w:t>
            </w:r>
            <w:r w:rsidRPr="00413DCC">
              <w:rPr>
                <w:rFonts w:ascii="Times New Roman" w:hAnsi="Times New Roman" w:cs="Times New Roman"/>
                <w:color w:val="000000"/>
                <w:sz w:val="18"/>
                <w:szCs w:val="18"/>
                <w:shd w:val="clear" w:color="auto" w:fill="FFFFFF"/>
              </w:rPr>
              <w:t xml:space="preserve"> </w:t>
            </w:r>
            <w:r w:rsidRPr="00413DCC">
              <w:rPr>
                <w:rFonts w:ascii="Times New Roman" w:hAnsi="Times New Roman" w:cs="Times New Roman"/>
                <w:bCs/>
                <w:sz w:val="18"/>
                <w:szCs w:val="18"/>
              </w:rPr>
              <w:t>«ИКТ компетентность учителя как метод повышения качества обучения школьников»</w:t>
            </w:r>
            <w:r w:rsidRPr="00413DCC">
              <w:rPr>
                <w:rFonts w:ascii="Times New Roman" w:hAnsi="Times New Roman" w:cs="Times New Roman"/>
                <w:sz w:val="18"/>
                <w:szCs w:val="18"/>
              </w:rPr>
              <w:t xml:space="preserve"> </w:t>
            </w:r>
          </w:p>
          <w:p w14:paraId="4B593F39" w14:textId="77777777" w:rsidR="003306ED" w:rsidRPr="00413DCC" w:rsidRDefault="003306ED" w:rsidP="00FE5AE5">
            <w:pPr>
              <w:rPr>
                <w:rFonts w:ascii="Times New Roman" w:hAnsi="Times New Roman" w:cs="Times New Roman"/>
                <w:sz w:val="18"/>
                <w:szCs w:val="18"/>
              </w:rPr>
            </w:pPr>
            <w:r w:rsidRPr="00413DCC">
              <w:rPr>
                <w:rFonts w:ascii="Times New Roman" w:hAnsi="Times New Roman" w:cs="Times New Roman"/>
                <w:color w:val="000000"/>
                <w:sz w:val="18"/>
                <w:szCs w:val="18"/>
                <w:shd w:val="clear" w:color="auto" w:fill="FFFFFF"/>
              </w:rPr>
              <w:t xml:space="preserve">5. </w:t>
            </w:r>
            <w:r w:rsidRPr="00413DCC">
              <w:rPr>
                <w:rFonts w:ascii="Times New Roman" w:hAnsi="Times New Roman" w:cs="Times New Roman"/>
                <w:sz w:val="18"/>
                <w:szCs w:val="18"/>
              </w:rPr>
              <w:t>«Цифровые технологии в педагогической практике для очного и дистанционного формата работы»</w:t>
            </w:r>
          </w:p>
          <w:p w14:paraId="39DB5209" w14:textId="77777777" w:rsidR="003306ED" w:rsidRPr="00413DCC" w:rsidRDefault="003306ED" w:rsidP="00FE5AE5">
            <w:pPr>
              <w:rPr>
                <w:rFonts w:ascii="Times New Roman" w:hAnsi="Times New Roman" w:cs="Times New Roman"/>
                <w:color w:val="2B2B2B"/>
                <w:sz w:val="18"/>
                <w:szCs w:val="18"/>
              </w:rPr>
            </w:pPr>
            <w:r w:rsidRPr="00413DCC">
              <w:rPr>
                <w:rFonts w:ascii="Times New Roman" w:hAnsi="Times New Roman" w:cs="Times New Roman"/>
                <w:color w:val="000000"/>
                <w:sz w:val="18"/>
                <w:szCs w:val="18"/>
                <w:shd w:val="clear" w:color="auto" w:fill="FFFFFF"/>
              </w:rPr>
              <w:t xml:space="preserve">6. </w:t>
            </w:r>
            <w:r w:rsidRPr="00413DCC">
              <w:rPr>
                <w:rFonts w:ascii="Times New Roman" w:hAnsi="Times New Roman" w:cs="Times New Roman"/>
                <w:sz w:val="18"/>
                <w:szCs w:val="18"/>
              </w:rPr>
              <w:t>«Формирование функциональной грамотности учеников 1-4 классов»</w:t>
            </w:r>
          </w:p>
          <w:p w14:paraId="2DE7056D" w14:textId="77777777" w:rsidR="003306ED" w:rsidRPr="00413DCC" w:rsidRDefault="003306ED" w:rsidP="00FE5AE5">
            <w:pPr>
              <w:rPr>
                <w:rFonts w:ascii="Times New Roman" w:hAnsi="Times New Roman" w:cs="Times New Roman"/>
                <w:b/>
                <w:sz w:val="18"/>
                <w:szCs w:val="18"/>
              </w:rPr>
            </w:pPr>
            <w:r w:rsidRPr="00413DCC">
              <w:rPr>
                <w:rFonts w:ascii="Times New Roman" w:hAnsi="Times New Roman" w:cs="Times New Roman"/>
                <w:b/>
                <w:sz w:val="18"/>
                <w:szCs w:val="18"/>
              </w:rPr>
              <w:t>Семинары:</w:t>
            </w:r>
          </w:p>
          <w:p w14:paraId="12C7FE7E" w14:textId="77777777" w:rsidR="003306ED" w:rsidRPr="00413DCC" w:rsidRDefault="003306ED" w:rsidP="00FE5AE5">
            <w:pPr>
              <w:rPr>
                <w:rStyle w:val="ad"/>
                <w:rFonts w:ascii="Times New Roman" w:hAnsi="Times New Roman" w:cs="Times New Roman"/>
                <w:b w:val="0"/>
                <w:bCs w:val="0"/>
                <w:color w:val="333333"/>
                <w:sz w:val="18"/>
                <w:szCs w:val="18"/>
                <w:shd w:val="clear" w:color="auto" w:fill="FFFFFF"/>
              </w:rPr>
            </w:pPr>
            <w:r w:rsidRPr="00413DCC">
              <w:rPr>
                <w:rFonts w:ascii="Times New Roman" w:hAnsi="Times New Roman" w:cs="Times New Roman"/>
                <w:sz w:val="18"/>
                <w:szCs w:val="18"/>
              </w:rPr>
              <w:t xml:space="preserve">1. </w:t>
            </w:r>
            <w:hyperlink r:id="rId9" w:history="1">
              <w:r w:rsidRPr="00413DCC">
                <w:rPr>
                  <w:rStyle w:val="af1"/>
                  <w:sz w:val="18"/>
                  <w:szCs w:val="18"/>
                </w:rPr>
                <w:t>«Технологии формирования и оценивания функциональной грамотности обучающихся»</w:t>
              </w:r>
            </w:hyperlink>
            <w:r w:rsidRPr="00413DCC">
              <w:rPr>
                <w:rStyle w:val="ad"/>
                <w:rFonts w:ascii="Times New Roman" w:hAnsi="Times New Roman" w:cs="Times New Roman"/>
                <w:color w:val="333333"/>
                <w:sz w:val="18"/>
                <w:szCs w:val="18"/>
                <w:shd w:val="clear" w:color="auto" w:fill="FFFFFF"/>
              </w:rPr>
              <w:t xml:space="preserve"> </w:t>
            </w:r>
          </w:p>
          <w:p w14:paraId="1D7ADDB9" w14:textId="77777777" w:rsidR="003306ED" w:rsidRPr="00413DCC" w:rsidRDefault="003306ED" w:rsidP="00FE5AE5">
            <w:pPr>
              <w:rPr>
                <w:rFonts w:ascii="Times New Roman" w:hAnsi="Times New Roman" w:cs="Times New Roman"/>
                <w:color w:val="333333"/>
                <w:sz w:val="18"/>
                <w:szCs w:val="18"/>
                <w:shd w:val="clear" w:color="auto" w:fill="FFFFFF"/>
              </w:rPr>
            </w:pPr>
            <w:r w:rsidRPr="00413DCC">
              <w:rPr>
                <w:rStyle w:val="ad"/>
                <w:rFonts w:ascii="Times New Roman" w:hAnsi="Times New Roman" w:cs="Times New Roman"/>
                <w:color w:val="333333"/>
                <w:sz w:val="18"/>
                <w:szCs w:val="18"/>
                <w:shd w:val="clear" w:color="auto" w:fill="FFFFFF"/>
              </w:rPr>
              <w:t xml:space="preserve">2. </w:t>
            </w:r>
            <w:r w:rsidRPr="00413DCC">
              <w:rPr>
                <w:rStyle w:val="ad"/>
                <w:rFonts w:ascii="Times New Roman" w:hAnsi="Times New Roman" w:cs="Times New Roman"/>
                <w:sz w:val="18"/>
                <w:szCs w:val="18"/>
                <w:shd w:val="clear" w:color="auto" w:fill="FFFFFF"/>
              </w:rPr>
              <w:t>«Деятельность учителя в контексте требований новых ФГОС НОО и ФГОС ООО»</w:t>
            </w:r>
            <w:r w:rsidRPr="00413DCC">
              <w:rPr>
                <w:rFonts w:ascii="Times New Roman" w:hAnsi="Times New Roman" w:cs="Times New Roman"/>
                <w:color w:val="333333"/>
                <w:sz w:val="18"/>
                <w:szCs w:val="18"/>
                <w:shd w:val="clear" w:color="auto" w:fill="FFFFFF"/>
              </w:rPr>
              <w:t> </w:t>
            </w:r>
          </w:p>
          <w:p w14:paraId="0D98D3A8" w14:textId="77777777" w:rsidR="003306ED" w:rsidRPr="00413DCC" w:rsidRDefault="003306ED" w:rsidP="00FE5AE5">
            <w:pPr>
              <w:rPr>
                <w:rFonts w:ascii="Times New Roman" w:hAnsi="Times New Roman" w:cs="Times New Roman"/>
                <w:b/>
                <w:sz w:val="18"/>
                <w:szCs w:val="18"/>
              </w:rPr>
            </w:pPr>
            <w:r w:rsidRPr="00413DCC">
              <w:rPr>
                <w:rFonts w:ascii="Times New Roman" w:hAnsi="Times New Roman" w:cs="Times New Roman"/>
                <w:b/>
                <w:sz w:val="18"/>
                <w:szCs w:val="18"/>
              </w:rPr>
              <w:t>Онлайн-занятия</w:t>
            </w:r>
          </w:p>
          <w:p w14:paraId="3AFC9884" w14:textId="77777777" w:rsidR="003306ED" w:rsidRPr="00413DCC" w:rsidRDefault="003306ED" w:rsidP="00FE5AE5">
            <w:pPr>
              <w:rPr>
                <w:rFonts w:ascii="Times New Roman" w:hAnsi="Times New Roman" w:cs="Times New Roman"/>
                <w:sz w:val="18"/>
                <w:szCs w:val="18"/>
              </w:rPr>
            </w:pPr>
            <w:r w:rsidRPr="00413DCC">
              <w:rPr>
                <w:rFonts w:ascii="Times New Roman" w:hAnsi="Times New Roman" w:cs="Times New Roman"/>
                <w:sz w:val="18"/>
                <w:szCs w:val="18"/>
              </w:rPr>
              <w:t>1.«Работа классного руководителя с родителями как одно из направлений воспитательной работы».</w:t>
            </w:r>
          </w:p>
          <w:p w14:paraId="0773DA8C" w14:textId="77777777" w:rsidR="003306ED" w:rsidRPr="00413DCC" w:rsidRDefault="003306ED" w:rsidP="00FE5AE5">
            <w:pPr>
              <w:rPr>
                <w:rFonts w:ascii="Times New Roman" w:hAnsi="Times New Roman" w:cs="Times New Roman"/>
                <w:sz w:val="18"/>
                <w:szCs w:val="18"/>
              </w:rPr>
            </w:pPr>
            <w:r w:rsidRPr="00413DCC">
              <w:rPr>
                <w:rFonts w:ascii="Times New Roman" w:hAnsi="Times New Roman" w:cs="Times New Roman"/>
                <w:sz w:val="18"/>
                <w:szCs w:val="18"/>
              </w:rPr>
              <w:t>2. «Внеурочная деятельность, как одно из средств профилактики правонарушений и преступлений несовершеннолетних»</w:t>
            </w:r>
          </w:p>
          <w:p w14:paraId="0293D121" w14:textId="77777777" w:rsidR="003306ED" w:rsidRPr="00413DCC" w:rsidRDefault="003306ED" w:rsidP="00FE5AE5">
            <w:pPr>
              <w:rPr>
                <w:rFonts w:ascii="Times New Roman" w:hAnsi="Times New Roman" w:cs="Times New Roman"/>
                <w:sz w:val="18"/>
                <w:szCs w:val="18"/>
              </w:rPr>
            </w:pPr>
          </w:p>
          <w:p w14:paraId="7BCA8F2A" w14:textId="77777777" w:rsidR="003306ED" w:rsidRPr="00413DCC" w:rsidRDefault="003306ED" w:rsidP="00FE5AE5">
            <w:pPr>
              <w:jc w:val="both"/>
              <w:rPr>
                <w:rFonts w:ascii="Times New Roman" w:hAnsi="Times New Roman" w:cs="Times New Roman"/>
                <w:sz w:val="18"/>
                <w:szCs w:val="18"/>
              </w:rPr>
            </w:pPr>
          </w:p>
        </w:tc>
        <w:tc>
          <w:tcPr>
            <w:tcW w:w="1528" w:type="dxa"/>
          </w:tcPr>
          <w:p w14:paraId="24E33699" w14:textId="77777777" w:rsidR="003306ED" w:rsidRPr="00413DCC" w:rsidRDefault="003306ED" w:rsidP="00FE5AE5">
            <w:pPr>
              <w:jc w:val="both"/>
              <w:rPr>
                <w:rFonts w:ascii="Times New Roman" w:hAnsi="Times New Roman" w:cs="Times New Roman"/>
                <w:sz w:val="18"/>
                <w:szCs w:val="18"/>
              </w:rPr>
            </w:pPr>
          </w:p>
        </w:tc>
      </w:tr>
    </w:tbl>
    <w:p w14:paraId="41FB9F2C" w14:textId="77777777" w:rsidR="003306ED" w:rsidRDefault="003306ED" w:rsidP="003306ED"/>
    <w:p w14:paraId="6D1624F0" w14:textId="77777777" w:rsidR="003306ED" w:rsidRPr="004518C8" w:rsidRDefault="003306ED" w:rsidP="003306ED">
      <w:pPr>
        <w:shd w:val="clear" w:color="auto" w:fill="FFFFFF"/>
        <w:spacing w:after="254" w:line="322" w:lineRule="exact"/>
        <w:ind w:firstLine="730"/>
        <w:jc w:val="center"/>
        <w:rPr>
          <w:rFonts w:ascii="Times New Roman" w:hAnsi="Times New Roman" w:cs="Times New Roman"/>
          <w:b/>
          <w:spacing w:val="1"/>
          <w:sz w:val="24"/>
          <w:szCs w:val="24"/>
          <w:u w:val="single"/>
        </w:rPr>
      </w:pPr>
      <w:r w:rsidRPr="004518C8">
        <w:rPr>
          <w:rFonts w:ascii="Times New Roman" w:hAnsi="Times New Roman" w:cs="Times New Roman"/>
          <w:b/>
          <w:spacing w:val="1"/>
          <w:sz w:val="24"/>
          <w:szCs w:val="24"/>
          <w:u w:val="single"/>
        </w:rPr>
        <w:t xml:space="preserve">Анализ работы МО учителей </w:t>
      </w:r>
      <w:r>
        <w:rPr>
          <w:rFonts w:ascii="Times New Roman" w:hAnsi="Times New Roman" w:cs="Times New Roman"/>
          <w:b/>
          <w:spacing w:val="1"/>
          <w:sz w:val="24"/>
          <w:szCs w:val="24"/>
          <w:u w:val="single"/>
        </w:rPr>
        <w:t>2-х классов за 2021-2022</w:t>
      </w:r>
      <w:r w:rsidRPr="004518C8">
        <w:rPr>
          <w:rFonts w:ascii="Times New Roman" w:hAnsi="Times New Roman" w:cs="Times New Roman"/>
          <w:b/>
          <w:spacing w:val="1"/>
          <w:sz w:val="24"/>
          <w:szCs w:val="24"/>
          <w:u w:val="single"/>
        </w:rPr>
        <w:t xml:space="preserve"> уч.год.</w:t>
      </w:r>
    </w:p>
    <w:p w14:paraId="0593EFBF" w14:textId="77777777" w:rsidR="003306ED" w:rsidRPr="004518C8" w:rsidRDefault="003306ED" w:rsidP="003306ED">
      <w:pPr>
        <w:shd w:val="clear" w:color="auto" w:fill="FFFFFF"/>
        <w:spacing w:line="240" w:lineRule="atLeast"/>
        <w:ind w:firstLine="708"/>
        <w:rPr>
          <w:rFonts w:ascii="Times New Roman" w:hAnsi="Times New Roman" w:cs="Times New Roman"/>
          <w:b/>
          <w:spacing w:val="1"/>
          <w:sz w:val="24"/>
          <w:szCs w:val="24"/>
        </w:rPr>
      </w:pPr>
      <w:r w:rsidRPr="004518C8">
        <w:rPr>
          <w:rFonts w:ascii="Times New Roman" w:hAnsi="Times New Roman" w:cs="Times New Roman"/>
          <w:b/>
          <w:spacing w:val="1"/>
          <w:sz w:val="24"/>
          <w:szCs w:val="24"/>
        </w:rPr>
        <w:t>1.Те</w:t>
      </w:r>
      <w:r>
        <w:rPr>
          <w:rFonts w:ascii="Times New Roman" w:hAnsi="Times New Roman" w:cs="Times New Roman"/>
          <w:b/>
          <w:spacing w:val="1"/>
          <w:sz w:val="24"/>
          <w:szCs w:val="24"/>
        </w:rPr>
        <w:t>ма методической работы МО на 2021-2022</w:t>
      </w:r>
      <w:r w:rsidRPr="004518C8">
        <w:rPr>
          <w:rFonts w:ascii="Times New Roman" w:hAnsi="Times New Roman" w:cs="Times New Roman"/>
          <w:b/>
          <w:spacing w:val="1"/>
          <w:sz w:val="24"/>
          <w:szCs w:val="24"/>
        </w:rPr>
        <w:t xml:space="preserve"> учебный год, её цель, приоритетные направления и задачи.</w:t>
      </w:r>
    </w:p>
    <w:p w14:paraId="17611CE0" w14:textId="77777777" w:rsidR="003306ED" w:rsidRDefault="003306ED" w:rsidP="003306ED">
      <w:pPr>
        <w:shd w:val="clear" w:color="auto" w:fill="FFFFFF"/>
        <w:spacing w:line="240" w:lineRule="atLeast"/>
        <w:ind w:firstLine="708"/>
        <w:rPr>
          <w:rFonts w:ascii="Cambria" w:hAnsi="Cambria"/>
          <w:b/>
          <w:bCs/>
          <w:iCs/>
          <w:sz w:val="24"/>
          <w:szCs w:val="24"/>
        </w:rPr>
      </w:pPr>
      <w:r w:rsidRPr="004518C8">
        <w:rPr>
          <w:rFonts w:ascii="Times New Roman" w:hAnsi="Times New Roman" w:cs="Times New Roman"/>
          <w:spacing w:val="1"/>
          <w:sz w:val="24"/>
          <w:szCs w:val="24"/>
        </w:rPr>
        <w:t xml:space="preserve">Методическое объединение учителей </w:t>
      </w:r>
      <w:r>
        <w:rPr>
          <w:rFonts w:ascii="Times New Roman" w:hAnsi="Times New Roman" w:cs="Times New Roman"/>
          <w:spacing w:val="1"/>
          <w:sz w:val="24"/>
          <w:szCs w:val="24"/>
        </w:rPr>
        <w:t>1</w:t>
      </w:r>
      <w:r w:rsidRPr="004518C8">
        <w:rPr>
          <w:rFonts w:ascii="Times New Roman" w:hAnsi="Times New Roman" w:cs="Times New Roman"/>
          <w:spacing w:val="1"/>
          <w:sz w:val="24"/>
          <w:szCs w:val="24"/>
        </w:rPr>
        <w:t xml:space="preserve">-х классов в течение всего учебного года работало над темой </w:t>
      </w:r>
      <w:r w:rsidRPr="007D60D4">
        <w:rPr>
          <w:rFonts w:ascii="Times New Roman" w:hAnsi="Times New Roman"/>
          <w:b/>
          <w:spacing w:val="10"/>
          <w:sz w:val="24"/>
          <w:szCs w:val="24"/>
        </w:rPr>
        <w:t>«</w:t>
      </w:r>
      <w:r w:rsidRPr="007D60D4">
        <w:rPr>
          <w:rFonts w:ascii="Times New Roman" w:hAnsi="Times New Roman"/>
          <w:b/>
          <w:bCs/>
          <w:iCs/>
          <w:sz w:val="24"/>
          <w:szCs w:val="24"/>
        </w:rPr>
        <w:t>Непрерывное совершенствование уровня профессиональной компетенции педагога как условие и средство обеспечения нового качества образования. От компетентности учителя к компетентности ученика</w:t>
      </w:r>
      <w:r w:rsidRPr="007D60D4">
        <w:rPr>
          <w:rFonts w:ascii="Times New Roman" w:hAnsi="Times New Roman"/>
          <w:b/>
          <w:sz w:val="24"/>
          <w:szCs w:val="24"/>
        </w:rPr>
        <w:t>».</w:t>
      </w:r>
    </w:p>
    <w:p w14:paraId="039D707B" w14:textId="77777777" w:rsidR="003306ED" w:rsidRPr="007D60D4" w:rsidRDefault="003306ED" w:rsidP="003306ED">
      <w:pPr>
        <w:jc w:val="both"/>
        <w:rPr>
          <w:rFonts w:ascii="Times New Roman" w:hAnsi="Times New Roman" w:cs="Times New Roman"/>
          <w:sz w:val="24"/>
          <w:szCs w:val="28"/>
        </w:rPr>
      </w:pPr>
      <w:r w:rsidRPr="007D60D4">
        <w:rPr>
          <w:rFonts w:ascii="Times New Roman" w:hAnsi="Times New Roman" w:cs="Times New Roman"/>
          <w:b/>
          <w:sz w:val="24"/>
          <w:szCs w:val="24"/>
        </w:rPr>
        <w:t xml:space="preserve">Цель:  </w:t>
      </w:r>
      <w:r w:rsidRPr="007D60D4">
        <w:rPr>
          <w:rFonts w:ascii="Times New Roman" w:hAnsi="Times New Roman" w:cs="Times New Roman"/>
          <w:sz w:val="24"/>
          <w:szCs w:val="28"/>
        </w:rPr>
        <w:t xml:space="preserve">создание условий для реализации педагогического  мастерства, повышения уровня </w:t>
      </w:r>
      <w:r w:rsidRPr="007D60D4">
        <w:rPr>
          <w:rFonts w:ascii="Times New Roman" w:hAnsi="Times New Roman" w:cs="Times New Roman"/>
          <w:sz w:val="24"/>
          <w:szCs w:val="28"/>
        </w:rPr>
        <w:lastRenderedPageBreak/>
        <w:t>профессионального саморазвития учителей  при реализации системно-деятельностного подхода в обучении младших школьников в рамках реализации ФГОС НОО.</w:t>
      </w:r>
    </w:p>
    <w:p w14:paraId="49F0CD83" w14:textId="77777777" w:rsidR="003306ED" w:rsidRPr="007D60D4" w:rsidRDefault="003306ED" w:rsidP="003306ED">
      <w:pPr>
        <w:jc w:val="both"/>
        <w:rPr>
          <w:rFonts w:ascii="Times New Roman" w:hAnsi="Times New Roman" w:cs="Times New Roman"/>
          <w:sz w:val="24"/>
          <w:szCs w:val="24"/>
        </w:rPr>
      </w:pPr>
      <w:r w:rsidRPr="007D60D4">
        <w:rPr>
          <w:rFonts w:ascii="Times New Roman" w:hAnsi="Times New Roman" w:cs="Times New Roman"/>
          <w:b/>
          <w:sz w:val="24"/>
          <w:szCs w:val="24"/>
        </w:rPr>
        <w:t xml:space="preserve">Задачи МО учителей  начальной школы на </w:t>
      </w:r>
      <w:r>
        <w:rPr>
          <w:rFonts w:ascii="Times New Roman" w:hAnsi="Times New Roman" w:cs="Times New Roman"/>
          <w:b/>
          <w:spacing w:val="1"/>
          <w:sz w:val="24"/>
          <w:szCs w:val="24"/>
        </w:rPr>
        <w:t>2021-2022</w:t>
      </w:r>
      <w:r w:rsidRPr="004518C8">
        <w:rPr>
          <w:rFonts w:ascii="Times New Roman" w:hAnsi="Times New Roman" w:cs="Times New Roman"/>
          <w:b/>
          <w:spacing w:val="1"/>
          <w:sz w:val="24"/>
          <w:szCs w:val="24"/>
        </w:rPr>
        <w:t xml:space="preserve"> </w:t>
      </w:r>
      <w:r w:rsidRPr="007D60D4">
        <w:rPr>
          <w:rFonts w:ascii="Times New Roman" w:hAnsi="Times New Roman" w:cs="Times New Roman"/>
          <w:b/>
          <w:sz w:val="24"/>
          <w:szCs w:val="24"/>
        </w:rPr>
        <w:t>учебный год:</w:t>
      </w:r>
    </w:p>
    <w:p w14:paraId="36090896" w14:textId="77777777" w:rsidR="003306ED" w:rsidRPr="007D60D4" w:rsidRDefault="003306ED" w:rsidP="003306ED">
      <w:pPr>
        <w:jc w:val="both"/>
        <w:rPr>
          <w:rFonts w:ascii="Times New Roman" w:hAnsi="Times New Roman" w:cs="Times New Roman"/>
          <w:sz w:val="24"/>
          <w:szCs w:val="28"/>
        </w:rPr>
      </w:pPr>
      <w:r>
        <w:rPr>
          <w:rFonts w:ascii="Times New Roman" w:hAnsi="Times New Roman" w:cs="Times New Roman"/>
          <w:sz w:val="24"/>
          <w:szCs w:val="28"/>
        </w:rPr>
        <w:t xml:space="preserve">1. </w:t>
      </w:r>
      <w:r w:rsidRPr="007D60D4">
        <w:rPr>
          <w:rFonts w:ascii="Times New Roman" w:hAnsi="Times New Roman" w:cs="Times New Roman"/>
          <w:sz w:val="24"/>
          <w:szCs w:val="28"/>
        </w:rPr>
        <w:t>Продолжить внедрение в практику работы всех учителей МО современных образовательных технологий, направленных на формирование компетентностей обучающихся, УУД.</w:t>
      </w:r>
    </w:p>
    <w:p w14:paraId="139B2ED9" w14:textId="77777777" w:rsidR="003306ED" w:rsidRPr="007D60D4" w:rsidRDefault="003306ED" w:rsidP="003306ED">
      <w:pPr>
        <w:jc w:val="both"/>
        <w:rPr>
          <w:rFonts w:ascii="Times New Roman" w:hAnsi="Times New Roman" w:cs="Times New Roman"/>
          <w:sz w:val="24"/>
          <w:szCs w:val="28"/>
        </w:rPr>
      </w:pPr>
      <w:r w:rsidRPr="007D60D4">
        <w:rPr>
          <w:rFonts w:ascii="Times New Roman" w:hAnsi="Times New Roman" w:cs="Times New Roman"/>
          <w:sz w:val="24"/>
          <w:szCs w:val="28"/>
        </w:rPr>
        <w:t>2.      Продолжить работу по формированию общеучебных и исследовательских умений  у младших школьников</w:t>
      </w:r>
      <w:r w:rsidRPr="007D60D4">
        <w:rPr>
          <w:rFonts w:ascii="Times New Roman" w:hAnsi="Times New Roman" w:cs="Times New Roman"/>
          <w:i/>
          <w:iCs/>
          <w:sz w:val="24"/>
          <w:szCs w:val="28"/>
        </w:rPr>
        <w:t xml:space="preserve">. </w:t>
      </w:r>
    </w:p>
    <w:p w14:paraId="4360F1D4" w14:textId="77777777" w:rsidR="003306ED" w:rsidRPr="007D60D4" w:rsidRDefault="003306ED" w:rsidP="003306ED">
      <w:pPr>
        <w:jc w:val="both"/>
        <w:rPr>
          <w:rFonts w:ascii="Times New Roman" w:hAnsi="Times New Roman" w:cs="Times New Roman"/>
          <w:sz w:val="24"/>
          <w:szCs w:val="28"/>
        </w:rPr>
      </w:pPr>
      <w:r w:rsidRPr="007D60D4">
        <w:rPr>
          <w:rFonts w:ascii="Times New Roman" w:hAnsi="Times New Roman" w:cs="Times New Roman"/>
          <w:sz w:val="24"/>
          <w:szCs w:val="28"/>
        </w:rPr>
        <w:t>3.      Совершенствовать формы и методы работы со слабоуспевающими и одарёнными детьми.</w:t>
      </w:r>
    </w:p>
    <w:p w14:paraId="792A384A" w14:textId="77777777" w:rsidR="003306ED" w:rsidRPr="007D60D4" w:rsidRDefault="003306ED" w:rsidP="003306ED">
      <w:pPr>
        <w:jc w:val="both"/>
        <w:rPr>
          <w:rFonts w:ascii="Times New Roman" w:hAnsi="Times New Roman" w:cs="Times New Roman"/>
          <w:sz w:val="24"/>
          <w:szCs w:val="28"/>
        </w:rPr>
      </w:pPr>
      <w:r w:rsidRPr="007D60D4">
        <w:rPr>
          <w:rFonts w:ascii="Times New Roman" w:hAnsi="Times New Roman" w:cs="Times New Roman"/>
          <w:sz w:val="24"/>
          <w:szCs w:val="28"/>
        </w:rPr>
        <w:t>4.      Создать условия для реализации творческого потенциала педагогов, поддерживать и стимулировать инициативу учителей, развивать и совершенствовать различные формы методической деятельности.</w:t>
      </w:r>
    </w:p>
    <w:p w14:paraId="63BE6CC3" w14:textId="77777777" w:rsidR="003306ED" w:rsidRPr="007D60D4" w:rsidRDefault="003306ED" w:rsidP="003306ED">
      <w:pPr>
        <w:jc w:val="both"/>
        <w:rPr>
          <w:rFonts w:ascii="Times New Roman" w:hAnsi="Times New Roman" w:cs="Times New Roman"/>
          <w:sz w:val="24"/>
          <w:szCs w:val="28"/>
        </w:rPr>
      </w:pPr>
      <w:r w:rsidRPr="007D60D4">
        <w:rPr>
          <w:rFonts w:ascii="Times New Roman" w:hAnsi="Times New Roman" w:cs="Times New Roman"/>
          <w:sz w:val="24"/>
          <w:szCs w:val="28"/>
        </w:rPr>
        <w:t>5.      Продолжить работу по реализации принципа индивидуального личностно-ориентированного подхода, опираясь на результаты психолого-педагогических исследований.</w:t>
      </w:r>
    </w:p>
    <w:p w14:paraId="1B5F54AD" w14:textId="77777777" w:rsidR="003306ED" w:rsidRPr="007D60D4" w:rsidRDefault="003306ED" w:rsidP="003306ED">
      <w:pPr>
        <w:jc w:val="both"/>
        <w:rPr>
          <w:rFonts w:ascii="Times New Roman" w:hAnsi="Times New Roman" w:cs="Times New Roman"/>
          <w:sz w:val="24"/>
          <w:szCs w:val="28"/>
        </w:rPr>
      </w:pPr>
      <w:r w:rsidRPr="007D60D4">
        <w:rPr>
          <w:rFonts w:ascii="Times New Roman" w:hAnsi="Times New Roman" w:cs="Times New Roman"/>
          <w:sz w:val="24"/>
          <w:szCs w:val="28"/>
        </w:rPr>
        <w:t>6.      Повышение профессионального уровня педагогов МО через углубленную работу по избранной теме самообразования, изучение педагогической и методической   литературы, прохождение курсов повышения квалификации, внедрение в учебный процесс  инновационных технологий, участие учителей в творческих и  профессиональных конкурсах.</w:t>
      </w:r>
    </w:p>
    <w:p w14:paraId="3340308A" w14:textId="77777777" w:rsidR="003306ED" w:rsidRPr="007D60D4" w:rsidRDefault="003306ED" w:rsidP="003306ED">
      <w:pPr>
        <w:jc w:val="both"/>
        <w:rPr>
          <w:rFonts w:ascii="Times New Roman" w:hAnsi="Times New Roman" w:cs="Times New Roman"/>
          <w:sz w:val="24"/>
          <w:szCs w:val="28"/>
        </w:rPr>
      </w:pPr>
      <w:r w:rsidRPr="007D60D4">
        <w:rPr>
          <w:rFonts w:ascii="Times New Roman" w:hAnsi="Times New Roman" w:cs="Times New Roman"/>
          <w:sz w:val="24"/>
          <w:szCs w:val="28"/>
        </w:rPr>
        <w:t>7.    Применять мониторинговую систему отслеживания успешности обучения каждого ребенка, его роста. Сохранить у детей желание учиться и сформировать у них основы умения учиться (через ситуацию успеха, портфолио).</w:t>
      </w:r>
    </w:p>
    <w:p w14:paraId="4092E0BF" w14:textId="77777777" w:rsidR="003306ED" w:rsidRPr="004518C8" w:rsidRDefault="003306ED" w:rsidP="003306ED">
      <w:pPr>
        <w:shd w:val="clear" w:color="auto" w:fill="FFFFFF"/>
        <w:spacing w:line="240" w:lineRule="atLeast"/>
        <w:ind w:firstLine="708"/>
        <w:rPr>
          <w:rFonts w:ascii="Cambria" w:hAnsi="Cambria"/>
          <w:b/>
          <w:sz w:val="24"/>
          <w:szCs w:val="24"/>
        </w:rPr>
      </w:pPr>
      <w:r w:rsidRPr="004518C8">
        <w:rPr>
          <w:rFonts w:ascii="Cambria" w:hAnsi="Cambria"/>
          <w:b/>
          <w:sz w:val="24"/>
          <w:szCs w:val="24"/>
        </w:rPr>
        <w:t xml:space="preserve">2.Анализ плана работы </w:t>
      </w:r>
      <w:r>
        <w:rPr>
          <w:rFonts w:ascii="Cambria" w:hAnsi="Cambria"/>
          <w:b/>
          <w:sz w:val="24"/>
          <w:szCs w:val="24"/>
        </w:rPr>
        <w:t>з</w:t>
      </w:r>
      <w:r w:rsidRPr="004518C8">
        <w:rPr>
          <w:rFonts w:ascii="Cambria" w:hAnsi="Cambria"/>
          <w:b/>
          <w:sz w:val="24"/>
          <w:szCs w:val="24"/>
        </w:rPr>
        <w:t xml:space="preserve">а </w:t>
      </w:r>
      <w:r>
        <w:rPr>
          <w:rFonts w:ascii="Times New Roman" w:hAnsi="Times New Roman" w:cs="Times New Roman"/>
          <w:b/>
          <w:spacing w:val="1"/>
          <w:sz w:val="24"/>
          <w:szCs w:val="24"/>
        </w:rPr>
        <w:t>2021-2022</w:t>
      </w:r>
      <w:r w:rsidRPr="004518C8">
        <w:rPr>
          <w:rFonts w:ascii="Times New Roman" w:hAnsi="Times New Roman" w:cs="Times New Roman"/>
          <w:b/>
          <w:spacing w:val="1"/>
          <w:sz w:val="24"/>
          <w:szCs w:val="24"/>
        </w:rPr>
        <w:t xml:space="preserve"> </w:t>
      </w:r>
      <w:r w:rsidRPr="004518C8">
        <w:rPr>
          <w:rFonts w:ascii="Cambria" w:hAnsi="Cambria"/>
          <w:b/>
          <w:sz w:val="24"/>
          <w:szCs w:val="24"/>
        </w:rPr>
        <w:t>учебный год.</w:t>
      </w:r>
    </w:p>
    <w:p w14:paraId="5DC4C538" w14:textId="77777777" w:rsidR="003306ED" w:rsidRDefault="003306ED" w:rsidP="003306ED">
      <w:pPr>
        <w:shd w:val="clear" w:color="auto" w:fill="FFFFFF"/>
        <w:ind w:left="10" w:firstLine="698"/>
        <w:jc w:val="both"/>
        <w:rPr>
          <w:rFonts w:ascii="Times New Roman" w:hAnsi="Times New Roman" w:cs="Times New Roman"/>
          <w:spacing w:val="2"/>
          <w:sz w:val="24"/>
          <w:szCs w:val="24"/>
        </w:rPr>
      </w:pPr>
      <w:r w:rsidRPr="004518C8">
        <w:rPr>
          <w:rFonts w:ascii="Times New Roman" w:hAnsi="Times New Roman" w:cs="Times New Roman"/>
          <w:sz w:val="24"/>
          <w:szCs w:val="24"/>
        </w:rPr>
        <w:t xml:space="preserve">Планируя на августовском заседании работу методического объединения на год, учителя определили  свою роль, место </w:t>
      </w:r>
      <w:r w:rsidRPr="004518C8">
        <w:rPr>
          <w:rFonts w:ascii="Times New Roman" w:hAnsi="Times New Roman" w:cs="Times New Roman"/>
          <w:spacing w:val="2"/>
          <w:sz w:val="24"/>
          <w:szCs w:val="24"/>
        </w:rPr>
        <w:t xml:space="preserve">и форму отчета в изучении предложенной темы. Здесь же педагогами была определена тема самообразования:   </w:t>
      </w:r>
    </w:p>
    <w:p w14:paraId="60CEDA45" w14:textId="77777777" w:rsidR="003306ED" w:rsidRPr="004518C8" w:rsidRDefault="003306ED" w:rsidP="003306ED">
      <w:pPr>
        <w:shd w:val="clear" w:color="auto" w:fill="FFFFFF"/>
        <w:ind w:left="10" w:firstLine="698"/>
        <w:jc w:val="both"/>
        <w:rPr>
          <w:rFonts w:ascii="Times New Roman" w:hAnsi="Times New Roman" w:cs="Times New Roman"/>
          <w:spacing w:val="2"/>
          <w:sz w:val="24"/>
          <w:szCs w:val="24"/>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5"/>
        <w:gridCol w:w="4822"/>
        <w:gridCol w:w="3333"/>
      </w:tblGrid>
      <w:tr w:rsidR="003306ED" w:rsidRPr="00EB4CB1" w14:paraId="18E6BF8E" w14:textId="77777777" w:rsidTr="00FE5AE5">
        <w:trPr>
          <w:trHeight w:val="280"/>
          <w:jc w:val="center"/>
        </w:trPr>
        <w:tc>
          <w:tcPr>
            <w:tcW w:w="2605" w:type="dxa"/>
          </w:tcPr>
          <w:p w14:paraId="7A987C9A" w14:textId="77777777" w:rsidR="003306ED" w:rsidRPr="00EB4CB1" w:rsidRDefault="003306ED" w:rsidP="00FE5AE5">
            <w:pPr>
              <w:rPr>
                <w:rFonts w:ascii="Times New Roman" w:hAnsi="Times New Roman"/>
                <w:b/>
                <w:bCs/>
              </w:rPr>
            </w:pPr>
            <w:r w:rsidRPr="00EB4CB1">
              <w:rPr>
                <w:rFonts w:ascii="Times New Roman" w:hAnsi="Times New Roman"/>
                <w:b/>
                <w:bCs/>
              </w:rPr>
              <w:t>Ф.И.О.</w:t>
            </w:r>
          </w:p>
        </w:tc>
        <w:tc>
          <w:tcPr>
            <w:tcW w:w="4822" w:type="dxa"/>
          </w:tcPr>
          <w:p w14:paraId="46F12398" w14:textId="77777777" w:rsidR="003306ED" w:rsidRPr="00EB4CB1" w:rsidRDefault="003306ED" w:rsidP="00FE5AE5">
            <w:pPr>
              <w:rPr>
                <w:rFonts w:ascii="Times New Roman" w:hAnsi="Times New Roman"/>
                <w:b/>
                <w:bCs/>
              </w:rPr>
            </w:pPr>
            <w:r w:rsidRPr="00EB4CB1">
              <w:rPr>
                <w:rFonts w:ascii="Times New Roman" w:hAnsi="Times New Roman"/>
                <w:b/>
                <w:bCs/>
              </w:rPr>
              <w:t>Тема по самообразованию</w:t>
            </w:r>
          </w:p>
        </w:tc>
        <w:tc>
          <w:tcPr>
            <w:tcW w:w="3333" w:type="dxa"/>
          </w:tcPr>
          <w:p w14:paraId="2BEF5D9B" w14:textId="77777777" w:rsidR="003306ED" w:rsidRPr="00EB4CB1" w:rsidRDefault="003306ED" w:rsidP="00FE5AE5">
            <w:pPr>
              <w:rPr>
                <w:rFonts w:ascii="Times New Roman" w:hAnsi="Times New Roman"/>
                <w:b/>
                <w:bCs/>
              </w:rPr>
            </w:pPr>
            <w:r w:rsidRPr="00EB4CB1">
              <w:rPr>
                <w:rFonts w:ascii="Times New Roman" w:hAnsi="Times New Roman"/>
                <w:b/>
                <w:bCs/>
              </w:rPr>
              <w:t>Практический выход</w:t>
            </w:r>
          </w:p>
        </w:tc>
      </w:tr>
      <w:tr w:rsidR="003306ED" w:rsidRPr="00EB4CB1" w14:paraId="655CD60A" w14:textId="77777777" w:rsidTr="00FE5AE5">
        <w:trPr>
          <w:trHeight w:val="332"/>
          <w:jc w:val="center"/>
        </w:trPr>
        <w:tc>
          <w:tcPr>
            <w:tcW w:w="2605" w:type="dxa"/>
          </w:tcPr>
          <w:p w14:paraId="674F5F8F" w14:textId="77777777" w:rsidR="003306ED" w:rsidRPr="00EB4CB1" w:rsidRDefault="003306ED" w:rsidP="00FE5AE5">
            <w:pPr>
              <w:rPr>
                <w:rFonts w:ascii="Times New Roman" w:hAnsi="Times New Roman"/>
                <w:b/>
                <w:bCs/>
              </w:rPr>
            </w:pPr>
            <w:r w:rsidRPr="00EB4CB1">
              <w:rPr>
                <w:rFonts w:ascii="Times New Roman" w:hAnsi="Times New Roman"/>
                <w:b/>
                <w:bCs/>
              </w:rPr>
              <w:t xml:space="preserve"> Лапина О.В.</w:t>
            </w:r>
          </w:p>
        </w:tc>
        <w:tc>
          <w:tcPr>
            <w:tcW w:w="4822" w:type="dxa"/>
          </w:tcPr>
          <w:p w14:paraId="6B11DAE5" w14:textId="77777777" w:rsidR="003306ED" w:rsidRPr="00EB4CB1" w:rsidRDefault="003306ED" w:rsidP="00FE5AE5">
            <w:pPr>
              <w:rPr>
                <w:rFonts w:ascii="Times New Roman" w:hAnsi="Times New Roman"/>
              </w:rPr>
            </w:pPr>
            <w:r w:rsidRPr="00EB4CB1">
              <w:rPr>
                <w:rFonts w:ascii="Times New Roman" w:hAnsi="Times New Roman"/>
              </w:rPr>
              <w:t>«Работа с одаренными детьми»</w:t>
            </w:r>
          </w:p>
        </w:tc>
        <w:tc>
          <w:tcPr>
            <w:tcW w:w="3333" w:type="dxa"/>
          </w:tcPr>
          <w:p w14:paraId="27077D40" w14:textId="77777777" w:rsidR="003306ED" w:rsidRPr="00EB4CB1" w:rsidRDefault="003306ED" w:rsidP="00FE5AE5">
            <w:pPr>
              <w:rPr>
                <w:rFonts w:ascii="Times New Roman" w:hAnsi="Times New Roman"/>
              </w:rPr>
            </w:pPr>
            <w:r w:rsidRPr="00EB4CB1">
              <w:rPr>
                <w:rFonts w:ascii="Times New Roman" w:hAnsi="Times New Roman"/>
              </w:rPr>
              <w:t>Творческий отчет</w:t>
            </w:r>
          </w:p>
        </w:tc>
      </w:tr>
      <w:tr w:rsidR="003306ED" w:rsidRPr="00EB4CB1" w14:paraId="4D542E8D" w14:textId="77777777" w:rsidTr="00FE5AE5">
        <w:trPr>
          <w:trHeight w:val="871"/>
          <w:jc w:val="center"/>
        </w:trPr>
        <w:tc>
          <w:tcPr>
            <w:tcW w:w="2605" w:type="dxa"/>
          </w:tcPr>
          <w:p w14:paraId="358C3D03" w14:textId="77777777" w:rsidR="003306ED" w:rsidRPr="00EB4CB1" w:rsidRDefault="003306ED" w:rsidP="00FE5AE5">
            <w:pPr>
              <w:rPr>
                <w:rFonts w:ascii="Times New Roman" w:hAnsi="Times New Roman"/>
                <w:b/>
                <w:bCs/>
              </w:rPr>
            </w:pPr>
            <w:r w:rsidRPr="00EB4CB1">
              <w:rPr>
                <w:rFonts w:ascii="Times New Roman" w:hAnsi="Times New Roman"/>
                <w:b/>
                <w:bCs/>
              </w:rPr>
              <w:t xml:space="preserve"> Пыряева С.И.</w:t>
            </w:r>
          </w:p>
        </w:tc>
        <w:tc>
          <w:tcPr>
            <w:tcW w:w="4822" w:type="dxa"/>
          </w:tcPr>
          <w:p w14:paraId="600D6DD6" w14:textId="77777777" w:rsidR="003306ED" w:rsidRPr="00EB4CB1" w:rsidRDefault="003306ED" w:rsidP="00FE5AE5">
            <w:pPr>
              <w:rPr>
                <w:rFonts w:ascii="Times New Roman" w:hAnsi="Times New Roman"/>
              </w:rPr>
            </w:pPr>
            <w:r w:rsidRPr="00EB4CB1">
              <w:rPr>
                <w:rFonts w:ascii="Times New Roman" w:hAnsi="Times New Roman"/>
              </w:rPr>
              <w:t>«</w:t>
            </w:r>
            <w:r w:rsidRPr="00EB4CB1">
              <w:rPr>
                <w:rFonts w:ascii="Times New Roman" w:hAnsi="Times New Roman" w:cs="Times New Roman"/>
                <w:color w:val="000000"/>
                <w:lang w:eastAsia="ar-SA"/>
              </w:rPr>
              <w:t>Здоровьесберегающие технологии на уроках в начальной школе</w:t>
            </w:r>
          </w:p>
        </w:tc>
        <w:tc>
          <w:tcPr>
            <w:tcW w:w="3333" w:type="dxa"/>
          </w:tcPr>
          <w:p w14:paraId="7E3B8B19" w14:textId="77777777" w:rsidR="003306ED" w:rsidRPr="00EB4CB1" w:rsidRDefault="003306ED" w:rsidP="00FE5AE5">
            <w:pPr>
              <w:rPr>
                <w:rFonts w:ascii="Times New Roman" w:hAnsi="Times New Roman"/>
                <w:bCs/>
              </w:rPr>
            </w:pPr>
            <w:r w:rsidRPr="00EB4CB1">
              <w:rPr>
                <w:rFonts w:ascii="Times New Roman" w:hAnsi="Times New Roman"/>
                <w:bCs/>
              </w:rPr>
              <w:t>Творческий отчет</w:t>
            </w:r>
          </w:p>
        </w:tc>
      </w:tr>
      <w:tr w:rsidR="003306ED" w:rsidRPr="00EB4CB1" w14:paraId="00262C03" w14:textId="77777777" w:rsidTr="00FE5AE5">
        <w:trPr>
          <w:trHeight w:val="614"/>
          <w:jc w:val="center"/>
        </w:trPr>
        <w:tc>
          <w:tcPr>
            <w:tcW w:w="2605" w:type="dxa"/>
          </w:tcPr>
          <w:p w14:paraId="318AA36D" w14:textId="77777777" w:rsidR="003306ED" w:rsidRPr="00EB4CB1" w:rsidRDefault="003306ED" w:rsidP="00FE5AE5">
            <w:pPr>
              <w:rPr>
                <w:rFonts w:ascii="Times New Roman" w:hAnsi="Times New Roman"/>
                <w:b/>
                <w:bCs/>
              </w:rPr>
            </w:pPr>
            <w:r w:rsidRPr="00EB4CB1">
              <w:rPr>
                <w:rFonts w:ascii="Times New Roman" w:hAnsi="Times New Roman"/>
                <w:b/>
                <w:bCs/>
              </w:rPr>
              <w:t>Яковлева Г.А</w:t>
            </w:r>
          </w:p>
        </w:tc>
        <w:tc>
          <w:tcPr>
            <w:tcW w:w="4822" w:type="dxa"/>
          </w:tcPr>
          <w:p w14:paraId="2EAC5C06" w14:textId="77777777" w:rsidR="003306ED" w:rsidRPr="00EB4CB1" w:rsidRDefault="003306ED" w:rsidP="00FE5AE5">
            <w:pPr>
              <w:rPr>
                <w:rFonts w:ascii="Times New Roman" w:hAnsi="Times New Roman" w:cs="Times New Roman"/>
              </w:rPr>
            </w:pPr>
            <w:r w:rsidRPr="00EB4CB1">
              <w:rPr>
                <w:rFonts w:ascii="Times New Roman" w:hAnsi="Times New Roman" w:cs="Times New Roman"/>
              </w:rPr>
              <w:t>Формирование вычислительных навыков у младших школьников на уроках математики</w:t>
            </w:r>
          </w:p>
        </w:tc>
        <w:tc>
          <w:tcPr>
            <w:tcW w:w="3333" w:type="dxa"/>
          </w:tcPr>
          <w:p w14:paraId="25531A56" w14:textId="77777777" w:rsidR="003306ED" w:rsidRPr="00EB4CB1" w:rsidRDefault="003306ED" w:rsidP="00FE5AE5">
            <w:pPr>
              <w:rPr>
                <w:rFonts w:ascii="Times New Roman" w:hAnsi="Times New Roman"/>
              </w:rPr>
            </w:pPr>
            <w:r w:rsidRPr="00EB4CB1">
              <w:rPr>
                <w:rFonts w:ascii="Times New Roman" w:hAnsi="Times New Roman"/>
                <w:bCs/>
              </w:rPr>
              <w:t>Творческий отчет</w:t>
            </w:r>
          </w:p>
        </w:tc>
      </w:tr>
      <w:tr w:rsidR="003306ED" w:rsidRPr="00EB4CB1" w14:paraId="73F79AE1" w14:textId="77777777" w:rsidTr="00FE5AE5">
        <w:trPr>
          <w:trHeight w:val="614"/>
          <w:jc w:val="center"/>
        </w:trPr>
        <w:tc>
          <w:tcPr>
            <w:tcW w:w="2605" w:type="dxa"/>
          </w:tcPr>
          <w:p w14:paraId="53732F9A" w14:textId="77777777" w:rsidR="003306ED" w:rsidRPr="00EB4CB1" w:rsidRDefault="003306ED" w:rsidP="00FE5AE5">
            <w:pPr>
              <w:rPr>
                <w:rFonts w:ascii="Times New Roman" w:hAnsi="Times New Roman"/>
                <w:b/>
                <w:bCs/>
              </w:rPr>
            </w:pPr>
            <w:r w:rsidRPr="00EB4CB1">
              <w:rPr>
                <w:rFonts w:ascii="Times New Roman" w:hAnsi="Times New Roman"/>
                <w:b/>
                <w:bCs/>
              </w:rPr>
              <w:t>Чумбалова Н.С.</w:t>
            </w:r>
          </w:p>
        </w:tc>
        <w:tc>
          <w:tcPr>
            <w:tcW w:w="4822" w:type="dxa"/>
          </w:tcPr>
          <w:p w14:paraId="04F60FDA" w14:textId="77777777" w:rsidR="003306ED" w:rsidRPr="00EB4CB1" w:rsidRDefault="003306ED" w:rsidP="00FE5AE5">
            <w:pPr>
              <w:rPr>
                <w:rFonts w:ascii="Times New Roman" w:hAnsi="Times New Roman"/>
              </w:rPr>
            </w:pPr>
            <w:r w:rsidRPr="00EB4CB1">
              <w:rPr>
                <w:rFonts w:ascii="Times New Roman" w:hAnsi="Times New Roman" w:cs="Times New Roman"/>
                <w:color w:val="000000"/>
                <w:lang w:eastAsia="ar-SA"/>
              </w:rPr>
              <w:t>Формирование и развитие математических компетенций у младших школьников</w:t>
            </w:r>
          </w:p>
        </w:tc>
        <w:tc>
          <w:tcPr>
            <w:tcW w:w="3333" w:type="dxa"/>
          </w:tcPr>
          <w:p w14:paraId="6ECAC515" w14:textId="77777777" w:rsidR="003306ED" w:rsidRPr="00EB4CB1" w:rsidRDefault="003306ED" w:rsidP="00FE5AE5">
            <w:pPr>
              <w:rPr>
                <w:rFonts w:ascii="Times New Roman" w:hAnsi="Times New Roman"/>
                <w:bCs/>
              </w:rPr>
            </w:pPr>
            <w:r w:rsidRPr="00EB4CB1">
              <w:rPr>
                <w:rFonts w:ascii="Times New Roman" w:hAnsi="Times New Roman"/>
                <w:bCs/>
              </w:rPr>
              <w:t>Творческий отчет</w:t>
            </w:r>
          </w:p>
        </w:tc>
      </w:tr>
      <w:tr w:rsidR="003306ED" w:rsidRPr="00EB4CB1" w14:paraId="01C86321" w14:textId="77777777" w:rsidTr="00FE5AE5">
        <w:trPr>
          <w:trHeight w:val="614"/>
          <w:jc w:val="center"/>
        </w:trPr>
        <w:tc>
          <w:tcPr>
            <w:tcW w:w="2605" w:type="dxa"/>
          </w:tcPr>
          <w:p w14:paraId="7CFDAB70" w14:textId="77777777" w:rsidR="003306ED" w:rsidRPr="00EB4CB1" w:rsidRDefault="003306ED" w:rsidP="00FE5AE5">
            <w:pPr>
              <w:rPr>
                <w:rFonts w:ascii="Times New Roman" w:hAnsi="Times New Roman"/>
                <w:b/>
                <w:bCs/>
              </w:rPr>
            </w:pPr>
            <w:r w:rsidRPr="00EB4CB1">
              <w:rPr>
                <w:rFonts w:ascii="Times New Roman" w:hAnsi="Times New Roman"/>
                <w:b/>
                <w:bCs/>
              </w:rPr>
              <w:t>Аверьянова А.А</w:t>
            </w:r>
          </w:p>
        </w:tc>
        <w:tc>
          <w:tcPr>
            <w:tcW w:w="4822" w:type="dxa"/>
          </w:tcPr>
          <w:p w14:paraId="2AA6D1B6" w14:textId="77777777" w:rsidR="003306ED" w:rsidRPr="00EB4CB1" w:rsidRDefault="003306ED" w:rsidP="00FE5AE5">
            <w:pPr>
              <w:rPr>
                <w:rFonts w:ascii="Times New Roman" w:hAnsi="Times New Roman"/>
              </w:rPr>
            </w:pPr>
            <w:r w:rsidRPr="00EB4CB1">
              <w:rPr>
                <w:rFonts w:ascii="Times New Roman" w:hAnsi="Times New Roman" w:cs="Times New Roman"/>
              </w:rPr>
              <w:t>Взаимодействие игровой и учебно-познавательной деятельности младших школьников в условиях реализации ФГОС НОО</w:t>
            </w:r>
          </w:p>
        </w:tc>
        <w:tc>
          <w:tcPr>
            <w:tcW w:w="3333" w:type="dxa"/>
          </w:tcPr>
          <w:p w14:paraId="5CC80DDB" w14:textId="77777777" w:rsidR="003306ED" w:rsidRPr="00EB4CB1" w:rsidRDefault="003306ED" w:rsidP="00FE5AE5">
            <w:pPr>
              <w:rPr>
                <w:rFonts w:ascii="Times New Roman" w:hAnsi="Times New Roman"/>
                <w:bCs/>
              </w:rPr>
            </w:pPr>
            <w:r w:rsidRPr="00EB4CB1">
              <w:rPr>
                <w:rFonts w:ascii="Times New Roman" w:hAnsi="Times New Roman"/>
                <w:bCs/>
              </w:rPr>
              <w:t>Творческий отчет</w:t>
            </w:r>
          </w:p>
        </w:tc>
      </w:tr>
    </w:tbl>
    <w:p w14:paraId="7F8F90EC" w14:textId="77777777" w:rsidR="003306ED" w:rsidRPr="004518C8" w:rsidRDefault="003306ED" w:rsidP="003306ED">
      <w:pPr>
        <w:shd w:val="clear" w:color="auto" w:fill="FFFFFF"/>
        <w:ind w:left="10" w:firstLine="416"/>
        <w:jc w:val="both"/>
        <w:rPr>
          <w:rFonts w:ascii="Times New Roman" w:hAnsi="Times New Roman" w:cs="Times New Roman"/>
          <w:spacing w:val="1"/>
          <w:sz w:val="24"/>
          <w:szCs w:val="24"/>
          <w:highlight w:val="yellow"/>
        </w:rPr>
      </w:pPr>
    </w:p>
    <w:p w14:paraId="41B7A6D2" w14:textId="77777777" w:rsidR="003306ED" w:rsidRPr="004518C8" w:rsidRDefault="003306ED" w:rsidP="003306ED">
      <w:pPr>
        <w:shd w:val="clear" w:color="auto" w:fill="FFFFFF"/>
        <w:ind w:left="10" w:firstLine="416"/>
        <w:jc w:val="both"/>
        <w:rPr>
          <w:rFonts w:ascii="Times New Roman" w:hAnsi="Times New Roman" w:cs="Times New Roman"/>
          <w:sz w:val="24"/>
          <w:szCs w:val="24"/>
        </w:rPr>
      </w:pPr>
      <w:r w:rsidRPr="004518C8">
        <w:rPr>
          <w:rFonts w:ascii="Times New Roman" w:hAnsi="Times New Roman" w:cs="Times New Roman"/>
          <w:spacing w:val="1"/>
          <w:sz w:val="24"/>
          <w:szCs w:val="24"/>
        </w:rPr>
        <w:t xml:space="preserve">В течение </w:t>
      </w:r>
      <w:r w:rsidRPr="004518C8">
        <w:rPr>
          <w:rFonts w:ascii="Times New Roman" w:hAnsi="Times New Roman" w:cs="Times New Roman"/>
          <w:sz w:val="24"/>
          <w:szCs w:val="24"/>
        </w:rPr>
        <w:t xml:space="preserve">учебного года на заседаниях МО, во время проведения методических дней гимназии заслушивались отчеты учителей по теме </w:t>
      </w:r>
      <w:r w:rsidRPr="004518C8">
        <w:rPr>
          <w:rFonts w:ascii="Times New Roman" w:hAnsi="Times New Roman" w:cs="Times New Roman"/>
          <w:spacing w:val="1"/>
          <w:sz w:val="24"/>
          <w:szCs w:val="24"/>
        </w:rPr>
        <w:t>самообразования.</w:t>
      </w:r>
      <w:r w:rsidRPr="004518C8">
        <w:rPr>
          <w:rFonts w:ascii="Times New Roman" w:hAnsi="Times New Roman" w:cs="Times New Roman"/>
          <w:sz w:val="24"/>
          <w:szCs w:val="24"/>
        </w:rPr>
        <w:t xml:space="preserve"> Основные темы заседаний были направлены на обсуждение актуальных вопросов воспитания и обучения младших школьников. Красной нитью через всю работу МО прошли темы «Основные образовательные технологии в урочной деятельности, как одно из условий повышения качества образования», «Использование информационных технологий в начальной школе», «Развитие  вычислительных навыков у </w:t>
      </w:r>
      <w:r>
        <w:rPr>
          <w:rFonts w:ascii="Times New Roman" w:hAnsi="Times New Roman" w:cs="Times New Roman"/>
          <w:sz w:val="24"/>
          <w:szCs w:val="24"/>
        </w:rPr>
        <w:t>об</w:t>
      </w:r>
      <w:r w:rsidRPr="004518C8">
        <w:rPr>
          <w:rFonts w:ascii="Times New Roman" w:hAnsi="Times New Roman" w:cs="Times New Roman"/>
          <w:sz w:val="24"/>
          <w:szCs w:val="24"/>
        </w:rPr>
        <w:t>уча</w:t>
      </w:r>
      <w:r>
        <w:rPr>
          <w:rFonts w:ascii="Times New Roman" w:hAnsi="Times New Roman" w:cs="Times New Roman"/>
          <w:sz w:val="24"/>
          <w:szCs w:val="24"/>
        </w:rPr>
        <w:t>ю</w:t>
      </w:r>
      <w:r w:rsidRPr="004518C8">
        <w:rPr>
          <w:rFonts w:ascii="Times New Roman" w:hAnsi="Times New Roman" w:cs="Times New Roman"/>
          <w:sz w:val="24"/>
          <w:szCs w:val="24"/>
        </w:rPr>
        <w:t>щихся».</w:t>
      </w:r>
    </w:p>
    <w:p w14:paraId="3D87A539" w14:textId="77777777" w:rsidR="003306ED" w:rsidRPr="004518C8" w:rsidRDefault="003306ED" w:rsidP="003306ED">
      <w:pPr>
        <w:shd w:val="clear" w:color="auto" w:fill="FFFFFF"/>
        <w:ind w:right="38"/>
        <w:jc w:val="both"/>
        <w:rPr>
          <w:rFonts w:ascii="Times New Roman" w:hAnsi="Times New Roman" w:cs="Times New Roman"/>
          <w:spacing w:val="3"/>
          <w:sz w:val="24"/>
          <w:szCs w:val="24"/>
        </w:rPr>
      </w:pPr>
      <w:r w:rsidRPr="004518C8">
        <w:rPr>
          <w:rFonts w:ascii="Times New Roman" w:hAnsi="Times New Roman" w:cs="Times New Roman"/>
          <w:spacing w:val="3"/>
          <w:sz w:val="24"/>
          <w:szCs w:val="24"/>
        </w:rPr>
        <w:t xml:space="preserve">      Работа над темой МО предусматривала самые разнообразные формы и направления: в течение учебного года была </w:t>
      </w:r>
      <w:r w:rsidRPr="004518C8">
        <w:rPr>
          <w:rFonts w:ascii="Times New Roman" w:hAnsi="Times New Roman" w:cs="Times New Roman"/>
          <w:sz w:val="24"/>
          <w:szCs w:val="24"/>
        </w:rPr>
        <w:t>проведены методические недели уроков русского языку и математики, включающие в себя открытые уроки с анализом и самоанализом</w:t>
      </w:r>
      <w:r>
        <w:rPr>
          <w:rFonts w:ascii="Times New Roman" w:hAnsi="Times New Roman" w:cs="Times New Roman"/>
          <w:sz w:val="24"/>
          <w:szCs w:val="24"/>
        </w:rPr>
        <w:t>, декады – внеклассные занятия</w:t>
      </w:r>
      <w:r w:rsidRPr="004518C8">
        <w:rPr>
          <w:rFonts w:ascii="Times New Roman" w:hAnsi="Times New Roman" w:cs="Times New Roman"/>
          <w:sz w:val="24"/>
          <w:szCs w:val="24"/>
        </w:rPr>
        <w:t>.</w:t>
      </w:r>
      <w:r w:rsidRPr="004518C8">
        <w:rPr>
          <w:rFonts w:ascii="Times New Roman" w:hAnsi="Times New Roman" w:cs="Times New Roman"/>
          <w:spacing w:val="3"/>
          <w:sz w:val="24"/>
          <w:szCs w:val="24"/>
        </w:rPr>
        <w:t xml:space="preserve"> </w:t>
      </w:r>
      <w:r w:rsidRPr="004518C8">
        <w:rPr>
          <w:rFonts w:ascii="Times New Roman" w:hAnsi="Times New Roman" w:cs="Times New Roman"/>
          <w:spacing w:val="6"/>
          <w:sz w:val="24"/>
          <w:szCs w:val="24"/>
        </w:rPr>
        <w:t xml:space="preserve">Проведенные уроки развивают инициативу и творчество уч-ся, способствуют лучшему усвоению программного </w:t>
      </w:r>
      <w:r w:rsidRPr="004518C8">
        <w:rPr>
          <w:rFonts w:ascii="Times New Roman" w:hAnsi="Times New Roman" w:cs="Times New Roman"/>
          <w:sz w:val="24"/>
          <w:szCs w:val="24"/>
        </w:rPr>
        <w:t>материала и развитию интереса к предметам.</w:t>
      </w:r>
    </w:p>
    <w:p w14:paraId="17DA5ADE" w14:textId="77777777" w:rsidR="003306ED" w:rsidRPr="004518C8" w:rsidRDefault="003306ED" w:rsidP="003306ED">
      <w:pPr>
        <w:shd w:val="clear" w:color="auto" w:fill="FFFFFF"/>
        <w:ind w:right="38" w:firstLine="360"/>
        <w:jc w:val="both"/>
        <w:rPr>
          <w:rFonts w:ascii="Times New Roman" w:hAnsi="Times New Roman" w:cs="Times New Roman"/>
          <w:sz w:val="24"/>
          <w:szCs w:val="24"/>
        </w:rPr>
      </w:pPr>
      <w:r w:rsidRPr="004518C8">
        <w:rPr>
          <w:rFonts w:ascii="Times New Roman" w:hAnsi="Times New Roman" w:cs="Times New Roman"/>
          <w:sz w:val="24"/>
          <w:szCs w:val="24"/>
        </w:rPr>
        <w:t xml:space="preserve">Методическая работа в </w:t>
      </w:r>
      <w:r>
        <w:rPr>
          <w:rFonts w:ascii="Times New Roman" w:hAnsi="Times New Roman" w:cs="Times New Roman"/>
          <w:spacing w:val="1"/>
          <w:sz w:val="24"/>
          <w:szCs w:val="24"/>
        </w:rPr>
        <w:t>2021</w:t>
      </w:r>
      <w:r w:rsidRPr="006F5C97">
        <w:rPr>
          <w:rFonts w:ascii="Times New Roman" w:hAnsi="Times New Roman" w:cs="Times New Roman"/>
          <w:spacing w:val="1"/>
          <w:sz w:val="24"/>
          <w:szCs w:val="24"/>
        </w:rPr>
        <w:t>-202</w:t>
      </w:r>
      <w:r>
        <w:rPr>
          <w:rFonts w:ascii="Times New Roman" w:hAnsi="Times New Roman" w:cs="Times New Roman"/>
          <w:spacing w:val="1"/>
          <w:sz w:val="24"/>
          <w:szCs w:val="24"/>
        </w:rPr>
        <w:t>2</w:t>
      </w:r>
      <w:r w:rsidRPr="004518C8">
        <w:rPr>
          <w:rFonts w:ascii="Times New Roman" w:hAnsi="Times New Roman" w:cs="Times New Roman"/>
          <w:b/>
          <w:spacing w:val="1"/>
          <w:sz w:val="24"/>
          <w:szCs w:val="24"/>
        </w:rPr>
        <w:t xml:space="preserve"> </w:t>
      </w:r>
      <w:r w:rsidRPr="004518C8">
        <w:rPr>
          <w:rFonts w:ascii="Times New Roman" w:hAnsi="Times New Roman" w:cs="Times New Roman"/>
          <w:sz w:val="24"/>
          <w:szCs w:val="24"/>
        </w:rPr>
        <w:t>учебном году была направлена на поиски новых подходов к современному уроку. Учителя стрем</w:t>
      </w:r>
      <w:r>
        <w:rPr>
          <w:rFonts w:ascii="Times New Roman" w:hAnsi="Times New Roman" w:cs="Times New Roman"/>
          <w:sz w:val="24"/>
          <w:szCs w:val="24"/>
        </w:rPr>
        <w:t>ились</w:t>
      </w:r>
      <w:r w:rsidRPr="004518C8">
        <w:rPr>
          <w:rFonts w:ascii="Times New Roman" w:hAnsi="Times New Roman" w:cs="Times New Roman"/>
          <w:sz w:val="24"/>
          <w:szCs w:val="24"/>
        </w:rPr>
        <w:t xml:space="preserve"> овладеть новыми технологиями обучения, методами и приёмами, которые бы повысили эффективность образовательного процесса в начальных классах.</w:t>
      </w:r>
    </w:p>
    <w:p w14:paraId="2EDCC45A" w14:textId="77777777" w:rsidR="003306ED" w:rsidRPr="004518C8" w:rsidRDefault="003306ED" w:rsidP="003306ED">
      <w:pPr>
        <w:pStyle w:val="a3"/>
        <w:shd w:val="clear" w:color="auto" w:fill="FFFFFF"/>
        <w:spacing w:after="0"/>
        <w:ind w:left="0" w:firstLine="360"/>
        <w:jc w:val="both"/>
        <w:rPr>
          <w:rFonts w:ascii="Times New Roman" w:hAnsi="Times New Roman"/>
          <w:sz w:val="24"/>
          <w:szCs w:val="24"/>
        </w:rPr>
      </w:pPr>
      <w:r w:rsidRPr="004518C8">
        <w:rPr>
          <w:rFonts w:ascii="Times New Roman" w:hAnsi="Times New Roman"/>
          <w:sz w:val="24"/>
          <w:szCs w:val="24"/>
        </w:rPr>
        <w:lastRenderedPageBreak/>
        <w:t>В течение учебного года учителя повышали своё педагогич</w:t>
      </w:r>
      <w:r>
        <w:rPr>
          <w:rFonts w:ascii="Times New Roman" w:hAnsi="Times New Roman"/>
          <w:sz w:val="24"/>
          <w:szCs w:val="24"/>
        </w:rPr>
        <w:t xml:space="preserve">еское мастерство, посещая      </w:t>
      </w:r>
      <w:r w:rsidRPr="004518C8">
        <w:rPr>
          <w:rFonts w:ascii="Times New Roman" w:hAnsi="Times New Roman"/>
          <w:sz w:val="24"/>
          <w:szCs w:val="24"/>
        </w:rPr>
        <w:t>уроки коллег, делились опытом, выступая на заседаниях МО.</w:t>
      </w:r>
      <w:r>
        <w:rPr>
          <w:rFonts w:ascii="Times New Roman" w:hAnsi="Times New Roman"/>
          <w:sz w:val="24"/>
          <w:szCs w:val="24"/>
        </w:rPr>
        <w:t xml:space="preserve"> Учитель 2 «Г» класса, Чумбалова Н.С., получила 1 квалификационную категорию.</w:t>
      </w:r>
    </w:p>
    <w:p w14:paraId="66657208" w14:textId="77777777" w:rsidR="003306ED" w:rsidRDefault="003306ED" w:rsidP="003306ED">
      <w:pPr>
        <w:jc w:val="both"/>
        <w:rPr>
          <w:rFonts w:ascii="Times New Roman" w:hAnsi="Times New Roman" w:cs="Times New Roman"/>
          <w:sz w:val="24"/>
          <w:szCs w:val="24"/>
        </w:rPr>
      </w:pPr>
      <w:r w:rsidRPr="004518C8">
        <w:rPr>
          <w:rFonts w:ascii="Times New Roman" w:hAnsi="Times New Roman" w:cs="Times New Roman"/>
          <w:sz w:val="24"/>
          <w:szCs w:val="24"/>
        </w:rPr>
        <w:tab/>
        <w:t xml:space="preserve">В </w:t>
      </w:r>
      <w:r>
        <w:rPr>
          <w:rFonts w:ascii="Times New Roman" w:hAnsi="Times New Roman" w:cs="Times New Roman"/>
          <w:spacing w:val="1"/>
          <w:sz w:val="24"/>
          <w:szCs w:val="24"/>
        </w:rPr>
        <w:t>2021</w:t>
      </w:r>
      <w:r w:rsidRPr="006F5C97">
        <w:rPr>
          <w:rFonts w:ascii="Times New Roman" w:hAnsi="Times New Roman" w:cs="Times New Roman"/>
          <w:spacing w:val="1"/>
          <w:sz w:val="24"/>
          <w:szCs w:val="24"/>
        </w:rPr>
        <w:t>-202</w:t>
      </w:r>
      <w:r>
        <w:rPr>
          <w:rFonts w:ascii="Times New Roman" w:hAnsi="Times New Roman" w:cs="Times New Roman"/>
          <w:spacing w:val="1"/>
          <w:sz w:val="24"/>
          <w:szCs w:val="24"/>
        </w:rPr>
        <w:t>2</w:t>
      </w:r>
      <w:r w:rsidRPr="004518C8">
        <w:rPr>
          <w:rFonts w:ascii="Times New Roman" w:hAnsi="Times New Roman" w:cs="Times New Roman"/>
          <w:b/>
          <w:spacing w:val="1"/>
          <w:sz w:val="24"/>
          <w:szCs w:val="24"/>
        </w:rPr>
        <w:t xml:space="preserve"> </w:t>
      </w:r>
      <w:r w:rsidRPr="004518C8">
        <w:rPr>
          <w:rFonts w:ascii="Times New Roman" w:hAnsi="Times New Roman" w:cs="Times New Roman"/>
          <w:sz w:val="24"/>
          <w:szCs w:val="24"/>
        </w:rPr>
        <w:t xml:space="preserve">учебном году прошло </w:t>
      </w:r>
      <w:r>
        <w:rPr>
          <w:rFonts w:ascii="Times New Roman" w:hAnsi="Times New Roman" w:cs="Times New Roman"/>
          <w:sz w:val="24"/>
          <w:szCs w:val="24"/>
        </w:rPr>
        <w:t>7</w:t>
      </w:r>
      <w:r w:rsidRPr="00D828BD">
        <w:rPr>
          <w:rFonts w:ascii="Times New Roman" w:hAnsi="Times New Roman" w:cs="Times New Roman"/>
          <w:sz w:val="24"/>
          <w:szCs w:val="24"/>
        </w:rPr>
        <w:t xml:space="preserve"> заседаний</w:t>
      </w:r>
      <w:r w:rsidRPr="004518C8">
        <w:rPr>
          <w:rFonts w:ascii="Times New Roman" w:hAnsi="Times New Roman" w:cs="Times New Roman"/>
          <w:sz w:val="24"/>
          <w:szCs w:val="24"/>
        </w:rPr>
        <w:t xml:space="preserve"> методического объединения. Все заседания МО проведены согласно плану работы. В частности, были рассмотрены следующие вопросы:</w:t>
      </w:r>
    </w:p>
    <w:p w14:paraId="5CD485BB" w14:textId="77777777" w:rsidR="003306ED" w:rsidRDefault="003306ED" w:rsidP="003306ED">
      <w:pPr>
        <w:jc w:val="both"/>
        <w:rPr>
          <w:rFonts w:ascii="Times New Roman" w:hAnsi="Times New Roman" w:cs="Times New Roman"/>
          <w:sz w:val="24"/>
          <w:szCs w:val="24"/>
        </w:rPr>
      </w:pPr>
      <w:r>
        <w:rPr>
          <w:rFonts w:ascii="Times New Roman" w:hAnsi="Times New Roman" w:cs="Times New Roman"/>
          <w:sz w:val="24"/>
          <w:szCs w:val="24"/>
        </w:rPr>
        <w:t>-</w:t>
      </w:r>
      <w:r w:rsidRPr="00737A72">
        <w:rPr>
          <w:szCs w:val="28"/>
        </w:rPr>
        <w:t xml:space="preserve"> </w:t>
      </w:r>
      <w:r>
        <w:rPr>
          <w:rFonts w:ascii="Times New Roman" w:hAnsi="Times New Roman" w:cs="Times New Roman"/>
          <w:sz w:val="24"/>
          <w:szCs w:val="24"/>
        </w:rPr>
        <w:t>п</w:t>
      </w:r>
      <w:r w:rsidRPr="00737A72">
        <w:rPr>
          <w:rFonts w:ascii="Times New Roman" w:hAnsi="Times New Roman" w:cs="Times New Roman"/>
          <w:sz w:val="24"/>
          <w:szCs w:val="24"/>
        </w:rPr>
        <w:t>ути преодоления трудностей во время адаптационного периода первоклассников</w:t>
      </w:r>
      <w:r>
        <w:rPr>
          <w:rFonts w:ascii="Times New Roman" w:hAnsi="Times New Roman" w:cs="Times New Roman"/>
          <w:sz w:val="24"/>
          <w:szCs w:val="24"/>
        </w:rPr>
        <w:t>;</w:t>
      </w:r>
    </w:p>
    <w:p w14:paraId="601B3531" w14:textId="77777777" w:rsidR="003306ED" w:rsidRPr="00737A72" w:rsidRDefault="003306ED" w:rsidP="003306ED">
      <w:pPr>
        <w:contextualSpacing/>
        <w:jc w:val="both"/>
        <w:rPr>
          <w:rFonts w:ascii="Times New Roman" w:hAnsi="Times New Roman" w:cs="Times New Roman"/>
          <w:sz w:val="24"/>
          <w:szCs w:val="24"/>
        </w:rPr>
      </w:pPr>
      <w:r w:rsidRPr="00737A72">
        <w:rPr>
          <w:rFonts w:ascii="Times New Roman" w:hAnsi="Times New Roman" w:cs="Times New Roman"/>
          <w:sz w:val="24"/>
          <w:szCs w:val="24"/>
        </w:rPr>
        <w:t>- выявление одаренных детей среди обучающихся 1-ых классов, предстоящая работа с одаренными детьми;</w:t>
      </w:r>
    </w:p>
    <w:p w14:paraId="0ED485FA" w14:textId="77777777" w:rsidR="003306ED" w:rsidRPr="00737A72" w:rsidRDefault="003306ED" w:rsidP="003306ED">
      <w:pPr>
        <w:contextualSpacing/>
        <w:jc w:val="both"/>
        <w:rPr>
          <w:rFonts w:ascii="Times New Roman" w:hAnsi="Times New Roman" w:cs="Times New Roman"/>
          <w:sz w:val="24"/>
          <w:szCs w:val="24"/>
        </w:rPr>
      </w:pPr>
      <w:r w:rsidRPr="00737A72">
        <w:rPr>
          <w:rFonts w:ascii="Times New Roman" w:hAnsi="Times New Roman" w:cs="Times New Roman"/>
          <w:sz w:val="24"/>
          <w:szCs w:val="24"/>
        </w:rPr>
        <w:t>- формирование вычислительных навыков на уроках математики;</w:t>
      </w:r>
    </w:p>
    <w:p w14:paraId="0A246DE3" w14:textId="77777777" w:rsidR="003306ED" w:rsidRPr="00737A72" w:rsidRDefault="003306ED" w:rsidP="003306ED">
      <w:pPr>
        <w:contextualSpacing/>
        <w:jc w:val="both"/>
        <w:rPr>
          <w:rFonts w:ascii="Times New Roman" w:hAnsi="Times New Roman" w:cs="Times New Roman"/>
          <w:bCs/>
          <w:iCs/>
          <w:sz w:val="24"/>
          <w:szCs w:val="24"/>
        </w:rPr>
      </w:pPr>
      <w:r w:rsidRPr="00737A72">
        <w:rPr>
          <w:rFonts w:ascii="Times New Roman" w:hAnsi="Times New Roman" w:cs="Times New Roman"/>
          <w:sz w:val="24"/>
          <w:szCs w:val="24"/>
        </w:rPr>
        <w:t>-</w:t>
      </w:r>
      <w:r w:rsidRPr="00737A72">
        <w:rPr>
          <w:rFonts w:ascii="Times New Roman" w:hAnsi="Times New Roman" w:cs="Times New Roman"/>
          <w:bCs/>
          <w:iCs/>
          <w:sz w:val="24"/>
          <w:szCs w:val="24"/>
        </w:rPr>
        <w:t xml:space="preserve"> применение информационных технологий как средство повышения познавательной активности учащихся и развитие творческих способностей на уроках;</w:t>
      </w:r>
    </w:p>
    <w:p w14:paraId="32985B6F" w14:textId="77777777" w:rsidR="003306ED" w:rsidRPr="00737A72" w:rsidRDefault="003306ED" w:rsidP="003306ED">
      <w:pPr>
        <w:contextualSpacing/>
        <w:jc w:val="both"/>
        <w:rPr>
          <w:rFonts w:ascii="Times New Roman" w:hAnsi="Times New Roman" w:cs="Times New Roman"/>
          <w:sz w:val="24"/>
          <w:szCs w:val="24"/>
        </w:rPr>
      </w:pPr>
      <w:r w:rsidRPr="00737A72">
        <w:rPr>
          <w:rFonts w:ascii="Times New Roman" w:hAnsi="Times New Roman" w:cs="Times New Roman"/>
          <w:bCs/>
          <w:iCs/>
          <w:sz w:val="24"/>
          <w:szCs w:val="24"/>
        </w:rPr>
        <w:t>-</w:t>
      </w:r>
      <w:r w:rsidRPr="00737A72">
        <w:rPr>
          <w:rFonts w:ascii="Times New Roman" w:hAnsi="Times New Roman" w:cs="Times New Roman"/>
          <w:sz w:val="24"/>
          <w:szCs w:val="24"/>
        </w:rPr>
        <w:t xml:space="preserve"> участие в городской научно-практической конференции</w:t>
      </w:r>
      <w:r>
        <w:rPr>
          <w:rFonts w:ascii="Times New Roman" w:hAnsi="Times New Roman" w:cs="Times New Roman"/>
          <w:sz w:val="24"/>
          <w:szCs w:val="24"/>
        </w:rPr>
        <w:t>.</w:t>
      </w:r>
    </w:p>
    <w:p w14:paraId="19F86D1F" w14:textId="77777777" w:rsidR="003306ED" w:rsidRPr="00737A72" w:rsidRDefault="003306ED" w:rsidP="003306ED">
      <w:pPr>
        <w:jc w:val="both"/>
        <w:rPr>
          <w:rFonts w:ascii="Times New Roman" w:hAnsi="Times New Roman" w:cs="Times New Roman"/>
          <w:sz w:val="24"/>
          <w:szCs w:val="24"/>
        </w:rPr>
      </w:pPr>
    </w:p>
    <w:p w14:paraId="6A7EEFC9" w14:textId="77777777" w:rsidR="003306ED" w:rsidRPr="004518C8" w:rsidRDefault="003306ED" w:rsidP="003306ED">
      <w:pPr>
        <w:ind w:firstLine="708"/>
        <w:jc w:val="both"/>
        <w:rPr>
          <w:rFonts w:ascii="Times New Roman" w:hAnsi="Times New Roman" w:cs="Times New Roman"/>
          <w:sz w:val="24"/>
          <w:szCs w:val="24"/>
        </w:rPr>
      </w:pPr>
      <w:r w:rsidRPr="004518C8">
        <w:rPr>
          <w:rFonts w:ascii="Times New Roman" w:hAnsi="Times New Roman" w:cs="Times New Roman"/>
          <w:sz w:val="24"/>
          <w:szCs w:val="24"/>
        </w:rPr>
        <w:t xml:space="preserve">Основные темы заседаний были направлены на обсуждение актуальных вопросов воспитания и обучения младших школьников. Красной нитью через всю работу МО прошли темы «Особенности ФГОС НОО нового поколения», «Использование информационных технологий в начальной школе, технологические карты уроков», «Развитие вычислительных навыков учащихся на уроках математики». </w:t>
      </w:r>
    </w:p>
    <w:p w14:paraId="22C1F4B2" w14:textId="77777777" w:rsidR="003306ED" w:rsidRPr="004518C8" w:rsidRDefault="003306ED" w:rsidP="003306ED">
      <w:pPr>
        <w:ind w:firstLine="708"/>
        <w:jc w:val="both"/>
        <w:rPr>
          <w:rFonts w:ascii="Times New Roman" w:hAnsi="Times New Roman" w:cs="Times New Roman"/>
          <w:sz w:val="24"/>
          <w:szCs w:val="24"/>
        </w:rPr>
      </w:pPr>
      <w:r w:rsidRPr="004518C8">
        <w:rPr>
          <w:rFonts w:ascii="Times New Roman" w:hAnsi="Times New Roman" w:cs="Times New Roman"/>
          <w:sz w:val="24"/>
          <w:szCs w:val="24"/>
        </w:rPr>
        <w:t xml:space="preserve">Основными направлениями в работе методического объединения являлось оказание теоретической и методической помощи учителям по совершенствованию методики, знакомство с новыми технологиями обучения, психолого-педагогическими знаниями. </w:t>
      </w:r>
    </w:p>
    <w:p w14:paraId="05D5221D" w14:textId="77777777" w:rsidR="003306ED" w:rsidRPr="004518C8" w:rsidRDefault="003306ED" w:rsidP="003306ED">
      <w:pPr>
        <w:shd w:val="clear" w:color="auto" w:fill="FFFFFF"/>
        <w:ind w:left="19" w:firstLine="689"/>
        <w:jc w:val="both"/>
        <w:rPr>
          <w:rFonts w:ascii="Times New Roman" w:hAnsi="Times New Roman" w:cs="Times New Roman"/>
          <w:sz w:val="24"/>
          <w:szCs w:val="24"/>
        </w:rPr>
      </w:pPr>
      <w:r w:rsidRPr="004518C8">
        <w:rPr>
          <w:rFonts w:ascii="Times New Roman" w:hAnsi="Times New Roman" w:cs="Times New Roman"/>
          <w:spacing w:val="4"/>
          <w:sz w:val="24"/>
          <w:szCs w:val="24"/>
        </w:rPr>
        <w:t xml:space="preserve">Коллектив МО, несмотря на разницу в направленности личного творчества педагогов, работает дружно и сплоченно. В </w:t>
      </w:r>
      <w:r w:rsidRPr="004518C8">
        <w:rPr>
          <w:rFonts w:ascii="Times New Roman" w:hAnsi="Times New Roman" w:cs="Times New Roman"/>
          <w:spacing w:val="1"/>
          <w:sz w:val="24"/>
          <w:szCs w:val="24"/>
        </w:rPr>
        <w:t xml:space="preserve">коллективе налажена атмосфера сотрудничества, взаимопомощи, поддержки (взаимопосещение уроков, совместная разработка </w:t>
      </w:r>
      <w:r w:rsidRPr="004518C8">
        <w:rPr>
          <w:rFonts w:ascii="Times New Roman" w:hAnsi="Times New Roman" w:cs="Times New Roman"/>
          <w:spacing w:val="3"/>
          <w:sz w:val="24"/>
          <w:szCs w:val="24"/>
        </w:rPr>
        <w:t xml:space="preserve">уроков, планирования). Учителя не только требовательны к себе, но и друг к другу (анализ открытых уроков, мероприятий), </w:t>
      </w:r>
      <w:r w:rsidRPr="004518C8">
        <w:rPr>
          <w:rFonts w:ascii="Times New Roman" w:hAnsi="Times New Roman" w:cs="Times New Roman"/>
          <w:spacing w:val="1"/>
          <w:sz w:val="24"/>
          <w:szCs w:val="24"/>
        </w:rPr>
        <w:t>правильно реагируют на критику.</w:t>
      </w:r>
    </w:p>
    <w:p w14:paraId="5C8A7705" w14:textId="77777777" w:rsidR="003306ED" w:rsidRPr="004518C8" w:rsidRDefault="003306ED" w:rsidP="003306ED">
      <w:pPr>
        <w:shd w:val="clear" w:color="auto" w:fill="FFFFFF"/>
        <w:ind w:left="19" w:firstLine="689"/>
        <w:jc w:val="both"/>
        <w:rPr>
          <w:rFonts w:ascii="Times New Roman" w:hAnsi="Times New Roman" w:cs="Times New Roman"/>
          <w:spacing w:val="1"/>
          <w:sz w:val="24"/>
          <w:szCs w:val="24"/>
        </w:rPr>
      </w:pPr>
      <w:r w:rsidRPr="004518C8">
        <w:rPr>
          <w:rFonts w:ascii="Times New Roman" w:hAnsi="Times New Roman" w:cs="Times New Roman"/>
          <w:spacing w:val="8"/>
          <w:sz w:val="24"/>
          <w:szCs w:val="24"/>
        </w:rPr>
        <w:t xml:space="preserve">Вся работа целенаправленно велась на </w:t>
      </w:r>
      <w:r>
        <w:rPr>
          <w:rFonts w:ascii="Times New Roman" w:hAnsi="Times New Roman" w:cs="Times New Roman"/>
          <w:spacing w:val="8"/>
          <w:sz w:val="24"/>
          <w:szCs w:val="24"/>
        </w:rPr>
        <w:t xml:space="preserve">положительное протекание адаптационного периода, на </w:t>
      </w:r>
      <w:r w:rsidRPr="004518C8">
        <w:rPr>
          <w:rFonts w:ascii="Times New Roman" w:hAnsi="Times New Roman" w:cs="Times New Roman"/>
          <w:spacing w:val="8"/>
          <w:sz w:val="24"/>
          <w:szCs w:val="24"/>
        </w:rPr>
        <w:t xml:space="preserve">интеллектуальное развитие уч-ся, повышение мотивации к учению, интереса к </w:t>
      </w:r>
      <w:r w:rsidRPr="004518C8">
        <w:rPr>
          <w:rFonts w:ascii="Times New Roman" w:hAnsi="Times New Roman" w:cs="Times New Roman"/>
          <w:spacing w:val="1"/>
          <w:sz w:val="24"/>
          <w:szCs w:val="24"/>
        </w:rPr>
        <w:t xml:space="preserve">преподаваемому предмету. Несомненно, всё это   влияет на рост качества знаний учащихся. </w:t>
      </w:r>
    </w:p>
    <w:p w14:paraId="4704D568" w14:textId="77777777" w:rsidR="003306ED" w:rsidRPr="004518C8" w:rsidRDefault="003306ED" w:rsidP="003306ED">
      <w:pPr>
        <w:ind w:firstLine="708"/>
        <w:jc w:val="both"/>
        <w:textAlignment w:val="baseline"/>
        <w:rPr>
          <w:rFonts w:ascii="Times New Roman" w:hAnsi="Times New Roman" w:cs="Times New Roman"/>
          <w:sz w:val="24"/>
          <w:szCs w:val="24"/>
        </w:rPr>
      </w:pPr>
      <w:r w:rsidRPr="004518C8">
        <w:rPr>
          <w:rFonts w:ascii="Times New Roman" w:hAnsi="Times New Roman" w:cs="Times New Roman"/>
          <w:spacing w:val="2"/>
          <w:sz w:val="24"/>
          <w:szCs w:val="24"/>
        </w:rPr>
        <w:t xml:space="preserve">Документация МО ведется </w:t>
      </w:r>
      <w:r w:rsidRPr="004518C8">
        <w:rPr>
          <w:rFonts w:ascii="Times New Roman" w:hAnsi="Times New Roman" w:cs="Times New Roman"/>
          <w:sz w:val="24"/>
          <w:szCs w:val="24"/>
        </w:rPr>
        <w:t xml:space="preserve">полностью в соответствии с Положением о методическом объединении. </w:t>
      </w:r>
      <w:r w:rsidRPr="004518C8">
        <w:rPr>
          <w:rFonts w:ascii="Times New Roman" w:hAnsi="Times New Roman" w:cs="Times New Roman"/>
          <w:spacing w:val="3"/>
          <w:sz w:val="24"/>
          <w:szCs w:val="24"/>
        </w:rPr>
        <w:t>Результаты деятельности педагогов - членов МО постоянно отслеживаются.</w:t>
      </w:r>
      <w:r w:rsidRPr="004518C8">
        <w:rPr>
          <w:rFonts w:ascii="Times New Roman" w:hAnsi="Times New Roman" w:cs="Times New Roman"/>
          <w:sz w:val="24"/>
          <w:szCs w:val="24"/>
        </w:rPr>
        <w:t xml:space="preserve">          </w:t>
      </w:r>
    </w:p>
    <w:p w14:paraId="1F7BC16A" w14:textId="77777777" w:rsidR="003306ED" w:rsidRPr="004518C8" w:rsidRDefault="003306ED" w:rsidP="003306ED">
      <w:pPr>
        <w:ind w:firstLine="708"/>
        <w:jc w:val="both"/>
        <w:textAlignment w:val="baseline"/>
        <w:rPr>
          <w:rFonts w:ascii="Times New Roman" w:hAnsi="Times New Roman" w:cs="Times New Roman"/>
          <w:sz w:val="24"/>
          <w:szCs w:val="24"/>
        </w:rPr>
      </w:pPr>
      <w:r w:rsidRPr="004518C8">
        <w:rPr>
          <w:rFonts w:ascii="Times New Roman" w:hAnsi="Times New Roman" w:cs="Times New Roman"/>
          <w:sz w:val="24"/>
          <w:szCs w:val="24"/>
        </w:rPr>
        <w:t xml:space="preserve">Поставленные задачи методической работы школы на </w:t>
      </w:r>
      <w:r>
        <w:rPr>
          <w:rFonts w:ascii="Times New Roman" w:hAnsi="Times New Roman" w:cs="Times New Roman"/>
          <w:spacing w:val="1"/>
          <w:sz w:val="24"/>
          <w:szCs w:val="24"/>
        </w:rPr>
        <w:t>2021</w:t>
      </w:r>
      <w:r w:rsidRPr="006F5C97">
        <w:rPr>
          <w:rFonts w:ascii="Times New Roman" w:hAnsi="Times New Roman" w:cs="Times New Roman"/>
          <w:spacing w:val="1"/>
          <w:sz w:val="24"/>
          <w:szCs w:val="24"/>
        </w:rPr>
        <w:t>-202</w:t>
      </w:r>
      <w:r>
        <w:rPr>
          <w:rFonts w:ascii="Times New Roman" w:hAnsi="Times New Roman" w:cs="Times New Roman"/>
          <w:spacing w:val="1"/>
          <w:sz w:val="24"/>
          <w:szCs w:val="24"/>
        </w:rPr>
        <w:t>2</w:t>
      </w:r>
      <w:r w:rsidRPr="004518C8">
        <w:rPr>
          <w:rFonts w:ascii="Times New Roman" w:hAnsi="Times New Roman" w:cs="Times New Roman"/>
          <w:b/>
          <w:spacing w:val="1"/>
          <w:sz w:val="24"/>
          <w:szCs w:val="24"/>
        </w:rPr>
        <w:t xml:space="preserve"> </w:t>
      </w:r>
      <w:r w:rsidRPr="004518C8">
        <w:rPr>
          <w:rFonts w:ascii="Times New Roman" w:hAnsi="Times New Roman" w:cs="Times New Roman"/>
          <w:sz w:val="24"/>
          <w:szCs w:val="24"/>
        </w:rPr>
        <w:t xml:space="preserve">учебный год были выполнены. Следует отметить высокий уровень проведения всех методический заседаний, где тщательному анализу подвергалась работа учителей по достижению базового уровня знаний учащихся по предметам.  </w:t>
      </w:r>
    </w:p>
    <w:p w14:paraId="69B7AFAF" w14:textId="77777777" w:rsidR="003306ED" w:rsidRPr="004518C8" w:rsidRDefault="003306ED" w:rsidP="003306ED">
      <w:pPr>
        <w:ind w:firstLine="708"/>
        <w:jc w:val="both"/>
        <w:textAlignment w:val="baseline"/>
        <w:rPr>
          <w:rFonts w:ascii="Times New Roman" w:hAnsi="Times New Roman" w:cs="Times New Roman"/>
          <w:sz w:val="24"/>
          <w:szCs w:val="24"/>
        </w:rPr>
      </w:pPr>
      <w:r w:rsidRPr="004518C8">
        <w:rPr>
          <w:rFonts w:ascii="Times New Roman" w:hAnsi="Times New Roman" w:cs="Times New Roman"/>
          <w:sz w:val="24"/>
          <w:szCs w:val="24"/>
        </w:rPr>
        <w:t xml:space="preserve">Проанализировав все недочёты в работе, в предстоящем уч. году МО учителей продолжит работу над совершенствованием навыков чтения уч-ся, развитием </w:t>
      </w:r>
      <w:r>
        <w:rPr>
          <w:rFonts w:ascii="Times New Roman" w:hAnsi="Times New Roman" w:cs="Times New Roman"/>
          <w:sz w:val="24"/>
          <w:szCs w:val="24"/>
        </w:rPr>
        <w:t xml:space="preserve">каллиграфических навыков, </w:t>
      </w:r>
      <w:r w:rsidRPr="004518C8">
        <w:rPr>
          <w:rFonts w:ascii="Times New Roman" w:hAnsi="Times New Roman" w:cs="Times New Roman"/>
          <w:sz w:val="24"/>
          <w:szCs w:val="24"/>
        </w:rPr>
        <w:t>орфографической зоркости и вычислительных навыков  уч-ся. Открытым остаётся вопрос воспитанности наших учеников.  Педагоги стараются решать его совместно с родителями детей. На заседаниях МО учителя будут продолжать изучать литературу по исследовательской деятельности младших школьников, приобретённый теоретический опыт применять на практике, организуя исследовательскую работу учащихся. В целях распространения педагогического опыта и повышения педагогического мастерства в этом учебном году необходимо учителям больше посещать уроки своих коллег, делится своим опытом, проводя открытые уроки. Принимать активное участие в различных городских, всероссийских конкурсах.</w:t>
      </w:r>
    </w:p>
    <w:p w14:paraId="46DBC4E9" w14:textId="77777777" w:rsidR="003306ED" w:rsidRPr="004518C8" w:rsidRDefault="003306ED" w:rsidP="003306ED">
      <w:pPr>
        <w:shd w:val="clear" w:color="auto" w:fill="FFFFFF"/>
        <w:jc w:val="both"/>
        <w:rPr>
          <w:rFonts w:ascii="Times New Roman" w:hAnsi="Times New Roman" w:cs="Times New Roman"/>
          <w:b/>
          <w:spacing w:val="1"/>
          <w:sz w:val="24"/>
          <w:szCs w:val="24"/>
        </w:rPr>
      </w:pPr>
      <w:r w:rsidRPr="004518C8">
        <w:rPr>
          <w:rFonts w:ascii="Times New Roman" w:hAnsi="Times New Roman" w:cs="Times New Roman"/>
          <w:spacing w:val="3"/>
          <w:sz w:val="24"/>
          <w:szCs w:val="24"/>
        </w:rPr>
        <w:t xml:space="preserve">     </w:t>
      </w:r>
      <w:r w:rsidRPr="004518C8">
        <w:rPr>
          <w:rFonts w:ascii="Times New Roman" w:hAnsi="Times New Roman" w:cs="Times New Roman"/>
          <w:b/>
          <w:spacing w:val="1"/>
          <w:sz w:val="24"/>
          <w:szCs w:val="24"/>
        </w:rPr>
        <w:t>Внеурочная деятельность.</w:t>
      </w:r>
    </w:p>
    <w:p w14:paraId="781DED8A" w14:textId="77777777" w:rsidR="003306ED" w:rsidRPr="004518C8" w:rsidRDefault="003306ED" w:rsidP="003306ED">
      <w:pPr>
        <w:ind w:firstLine="708"/>
        <w:jc w:val="both"/>
        <w:rPr>
          <w:rFonts w:ascii="Times New Roman" w:hAnsi="Times New Roman" w:cs="Times New Roman"/>
          <w:sz w:val="24"/>
          <w:szCs w:val="24"/>
        </w:rPr>
      </w:pPr>
      <w:r w:rsidRPr="004518C8">
        <w:rPr>
          <w:rFonts w:ascii="Times New Roman" w:hAnsi="Times New Roman" w:cs="Times New Roman"/>
          <w:sz w:val="24"/>
          <w:szCs w:val="24"/>
        </w:rPr>
        <w:t>Организованная учителями начальных классов внеклассная работа была направлена на развитие творческих способностей школьников, их наклонностей, интересов, на формирование устойчивого интереса к знаниям, навыков самообразования. Нужно отметить богатое разнообразие форм внеклассных мероприятий: игры, экскурсии, конкурсы, викторины, уроки творчества, уроки-путешествия и т.д.</w:t>
      </w:r>
    </w:p>
    <w:p w14:paraId="2F2ED19A" w14:textId="77777777" w:rsidR="003306ED" w:rsidRPr="004518C8" w:rsidRDefault="003306ED" w:rsidP="003306ED">
      <w:pPr>
        <w:ind w:firstLine="302"/>
        <w:jc w:val="both"/>
        <w:rPr>
          <w:rFonts w:ascii="Times New Roman" w:hAnsi="Times New Roman" w:cs="Times New Roman"/>
          <w:sz w:val="24"/>
          <w:szCs w:val="24"/>
        </w:rPr>
      </w:pPr>
      <w:r w:rsidRPr="004518C8">
        <w:rPr>
          <w:rFonts w:ascii="Times New Roman" w:hAnsi="Times New Roman" w:cs="Times New Roman"/>
          <w:sz w:val="24"/>
          <w:szCs w:val="24"/>
        </w:rPr>
        <w:t>Система воспитательной работы в начальной школе имеет гуманистическую направленность и ориентирована на максимально полное развитие индивидуальности ребёнка. В своей работе педагоги исходят из необходимости развития у детей качеств, помогающих реализовать себя.</w:t>
      </w:r>
    </w:p>
    <w:p w14:paraId="322BCE33" w14:textId="77777777" w:rsidR="003306ED" w:rsidRPr="00BE1C0E" w:rsidRDefault="003306ED" w:rsidP="003306ED">
      <w:pPr>
        <w:rPr>
          <w:rFonts w:ascii="Times New Roman" w:hAnsi="Times New Roman" w:cs="Times New Roman"/>
          <w:sz w:val="24"/>
          <w:szCs w:val="24"/>
        </w:rPr>
      </w:pPr>
      <w:r w:rsidRPr="00BE1C0E">
        <w:rPr>
          <w:rFonts w:ascii="Times New Roman" w:hAnsi="Times New Roman" w:cs="Times New Roman"/>
          <w:spacing w:val="3"/>
          <w:sz w:val="24"/>
          <w:szCs w:val="24"/>
        </w:rPr>
        <w:t xml:space="preserve">На заседании методического объединения педагогами было принято решение  в следующем учебном </w:t>
      </w:r>
      <w:r w:rsidRPr="00BE1C0E">
        <w:rPr>
          <w:rFonts w:ascii="Times New Roman" w:hAnsi="Times New Roman" w:cs="Times New Roman"/>
          <w:spacing w:val="10"/>
          <w:sz w:val="24"/>
          <w:szCs w:val="24"/>
        </w:rPr>
        <w:t xml:space="preserve">году работать  над темой: </w:t>
      </w:r>
      <w:r w:rsidRPr="00BE1C0E">
        <w:rPr>
          <w:rFonts w:ascii="Times New Roman" w:hAnsi="Times New Roman" w:cs="Times New Roman"/>
          <w:b/>
          <w:spacing w:val="10"/>
          <w:sz w:val="24"/>
          <w:szCs w:val="24"/>
        </w:rPr>
        <w:t>«</w:t>
      </w:r>
      <w:r w:rsidRPr="00BE1C0E">
        <w:rPr>
          <w:rFonts w:ascii="Times New Roman" w:hAnsi="Times New Roman" w:cs="Times New Roman"/>
          <w:b/>
          <w:bCs/>
          <w:iCs/>
          <w:sz w:val="21"/>
          <w:szCs w:val="21"/>
          <w:shd w:val="clear" w:color="auto" w:fill="FFFFFF"/>
        </w:rPr>
        <w:t xml:space="preserve">Формирование и совершенствование универсальных учебных </w:t>
      </w:r>
      <w:r w:rsidRPr="00BE1C0E">
        <w:rPr>
          <w:rFonts w:ascii="Times New Roman" w:hAnsi="Times New Roman" w:cs="Times New Roman"/>
          <w:b/>
          <w:bCs/>
          <w:iCs/>
          <w:sz w:val="21"/>
          <w:szCs w:val="21"/>
          <w:shd w:val="clear" w:color="auto" w:fill="FFFFFF"/>
        </w:rPr>
        <w:lastRenderedPageBreak/>
        <w:t>действий у обучающихся начальных классов</w:t>
      </w:r>
      <w:r w:rsidRPr="00BE1C0E">
        <w:rPr>
          <w:rStyle w:val="apple-converted-space"/>
          <w:rFonts w:ascii="Times New Roman" w:hAnsi="Times New Roman" w:cs="Times New Roman"/>
          <w:b/>
          <w:bCs/>
          <w:iCs/>
          <w:sz w:val="21"/>
          <w:szCs w:val="21"/>
          <w:shd w:val="clear" w:color="auto" w:fill="FFFFFF"/>
        </w:rPr>
        <w:t> </w:t>
      </w:r>
      <w:r w:rsidRPr="00BE1C0E">
        <w:rPr>
          <w:rFonts w:ascii="Times New Roman" w:hAnsi="Times New Roman" w:cs="Times New Roman"/>
          <w:b/>
          <w:sz w:val="24"/>
          <w:szCs w:val="24"/>
        </w:rPr>
        <w:t>»</w:t>
      </w:r>
    </w:p>
    <w:p w14:paraId="5592386B" w14:textId="77777777" w:rsidR="003306ED" w:rsidRPr="00BE1C0E" w:rsidRDefault="003306ED" w:rsidP="003306ED">
      <w:pPr>
        <w:pStyle w:val="a6"/>
        <w:shd w:val="clear" w:color="auto" w:fill="FFFFFF"/>
        <w:spacing w:after="0"/>
      </w:pPr>
      <w:r w:rsidRPr="00BE1C0E">
        <w:rPr>
          <w:b/>
        </w:rPr>
        <w:t>Цель:</w:t>
      </w:r>
      <w:r w:rsidRPr="00BE1C0E">
        <w:t xml:space="preserve"> выявление оптимальных средств, методов, форм взаимодействия педагога и ребенка, способствующих формированию универсальных учебных действий младшего школьника</w:t>
      </w:r>
    </w:p>
    <w:p w14:paraId="658B3C0F" w14:textId="77777777" w:rsidR="003306ED" w:rsidRPr="00BE1C0E" w:rsidRDefault="003306ED" w:rsidP="003306ED">
      <w:pPr>
        <w:pStyle w:val="a6"/>
        <w:shd w:val="clear" w:color="auto" w:fill="FFFFFF"/>
        <w:spacing w:after="150"/>
      </w:pPr>
      <w:r w:rsidRPr="00BE1C0E">
        <w:rPr>
          <w:b/>
          <w:bCs/>
          <w:u w:val="single"/>
        </w:rPr>
        <w:t>Задачи МО:</w:t>
      </w:r>
    </w:p>
    <w:p w14:paraId="298BE776" w14:textId="77777777" w:rsidR="003306ED" w:rsidRPr="009973C5" w:rsidRDefault="003306ED" w:rsidP="00E607D9">
      <w:pPr>
        <w:pStyle w:val="a6"/>
        <w:numPr>
          <w:ilvl w:val="0"/>
          <w:numId w:val="63"/>
        </w:numPr>
        <w:shd w:val="clear" w:color="auto" w:fill="FFFFFF"/>
        <w:spacing w:before="0" w:beforeAutospacing="0" w:after="150" w:afterAutospacing="0"/>
      </w:pPr>
      <w:r w:rsidRPr="009973C5">
        <w:t>осваивать и применять на практике инновационные педагогические технологии, способствующие повышению качества обучения, для реализации современных требований образования;</w:t>
      </w:r>
    </w:p>
    <w:p w14:paraId="773B75CD" w14:textId="77777777" w:rsidR="003306ED" w:rsidRPr="009973C5" w:rsidRDefault="003306ED" w:rsidP="00E607D9">
      <w:pPr>
        <w:pStyle w:val="a6"/>
        <w:numPr>
          <w:ilvl w:val="0"/>
          <w:numId w:val="63"/>
        </w:numPr>
        <w:shd w:val="clear" w:color="auto" w:fill="FFFFFF"/>
        <w:spacing w:before="0" w:beforeAutospacing="0" w:after="150" w:afterAutospacing="0"/>
      </w:pPr>
      <w:r w:rsidRPr="009973C5">
        <w:t xml:space="preserve"> создавать оптимальные условия для формирования УУД у учащихся сообразно с их интересами, способностями и возможностями;</w:t>
      </w:r>
    </w:p>
    <w:p w14:paraId="3F2334CE" w14:textId="77777777" w:rsidR="003306ED" w:rsidRPr="009973C5" w:rsidRDefault="003306ED" w:rsidP="00E607D9">
      <w:pPr>
        <w:pStyle w:val="a6"/>
        <w:numPr>
          <w:ilvl w:val="0"/>
          <w:numId w:val="63"/>
        </w:numPr>
        <w:shd w:val="clear" w:color="auto" w:fill="FFFFFF"/>
        <w:spacing w:before="0" w:beforeAutospacing="0" w:after="150" w:afterAutospacing="0"/>
      </w:pPr>
      <w:r w:rsidRPr="009973C5">
        <w:t>повышать уровень общедидактической и методической подготовки педагогов;</w:t>
      </w:r>
    </w:p>
    <w:p w14:paraId="44AD9C13" w14:textId="77777777" w:rsidR="003306ED" w:rsidRPr="009973C5" w:rsidRDefault="003306ED" w:rsidP="00E607D9">
      <w:pPr>
        <w:pStyle w:val="a6"/>
        <w:numPr>
          <w:ilvl w:val="0"/>
          <w:numId w:val="63"/>
        </w:numPr>
        <w:shd w:val="clear" w:color="auto" w:fill="FFFFFF"/>
        <w:spacing w:before="0" w:beforeAutospacing="0" w:after="150" w:afterAutospacing="0"/>
      </w:pPr>
      <w:r w:rsidRPr="009973C5">
        <w:t>проводить обмен опытом успешной педагогической деятельности;</w:t>
      </w:r>
    </w:p>
    <w:p w14:paraId="53496B8E" w14:textId="77777777" w:rsidR="003306ED" w:rsidRPr="009973C5" w:rsidRDefault="003306ED" w:rsidP="00E607D9">
      <w:pPr>
        <w:pStyle w:val="a6"/>
        <w:numPr>
          <w:ilvl w:val="0"/>
          <w:numId w:val="63"/>
        </w:numPr>
        <w:shd w:val="clear" w:color="auto" w:fill="FFFFFF"/>
        <w:spacing w:before="0" w:beforeAutospacing="0" w:after="150" w:afterAutospacing="0"/>
      </w:pPr>
      <w:r w:rsidRPr="009973C5">
        <w:t>выявлять, пропагандировать и осуществлять новые подходы к организации обучения и воспитания;</w:t>
      </w:r>
    </w:p>
    <w:p w14:paraId="42AFFA95" w14:textId="77777777" w:rsidR="003306ED" w:rsidRPr="009973C5" w:rsidRDefault="003306ED" w:rsidP="00E607D9">
      <w:pPr>
        <w:pStyle w:val="a6"/>
        <w:numPr>
          <w:ilvl w:val="0"/>
          <w:numId w:val="63"/>
        </w:numPr>
        <w:shd w:val="clear" w:color="auto" w:fill="FFFFFF"/>
        <w:spacing w:before="0" w:beforeAutospacing="0" w:after="150" w:afterAutospacing="0"/>
      </w:pPr>
      <w:r w:rsidRPr="009973C5">
        <w:t>создавать условия для самообразования педагогов.</w:t>
      </w:r>
    </w:p>
    <w:p w14:paraId="742CF15B" w14:textId="77777777" w:rsidR="003306ED" w:rsidRPr="009973C5" w:rsidRDefault="003306ED" w:rsidP="00E607D9">
      <w:pPr>
        <w:pStyle w:val="a6"/>
        <w:numPr>
          <w:ilvl w:val="0"/>
          <w:numId w:val="63"/>
        </w:numPr>
        <w:shd w:val="clear" w:color="auto" w:fill="FFFFFF"/>
        <w:spacing w:before="0" w:beforeAutospacing="0" w:after="150" w:afterAutospacing="0"/>
      </w:pPr>
      <w:r w:rsidRPr="009973C5">
        <w:rPr>
          <w:rFonts w:eastAsia="Calibri"/>
        </w:rPr>
        <w:t>применять мониторинговую систему отслеживания успешности обучения каждого ребенка, его роста. Сохранить у детей желание учиться и сформировать у них основы умения учиться (через ситуацию успеха, портфолио).</w:t>
      </w:r>
    </w:p>
    <w:p w14:paraId="7B3417FB" w14:textId="77777777" w:rsidR="003306ED" w:rsidRPr="00E15026" w:rsidRDefault="003306ED" w:rsidP="003306ED">
      <w:pPr>
        <w:shd w:val="clear" w:color="auto" w:fill="FFFFFF"/>
        <w:spacing w:before="100" w:beforeAutospacing="1" w:after="100" w:afterAutospacing="1" w:line="240" w:lineRule="atLeast"/>
        <w:ind w:firstLine="708"/>
        <w:rPr>
          <w:rFonts w:ascii="Cambria" w:hAnsi="Cambria"/>
          <w:b/>
          <w:sz w:val="24"/>
          <w:szCs w:val="24"/>
        </w:rPr>
      </w:pPr>
      <w:r w:rsidRPr="00E15026">
        <w:rPr>
          <w:rFonts w:ascii="Cambria" w:hAnsi="Cambria"/>
          <w:b/>
          <w:sz w:val="24"/>
          <w:szCs w:val="24"/>
        </w:rPr>
        <w:t>3.Банк данных об учителях МО: количественный и качественный состав (возраст, образование, специальность, преподаваемый предмет, общий стаж и педагогический, квалификационная категория, награды, звание, телефон).</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55"/>
        <w:gridCol w:w="1797"/>
        <w:gridCol w:w="1690"/>
        <w:gridCol w:w="1440"/>
        <w:gridCol w:w="1678"/>
        <w:gridCol w:w="1276"/>
      </w:tblGrid>
      <w:tr w:rsidR="003306ED" w:rsidRPr="00D115CB" w14:paraId="3040F7F4" w14:textId="77777777" w:rsidTr="00FE5AE5">
        <w:trPr>
          <w:trHeight w:val="90"/>
        </w:trPr>
        <w:tc>
          <w:tcPr>
            <w:tcW w:w="1855" w:type="dxa"/>
          </w:tcPr>
          <w:p w14:paraId="1888F5FE" w14:textId="77777777" w:rsidR="003306ED" w:rsidRPr="00D115CB" w:rsidRDefault="003306ED" w:rsidP="00FE5AE5">
            <w:pPr>
              <w:spacing w:after="254" w:line="322" w:lineRule="exact"/>
              <w:ind w:left="709" w:hanging="709"/>
              <w:jc w:val="center"/>
              <w:rPr>
                <w:rFonts w:ascii="Times New Roman" w:hAnsi="Times New Roman"/>
                <w:b/>
                <w:sz w:val="18"/>
                <w:szCs w:val="18"/>
                <w:lang w:eastAsia="en-US"/>
              </w:rPr>
            </w:pPr>
            <w:r w:rsidRPr="00D115CB">
              <w:rPr>
                <w:rFonts w:ascii="Times New Roman" w:hAnsi="Times New Roman"/>
                <w:b/>
                <w:sz w:val="18"/>
                <w:szCs w:val="18"/>
                <w:lang w:eastAsia="en-US"/>
              </w:rPr>
              <w:t>Ф.И.О.</w:t>
            </w:r>
          </w:p>
        </w:tc>
        <w:tc>
          <w:tcPr>
            <w:tcW w:w="1797" w:type="dxa"/>
          </w:tcPr>
          <w:p w14:paraId="5951C3D9" w14:textId="77777777" w:rsidR="003306ED" w:rsidRPr="00D115CB" w:rsidRDefault="003306ED" w:rsidP="00FE5AE5">
            <w:pPr>
              <w:jc w:val="center"/>
              <w:rPr>
                <w:rFonts w:ascii="Times New Roman" w:hAnsi="Times New Roman"/>
                <w:b/>
                <w:sz w:val="18"/>
                <w:szCs w:val="18"/>
              </w:rPr>
            </w:pPr>
            <w:r w:rsidRPr="00D115CB">
              <w:rPr>
                <w:rFonts w:ascii="Times New Roman" w:hAnsi="Times New Roman"/>
                <w:b/>
                <w:sz w:val="18"/>
                <w:szCs w:val="18"/>
              </w:rPr>
              <w:t>Пыряева С.И.</w:t>
            </w:r>
          </w:p>
        </w:tc>
        <w:tc>
          <w:tcPr>
            <w:tcW w:w="1690" w:type="dxa"/>
          </w:tcPr>
          <w:p w14:paraId="30D34CFA" w14:textId="77777777" w:rsidR="003306ED" w:rsidRPr="00D115CB" w:rsidRDefault="003306ED" w:rsidP="00FE5AE5">
            <w:pPr>
              <w:jc w:val="center"/>
              <w:rPr>
                <w:rFonts w:ascii="Times New Roman" w:hAnsi="Times New Roman"/>
                <w:b/>
                <w:sz w:val="18"/>
                <w:szCs w:val="18"/>
              </w:rPr>
            </w:pPr>
            <w:r w:rsidRPr="00D115CB">
              <w:rPr>
                <w:rFonts w:ascii="Times New Roman" w:hAnsi="Times New Roman"/>
                <w:b/>
                <w:sz w:val="18"/>
                <w:szCs w:val="18"/>
              </w:rPr>
              <w:t>Лапина О.В.</w:t>
            </w:r>
          </w:p>
        </w:tc>
        <w:tc>
          <w:tcPr>
            <w:tcW w:w="1440" w:type="dxa"/>
          </w:tcPr>
          <w:p w14:paraId="353CD0F0" w14:textId="77777777" w:rsidR="003306ED" w:rsidRPr="00D115CB" w:rsidRDefault="003306ED" w:rsidP="00FE5AE5">
            <w:pPr>
              <w:spacing w:after="254" w:line="322" w:lineRule="exact"/>
              <w:jc w:val="center"/>
              <w:rPr>
                <w:rFonts w:ascii="Times New Roman" w:hAnsi="Times New Roman"/>
                <w:b/>
                <w:sz w:val="18"/>
                <w:szCs w:val="18"/>
                <w:lang w:eastAsia="en-US"/>
              </w:rPr>
            </w:pPr>
            <w:r w:rsidRPr="00D115CB">
              <w:rPr>
                <w:rFonts w:ascii="Times New Roman" w:hAnsi="Times New Roman"/>
                <w:b/>
                <w:sz w:val="18"/>
                <w:szCs w:val="18"/>
                <w:lang w:eastAsia="en-US"/>
              </w:rPr>
              <w:t>Яковлева Г.А</w:t>
            </w:r>
          </w:p>
        </w:tc>
        <w:tc>
          <w:tcPr>
            <w:tcW w:w="1678" w:type="dxa"/>
          </w:tcPr>
          <w:p w14:paraId="792850EA" w14:textId="77777777" w:rsidR="003306ED" w:rsidRPr="00D115CB" w:rsidRDefault="003306ED" w:rsidP="00FE5AE5">
            <w:pPr>
              <w:spacing w:after="254" w:line="322" w:lineRule="exact"/>
              <w:jc w:val="center"/>
              <w:rPr>
                <w:rFonts w:ascii="Times New Roman" w:hAnsi="Times New Roman"/>
                <w:b/>
                <w:sz w:val="18"/>
                <w:szCs w:val="18"/>
                <w:lang w:eastAsia="en-US"/>
              </w:rPr>
            </w:pPr>
            <w:r w:rsidRPr="00D115CB">
              <w:rPr>
                <w:rFonts w:ascii="Times New Roman" w:hAnsi="Times New Roman"/>
                <w:b/>
                <w:sz w:val="18"/>
                <w:szCs w:val="18"/>
                <w:lang w:eastAsia="en-US"/>
              </w:rPr>
              <w:t>Чумбалова Н.С.</w:t>
            </w:r>
          </w:p>
        </w:tc>
        <w:tc>
          <w:tcPr>
            <w:tcW w:w="1276" w:type="dxa"/>
          </w:tcPr>
          <w:p w14:paraId="1AB51706" w14:textId="77777777" w:rsidR="003306ED" w:rsidRPr="00D115CB" w:rsidRDefault="003306ED" w:rsidP="00FE5AE5">
            <w:pPr>
              <w:spacing w:after="254" w:line="322" w:lineRule="exact"/>
              <w:jc w:val="center"/>
              <w:rPr>
                <w:rFonts w:ascii="Times New Roman" w:hAnsi="Times New Roman"/>
                <w:b/>
                <w:sz w:val="18"/>
                <w:szCs w:val="18"/>
                <w:lang w:eastAsia="en-US"/>
              </w:rPr>
            </w:pPr>
            <w:r w:rsidRPr="00D115CB">
              <w:rPr>
                <w:rFonts w:ascii="Times New Roman" w:hAnsi="Times New Roman"/>
                <w:b/>
                <w:sz w:val="18"/>
                <w:szCs w:val="18"/>
                <w:lang w:eastAsia="en-US"/>
              </w:rPr>
              <w:t>Аверьянова А.А</w:t>
            </w:r>
          </w:p>
        </w:tc>
      </w:tr>
      <w:tr w:rsidR="003306ED" w:rsidRPr="00D115CB" w14:paraId="755AF69E" w14:textId="77777777" w:rsidTr="00FE5AE5">
        <w:trPr>
          <w:trHeight w:val="90"/>
        </w:trPr>
        <w:tc>
          <w:tcPr>
            <w:tcW w:w="1855" w:type="dxa"/>
          </w:tcPr>
          <w:p w14:paraId="47751D03" w14:textId="77777777" w:rsidR="003306ED" w:rsidRPr="00D115CB" w:rsidRDefault="003306ED" w:rsidP="00FE5AE5">
            <w:pPr>
              <w:spacing w:line="322" w:lineRule="exact"/>
              <w:rPr>
                <w:rFonts w:ascii="Times New Roman" w:hAnsi="Times New Roman"/>
                <w:b/>
                <w:sz w:val="18"/>
                <w:szCs w:val="18"/>
                <w:lang w:eastAsia="en-US"/>
              </w:rPr>
            </w:pPr>
            <w:r w:rsidRPr="00D115CB">
              <w:rPr>
                <w:rFonts w:ascii="Times New Roman" w:hAnsi="Times New Roman"/>
                <w:b/>
                <w:sz w:val="18"/>
                <w:szCs w:val="18"/>
                <w:lang w:eastAsia="en-US"/>
              </w:rPr>
              <w:t>Образование</w:t>
            </w:r>
          </w:p>
        </w:tc>
        <w:tc>
          <w:tcPr>
            <w:tcW w:w="1797" w:type="dxa"/>
          </w:tcPr>
          <w:p w14:paraId="72E6DFF7" w14:textId="77777777" w:rsidR="003306ED" w:rsidRPr="00D115CB" w:rsidRDefault="003306ED" w:rsidP="00FE5AE5">
            <w:pPr>
              <w:rPr>
                <w:rFonts w:ascii="Times New Roman" w:hAnsi="Times New Roman"/>
                <w:sz w:val="18"/>
                <w:szCs w:val="18"/>
              </w:rPr>
            </w:pPr>
            <w:r w:rsidRPr="00D115CB">
              <w:rPr>
                <w:rFonts w:ascii="Times New Roman" w:hAnsi="Times New Roman"/>
                <w:sz w:val="18"/>
                <w:szCs w:val="18"/>
              </w:rPr>
              <w:t>Высшее</w:t>
            </w:r>
          </w:p>
          <w:p w14:paraId="1E2B0BCE" w14:textId="77777777" w:rsidR="003306ED" w:rsidRPr="00D115CB" w:rsidRDefault="003306ED" w:rsidP="00FE5AE5">
            <w:pPr>
              <w:rPr>
                <w:rFonts w:ascii="Times New Roman" w:hAnsi="Times New Roman"/>
                <w:sz w:val="18"/>
                <w:szCs w:val="18"/>
              </w:rPr>
            </w:pPr>
            <w:r w:rsidRPr="00D115CB">
              <w:rPr>
                <w:rFonts w:ascii="Times New Roman" w:hAnsi="Times New Roman"/>
                <w:sz w:val="18"/>
                <w:szCs w:val="18"/>
              </w:rPr>
              <w:t>Оренбург, 2010</w:t>
            </w:r>
          </w:p>
        </w:tc>
        <w:tc>
          <w:tcPr>
            <w:tcW w:w="1690" w:type="dxa"/>
          </w:tcPr>
          <w:p w14:paraId="7470A816" w14:textId="77777777" w:rsidR="003306ED" w:rsidRPr="00D115CB" w:rsidRDefault="003306ED" w:rsidP="00FE5AE5">
            <w:pPr>
              <w:rPr>
                <w:rFonts w:ascii="Times New Roman" w:hAnsi="Times New Roman"/>
                <w:sz w:val="18"/>
                <w:szCs w:val="18"/>
              </w:rPr>
            </w:pPr>
            <w:r w:rsidRPr="00D115CB">
              <w:rPr>
                <w:rFonts w:ascii="Times New Roman" w:hAnsi="Times New Roman"/>
                <w:sz w:val="18"/>
                <w:szCs w:val="18"/>
              </w:rPr>
              <w:t>Высшее</w:t>
            </w:r>
          </w:p>
          <w:p w14:paraId="20ED546C" w14:textId="77777777" w:rsidR="003306ED" w:rsidRPr="00D115CB" w:rsidRDefault="003306ED" w:rsidP="00FE5AE5">
            <w:pPr>
              <w:rPr>
                <w:rFonts w:ascii="Times New Roman" w:hAnsi="Times New Roman"/>
                <w:sz w:val="18"/>
                <w:szCs w:val="18"/>
              </w:rPr>
            </w:pPr>
            <w:r w:rsidRPr="00D115CB">
              <w:rPr>
                <w:rFonts w:ascii="Times New Roman" w:hAnsi="Times New Roman"/>
                <w:sz w:val="18"/>
                <w:szCs w:val="18"/>
              </w:rPr>
              <w:t>Орск 1986г.</w:t>
            </w:r>
          </w:p>
        </w:tc>
        <w:tc>
          <w:tcPr>
            <w:tcW w:w="1440" w:type="dxa"/>
          </w:tcPr>
          <w:p w14:paraId="4BCC7399" w14:textId="77777777" w:rsidR="003306ED" w:rsidRPr="00D115CB" w:rsidRDefault="003306ED" w:rsidP="00FE5AE5">
            <w:pPr>
              <w:spacing w:line="322" w:lineRule="exact"/>
              <w:rPr>
                <w:rFonts w:ascii="Times New Roman" w:hAnsi="Times New Roman"/>
                <w:sz w:val="18"/>
                <w:szCs w:val="18"/>
                <w:lang w:eastAsia="en-US"/>
              </w:rPr>
            </w:pPr>
            <w:r w:rsidRPr="00D115CB">
              <w:rPr>
                <w:rFonts w:ascii="Times New Roman" w:hAnsi="Times New Roman" w:cs="Times New Roman"/>
                <w:sz w:val="18"/>
                <w:szCs w:val="18"/>
              </w:rPr>
              <w:t>СС</w:t>
            </w:r>
            <w:r w:rsidRPr="00D115CB">
              <w:rPr>
                <w:rFonts w:ascii="Times New Roman" w:hAnsi="Times New Roman"/>
                <w:sz w:val="18"/>
                <w:szCs w:val="18"/>
                <w:lang w:eastAsia="en-US"/>
              </w:rPr>
              <w:t xml:space="preserve"> ОГПУ, 2007</w:t>
            </w:r>
          </w:p>
        </w:tc>
        <w:tc>
          <w:tcPr>
            <w:tcW w:w="1678" w:type="dxa"/>
          </w:tcPr>
          <w:p w14:paraId="7D7B8F8B" w14:textId="77777777" w:rsidR="003306ED" w:rsidRPr="00D115CB" w:rsidRDefault="003306ED" w:rsidP="00FE5AE5">
            <w:pPr>
              <w:spacing w:line="322" w:lineRule="exact"/>
              <w:rPr>
                <w:rFonts w:ascii="Times New Roman" w:hAnsi="Times New Roman"/>
                <w:sz w:val="18"/>
                <w:szCs w:val="18"/>
                <w:lang w:eastAsia="en-US"/>
              </w:rPr>
            </w:pPr>
            <w:r w:rsidRPr="00D115CB">
              <w:rPr>
                <w:rFonts w:ascii="Times New Roman" w:hAnsi="Times New Roman"/>
                <w:sz w:val="18"/>
                <w:szCs w:val="18"/>
                <w:lang w:eastAsia="en-US"/>
              </w:rPr>
              <w:t>Высшее, ОГПУ,2010</w:t>
            </w:r>
          </w:p>
        </w:tc>
        <w:tc>
          <w:tcPr>
            <w:tcW w:w="1276" w:type="dxa"/>
          </w:tcPr>
          <w:p w14:paraId="083EB4F8" w14:textId="77777777" w:rsidR="003306ED" w:rsidRPr="00D115CB" w:rsidRDefault="003306ED" w:rsidP="00FE5AE5">
            <w:pPr>
              <w:spacing w:line="322" w:lineRule="exact"/>
              <w:rPr>
                <w:rFonts w:ascii="Times New Roman" w:hAnsi="Times New Roman"/>
                <w:sz w:val="18"/>
                <w:szCs w:val="18"/>
                <w:lang w:eastAsia="en-US"/>
              </w:rPr>
            </w:pPr>
            <w:r w:rsidRPr="00D115CB">
              <w:rPr>
                <w:rFonts w:ascii="Times New Roman" w:hAnsi="Times New Roman"/>
                <w:sz w:val="18"/>
                <w:szCs w:val="18"/>
                <w:lang w:eastAsia="en-US"/>
              </w:rPr>
              <w:t>Не законченное высшее.</w:t>
            </w:r>
          </w:p>
          <w:p w14:paraId="68B1501A" w14:textId="77777777" w:rsidR="003306ED" w:rsidRPr="00D115CB" w:rsidRDefault="003306ED" w:rsidP="00FE5AE5">
            <w:pPr>
              <w:spacing w:line="322" w:lineRule="exact"/>
              <w:rPr>
                <w:rFonts w:ascii="Times New Roman" w:hAnsi="Times New Roman"/>
                <w:sz w:val="18"/>
                <w:szCs w:val="18"/>
                <w:lang w:eastAsia="en-US"/>
              </w:rPr>
            </w:pPr>
            <w:r w:rsidRPr="00D115CB">
              <w:rPr>
                <w:rFonts w:ascii="Times New Roman" w:hAnsi="Times New Roman"/>
                <w:sz w:val="18"/>
                <w:szCs w:val="18"/>
                <w:lang w:eastAsia="en-US"/>
              </w:rPr>
              <w:t>БГТИ филиал (ОГУ)</w:t>
            </w:r>
          </w:p>
        </w:tc>
      </w:tr>
      <w:tr w:rsidR="003306ED" w:rsidRPr="00D115CB" w14:paraId="70A708CC" w14:textId="77777777" w:rsidTr="00FE5AE5">
        <w:trPr>
          <w:trHeight w:val="90"/>
        </w:trPr>
        <w:tc>
          <w:tcPr>
            <w:tcW w:w="1855" w:type="dxa"/>
          </w:tcPr>
          <w:p w14:paraId="3DB4114C" w14:textId="77777777" w:rsidR="003306ED" w:rsidRPr="00D115CB" w:rsidRDefault="003306ED" w:rsidP="00FE5AE5">
            <w:pPr>
              <w:spacing w:after="254" w:line="322" w:lineRule="exact"/>
              <w:rPr>
                <w:rFonts w:ascii="Times New Roman" w:hAnsi="Times New Roman"/>
                <w:b/>
                <w:sz w:val="18"/>
                <w:szCs w:val="18"/>
                <w:lang w:eastAsia="en-US"/>
              </w:rPr>
            </w:pPr>
            <w:r w:rsidRPr="00D115CB">
              <w:rPr>
                <w:rFonts w:ascii="Times New Roman" w:hAnsi="Times New Roman"/>
                <w:b/>
                <w:sz w:val="18"/>
                <w:szCs w:val="18"/>
                <w:lang w:eastAsia="en-US"/>
              </w:rPr>
              <w:t>Стаж</w:t>
            </w:r>
          </w:p>
        </w:tc>
        <w:tc>
          <w:tcPr>
            <w:tcW w:w="1797" w:type="dxa"/>
          </w:tcPr>
          <w:p w14:paraId="40085ADD" w14:textId="77777777" w:rsidR="003306ED" w:rsidRPr="00D115CB" w:rsidRDefault="003306ED" w:rsidP="00FE5AE5">
            <w:pPr>
              <w:rPr>
                <w:rFonts w:ascii="Times New Roman" w:hAnsi="Times New Roman"/>
                <w:sz w:val="18"/>
                <w:szCs w:val="18"/>
              </w:rPr>
            </w:pPr>
            <w:r w:rsidRPr="00D115CB">
              <w:rPr>
                <w:rFonts w:ascii="Times New Roman" w:hAnsi="Times New Roman"/>
                <w:sz w:val="18"/>
                <w:szCs w:val="18"/>
              </w:rPr>
              <w:t>42л.</w:t>
            </w:r>
          </w:p>
          <w:p w14:paraId="1B92AA5A" w14:textId="77777777" w:rsidR="003306ED" w:rsidRPr="00D115CB" w:rsidRDefault="003306ED" w:rsidP="00FE5AE5">
            <w:pPr>
              <w:rPr>
                <w:rFonts w:ascii="Times New Roman" w:hAnsi="Times New Roman"/>
                <w:sz w:val="18"/>
                <w:szCs w:val="18"/>
              </w:rPr>
            </w:pPr>
          </w:p>
        </w:tc>
        <w:tc>
          <w:tcPr>
            <w:tcW w:w="1690" w:type="dxa"/>
          </w:tcPr>
          <w:p w14:paraId="649DFEE8" w14:textId="77777777" w:rsidR="003306ED" w:rsidRPr="00D115CB" w:rsidRDefault="003306ED" w:rsidP="00FE5AE5">
            <w:pPr>
              <w:rPr>
                <w:rFonts w:ascii="Times New Roman" w:hAnsi="Times New Roman"/>
                <w:sz w:val="18"/>
                <w:szCs w:val="18"/>
              </w:rPr>
            </w:pPr>
            <w:r w:rsidRPr="00D115CB">
              <w:rPr>
                <w:rFonts w:ascii="Times New Roman" w:hAnsi="Times New Roman"/>
                <w:sz w:val="18"/>
                <w:szCs w:val="18"/>
              </w:rPr>
              <w:t>42 л.</w:t>
            </w:r>
          </w:p>
          <w:p w14:paraId="1C48FDAC" w14:textId="77777777" w:rsidR="003306ED" w:rsidRPr="00D115CB" w:rsidRDefault="003306ED" w:rsidP="00FE5AE5">
            <w:pPr>
              <w:rPr>
                <w:rFonts w:ascii="Times New Roman" w:hAnsi="Times New Roman"/>
                <w:sz w:val="18"/>
                <w:szCs w:val="18"/>
              </w:rPr>
            </w:pPr>
          </w:p>
        </w:tc>
        <w:tc>
          <w:tcPr>
            <w:tcW w:w="1440" w:type="dxa"/>
          </w:tcPr>
          <w:p w14:paraId="37387ED6" w14:textId="77777777" w:rsidR="003306ED" w:rsidRPr="00D115CB" w:rsidRDefault="003306ED" w:rsidP="00FE5AE5">
            <w:pPr>
              <w:rPr>
                <w:rFonts w:ascii="Times New Roman" w:hAnsi="Times New Roman"/>
                <w:sz w:val="18"/>
                <w:szCs w:val="18"/>
                <w:lang w:eastAsia="en-US"/>
              </w:rPr>
            </w:pPr>
            <w:r w:rsidRPr="00D115CB">
              <w:rPr>
                <w:rFonts w:ascii="Times New Roman" w:hAnsi="Times New Roman"/>
                <w:sz w:val="18"/>
                <w:szCs w:val="18"/>
                <w:lang w:eastAsia="en-US"/>
              </w:rPr>
              <w:t>1 год</w:t>
            </w:r>
          </w:p>
          <w:p w14:paraId="0D6698EF" w14:textId="77777777" w:rsidR="003306ED" w:rsidRPr="00D115CB" w:rsidRDefault="003306ED" w:rsidP="00FE5AE5">
            <w:pPr>
              <w:rPr>
                <w:rFonts w:ascii="Times New Roman" w:hAnsi="Times New Roman"/>
                <w:sz w:val="18"/>
                <w:szCs w:val="18"/>
                <w:lang w:eastAsia="en-US"/>
              </w:rPr>
            </w:pPr>
          </w:p>
        </w:tc>
        <w:tc>
          <w:tcPr>
            <w:tcW w:w="1678" w:type="dxa"/>
          </w:tcPr>
          <w:p w14:paraId="3405BD5A" w14:textId="77777777" w:rsidR="003306ED" w:rsidRPr="00D115CB" w:rsidRDefault="003306ED" w:rsidP="00FE5AE5">
            <w:pPr>
              <w:rPr>
                <w:rFonts w:ascii="Times New Roman" w:hAnsi="Times New Roman"/>
                <w:sz w:val="18"/>
                <w:szCs w:val="18"/>
                <w:lang w:eastAsia="en-US"/>
              </w:rPr>
            </w:pPr>
            <w:r w:rsidRPr="00D115CB">
              <w:rPr>
                <w:rFonts w:ascii="Times New Roman" w:hAnsi="Times New Roman"/>
                <w:sz w:val="18"/>
                <w:szCs w:val="18"/>
                <w:lang w:eastAsia="en-US"/>
              </w:rPr>
              <w:t>19 лет</w:t>
            </w:r>
          </w:p>
        </w:tc>
        <w:tc>
          <w:tcPr>
            <w:tcW w:w="1276" w:type="dxa"/>
          </w:tcPr>
          <w:p w14:paraId="5B3DE5D5" w14:textId="77777777" w:rsidR="003306ED" w:rsidRPr="00D115CB" w:rsidRDefault="003306ED" w:rsidP="00FE5AE5">
            <w:pPr>
              <w:rPr>
                <w:rFonts w:ascii="Times New Roman" w:hAnsi="Times New Roman"/>
                <w:sz w:val="18"/>
                <w:szCs w:val="18"/>
                <w:lang w:eastAsia="en-US"/>
              </w:rPr>
            </w:pPr>
            <w:r w:rsidRPr="00D115CB">
              <w:rPr>
                <w:rFonts w:ascii="Times New Roman" w:hAnsi="Times New Roman"/>
                <w:sz w:val="18"/>
                <w:szCs w:val="18"/>
                <w:lang w:eastAsia="en-US"/>
              </w:rPr>
              <w:t>4 года</w:t>
            </w:r>
          </w:p>
        </w:tc>
      </w:tr>
      <w:tr w:rsidR="003306ED" w:rsidRPr="00D115CB" w14:paraId="4B01C1E6" w14:textId="77777777" w:rsidTr="00FE5AE5">
        <w:trPr>
          <w:trHeight w:val="7500"/>
        </w:trPr>
        <w:tc>
          <w:tcPr>
            <w:tcW w:w="1855" w:type="dxa"/>
          </w:tcPr>
          <w:p w14:paraId="530973F1" w14:textId="77777777" w:rsidR="003306ED" w:rsidRPr="00D115CB" w:rsidRDefault="003306ED" w:rsidP="00FE5AE5">
            <w:pPr>
              <w:spacing w:after="254" w:line="322" w:lineRule="exact"/>
              <w:rPr>
                <w:rFonts w:ascii="Times New Roman" w:hAnsi="Times New Roman"/>
                <w:b/>
                <w:sz w:val="18"/>
                <w:szCs w:val="18"/>
                <w:highlight w:val="yellow"/>
                <w:lang w:eastAsia="en-US"/>
              </w:rPr>
            </w:pPr>
            <w:r w:rsidRPr="00D115CB">
              <w:rPr>
                <w:rFonts w:ascii="Times New Roman" w:hAnsi="Times New Roman"/>
                <w:b/>
                <w:sz w:val="18"/>
                <w:szCs w:val="18"/>
                <w:lang w:eastAsia="en-US"/>
              </w:rPr>
              <w:lastRenderedPageBreak/>
              <w:t>Повышение квалификации на курсах</w:t>
            </w:r>
          </w:p>
        </w:tc>
        <w:tc>
          <w:tcPr>
            <w:tcW w:w="1797" w:type="dxa"/>
          </w:tcPr>
          <w:p w14:paraId="2CB1CBE1" w14:textId="77777777" w:rsidR="003306ED" w:rsidRPr="00D115CB" w:rsidRDefault="003306ED" w:rsidP="00FE5AE5">
            <w:pPr>
              <w:rPr>
                <w:rFonts w:ascii="Times New Roman" w:hAnsi="Times New Roman"/>
                <w:sz w:val="18"/>
                <w:szCs w:val="18"/>
              </w:rPr>
            </w:pPr>
            <w:r w:rsidRPr="00D115CB">
              <w:rPr>
                <w:rFonts w:ascii="Times New Roman" w:hAnsi="Times New Roman"/>
                <w:sz w:val="18"/>
                <w:szCs w:val="18"/>
              </w:rPr>
              <w:t>2020г.  Оренбург «Обучение для будущего»</w:t>
            </w:r>
          </w:p>
          <w:p w14:paraId="3BE73CB9" w14:textId="77777777" w:rsidR="003306ED" w:rsidRPr="00D115CB" w:rsidRDefault="003306ED" w:rsidP="00FE5AE5">
            <w:pPr>
              <w:rPr>
                <w:rFonts w:ascii="Times New Roman" w:hAnsi="Times New Roman"/>
                <w:sz w:val="18"/>
                <w:szCs w:val="18"/>
              </w:rPr>
            </w:pPr>
            <w:r w:rsidRPr="00D115CB">
              <w:rPr>
                <w:rFonts w:ascii="Times New Roman" w:hAnsi="Times New Roman"/>
                <w:sz w:val="18"/>
                <w:szCs w:val="18"/>
              </w:rPr>
              <w:t>2020г. Оренбург «Базовые компьютерные технологии и проектная деятельность»</w:t>
            </w:r>
          </w:p>
          <w:p w14:paraId="311151B6" w14:textId="77777777" w:rsidR="003306ED" w:rsidRPr="00D115CB" w:rsidRDefault="003306ED" w:rsidP="00FE5AE5">
            <w:pPr>
              <w:rPr>
                <w:rFonts w:ascii="Times New Roman" w:hAnsi="Times New Roman"/>
                <w:sz w:val="18"/>
                <w:szCs w:val="18"/>
                <w:highlight w:val="yellow"/>
              </w:rPr>
            </w:pPr>
            <w:r w:rsidRPr="00D115CB">
              <w:rPr>
                <w:rFonts w:ascii="Times New Roman" w:hAnsi="Times New Roman"/>
                <w:sz w:val="18"/>
                <w:szCs w:val="18"/>
              </w:rPr>
              <w:t>2020г. Оренбург «Технологическая компетентность современного учителя в системе гимназического образования»</w:t>
            </w:r>
          </w:p>
        </w:tc>
        <w:tc>
          <w:tcPr>
            <w:tcW w:w="1690" w:type="dxa"/>
          </w:tcPr>
          <w:p w14:paraId="0078780E" w14:textId="77777777" w:rsidR="003306ED" w:rsidRPr="00D115CB" w:rsidRDefault="003306ED" w:rsidP="00FE5AE5">
            <w:pPr>
              <w:rPr>
                <w:rFonts w:ascii="Times New Roman" w:hAnsi="Times New Roman"/>
                <w:sz w:val="18"/>
                <w:szCs w:val="18"/>
              </w:rPr>
            </w:pPr>
            <w:r w:rsidRPr="00D115CB">
              <w:rPr>
                <w:rFonts w:ascii="Times New Roman" w:hAnsi="Times New Roman"/>
                <w:sz w:val="18"/>
                <w:szCs w:val="18"/>
              </w:rPr>
              <w:t>2019г.  Оренбург «Обучение для будущего»</w:t>
            </w:r>
          </w:p>
          <w:p w14:paraId="28A268C2" w14:textId="77777777" w:rsidR="003306ED" w:rsidRPr="00D115CB" w:rsidRDefault="003306ED" w:rsidP="00FE5AE5">
            <w:pPr>
              <w:rPr>
                <w:rFonts w:ascii="Times New Roman" w:hAnsi="Times New Roman"/>
                <w:sz w:val="18"/>
                <w:szCs w:val="18"/>
              </w:rPr>
            </w:pPr>
            <w:r w:rsidRPr="00D115CB">
              <w:rPr>
                <w:rFonts w:ascii="Times New Roman" w:hAnsi="Times New Roman"/>
                <w:sz w:val="18"/>
                <w:szCs w:val="18"/>
              </w:rPr>
              <w:t>2019г. Оренбург «Базовые компьютерные технологии и проектная деятельность»</w:t>
            </w:r>
          </w:p>
          <w:p w14:paraId="7999B2BD" w14:textId="77777777" w:rsidR="003306ED" w:rsidRPr="00D115CB" w:rsidRDefault="003306ED" w:rsidP="00FE5AE5">
            <w:pPr>
              <w:rPr>
                <w:rFonts w:ascii="Times New Roman" w:hAnsi="Times New Roman"/>
                <w:sz w:val="18"/>
                <w:szCs w:val="18"/>
                <w:highlight w:val="yellow"/>
              </w:rPr>
            </w:pPr>
            <w:r w:rsidRPr="00D115CB">
              <w:rPr>
                <w:rFonts w:ascii="Times New Roman" w:hAnsi="Times New Roman"/>
                <w:sz w:val="18"/>
                <w:szCs w:val="18"/>
              </w:rPr>
              <w:t>2019г. Оренбург «Технологическая компетентность современного учителя в системе гимназического образования»</w:t>
            </w:r>
          </w:p>
        </w:tc>
        <w:tc>
          <w:tcPr>
            <w:tcW w:w="1440" w:type="dxa"/>
          </w:tcPr>
          <w:p w14:paraId="186B0751" w14:textId="77777777" w:rsidR="003306ED" w:rsidRPr="00D115CB" w:rsidRDefault="003306ED" w:rsidP="00FE5AE5">
            <w:pPr>
              <w:spacing w:after="254" w:line="322" w:lineRule="exact"/>
              <w:rPr>
                <w:rFonts w:ascii="Times New Roman" w:hAnsi="Times New Roman"/>
                <w:sz w:val="18"/>
                <w:szCs w:val="18"/>
                <w:highlight w:val="yellow"/>
                <w:lang w:eastAsia="en-US"/>
              </w:rPr>
            </w:pPr>
          </w:p>
        </w:tc>
        <w:tc>
          <w:tcPr>
            <w:tcW w:w="1678" w:type="dxa"/>
          </w:tcPr>
          <w:p w14:paraId="5D047A07" w14:textId="77777777" w:rsidR="003306ED" w:rsidRPr="00D115CB" w:rsidRDefault="003306ED" w:rsidP="00FE5AE5">
            <w:pPr>
              <w:rPr>
                <w:rFonts w:ascii="Times New Roman" w:hAnsi="Times New Roman" w:cs="Times New Roman"/>
                <w:sz w:val="18"/>
                <w:szCs w:val="18"/>
              </w:rPr>
            </w:pPr>
            <w:r w:rsidRPr="00D115CB">
              <w:rPr>
                <w:rFonts w:ascii="Times New Roman" w:hAnsi="Times New Roman" w:cs="Times New Roman"/>
                <w:sz w:val="18"/>
                <w:szCs w:val="18"/>
              </w:rPr>
              <w:t>2021-2022гг.</w:t>
            </w:r>
          </w:p>
          <w:p w14:paraId="0FCA42F3" w14:textId="77777777" w:rsidR="003306ED" w:rsidRPr="00D115CB" w:rsidRDefault="003306ED" w:rsidP="00FE5AE5">
            <w:pPr>
              <w:rPr>
                <w:rFonts w:ascii="Times New Roman" w:hAnsi="Times New Roman" w:cs="Times New Roman"/>
                <w:sz w:val="18"/>
                <w:szCs w:val="18"/>
              </w:rPr>
            </w:pPr>
            <w:r w:rsidRPr="00D115CB">
              <w:rPr>
                <w:rFonts w:ascii="Times New Roman" w:hAnsi="Times New Roman" w:cs="Times New Roman"/>
                <w:sz w:val="18"/>
                <w:szCs w:val="18"/>
              </w:rPr>
              <w:t>1. Проекты в начальной школе: развиваем самостоятельность и применяем знания на практике  УЧИ.РУ</w:t>
            </w:r>
          </w:p>
          <w:p w14:paraId="5D772709" w14:textId="77777777" w:rsidR="003306ED" w:rsidRPr="00D115CB" w:rsidRDefault="003306ED" w:rsidP="00FE5AE5">
            <w:pPr>
              <w:rPr>
                <w:rFonts w:ascii="Times New Roman" w:hAnsi="Times New Roman" w:cs="Times New Roman"/>
                <w:sz w:val="18"/>
                <w:szCs w:val="18"/>
              </w:rPr>
            </w:pPr>
            <w:r w:rsidRPr="00D115CB">
              <w:rPr>
                <w:rFonts w:ascii="Times New Roman" w:hAnsi="Times New Roman" w:cs="Times New Roman"/>
                <w:sz w:val="18"/>
                <w:szCs w:val="18"/>
              </w:rPr>
              <w:t>2. Адаптация образовательной программы для детей с ОВЗ и трудностями в обучении УЧИ.РУ</w:t>
            </w:r>
          </w:p>
          <w:p w14:paraId="3F217E67" w14:textId="77777777" w:rsidR="003306ED" w:rsidRPr="00D115CB" w:rsidRDefault="003306ED" w:rsidP="00FE5AE5">
            <w:pPr>
              <w:rPr>
                <w:rFonts w:ascii="Times New Roman" w:hAnsi="Times New Roman" w:cs="Times New Roman"/>
                <w:sz w:val="18"/>
                <w:szCs w:val="18"/>
              </w:rPr>
            </w:pPr>
            <w:r w:rsidRPr="00D115CB">
              <w:rPr>
                <w:rFonts w:ascii="Times New Roman" w:hAnsi="Times New Roman" w:cs="Times New Roman"/>
                <w:sz w:val="18"/>
                <w:szCs w:val="18"/>
              </w:rPr>
              <w:t xml:space="preserve">3. Функциональная грамотность: развиваем в начальной школе ЯНДЕКС </w:t>
            </w:r>
          </w:p>
          <w:p w14:paraId="02FB121C" w14:textId="77777777" w:rsidR="003306ED" w:rsidRPr="00D115CB" w:rsidRDefault="003306ED" w:rsidP="00FE5AE5">
            <w:pPr>
              <w:rPr>
                <w:rFonts w:ascii="Times New Roman" w:hAnsi="Times New Roman" w:cs="Times New Roman"/>
                <w:color w:val="2B2B2B"/>
                <w:sz w:val="18"/>
                <w:szCs w:val="18"/>
              </w:rPr>
            </w:pPr>
            <w:r w:rsidRPr="00D115CB">
              <w:rPr>
                <w:rFonts w:ascii="Times New Roman" w:hAnsi="Times New Roman" w:cs="Times New Roman"/>
                <w:sz w:val="18"/>
                <w:szCs w:val="18"/>
              </w:rPr>
              <w:t xml:space="preserve">4. </w:t>
            </w:r>
            <w:r w:rsidRPr="00D115CB">
              <w:rPr>
                <w:rFonts w:ascii="Times New Roman" w:hAnsi="Times New Roman" w:cs="Times New Roman"/>
                <w:color w:val="2B2B2B"/>
                <w:sz w:val="18"/>
                <w:szCs w:val="18"/>
              </w:rPr>
              <w:t>Проектная деятельность в школе ЯНДЕКС</w:t>
            </w:r>
          </w:p>
          <w:p w14:paraId="74F263BB" w14:textId="77777777" w:rsidR="003306ED" w:rsidRPr="00D115CB" w:rsidRDefault="003306ED" w:rsidP="00FE5AE5">
            <w:pPr>
              <w:rPr>
                <w:rFonts w:ascii="Times New Roman" w:hAnsi="Times New Roman" w:cs="Times New Roman"/>
                <w:color w:val="2B2B2B"/>
                <w:sz w:val="18"/>
                <w:szCs w:val="18"/>
              </w:rPr>
            </w:pPr>
            <w:r w:rsidRPr="00D115CB">
              <w:rPr>
                <w:rFonts w:ascii="Times New Roman" w:hAnsi="Times New Roman" w:cs="Times New Roman"/>
                <w:color w:val="2B2B2B"/>
                <w:sz w:val="18"/>
                <w:szCs w:val="18"/>
              </w:rPr>
              <w:t>5. Классное руководство и специфика реализации школьных программ в соответствии с обновленными ФГОС – 21 ПЕДАГОГИЧЕСКИЙ УНИВЕРСИТЕТ РФ</w:t>
            </w:r>
          </w:p>
          <w:p w14:paraId="11E8F98B" w14:textId="77777777" w:rsidR="003306ED" w:rsidRPr="00D115CB" w:rsidRDefault="003306ED" w:rsidP="00FE5AE5">
            <w:pPr>
              <w:rPr>
                <w:rFonts w:ascii="Times New Roman" w:hAnsi="Times New Roman" w:cs="Times New Roman"/>
                <w:color w:val="2B2B2B"/>
                <w:sz w:val="18"/>
                <w:szCs w:val="18"/>
              </w:rPr>
            </w:pPr>
            <w:r w:rsidRPr="00D115CB">
              <w:rPr>
                <w:rFonts w:ascii="Times New Roman" w:hAnsi="Times New Roman" w:cs="Times New Roman"/>
                <w:color w:val="2B2B2B"/>
                <w:sz w:val="18"/>
                <w:szCs w:val="18"/>
              </w:rPr>
              <w:t xml:space="preserve">6. </w:t>
            </w:r>
            <w:r w:rsidRPr="00D115CB">
              <w:rPr>
                <w:rFonts w:ascii="Times New Roman" w:hAnsi="Times New Roman" w:cs="Times New Roman"/>
                <w:sz w:val="18"/>
                <w:szCs w:val="18"/>
              </w:rPr>
              <w:t xml:space="preserve">Реализация требований обновленных ФГОС НОО, ФГОС ООО в работе </w:t>
            </w:r>
            <w:r>
              <w:rPr>
                <w:rFonts w:ascii="Times New Roman" w:hAnsi="Times New Roman" w:cs="Times New Roman"/>
                <w:sz w:val="18"/>
                <w:szCs w:val="18"/>
              </w:rPr>
              <w:t>учителя  ЦИФРОВАЯ ЭКОСИСТЕМА ДПО</w:t>
            </w:r>
          </w:p>
        </w:tc>
        <w:tc>
          <w:tcPr>
            <w:tcW w:w="1276" w:type="dxa"/>
          </w:tcPr>
          <w:p w14:paraId="31BA1699" w14:textId="77777777" w:rsidR="003306ED" w:rsidRPr="00D115CB" w:rsidRDefault="003306ED" w:rsidP="00FE5AE5">
            <w:pPr>
              <w:spacing w:after="254" w:line="322" w:lineRule="exact"/>
              <w:rPr>
                <w:rFonts w:ascii="Times New Roman" w:hAnsi="Times New Roman"/>
                <w:sz w:val="18"/>
                <w:szCs w:val="18"/>
                <w:highlight w:val="yellow"/>
                <w:lang w:eastAsia="en-US"/>
              </w:rPr>
            </w:pPr>
          </w:p>
        </w:tc>
      </w:tr>
      <w:tr w:rsidR="003306ED" w:rsidRPr="00D115CB" w14:paraId="3B0D03B8" w14:textId="77777777" w:rsidTr="00FE5AE5">
        <w:trPr>
          <w:trHeight w:val="90"/>
        </w:trPr>
        <w:tc>
          <w:tcPr>
            <w:tcW w:w="1855" w:type="dxa"/>
          </w:tcPr>
          <w:p w14:paraId="1D7877FD" w14:textId="77777777" w:rsidR="003306ED" w:rsidRPr="00D115CB" w:rsidRDefault="003306ED" w:rsidP="00FE5AE5">
            <w:pPr>
              <w:spacing w:after="254" w:line="322" w:lineRule="exact"/>
              <w:rPr>
                <w:rFonts w:ascii="Times New Roman" w:hAnsi="Times New Roman"/>
                <w:b/>
                <w:sz w:val="18"/>
                <w:szCs w:val="18"/>
                <w:highlight w:val="yellow"/>
                <w:lang w:eastAsia="en-US"/>
              </w:rPr>
            </w:pPr>
            <w:r w:rsidRPr="00D115CB">
              <w:rPr>
                <w:rFonts w:ascii="Times New Roman" w:hAnsi="Times New Roman"/>
                <w:b/>
                <w:sz w:val="18"/>
                <w:szCs w:val="18"/>
                <w:lang w:eastAsia="en-US"/>
              </w:rPr>
              <w:t>Аттестация</w:t>
            </w:r>
          </w:p>
        </w:tc>
        <w:tc>
          <w:tcPr>
            <w:tcW w:w="1797" w:type="dxa"/>
          </w:tcPr>
          <w:p w14:paraId="319FD9D0" w14:textId="77777777" w:rsidR="003306ED" w:rsidRPr="00D115CB" w:rsidRDefault="003306ED" w:rsidP="00FE5AE5">
            <w:pPr>
              <w:rPr>
                <w:rFonts w:ascii="Times New Roman" w:hAnsi="Times New Roman" w:cs="Times New Roman"/>
                <w:sz w:val="18"/>
                <w:szCs w:val="18"/>
              </w:rPr>
            </w:pPr>
            <w:r w:rsidRPr="00D115CB">
              <w:rPr>
                <w:rFonts w:ascii="Times New Roman" w:hAnsi="Times New Roman" w:cs="Times New Roman"/>
                <w:sz w:val="18"/>
                <w:szCs w:val="18"/>
              </w:rPr>
              <w:t>Высшая</w:t>
            </w:r>
          </w:p>
          <w:p w14:paraId="5C73BD2E" w14:textId="77777777" w:rsidR="003306ED" w:rsidRPr="00D115CB" w:rsidRDefault="003306ED" w:rsidP="00FE5AE5">
            <w:pPr>
              <w:jc w:val="both"/>
              <w:rPr>
                <w:rFonts w:ascii="Times New Roman" w:hAnsi="Times New Roman"/>
                <w:sz w:val="18"/>
                <w:szCs w:val="18"/>
                <w:highlight w:val="yellow"/>
              </w:rPr>
            </w:pPr>
            <w:r w:rsidRPr="00D115CB">
              <w:rPr>
                <w:rFonts w:ascii="Times New Roman" w:hAnsi="Times New Roman" w:cs="Times New Roman"/>
                <w:sz w:val="18"/>
                <w:szCs w:val="18"/>
              </w:rPr>
              <w:t>2020г</w:t>
            </w:r>
          </w:p>
        </w:tc>
        <w:tc>
          <w:tcPr>
            <w:tcW w:w="1690" w:type="dxa"/>
          </w:tcPr>
          <w:p w14:paraId="5F2D6586" w14:textId="77777777" w:rsidR="003306ED" w:rsidRPr="00D115CB" w:rsidRDefault="003306ED" w:rsidP="00FE5AE5">
            <w:pPr>
              <w:rPr>
                <w:rFonts w:ascii="Times New Roman" w:hAnsi="Times New Roman" w:cs="Times New Roman"/>
                <w:sz w:val="18"/>
                <w:szCs w:val="18"/>
              </w:rPr>
            </w:pPr>
            <w:r w:rsidRPr="00D115CB">
              <w:rPr>
                <w:rFonts w:ascii="Times New Roman" w:hAnsi="Times New Roman" w:cs="Times New Roman"/>
                <w:sz w:val="18"/>
                <w:szCs w:val="18"/>
              </w:rPr>
              <w:t>Высшая</w:t>
            </w:r>
          </w:p>
          <w:p w14:paraId="6B9CC162" w14:textId="77777777" w:rsidR="003306ED" w:rsidRPr="00D115CB" w:rsidRDefault="003306ED" w:rsidP="00FE5AE5">
            <w:pPr>
              <w:rPr>
                <w:rFonts w:ascii="Times New Roman" w:hAnsi="Times New Roman"/>
                <w:sz w:val="18"/>
                <w:szCs w:val="18"/>
                <w:highlight w:val="yellow"/>
              </w:rPr>
            </w:pPr>
            <w:r w:rsidRPr="00D115CB">
              <w:rPr>
                <w:rFonts w:ascii="Times New Roman" w:hAnsi="Times New Roman" w:cs="Times New Roman"/>
                <w:sz w:val="18"/>
                <w:szCs w:val="18"/>
              </w:rPr>
              <w:t>2019</w:t>
            </w:r>
          </w:p>
        </w:tc>
        <w:tc>
          <w:tcPr>
            <w:tcW w:w="1440" w:type="dxa"/>
          </w:tcPr>
          <w:p w14:paraId="77B3C888" w14:textId="77777777" w:rsidR="003306ED" w:rsidRPr="00D115CB" w:rsidRDefault="003306ED" w:rsidP="00FE5AE5">
            <w:pPr>
              <w:spacing w:after="254" w:line="322" w:lineRule="exact"/>
              <w:rPr>
                <w:rFonts w:ascii="Times New Roman" w:hAnsi="Times New Roman"/>
                <w:sz w:val="18"/>
                <w:szCs w:val="18"/>
                <w:highlight w:val="yellow"/>
                <w:lang w:eastAsia="en-US"/>
              </w:rPr>
            </w:pPr>
          </w:p>
        </w:tc>
        <w:tc>
          <w:tcPr>
            <w:tcW w:w="1678" w:type="dxa"/>
          </w:tcPr>
          <w:p w14:paraId="4720F407" w14:textId="77777777" w:rsidR="003306ED" w:rsidRPr="00D115CB" w:rsidRDefault="003306ED" w:rsidP="00FE5AE5">
            <w:pPr>
              <w:spacing w:after="254" w:line="322" w:lineRule="exact"/>
              <w:rPr>
                <w:rFonts w:ascii="Times New Roman" w:hAnsi="Times New Roman"/>
                <w:sz w:val="18"/>
                <w:szCs w:val="18"/>
                <w:highlight w:val="yellow"/>
              </w:rPr>
            </w:pPr>
            <w:r w:rsidRPr="00D115CB">
              <w:rPr>
                <w:rFonts w:ascii="Times New Roman" w:hAnsi="Times New Roman"/>
                <w:sz w:val="18"/>
                <w:szCs w:val="18"/>
              </w:rPr>
              <w:t>1 категория 2022г</w:t>
            </w:r>
          </w:p>
        </w:tc>
        <w:tc>
          <w:tcPr>
            <w:tcW w:w="1276" w:type="dxa"/>
          </w:tcPr>
          <w:p w14:paraId="563E9CAA" w14:textId="77777777" w:rsidR="003306ED" w:rsidRPr="00D115CB" w:rsidRDefault="003306ED" w:rsidP="00FE5AE5">
            <w:pPr>
              <w:spacing w:after="254" w:line="322" w:lineRule="exact"/>
              <w:rPr>
                <w:rFonts w:ascii="Times New Roman" w:hAnsi="Times New Roman"/>
                <w:sz w:val="18"/>
                <w:szCs w:val="18"/>
                <w:highlight w:val="yellow"/>
              </w:rPr>
            </w:pPr>
            <w:r w:rsidRPr="00D115CB">
              <w:rPr>
                <w:rFonts w:ascii="Times New Roman" w:hAnsi="Times New Roman"/>
                <w:sz w:val="18"/>
                <w:szCs w:val="18"/>
              </w:rPr>
              <w:t>1 категория 2021г</w:t>
            </w:r>
          </w:p>
        </w:tc>
      </w:tr>
      <w:tr w:rsidR="003306ED" w:rsidRPr="00D115CB" w14:paraId="2806FA88" w14:textId="77777777" w:rsidTr="00FE5AE5">
        <w:trPr>
          <w:trHeight w:val="711"/>
        </w:trPr>
        <w:tc>
          <w:tcPr>
            <w:tcW w:w="1855" w:type="dxa"/>
          </w:tcPr>
          <w:p w14:paraId="7D547B23" w14:textId="77777777" w:rsidR="003306ED" w:rsidRPr="00D115CB" w:rsidRDefault="003306ED" w:rsidP="00FE5AE5">
            <w:pPr>
              <w:spacing w:after="254" w:line="322" w:lineRule="exact"/>
              <w:rPr>
                <w:rFonts w:ascii="Times New Roman" w:hAnsi="Times New Roman"/>
                <w:b/>
                <w:sz w:val="18"/>
                <w:szCs w:val="18"/>
                <w:lang w:eastAsia="en-US"/>
              </w:rPr>
            </w:pPr>
            <w:r w:rsidRPr="00D115CB">
              <w:rPr>
                <w:rFonts w:ascii="Times New Roman" w:hAnsi="Times New Roman"/>
                <w:b/>
                <w:sz w:val="18"/>
                <w:szCs w:val="18"/>
                <w:lang w:eastAsia="en-US"/>
              </w:rPr>
              <w:t>Поощрения</w:t>
            </w:r>
          </w:p>
        </w:tc>
        <w:tc>
          <w:tcPr>
            <w:tcW w:w="1797" w:type="dxa"/>
          </w:tcPr>
          <w:p w14:paraId="2D04F0FE" w14:textId="77777777" w:rsidR="003306ED" w:rsidRPr="00D115CB" w:rsidRDefault="003306ED" w:rsidP="00FE5AE5">
            <w:pPr>
              <w:rPr>
                <w:rFonts w:ascii="Times New Roman" w:hAnsi="Times New Roman"/>
                <w:sz w:val="18"/>
                <w:szCs w:val="18"/>
              </w:rPr>
            </w:pPr>
          </w:p>
        </w:tc>
        <w:tc>
          <w:tcPr>
            <w:tcW w:w="1690" w:type="dxa"/>
          </w:tcPr>
          <w:p w14:paraId="319DFCBE" w14:textId="77777777" w:rsidR="003306ED" w:rsidRPr="00D115CB" w:rsidRDefault="003306ED" w:rsidP="00FE5AE5">
            <w:pPr>
              <w:rPr>
                <w:rFonts w:ascii="Times New Roman" w:hAnsi="Times New Roman"/>
                <w:sz w:val="18"/>
                <w:szCs w:val="18"/>
              </w:rPr>
            </w:pPr>
            <w:r w:rsidRPr="00D115CB">
              <w:rPr>
                <w:rFonts w:ascii="Times New Roman" w:hAnsi="Times New Roman"/>
                <w:sz w:val="18"/>
                <w:szCs w:val="18"/>
              </w:rPr>
              <w:t>Отличник образования школ России</w:t>
            </w:r>
          </w:p>
        </w:tc>
        <w:tc>
          <w:tcPr>
            <w:tcW w:w="1440" w:type="dxa"/>
          </w:tcPr>
          <w:p w14:paraId="14F5CEE8" w14:textId="77777777" w:rsidR="003306ED" w:rsidRPr="00D115CB" w:rsidRDefault="003306ED" w:rsidP="00FE5AE5">
            <w:pPr>
              <w:shd w:val="clear" w:color="auto" w:fill="FFFFFF"/>
              <w:spacing w:line="226" w:lineRule="exact"/>
              <w:rPr>
                <w:rFonts w:ascii="Times New Roman" w:hAnsi="Times New Roman"/>
                <w:sz w:val="18"/>
                <w:szCs w:val="18"/>
                <w:highlight w:val="yellow"/>
                <w:lang w:eastAsia="en-US"/>
              </w:rPr>
            </w:pPr>
          </w:p>
          <w:p w14:paraId="350F5181" w14:textId="77777777" w:rsidR="003306ED" w:rsidRPr="00D115CB" w:rsidRDefault="003306ED" w:rsidP="00FE5AE5">
            <w:pPr>
              <w:spacing w:after="254" w:line="322" w:lineRule="exact"/>
              <w:rPr>
                <w:rFonts w:ascii="Times New Roman" w:hAnsi="Times New Roman"/>
                <w:sz w:val="18"/>
                <w:szCs w:val="18"/>
                <w:highlight w:val="yellow"/>
                <w:lang w:eastAsia="en-US"/>
              </w:rPr>
            </w:pPr>
          </w:p>
        </w:tc>
        <w:tc>
          <w:tcPr>
            <w:tcW w:w="1678" w:type="dxa"/>
          </w:tcPr>
          <w:p w14:paraId="27B696AF" w14:textId="77777777" w:rsidR="003306ED" w:rsidRPr="00D115CB" w:rsidRDefault="003306ED" w:rsidP="00FE5AE5">
            <w:pPr>
              <w:shd w:val="clear" w:color="auto" w:fill="FFFFFF"/>
              <w:spacing w:line="226" w:lineRule="exact"/>
              <w:rPr>
                <w:rFonts w:ascii="Times New Roman" w:hAnsi="Times New Roman"/>
                <w:sz w:val="18"/>
                <w:szCs w:val="18"/>
                <w:highlight w:val="yellow"/>
                <w:lang w:eastAsia="en-US"/>
              </w:rPr>
            </w:pPr>
          </w:p>
        </w:tc>
        <w:tc>
          <w:tcPr>
            <w:tcW w:w="1276" w:type="dxa"/>
          </w:tcPr>
          <w:p w14:paraId="22BF82BB" w14:textId="77777777" w:rsidR="003306ED" w:rsidRPr="00D115CB" w:rsidRDefault="003306ED" w:rsidP="00FE5AE5">
            <w:pPr>
              <w:shd w:val="clear" w:color="auto" w:fill="FFFFFF"/>
              <w:spacing w:line="226" w:lineRule="exact"/>
              <w:rPr>
                <w:rFonts w:ascii="Times New Roman" w:hAnsi="Times New Roman"/>
                <w:sz w:val="18"/>
                <w:szCs w:val="18"/>
                <w:highlight w:val="yellow"/>
                <w:lang w:eastAsia="en-US"/>
              </w:rPr>
            </w:pPr>
          </w:p>
        </w:tc>
      </w:tr>
      <w:tr w:rsidR="003306ED" w:rsidRPr="00D115CB" w14:paraId="2B3D07FE" w14:textId="77777777" w:rsidTr="00FE5AE5">
        <w:trPr>
          <w:trHeight w:val="90"/>
        </w:trPr>
        <w:tc>
          <w:tcPr>
            <w:tcW w:w="1855" w:type="dxa"/>
          </w:tcPr>
          <w:p w14:paraId="2EC5E888" w14:textId="77777777" w:rsidR="003306ED" w:rsidRPr="00D115CB" w:rsidRDefault="003306ED" w:rsidP="00FE5AE5">
            <w:pPr>
              <w:spacing w:after="254" w:line="322" w:lineRule="exact"/>
              <w:rPr>
                <w:rFonts w:ascii="Times New Roman" w:hAnsi="Times New Roman"/>
                <w:b/>
                <w:sz w:val="18"/>
                <w:szCs w:val="18"/>
                <w:highlight w:val="yellow"/>
                <w:lang w:eastAsia="en-US"/>
              </w:rPr>
            </w:pPr>
            <w:r w:rsidRPr="00D115CB">
              <w:rPr>
                <w:rFonts w:ascii="Times New Roman" w:hAnsi="Times New Roman"/>
                <w:b/>
                <w:sz w:val="18"/>
                <w:szCs w:val="18"/>
                <w:lang w:eastAsia="en-US"/>
              </w:rPr>
              <w:t>Возраст</w:t>
            </w:r>
          </w:p>
        </w:tc>
        <w:tc>
          <w:tcPr>
            <w:tcW w:w="1797" w:type="dxa"/>
          </w:tcPr>
          <w:p w14:paraId="79767AED" w14:textId="77777777" w:rsidR="003306ED" w:rsidRPr="00D115CB" w:rsidRDefault="003306ED" w:rsidP="00FE5AE5">
            <w:pPr>
              <w:rPr>
                <w:rFonts w:ascii="Times New Roman" w:hAnsi="Times New Roman"/>
                <w:sz w:val="18"/>
                <w:szCs w:val="18"/>
                <w:highlight w:val="yellow"/>
              </w:rPr>
            </w:pPr>
            <w:r w:rsidRPr="00D115CB">
              <w:rPr>
                <w:rFonts w:ascii="Times New Roman" w:hAnsi="Times New Roman" w:cs="Times New Roman"/>
                <w:sz w:val="18"/>
                <w:szCs w:val="18"/>
              </w:rPr>
              <w:t>16.02.1961</w:t>
            </w:r>
          </w:p>
        </w:tc>
        <w:tc>
          <w:tcPr>
            <w:tcW w:w="1690" w:type="dxa"/>
          </w:tcPr>
          <w:p w14:paraId="5156C7EA" w14:textId="77777777" w:rsidR="003306ED" w:rsidRPr="00D115CB" w:rsidRDefault="003306ED" w:rsidP="00FE5AE5">
            <w:pPr>
              <w:rPr>
                <w:rFonts w:ascii="Times New Roman" w:hAnsi="Times New Roman"/>
                <w:sz w:val="18"/>
                <w:szCs w:val="18"/>
                <w:highlight w:val="yellow"/>
              </w:rPr>
            </w:pPr>
            <w:r w:rsidRPr="00D115CB">
              <w:rPr>
                <w:rFonts w:ascii="Times New Roman" w:hAnsi="Times New Roman" w:cs="Times New Roman"/>
                <w:sz w:val="18"/>
                <w:szCs w:val="18"/>
              </w:rPr>
              <w:t>30.08.1960</w:t>
            </w:r>
          </w:p>
        </w:tc>
        <w:tc>
          <w:tcPr>
            <w:tcW w:w="1440" w:type="dxa"/>
          </w:tcPr>
          <w:p w14:paraId="0940328E" w14:textId="77777777" w:rsidR="003306ED" w:rsidRPr="00D115CB" w:rsidRDefault="003306ED" w:rsidP="00FE5AE5">
            <w:pPr>
              <w:spacing w:after="254" w:line="322" w:lineRule="exact"/>
              <w:rPr>
                <w:rFonts w:ascii="Times New Roman" w:hAnsi="Times New Roman"/>
                <w:sz w:val="18"/>
                <w:szCs w:val="18"/>
                <w:highlight w:val="yellow"/>
                <w:lang w:eastAsia="en-US"/>
              </w:rPr>
            </w:pPr>
            <w:r w:rsidRPr="00D115CB">
              <w:rPr>
                <w:rFonts w:ascii="Times New Roman" w:hAnsi="Times New Roman" w:cs="Times New Roman"/>
                <w:sz w:val="18"/>
                <w:szCs w:val="18"/>
              </w:rPr>
              <w:t>03.05.2000</w:t>
            </w:r>
          </w:p>
        </w:tc>
        <w:tc>
          <w:tcPr>
            <w:tcW w:w="1678" w:type="dxa"/>
          </w:tcPr>
          <w:p w14:paraId="7EE01D31" w14:textId="77777777" w:rsidR="003306ED" w:rsidRPr="00D115CB" w:rsidRDefault="003306ED" w:rsidP="00FE5AE5">
            <w:pPr>
              <w:spacing w:after="254" w:line="322" w:lineRule="exact"/>
              <w:rPr>
                <w:rFonts w:ascii="Times New Roman" w:hAnsi="Times New Roman"/>
                <w:sz w:val="18"/>
                <w:szCs w:val="18"/>
                <w:highlight w:val="yellow"/>
                <w:lang w:eastAsia="en-US"/>
              </w:rPr>
            </w:pPr>
            <w:r w:rsidRPr="00D115CB">
              <w:rPr>
                <w:rFonts w:ascii="Times New Roman" w:hAnsi="Times New Roman"/>
                <w:sz w:val="18"/>
                <w:szCs w:val="18"/>
                <w:lang w:eastAsia="en-US"/>
              </w:rPr>
              <w:t>16.05.1983г</w:t>
            </w:r>
          </w:p>
        </w:tc>
        <w:tc>
          <w:tcPr>
            <w:tcW w:w="1276" w:type="dxa"/>
          </w:tcPr>
          <w:p w14:paraId="76CCD60F" w14:textId="77777777" w:rsidR="003306ED" w:rsidRPr="00D115CB" w:rsidRDefault="003306ED" w:rsidP="00FE5AE5">
            <w:pPr>
              <w:spacing w:after="254" w:line="322" w:lineRule="exact"/>
              <w:rPr>
                <w:rFonts w:ascii="Times New Roman" w:hAnsi="Times New Roman"/>
                <w:sz w:val="18"/>
                <w:szCs w:val="18"/>
                <w:highlight w:val="yellow"/>
                <w:lang w:eastAsia="en-US"/>
              </w:rPr>
            </w:pPr>
            <w:r w:rsidRPr="00D115CB">
              <w:rPr>
                <w:rFonts w:ascii="Times New Roman" w:hAnsi="Times New Roman"/>
                <w:sz w:val="18"/>
                <w:szCs w:val="18"/>
                <w:lang w:eastAsia="en-US"/>
              </w:rPr>
              <w:t>21.04.1999</w:t>
            </w:r>
          </w:p>
        </w:tc>
      </w:tr>
      <w:tr w:rsidR="003306ED" w:rsidRPr="00D115CB" w14:paraId="18CC506F" w14:textId="77777777" w:rsidTr="00FE5AE5">
        <w:trPr>
          <w:trHeight w:val="90"/>
        </w:trPr>
        <w:tc>
          <w:tcPr>
            <w:tcW w:w="1855" w:type="dxa"/>
          </w:tcPr>
          <w:p w14:paraId="5F686F91" w14:textId="77777777" w:rsidR="003306ED" w:rsidRPr="00D115CB" w:rsidRDefault="003306ED" w:rsidP="00FE5AE5">
            <w:pPr>
              <w:spacing w:after="254" w:line="322" w:lineRule="exact"/>
              <w:rPr>
                <w:rFonts w:ascii="Times New Roman" w:hAnsi="Times New Roman"/>
                <w:b/>
                <w:sz w:val="18"/>
                <w:szCs w:val="18"/>
                <w:highlight w:val="yellow"/>
                <w:lang w:eastAsia="en-US"/>
              </w:rPr>
            </w:pPr>
            <w:r w:rsidRPr="00D115CB">
              <w:rPr>
                <w:rFonts w:ascii="Times New Roman" w:hAnsi="Times New Roman"/>
                <w:b/>
                <w:sz w:val="18"/>
                <w:szCs w:val="18"/>
                <w:lang w:eastAsia="en-US"/>
              </w:rPr>
              <w:t>Телефон</w:t>
            </w:r>
          </w:p>
        </w:tc>
        <w:tc>
          <w:tcPr>
            <w:tcW w:w="1797" w:type="dxa"/>
          </w:tcPr>
          <w:p w14:paraId="448CF4C7" w14:textId="77777777" w:rsidR="003306ED" w:rsidRPr="00D115CB" w:rsidRDefault="003306ED" w:rsidP="00FE5AE5">
            <w:pPr>
              <w:rPr>
                <w:rFonts w:ascii="Times New Roman" w:hAnsi="Times New Roman"/>
                <w:sz w:val="18"/>
                <w:szCs w:val="18"/>
                <w:highlight w:val="yellow"/>
              </w:rPr>
            </w:pPr>
            <w:r w:rsidRPr="00D115CB">
              <w:rPr>
                <w:rFonts w:ascii="Times New Roman" w:hAnsi="Times New Roman"/>
                <w:sz w:val="18"/>
                <w:szCs w:val="18"/>
              </w:rPr>
              <w:t>89225584649</w:t>
            </w:r>
          </w:p>
        </w:tc>
        <w:tc>
          <w:tcPr>
            <w:tcW w:w="1690" w:type="dxa"/>
          </w:tcPr>
          <w:p w14:paraId="6E974DBB" w14:textId="77777777" w:rsidR="003306ED" w:rsidRPr="00D115CB" w:rsidRDefault="003306ED" w:rsidP="00FE5AE5">
            <w:pPr>
              <w:rPr>
                <w:rFonts w:ascii="Times New Roman" w:hAnsi="Times New Roman"/>
                <w:sz w:val="18"/>
                <w:szCs w:val="18"/>
                <w:highlight w:val="yellow"/>
              </w:rPr>
            </w:pPr>
            <w:r w:rsidRPr="00D115CB">
              <w:rPr>
                <w:rFonts w:ascii="Times New Roman" w:hAnsi="Times New Roman"/>
                <w:sz w:val="18"/>
                <w:szCs w:val="18"/>
              </w:rPr>
              <w:t>89225398010</w:t>
            </w:r>
          </w:p>
        </w:tc>
        <w:tc>
          <w:tcPr>
            <w:tcW w:w="1440" w:type="dxa"/>
          </w:tcPr>
          <w:p w14:paraId="3D8DFE2A" w14:textId="77777777" w:rsidR="003306ED" w:rsidRPr="00D115CB" w:rsidRDefault="003306ED" w:rsidP="00FE5AE5">
            <w:pPr>
              <w:spacing w:after="254" w:line="322" w:lineRule="exact"/>
              <w:rPr>
                <w:rFonts w:ascii="Times New Roman" w:hAnsi="Times New Roman"/>
                <w:sz w:val="18"/>
                <w:szCs w:val="18"/>
                <w:highlight w:val="yellow"/>
                <w:lang w:eastAsia="en-US"/>
              </w:rPr>
            </w:pPr>
            <w:r w:rsidRPr="00D115CB">
              <w:rPr>
                <w:rFonts w:ascii="Times New Roman" w:hAnsi="Times New Roman"/>
                <w:sz w:val="18"/>
                <w:szCs w:val="18"/>
                <w:lang w:eastAsia="en-US"/>
              </w:rPr>
              <w:t>89198634435</w:t>
            </w:r>
          </w:p>
        </w:tc>
        <w:tc>
          <w:tcPr>
            <w:tcW w:w="1678" w:type="dxa"/>
          </w:tcPr>
          <w:p w14:paraId="0B5C5539" w14:textId="77777777" w:rsidR="003306ED" w:rsidRPr="00D115CB" w:rsidRDefault="003306ED" w:rsidP="00FE5AE5">
            <w:pPr>
              <w:spacing w:after="254" w:line="322" w:lineRule="exact"/>
              <w:rPr>
                <w:rFonts w:ascii="Times New Roman" w:hAnsi="Times New Roman"/>
                <w:sz w:val="18"/>
                <w:szCs w:val="18"/>
                <w:highlight w:val="yellow"/>
                <w:lang w:eastAsia="en-US"/>
              </w:rPr>
            </w:pPr>
            <w:r w:rsidRPr="00D115CB">
              <w:rPr>
                <w:rFonts w:ascii="Times New Roman" w:hAnsi="Times New Roman"/>
                <w:sz w:val="18"/>
                <w:szCs w:val="18"/>
                <w:lang w:eastAsia="en-US"/>
              </w:rPr>
              <w:t>89228181632</w:t>
            </w:r>
          </w:p>
        </w:tc>
        <w:tc>
          <w:tcPr>
            <w:tcW w:w="1276" w:type="dxa"/>
          </w:tcPr>
          <w:p w14:paraId="703E1584" w14:textId="77777777" w:rsidR="003306ED" w:rsidRPr="00D115CB" w:rsidRDefault="003306ED" w:rsidP="00FE5AE5">
            <w:pPr>
              <w:spacing w:after="254" w:line="322" w:lineRule="exact"/>
              <w:rPr>
                <w:rFonts w:ascii="Times New Roman" w:hAnsi="Times New Roman"/>
                <w:sz w:val="18"/>
                <w:szCs w:val="18"/>
                <w:highlight w:val="yellow"/>
                <w:lang w:eastAsia="en-US"/>
              </w:rPr>
            </w:pPr>
            <w:r w:rsidRPr="00D115CB">
              <w:rPr>
                <w:rFonts w:ascii="Times New Roman" w:hAnsi="Times New Roman"/>
                <w:sz w:val="18"/>
                <w:szCs w:val="18"/>
                <w:lang w:eastAsia="en-US"/>
              </w:rPr>
              <w:t>89878619174</w:t>
            </w:r>
          </w:p>
        </w:tc>
      </w:tr>
    </w:tbl>
    <w:p w14:paraId="71365FF4" w14:textId="77777777" w:rsidR="003306ED" w:rsidRPr="001E31D1" w:rsidRDefault="003306ED" w:rsidP="003306ED">
      <w:pPr>
        <w:jc w:val="both"/>
        <w:rPr>
          <w:rFonts w:ascii="Times New Roman" w:hAnsi="Times New Roman" w:cs="Times New Roman"/>
          <w:spacing w:val="-3"/>
          <w:sz w:val="24"/>
          <w:szCs w:val="24"/>
        </w:rPr>
      </w:pPr>
    </w:p>
    <w:p w14:paraId="4E0C053B" w14:textId="77777777" w:rsidR="003306ED" w:rsidRPr="001E31D1" w:rsidRDefault="003306ED" w:rsidP="003306ED">
      <w:pPr>
        <w:ind w:firstLine="709"/>
        <w:jc w:val="both"/>
        <w:rPr>
          <w:rFonts w:ascii="Times New Roman" w:hAnsi="Times New Roman" w:cs="Times New Roman"/>
          <w:sz w:val="24"/>
          <w:szCs w:val="24"/>
        </w:rPr>
      </w:pPr>
      <w:r w:rsidRPr="001E31D1">
        <w:rPr>
          <w:rFonts w:ascii="Times New Roman" w:hAnsi="Times New Roman" w:cs="Times New Roman"/>
          <w:spacing w:val="-3"/>
          <w:sz w:val="24"/>
          <w:szCs w:val="24"/>
        </w:rPr>
        <w:t xml:space="preserve">Классным </w:t>
      </w:r>
      <w:r w:rsidRPr="001E31D1">
        <w:rPr>
          <w:rFonts w:ascii="Times New Roman" w:hAnsi="Times New Roman" w:cs="Times New Roman"/>
          <w:spacing w:val="6"/>
          <w:sz w:val="24"/>
          <w:szCs w:val="24"/>
        </w:rPr>
        <w:t xml:space="preserve">руководителем 2 «А» является </w:t>
      </w:r>
      <w:r w:rsidRPr="001E31D1">
        <w:rPr>
          <w:rFonts w:ascii="Times New Roman" w:hAnsi="Times New Roman" w:cs="Times New Roman"/>
          <w:b/>
          <w:spacing w:val="6"/>
          <w:sz w:val="24"/>
          <w:szCs w:val="24"/>
        </w:rPr>
        <w:t>Лапина О.В.</w:t>
      </w:r>
      <w:r w:rsidRPr="001E31D1">
        <w:rPr>
          <w:rFonts w:ascii="Times New Roman" w:hAnsi="Times New Roman" w:cs="Times New Roman"/>
          <w:spacing w:val="6"/>
          <w:sz w:val="24"/>
          <w:szCs w:val="24"/>
        </w:rPr>
        <w:t xml:space="preserve"> Ее уроки отличаются высокой интеллектуальной </w:t>
      </w:r>
      <w:r w:rsidRPr="001E31D1">
        <w:rPr>
          <w:rFonts w:ascii="Times New Roman" w:hAnsi="Times New Roman" w:cs="Times New Roman"/>
          <w:spacing w:val="1"/>
          <w:sz w:val="24"/>
          <w:szCs w:val="24"/>
        </w:rPr>
        <w:t xml:space="preserve">деятельностью учащихся, четкостью, логичностью, большой собранностью, организованностью. Ольга Валентиновна создает </w:t>
      </w:r>
      <w:r w:rsidRPr="001E31D1">
        <w:rPr>
          <w:rFonts w:ascii="Times New Roman" w:hAnsi="Times New Roman" w:cs="Times New Roman"/>
          <w:spacing w:val="2"/>
          <w:sz w:val="24"/>
          <w:szCs w:val="24"/>
        </w:rPr>
        <w:t xml:space="preserve">для уч-ся положительный, эмоциональный фон, добиваясь оптимальности и емкости учебного процессе через эффективное </w:t>
      </w:r>
      <w:r w:rsidRPr="001E31D1">
        <w:rPr>
          <w:rFonts w:ascii="Times New Roman" w:hAnsi="Times New Roman" w:cs="Times New Roman"/>
          <w:sz w:val="24"/>
          <w:szCs w:val="24"/>
        </w:rPr>
        <w:t xml:space="preserve">учение и успешное развитие детей.  </w:t>
      </w:r>
    </w:p>
    <w:p w14:paraId="3E31905C" w14:textId="77777777" w:rsidR="003306ED" w:rsidRPr="001E31D1" w:rsidRDefault="003306ED" w:rsidP="003306ED">
      <w:pPr>
        <w:ind w:firstLine="709"/>
        <w:jc w:val="both"/>
        <w:rPr>
          <w:rFonts w:ascii="Times New Roman" w:hAnsi="Times New Roman" w:cs="Times New Roman"/>
          <w:sz w:val="24"/>
          <w:szCs w:val="24"/>
        </w:rPr>
      </w:pPr>
      <w:r w:rsidRPr="001E31D1">
        <w:rPr>
          <w:rFonts w:ascii="Times New Roman" w:hAnsi="Times New Roman" w:cs="Times New Roman"/>
          <w:b/>
          <w:bCs/>
          <w:spacing w:val="1"/>
          <w:sz w:val="24"/>
          <w:szCs w:val="24"/>
        </w:rPr>
        <w:t xml:space="preserve">Пыряева С.И </w:t>
      </w:r>
      <w:r w:rsidRPr="001E31D1">
        <w:rPr>
          <w:rFonts w:ascii="Times New Roman" w:hAnsi="Times New Roman" w:cs="Times New Roman"/>
          <w:spacing w:val="1"/>
          <w:sz w:val="24"/>
          <w:szCs w:val="24"/>
        </w:rPr>
        <w:t xml:space="preserve">(2 «Б» класс). Сильные стороны её педагогической практики - постоянная работа над собой, чтобы </w:t>
      </w:r>
      <w:r w:rsidRPr="001E31D1">
        <w:rPr>
          <w:rFonts w:ascii="Times New Roman" w:hAnsi="Times New Roman" w:cs="Times New Roman"/>
          <w:sz w:val="24"/>
          <w:szCs w:val="24"/>
        </w:rPr>
        <w:t xml:space="preserve">иметь право учить других, уважение личности каждого ученика, организация активного ученического труда. Светлана Ивановна постоянно стремится к тому, чтобы, обучая, воспитывать и развивать. Воспитывает на её уроках все: личность самого учителя, </w:t>
      </w:r>
      <w:r w:rsidRPr="001E31D1">
        <w:rPr>
          <w:rFonts w:ascii="Times New Roman" w:hAnsi="Times New Roman" w:cs="Times New Roman"/>
          <w:spacing w:val="1"/>
          <w:sz w:val="24"/>
          <w:szCs w:val="24"/>
        </w:rPr>
        <w:t xml:space="preserve">четкость поставленной цели, строгий отбор материала, современные методы обучения, требующие от уч-ся самостоятельной творческой деятельности, развивающие воображение, </w:t>
      </w:r>
      <w:r w:rsidRPr="001E31D1">
        <w:rPr>
          <w:rFonts w:ascii="Times New Roman" w:hAnsi="Times New Roman" w:cs="Times New Roman"/>
          <w:spacing w:val="1"/>
          <w:sz w:val="24"/>
          <w:szCs w:val="24"/>
        </w:rPr>
        <w:lastRenderedPageBreak/>
        <w:t>мышление, речь.</w:t>
      </w:r>
    </w:p>
    <w:p w14:paraId="0E7BF0CB" w14:textId="77777777" w:rsidR="003306ED" w:rsidRPr="001E31D1" w:rsidRDefault="003306ED" w:rsidP="003306ED">
      <w:pPr>
        <w:shd w:val="clear" w:color="auto" w:fill="FFFFFF"/>
        <w:ind w:firstLine="709"/>
        <w:jc w:val="both"/>
        <w:rPr>
          <w:rFonts w:ascii="Times New Roman" w:hAnsi="Times New Roman" w:cs="Times New Roman"/>
          <w:spacing w:val="1"/>
          <w:sz w:val="24"/>
          <w:szCs w:val="24"/>
        </w:rPr>
      </w:pPr>
      <w:r>
        <w:rPr>
          <w:rFonts w:ascii="Times New Roman" w:hAnsi="Times New Roman" w:cs="Times New Roman"/>
          <w:b/>
          <w:bCs/>
          <w:spacing w:val="14"/>
          <w:sz w:val="24"/>
          <w:szCs w:val="24"/>
        </w:rPr>
        <w:t>Яковлева Галина Анатольевна</w:t>
      </w:r>
      <w:r w:rsidRPr="001E31D1">
        <w:rPr>
          <w:rFonts w:ascii="Times New Roman" w:hAnsi="Times New Roman" w:cs="Times New Roman"/>
          <w:b/>
          <w:bCs/>
          <w:spacing w:val="14"/>
          <w:sz w:val="24"/>
          <w:szCs w:val="24"/>
        </w:rPr>
        <w:t xml:space="preserve"> </w:t>
      </w:r>
      <w:r w:rsidRPr="001E31D1">
        <w:rPr>
          <w:rFonts w:ascii="Times New Roman" w:hAnsi="Times New Roman" w:cs="Times New Roman"/>
          <w:spacing w:val="14"/>
          <w:sz w:val="24"/>
          <w:szCs w:val="24"/>
        </w:rPr>
        <w:t xml:space="preserve">(2 «В» класс). Отличаясь высокой требовательностью к себе, не </w:t>
      </w:r>
      <w:r w:rsidRPr="001E31D1">
        <w:rPr>
          <w:rFonts w:ascii="Times New Roman" w:hAnsi="Times New Roman" w:cs="Times New Roman"/>
          <w:sz w:val="24"/>
          <w:szCs w:val="24"/>
        </w:rPr>
        <w:t xml:space="preserve">останавливаясь на достигнутом Галина Анатольевна в постоянном поиске наиболее рациональных приемов, средств и методов </w:t>
      </w:r>
      <w:r w:rsidRPr="001E31D1">
        <w:rPr>
          <w:rFonts w:ascii="Times New Roman" w:hAnsi="Times New Roman" w:cs="Times New Roman"/>
          <w:spacing w:val="6"/>
          <w:sz w:val="24"/>
          <w:szCs w:val="24"/>
        </w:rPr>
        <w:t xml:space="preserve">обучения школьников. Успеха в учебно-воспитательном процессе Галина Анатольевна достигает благодаря четкому </w:t>
      </w:r>
      <w:r w:rsidRPr="001E31D1">
        <w:rPr>
          <w:rFonts w:ascii="Times New Roman" w:hAnsi="Times New Roman" w:cs="Times New Roman"/>
          <w:spacing w:val="-1"/>
          <w:sz w:val="24"/>
          <w:szCs w:val="24"/>
        </w:rPr>
        <w:t xml:space="preserve">планированию как предстоящего урока, так и всей системы уроков и внеурочных мероприятий, их высокой плотности, подбору </w:t>
      </w:r>
      <w:r w:rsidRPr="001E31D1">
        <w:rPr>
          <w:rFonts w:ascii="Times New Roman" w:hAnsi="Times New Roman" w:cs="Times New Roman"/>
          <w:spacing w:val="1"/>
          <w:sz w:val="24"/>
          <w:szCs w:val="24"/>
        </w:rPr>
        <w:t>заданий, заставляющих думать, анализировать, делать выводы.</w:t>
      </w:r>
    </w:p>
    <w:p w14:paraId="43D14748" w14:textId="77777777" w:rsidR="003306ED" w:rsidRPr="001E31D1" w:rsidRDefault="003306ED" w:rsidP="003306ED">
      <w:pPr>
        <w:shd w:val="clear" w:color="auto" w:fill="FFFFFF"/>
        <w:ind w:firstLine="709"/>
        <w:jc w:val="both"/>
        <w:rPr>
          <w:rFonts w:ascii="Times New Roman" w:hAnsi="Times New Roman" w:cs="Times New Roman"/>
          <w:spacing w:val="1"/>
          <w:sz w:val="24"/>
          <w:szCs w:val="24"/>
        </w:rPr>
      </w:pPr>
      <w:r w:rsidRPr="001E31D1">
        <w:rPr>
          <w:rFonts w:ascii="Times New Roman" w:hAnsi="Times New Roman" w:cs="Times New Roman"/>
          <w:b/>
          <w:spacing w:val="1"/>
          <w:sz w:val="24"/>
          <w:szCs w:val="24"/>
        </w:rPr>
        <w:t xml:space="preserve">Чумбалова Н.С. (2 «Г» класс). </w:t>
      </w:r>
      <w:r w:rsidRPr="001E31D1">
        <w:rPr>
          <w:rFonts w:ascii="Times New Roman" w:hAnsi="Times New Roman" w:cs="Times New Roman"/>
          <w:spacing w:val="1"/>
          <w:sz w:val="24"/>
          <w:szCs w:val="24"/>
        </w:rPr>
        <w:t>Наталья Сергеевна достаточно работоспособна, уроки интересные, носят развивающий характер. Обучающиеся и родители с уважением относятся к педагогу.</w:t>
      </w:r>
    </w:p>
    <w:p w14:paraId="4EA85D16" w14:textId="77777777" w:rsidR="003306ED" w:rsidRPr="001E31D1" w:rsidRDefault="003306ED" w:rsidP="003306ED">
      <w:pPr>
        <w:ind w:firstLine="709"/>
        <w:jc w:val="both"/>
        <w:rPr>
          <w:rFonts w:ascii="Times New Roman" w:hAnsi="Times New Roman" w:cs="Times New Roman"/>
          <w:sz w:val="24"/>
          <w:szCs w:val="24"/>
        </w:rPr>
      </w:pPr>
      <w:r w:rsidRPr="001E31D1">
        <w:rPr>
          <w:rFonts w:ascii="Times New Roman" w:hAnsi="Times New Roman" w:cs="Times New Roman"/>
          <w:sz w:val="24"/>
          <w:szCs w:val="24"/>
        </w:rPr>
        <w:t xml:space="preserve">Специфика современного мира состоит в том, что он меняется всё более быстрыми темпами. Каждые пять  лет объём информации в мире удваивается. Поэтому знания, полученные людьми в школе, через некоторое время устаревают и нуждаются в коррекции, а результаты обучения не в  виде конкретных знаний, а в виде умения учиться становятся сегодня  всё более востребованными. Исходя из этого,  Федеральный государственный образовательный стандарт начального общего образования определил в качестве главных результатов не предметные, а личностные и метапредметные – универсальные учебные действия. </w:t>
      </w:r>
    </w:p>
    <w:p w14:paraId="2C07FD38" w14:textId="77777777" w:rsidR="003306ED" w:rsidRPr="001E31D1" w:rsidRDefault="003306ED" w:rsidP="003306ED">
      <w:pPr>
        <w:ind w:firstLine="709"/>
        <w:jc w:val="both"/>
        <w:rPr>
          <w:rFonts w:ascii="Times New Roman" w:hAnsi="Times New Roman" w:cs="Times New Roman"/>
          <w:sz w:val="24"/>
          <w:szCs w:val="24"/>
        </w:rPr>
      </w:pPr>
      <w:r w:rsidRPr="001E31D1">
        <w:rPr>
          <w:rFonts w:ascii="Times New Roman" w:hAnsi="Times New Roman" w:cs="Times New Roman"/>
          <w:sz w:val="24"/>
          <w:szCs w:val="24"/>
        </w:rPr>
        <w:t>С целью формирования общеучебных умений и навыков, расширения кругозора, углубления научной базы школьников учащимся 2-х классов были предложены следующие кружки:  «Развитие познавательных способностей», «Занимательный русский язык», « Занимательная мат</w:t>
      </w:r>
      <w:r>
        <w:rPr>
          <w:rFonts w:ascii="Times New Roman" w:hAnsi="Times New Roman" w:cs="Times New Roman"/>
          <w:sz w:val="24"/>
          <w:szCs w:val="24"/>
        </w:rPr>
        <w:t>ематика»,  «Я-исследователь», «</w:t>
      </w:r>
      <w:r w:rsidRPr="001E31D1">
        <w:rPr>
          <w:rFonts w:ascii="Times New Roman" w:hAnsi="Times New Roman" w:cs="Times New Roman"/>
          <w:sz w:val="24"/>
          <w:szCs w:val="24"/>
        </w:rPr>
        <w:t>Мое Оренбуржье», «Разговор о правильном питании»</w:t>
      </w:r>
    </w:p>
    <w:p w14:paraId="498A1A38" w14:textId="77777777" w:rsidR="003306ED" w:rsidRPr="001E31D1" w:rsidRDefault="003306ED" w:rsidP="003306ED">
      <w:pPr>
        <w:ind w:firstLine="709"/>
        <w:jc w:val="both"/>
        <w:rPr>
          <w:rFonts w:ascii="Times New Roman" w:hAnsi="Times New Roman" w:cs="Times New Roman"/>
          <w:sz w:val="24"/>
          <w:szCs w:val="24"/>
        </w:rPr>
      </w:pPr>
      <w:r w:rsidRPr="001E31D1">
        <w:rPr>
          <w:rFonts w:ascii="Times New Roman" w:hAnsi="Times New Roman" w:cs="Times New Roman"/>
          <w:sz w:val="24"/>
          <w:szCs w:val="24"/>
        </w:rPr>
        <w:t>Учителя стремились к тому, чтобы сделать внеурочную деятельность увлекательной, направленной на удовлетворение запросов школьников. Организация и содержание факультативных курсов активно развивает самостоятельность и творческий потенциал учащихся.</w:t>
      </w:r>
    </w:p>
    <w:p w14:paraId="521CBE1E" w14:textId="77777777" w:rsidR="003306ED" w:rsidRPr="00D115CB" w:rsidRDefault="003306ED" w:rsidP="003306ED">
      <w:pPr>
        <w:ind w:firstLine="709"/>
        <w:jc w:val="both"/>
        <w:rPr>
          <w:rFonts w:ascii="Times New Roman" w:hAnsi="Times New Roman" w:cs="Times New Roman"/>
          <w:sz w:val="24"/>
          <w:szCs w:val="24"/>
        </w:rPr>
      </w:pPr>
      <w:r w:rsidRPr="001E31D1">
        <w:rPr>
          <w:rFonts w:ascii="Times New Roman" w:hAnsi="Times New Roman" w:cs="Times New Roman"/>
          <w:sz w:val="24"/>
          <w:szCs w:val="24"/>
        </w:rPr>
        <w:t>Переход к реализации требований ФГОС требует существенного пересмотра подхода к организации и осуществлению внеурочной деятельности. В течение учебного года в гимназии внеурочная деятельность во 2-ых классах велась по следующим направлениям: коррекционная работа, интеллектуальная работа.</w:t>
      </w:r>
    </w:p>
    <w:p w14:paraId="33B674B1" w14:textId="77777777" w:rsidR="003306ED" w:rsidRDefault="003306ED" w:rsidP="003306ED">
      <w:pPr>
        <w:rPr>
          <w:rFonts w:ascii="Times New Roman" w:hAnsi="Times New Roman" w:cs="Times New Roman"/>
          <w:b/>
          <w:sz w:val="24"/>
          <w:szCs w:val="24"/>
        </w:rPr>
      </w:pPr>
      <w:r w:rsidRPr="001E31D1">
        <w:rPr>
          <w:rFonts w:ascii="Times New Roman" w:hAnsi="Times New Roman" w:cs="Times New Roman"/>
          <w:b/>
          <w:sz w:val="24"/>
          <w:szCs w:val="24"/>
        </w:rPr>
        <w:t xml:space="preserve">4.Сведения о темах самообразования учителей </w:t>
      </w:r>
      <w:r>
        <w:rPr>
          <w:rFonts w:ascii="Times New Roman" w:hAnsi="Times New Roman" w:cs="Times New Roman"/>
          <w:b/>
          <w:sz w:val="24"/>
          <w:szCs w:val="24"/>
        </w:rPr>
        <w:t>2</w:t>
      </w:r>
      <w:r w:rsidRPr="001E31D1">
        <w:rPr>
          <w:rFonts w:ascii="Times New Roman" w:hAnsi="Times New Roman" w:cs="Times New Roman"/>
          <w:b/>
          <w:sz w:val="24"/>
          <w:szCs w:val="24"/>
        </w:rPr>
        <w:t>-х классов МО</w:t>
      </w:r>
    </w:p>
    <w:tbl>
      <w:tblPr>
        <w:tblW w:w="9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7"/>
        <w:gridCol w:w="4035"/>
        <w:gridCol w:w="1924"/>
      </w:tblGrid>
      <w:tr w:rsidR="003306ED" w:rsidRPr="00E22CEC" w14:paraId="3C91F0DB" w14:textId="77777777" w:rsidTr="00FE5AE5">
        <w:trPr>
          <w:trHeight w:val="415"/>
          <w:jc w:val="center"/>
        </w:trPr>
        <w:tc>
          <w:tcPr>
            <w:tcW w:w="3337" w:type="dxa"/>
            <w:tcBorders>
              <w:top w:val="single" w:sz="4" w:space="0" w:color="auto"/>
              <w:left w:val="single" w:sz="4" w:space="0" w:color="auto"/>
              <w:bottom w:val="single" w:sz="4" w:space="0" w:color="auto"/>
              <w:right w:val="single" w:sz="4" w:space="0" w:color="auto"/>
            </w:tcBorders>
            <w:hideMark/>
          </w:tcPr>
          <w:p w14:paraId="79A78470" w14:textId="77777777" w:rsidR="003306ED" w:rsidRPr="00E22CEC" w:rsidRDefault="003306ED" w:rsidP="00FE5AE5">
            <w:pPr>
              <w:jc w:val="both"/>
              <w:rPr>
                <w:rFonts w:ascii="Times New Roman" w:hAnsi="Times New Roman" w:cs="Times New Roman"/>
                <w:bCs/>
                <w:sz w:val="24"/>
                <w:szCs w:val="24"/>
                <w:lang w:eastAsia="en-US"/>
              </w:rPr>
            </w:pPr>
            <w:r w:rsidRPr="00E22CEC">
              <w:rPr>
                <w:rFonts w:ascii="Times New Roman" w:hAnsi="Times New Roman" w:cs="Times New Roman"/>
                <w:bCs/>
                <w:sz w:val="24"/>
                <w:szCs w:val="24"/>
                <w:lang w:eastAsia="en-US"/>
              </w:rPr>
              <w:t>Ф.И.О.</w:t>
            </w:r>
          </w:p>
        </w:tc>
        <w:tc>
          <w:tcPr>
            <w:tcW w:w="4035" w:type="dxa"/>
            <w:tcBorders>
              <w:top w:val="single" w:sz="4" w:space="0" w:color="auto"/>
              <w:left w:val="single" w:sz="4" w:space="0" w:color="auto"/>
              <w:bottom w:val="single" w:sz="4" w:space="0" w:color="auto"/>
              <w:right w:val="single" w:sz="4" w:space="0" w:color="auto"/>
            </w:tcBorders>
            <w:hideMark/>
          </w:tcPr>
          <w:p w14:paraId="2A90AA3C" w14:textId="77777777" w:rsidR="003306ED" w:rsidRPr="00E22CEC" w:rsidRDefault="003306ED" w:rsidP="00FE5AE5">
            <w:pPr>
              <w:jc w:val="both"/>
              <w:rPr>
                <w:rFonts w:ascii="Times New Roman" w:hAnsi="Times New Roman" w:cs="Times New Roman"/>
                <w:bCs/>
                <w:sz w:val="24"/>
                <w:szCs w:val="24"/>
                <w:lang w:eastAsia="en-US"/>
              </w:rPr>
            </w:pPr>
            <w:r w:rsidRPr="00E22CEC">
              <w:rPr>
                <w:rFonts w:ascii="Times New Roman" w:hAnsi="Times New Roman" w:cs="Times New Roman"/>
                <w:bCs/>
                <w:sz w:val="24"/>
                <w:szCs w:val="24"/>
                <w:lang w:eastAsia="en-US"/>
              </w:rPr>
              <w:t>Тема по самообразованию</w:t>
            </w:r>
          </w:p>
        </w:tc>
        <w:tc>
          <w:tcPr>
            <w:tcW w:w="1924" w:type="dxa"/>
            <w:tcBorders>
              <w:top w:val="single" w:sz="4" w:space="0" w:color="auto"/>
              <w:left w:val="single" w:sz="4" w:space="0" w:color="auto"/>
              <w:bottom w:val="single" w:sz="4" w:space="0" w:color="auto"/>
              <w:right w:val="single" w:sz="4" w:space="0" w:color="auto"/>
            </w:tcBorders>
          </w:tcPr>
          <w:p w14:paraId="0ADF88DB" w14:textId="77777777" w:rsidR="003306ED" w:rsidRPr="001E31D1" w:rsidRDefault="003306ED" w:rsidP="00FE5AE5">
            <w:pPr>
              <w:jc w:val="both"/>
              <w:rPr>
                <w:rFonts w:ascii="Times New Roman" w:hAnsi="Times New Roman" w:cs="Times New Roman"/>
                <w:bCs/>
                <w:sz w:val="24"/>
                <w:szCs w:val="24"/>
                <w:lang w:eastAsia="en-US"/>
              </w:rPr>
            </w:pPr>
            <w:r w:rsidRPr="001E31D1">
              <w:rPr>
                <w:rFonts w:ascii="Times New Roman" w:hAnsi="Times New Roman"/>
                <w:b/>
                <w:bCs/>
                <w:sz w:val="24"/>
                <w:szCs w:val="24"/>
              </w:rPr>
              <w:t>Практический выход</w:t>
            </w:r>
          </w:p>
        </w:tc>
      </w:tr>
      <w:tr w:rsidR="003306ED" w:rsidRPr="00E22CEC" w14:paraId="198059DE" w14:textId="77777777" w:rsidTr="00FE5AE5">
        <w:trPr>
          <w:trHeight w:val="618"/>
          <w:jc w:val="center"/>
        </w:trPr>
        <w:tc>
          <w:tcPr>
            <w:tcW w:w="3337" w:type="dxa"/>
            <w:tcBorders>
              <w:top w:val="single" w:sz="4" w:space="0" w:color="auto"/>
              <w:left w:val="single" w:sz="4" w:space="0" w:color="auto"/>
              <w:bottom w:val="single" w:sz="4" w:space="0" w:color="auto"/>
              <w:right w:val="single" w:sz="4" w:space="0" w:color="auto"/>
            </w:tcBorders>
          </w:tcPr>
          <w:p w14:paraId="45D1DD59" w14:textId="77777777" w:rsidR="003306ED" w:rsidRPr="00E33DB7" w:rsidRDefault="003306ED" w:rsidP="00FE5AE5">
            <w:pPr>
              <w:rPr>
                <w:rFonts w:ascii="Times New Roman" w:hAnsi="Times New Roman" w:cs="Times New Roman"/>
                <w:sz w:val="24"/>
                <w:szCs w:val="24"/>
              </w:rPr>
            </w:pPr>
            <w:r>
              <w:rPr>
                <w:rFonts w:ascii="Times New Roman" w:hAnsi="Times New Roman" w:cs="Times New Roman"/>
                <w:sz w:val="24"/>
                <w:szCs w:val="24"/>
              </w:rPr>
              <w:t>Беляева Кристина Геннадьевна</w:t>
            </w:r>
          </w:p>
        </w:tc>
        <w:tc>
          <w:tcPr>
            <w:tcW w:w="4035" w:type="dxa"/>
            <w:tcBorders>
              <w:top w:val="single" w:sz="4" w:space="0" w:color="auto"/>
              <w:left w:val="single" w:sz="4" w:space="0" w:color="auto"/>
              <w:bottom w:val="single" w:sz="4" w:space="0" w:color="auto"/>
              <w:right w:val="single" w:sz="4" w:space="0" w:color="auto"/>
            </w:tcBorders>
          </w:tcPr>
          <w:p w14:paraId="1F25665E" w14:textId="77777777" w:rsidR="003306ED" w:rsidRPr="0074490B" w:rsidRDefault="003306ED" w:rsidP="00FE5AE5">
            <w:pPr>
              <w:rPr>
                <w:rFonts w:ascii="Times New Roman" w:hAnsi="Times New Roman" w:cs="Times New Roman"/>
                <w:sz w:val="24"/>
                <w:szCs w:val="28"/>
              </w:rPr>
            </w:pPr>
            <w:r w:rsidRPr="0074490B">
              <w:rPr>
                <w:rFonts w:ascii="Times New Roman" w:hAnsi="Times New Roman" w:cs="Times New Roman"/>
                <w:sz w:val="24"/>
                <w:szCs w:val="28"/>
              </w:rPr>
              <w:t>Взаимодействие игровой и учебно-познавательной деятельности младших школьников в условиях реализации ФГОС НОО</w:t>
            </w:r>
          </w:p>
        </w:tc>
        <w:tc>
          <w:tcPr>
            <w:tcW w:w="1924" w:type="dxa"/>
            <w:tcBorders>
              <w:top w:val="single" w:sz="4" w:space="0" w:color="auto"/>
              <w:left w:val="single" w:sz="4" w:space="0" w:color="auto"/>
              <w:bottom w:val="single" w:sz="4" w:space="0" w:color="auto"/>
              <w:right w:val="single" w:sz="4" w:space="0" w:color="auto"/>
            </w:tcBorders>
          </w:tcPr>
          <w:p w14:paraId="78D4DF1D" w14:textId="77777777" w:rsidR="003306ED" w:rsidRPr="001E31D1" w:rsidRDefault="003306ED" w:rsidP="00FE5AE5">
            <w:pPr>
              <w:rPr>
                <w:rFonts w:ascii="Times New Roman" w:hAnsi="Times New Roman"/>
                <w:sz w:val="24"/>
                <w:szCs w:val="24"/>
              </w:rPr>
            </w:pPr>
            <w:r w:rsidRPr="001E31D1">
              <w:rPr>
                <w:rFonts w:ascii="Times New Roman" w:hAnsi="Times New Roman"/>
                <w:sz w:val="24"/>
                <w:szCs w:val="24"/>
              </w:rPr>
              <w:t>Творческий отчет</w:t>
            </w:r>
          </w:p>
        </w:tc>
      </w:tr>
      <w:tr w:rsidR="003306ED" w:rsidRPr="00E22CEC" w14:paraId="06119700" w14:textId="77777777" w:rsidTr="00FE5AE5">
        <w:trPr>
          <w:trHeight w:val="617"/>
          <w:jc w:val="center"/>
        </w:trPr>
        <w:tc>
          <w:tcPr>
            <w:tcW w:w="3337" w:type="dxa"/>
            <w:tcBorders>
              <w:top w:val="single" w:sz="4" w:space="0" w:color="auto"/>
              <w:left w:val="single" w:sz="4" w:space="0" w:color="auto"/>
              <w:bottom w:val="single" w:sz="4" w:space="0" w:color="auto"/>
              <w:right w:val="single" w:sz="4" w:space="0" w:color="auto"/>
            </w:tcBorders>
          </w:tcPr>
          <w:p w14:paraId="6C0456B6" w14:textId="77777777" w:rsidR="003306ED" w:rsidRPr="00E22CEC" w:rsidRDefault="003306ED" w:rsidP="00FE5AE5">
            <w:pPr>
              <w:rPr>
                <w:rFonts w:ascii="Times New Roman" w:hAnsi="Times New Roman" w:cs="Times New Roman"/>
                <w:sz w:val="24"/>
                <w:szCs w:val="24"/>
              </w:rPr>
            </w:pPr>
            <w:r w:rsidRPr="00E22CEC">
              <w:rPr>
                <w:rFonts w:ascii="Times New Roman" w:hAnsi="Times New Roman" w:cs="Times New Roman"/>
                <w:sz w:val="24"/>
                <w:szCs w:val="24"/>
              </w:rPr>
              <w:t>Лапина Ольга Валентиновна</w:t>
            </w:r>
          </w:p>
        </w:tc>
        <w:tc>
          <w:tcPr>
            <w:tcW w:w="4035" w:type="dxa"/>
            <w:tcBorders>
              <w:top w:val="single" w:sz="4" w:space="0" w:color="auto"/>
              <w:left w:val="single" w:sz="4" w:space="0" w:color="auto"/>
              <w:bottom w:val="single" w:sz="4" w:space="0" w:color="auto"/>
              <w:right w:val="single" w:sz="4" w:space="0" w:color="auto"/>
            </w:tcBorders>
          </w:tcPr>
          <w:p w14:paraId="7D7F85BD" w14:textId="77777777" w:rsidR="003306ED" w:rsidRPr="00E22CEC" w:rsidRDefault="003306ED" w:rsidP="00FE5AE5">
            <w:pPr>
              <w:suppressAutoHyphens/>
              <w:rPr>
                <w:rFonts w:ascii="Times New Roman" w:hAnsi="Times New Roman" w:cs="Times New Roman"/>
                <w:color w:val="000000"/>
                <w:sz w:val="24"/>
                <w:szCs w:val="24"/>
                <w:lang w:eastAsia="ar-SA"/>
              </w:rPr>
            </w:pPr>
            <w:r w:rsidRPr="00E22CEC">
              <w:rPr>
                <w:rFonts w:ascii="Times New Roman" w:hAnsi="Times New Roman" w:cs="Times New Roman"/>
                <w:color w:val="000000"/>
                <w:sz w:val="24"/>
                <w:szCs w:val="24"/>
                <w:lang w:eastAsia="ar-SA"/>
              </w:rPr>
              <w:t>Развитие орфографической зоркости у обучающихся</w:t>
            </w:r>
          </w:p>
        </w:tc>
        <w:tc>
          <w:tcPr>
            <w:tcW w:w="1924" w:type="dxa"/>
            <w:tcBorders>
              <w:top w:val="single" w:sz="4" w:space="0" w:color="auto"/>
              <w:left w:val="single" w:sz="4" w:space="0" w:color="auto"/>
              <w:bottom w:val="single" w:sz="4" w:space="0" w:color="auto"/>
              <w:right w:val="single" w:sz="4" w:space="0" w:color="auto"/>
            </w:tcBorders>
          </w:tcPr>
          <w:p w14:paraId="203AAD28" w14:textId="77777777" w:rsidR="003306ED" w:rsidRPr="001E31D1" w:rsidRDefault="003306ED" w:rsidP="00FE5AE5">
            <w:pPr>
              <w:rPr>
                <w:rFonts w:ascii="Times New Roman" w:hAnsi="Times New Roman"/>
                <w:bCs/>
                <w:sz w:val="24"/>
                <w:szCs w:val="24"/>
              </w:rPr>
            </w:pPr>
            <w:r w:rsidRPr="001E31D1">
              <w:rPr>
                <w:rFonts w:ascii="Times New Roman" w:hAnsi="Times New Roman"/>
                <w:bCs/>
                <w:sz w:val="24"/>
                <w:szCs w:val="24"/>
              </w:rPr>
              <w:t>Творческий отчет</w:t>
            </w:r>
          </w:p>
        </w:tc>
      </w:tr>
      <w:tr w:rsidR="003306ED" w:rsidRPr="00E22CEC" w14:paraId="595E143D" w14:textId="77777777" w:rsidTr="00FE5AE5">
        <w:trPr>
          <w:trHeight w:val="617"/>
          <w:jc w:val="center"/>
        </w:trPr>
        <w:tc>
          <w:tcPr>
            <w:tcW w:w="3337" w:type="dxa"/>
            <w:tcBorders>
              <w:top w:val="single" w:sz="4" w:space="0" w:color="auto"/>
              <w:left w:val="single" w:sz="4" w:space="0" w:color="auto"/>
              <w:bottom w:val="single" w:sz="4" w:space="0" w:color="auto"/>
              <w:right w:val="single" w:sz="4" w:space="0" w:color="auto"/>
            </w:tcBorders>
          </w:tcPr>
          <w:p w14:paraId="6BDA88B4" w14:textId="77777777" w:rsidR="003306ED" w:rsidRPr="00E22CEC" w:rsidRDefault="003306ED" w:rsidP="00FE5AE5">
            <w:pPr>
              <w:rPr>
                <w:rFonts w:ascii="Times New Roman" w:hAnsi="Times New Roman" w:cs="Times New Roman"/>
                <w:sz w:val="24"/>
                <w:szCs w:val="24"/>
              </w:rPr>
            </w:pPr>
            <w:r w:rsidRPr="00E22CEC">
              <w:rPr>
                <w:rFonts w:ascii="Times New Roman" w:hAnsi="Times New Roman" w:cs="Times New Roman"/>
                <w:sz w:val="24"/>
                <w:szCs w:val="24"/>
              </w:rPr>
              <w:t>Пыряева Светлана Ивановна</w:t>
            </w:r>
          </w:p>
        </w:tc>
        <w:tc>
          <w:tcPr>
            <w:tcW w:w="4035" w:type="dxa"/>
            <w:tcBorders>
              <w:top w:val="single" w:sz="4" w:space="0" w:color="auto"/>
              <w:left w:val="single" w:sz="4" w:space="0" w:color="auto"/>
              <w:bottom w:val="single" w:sz="4" w:space="0" w:color="auto"/>
              <w:right w:val="single" w:sz="4" w:space="0" w:color="auto"/>
            </w:tcBorders>
          </w:tcPr>
          <w:p w14:paraId="39BB59F3" w14:textId="77777777" w:rsidR="003306ED" w:rsidRPr="00E22CEC" w:rsidRDefault="003306ED" w:rsidP="00FE5AE5">
            <w:pPr>
              <w:suppressAutoHyphens/>
              <w:rPr>
                <w:rFonts w:ascii="Times New Roman" w:hAnsi="Times New Roman" w:cs="Times New Roman"/>
                <w:color w:val="000000"/>
                <w:sz w:val="24"/>
                <w:szCs w:val="24"/>
                <w:lang w:eastAsia="ar-SA"/>
              </w:rPr>
            </w:pPr>
            <w:r w:rsidRPr="00E22CEC">
              <w:rPr>
                <w:rFonts w:ascii="Times New Roman" w:hAnsi="Times New Roman" w:cs="Times New Roman"/>
                <w:color w:val="000000"/>
                <w:sz w:val="24"/>
                <w:szCs w:val="24"/>
                <w:lang w:eastAsia="ar-SA"/>
              </w:rPr>
              <w:t>Здоровьесберегающие технологии на уроках в начальной школе</w:t>
            </w:r>
          </w:p>
        </w:tc>
        <w:tc>
          <w:tcPr>
            <w:tcW w:w="1924" w:type="dxa"/>
            <w:tcBorders>
              <w:top w:val="single" w:sz="4" w:space="0" w:color="auto"/>
              <w:left w:val="single" w:sz="4" w:space="0" w:color="auto"/>
              <w:bottom w:val="single" w:sz="4" w:space="0" w:color="auto"/>
              <w:right w:val="single" w:sz="4" w:space="0" w:color="auto"/>
            </w:tcBorders>
          </w:tcPr>
          <w:p w14:paraId="6376A328" w14:textId="77777777" w:rsidR="003306ED" w:rsidRPr="001E31D1" w:rsidRDefault="003306ED" w:rsidP="00FE5AE5">
            <w:pPr>
              <w:rPr>
                <w:rFonts w:ascii="Times New Roman" w:hAnsi="Times New Roman"/>
                <w:sz w:val="24"/>
                <w:szCs w:val="24"/>
              </w:rPr>
            </w:pPr>
            <w:r w:rsidRPr="001E31D1">
              <w:rPr>
                <w:rFonts w:ascii="Times New Roman" w:hAnsi="Times New Roman"/>
                <w:bCs/>
                <w:sz w:val="24"/>
                <w:szCs w:val="24"/>
              </w:rPr>
              <w:t>Творческий отчет</w:t>
            </w:r>
          </w:p>
        </w:tc>
      </w:tr>
      <w:tr w:rsidR="003306ED" w:rsidRPr="00E22CEC" w14:paraId="2084C33E" w14:textId="77777777" w:rsidTr="00FE5AE5">
        <w:trPr>
          <w:trHeight w:val="617"/>
          <w:jc w:val="center"/>
        </w:trPr>
        <w:tc>
          <w:tcPr>
            <w:tcW w:w="3337" w:type="dxa"/>
            <w:tcBorders>
              <w:top w:val="single" w:sz="4" w:space="0" w:color="auto"/>
              <w:left w:val="single" w:sz="4" w:space="0" w:color="auto"/>
              <w:bottom w:val="single" w:sz="4" w:space="0" w:color="auto"/>
              <w:right w:val="single" w:sz="4" w:space="0" w:color="auto"/>
            </w:tcBorders>
          </w:tcPr>
          <w:p w14:paraId="093B58C8" w14:textId="77777777" w:rsidR="003306ED" w:rsidRPr="00E22CEC" w:rsidRDefault="003306ED" w:rsidP="00FE5AE5">
            <w:pPr>
              <w:rPr>
                <w:rFonts w:ascii="Times New Roman" w:hAnsi="Times New Roman" w:cs="Times New Roman"/>
                <w:sz w:val="24"/>
                <w:szCs w:val="24"/>
              </w:rPr>
            </w:pPr>
            <w:r>
              <w:rPr>
                <w:rFonts w:ascii="Times New Roman" w:hAnsi="Times New Roman" w:cs="Times New Roman"/>
                <w:sz w:val="24"/>
                <w:szCs w:val="24"/>
                <w:lang w:eastAsia="en-US"/>
              </w:rPr>
              <w:t>Яковлева Галина Анатольевна</w:t>
            </w:r>
          </w:p>
        </w:tc>
        <w:tc>
          <w:tcPr>
            <w:tcW w:w="4035" w:type="dxa"/>
          </w:tcPr>
          <w:p w14:paraId="44C9A45B" w14:textId="77777777" w:rsidR="003306ED" w:rsidRPr="00E22CEC" w:rsidRDefault="003306ED" w:rsidP="00FE5AE5">
            <w:pPr>
              <w:rPr>
                <w:rFonts w:ascii="Times New Roman" w:hAnsi="Times New Roman" w:cs="Times New Roman"/>
                <w:sz w:val="24"/>
                <w:szCs w:val="24"/>
              </w:rPr>
            </w:pPr>
            <w:r w:rsidRPr="00E22CEC">
              <w:rPr>
                <w:rFonts w:ascii="Times New Roman" w:hAnsi="Times New Roman" w:cs="Times New Roman"/>
                <w:sz w:val="24"/>
                <w:szCs w:val="24"/>
              </w:rPr>
              <w:t>Формирование вычислительных навыков у младших школьников на</w:t>
            </w:r>
            <w:r>
              <w:rPr>
                <w:rFonts w:ascii="Times New Roman" w:hAnsi="Times New Roman" w:cs="Times New Roman"/>
                <w:sz w:val="24"/>
                <w:szCs w:val="24"/>
              </w:rPr>
              <w:t xml:space="preserve"> уроках математики</w:t>
            </w:r>
          </w:p>
        </w:tc>
        <w:tc>
          <w:tcPr>
            <w:tcW w:w="1924" w:type="dxa"/>
          </w:tcPr>
          <w:p w14:paraId="06B31DA4" w14:textId="77777777" w:rsidR="003306ED" w:rsidRPr="001E31D1" w:rsidRDefault="003306ED" w:rsidP="00FE5AE5">
            <w:pPr>
              <w:rPr>
                <w:rFonts w:ascii="Times New Roman" w:hAnsi="Times New Roman"/>
                <w:bCs/>
                <w:sz w:val="24"/>
                <w:szCs w:val="24"/>
              </w:rPr>
            </w:pPr>
            <w:r w:rsidRPr="001E31D1">
              <w:rPr>
                <w:rFonts w:ascii="Times New Roman" w:hAnsi="Times New Roman"/>
                <w:bCs/>
                <w:sz w:val="24"/>
                <w:szCs w:val="24"/>
              </w:rPr>
              <w:t>Творческий отчет</w:t>
            </w:r>
          </w:p>
        </w:tc>
      </w:tr>
      <w:tr w:rsidR="003306ED" w:rsidRPr="00E22CEC" w14:paraId="07C7F008" w14:textId="77777777" w:rsidTr="00FE5AE5">
        <w:trPr>
          <w:trHeight w:val="617"/>
          <w:jc w:val="center"/>
        </w:trPr>
        <w:tc>
          <w:tcPr>
            <w:tcW w:w="3337" w:type="dxa"/>
            <w:tcBorders>
              <w:top w:val="single" w:sz="4" w:space="0" w:color="auto"/>
              <w:left w:val="single" w:sz="4" w:space="0" w:color="auto"/>
              <w:bottom w:val="single" w:sz="4" w:space="0" w:color="auto"/>
              <w:right w:val="single" w:sz="4" w:space="0" w:color="auto"/>
            </w:tcBorders>
          </w:tcPr>
          <w:p w14:paraId="2042F0E0" w14:textId="77777777" w:rsidR="003306ED" w:rsidRPr="00E22CEC" w:rsidRDefault="003306ED" w:rsidP="00FE5AE5">
            <w:pPr>
              <w:rPr>
                <w:rFonts w:ascii="Times New Roman" w:hAnsi="Times New Roman" w:cs="Times New Roman"/>
                <w:sz w:val="24"/>
                <w:szCs w:val="24"/>
              </w:rPr>
            </w:pPr>
            <w:r w:rsidRPr="00E22CEC">
              <w:rPr>
                <w:rFonts w:ascii="Times New Roman" w:hAnsi="Times New Roman" w:cs="Times New Roman"/>
                <w:sz w:val="24"/>
                <w:szCs w:val="24"/>
              </w:rPr>
              <w:t>Чумбалова Наталья Сергеевна</w:t>
            </w:r>
          </w:p>
        </w:tc>
        <w:tc>
          <w:tcPr>
            <w:tcW w:w="4035" w:type="dxa"/>
            <w:tcBorders>
              <w:top w:val="single" w:sz="4" w:space="0" w:color="auto"/>
              <w:left w:val="single" w:sz="4" w:space="0" w:color="auto"/>
              <w:bottom w:val="single" w:sz="4" w:space="0" w:color="auto"/>
              <w:right w:val="single" w:sz="4" w:space="0" w:color="auto"/>
            </w:tcBorders>
          </w:tcPr>
          <w:p w14:paraId="431F8290" w14:textId="77777777" w:rsidR="003306ED" w:rsidRPr="00E22CEC" w:rsidRDefault="003306ED" w:rsidP="00FE5AE5">
            <w:pPr>
              <w:suppressAutoHyphens/>
              <w:rPr>
                <w:rFonts w:ascii="Times New Roman" w:hAnsi="Times New Roman" w:cs="Times New Roman"/>
                <w:color w:val="000000"/>
                <w:sz w:val="24"/>
                <w:szCs w:val="24"/>
                <w:lang w:eastAsia="ar-SA"/>
              </w:rPr>
            </w:pPr>
            <w:r w:rsidRPr="00E22CEC">
              <w:rPr>
                <w:rFonts w:ascii="Times New Roman" w:hAnsi="Times New Roman" w:cs="Times New Roman"/>
                <w:color w:val="000000"/>
                <w:sz w:val="24"/>
                <w:szCs w:val="24"/>
                <w:lang w:eastAsia="ar-SA"/>
              </w:rPr>
              <w:t>Формирование и развитие математических компетенций у младших школьников</w:t>
            </w:r>
          </w:p>
        </w:tc>
        <w:tc>
          <w:tcPr>
            <w:tcW w:w="1924" w:type="dxa"/>
            <w:tcBorders>
              <w:top w:val="single" w:sz="4" w:space="0" w:color="auto"/>
              <w:left w:val="single" w:sz="4" w:space="0" w:color="auto"/>
              <w:bottom w:val="single" w:sz="4" w:space="0" w:color="auto"/>
              <w:right w:val="single" w:sz="4" w:space="0" w:color="auto"/>
            </w:tcBorders>
          </w:tcPr>
          <w:p w14:paraId="2AE0A934" w14:textId="77777777" w:rsidR="003306ED" w:rsidRPr="001E31D1" w:rsidRDefault="003306ED" w:rsidP="00FE5AE5">
            <w:pPr>
              <w:rPr>
                <w:rFonts w:ascii="Times New Roman" w:hAnsi="Times New Roman"/>
                <w:sz w:val="24"/>
                <w:szCs w:val="24"/>
              </w:rPr>
            </w:pPr>
            <w:r w:rsidRPr="001E31D1">
              <w:rPr>
                <w:rFonts w:ascii="Times New Roman" w:hAnsi="Times New Roman"/>
                <w:sz w:val="24"/>
                <w:szCs w:val="24"/>
              </w:rPr>
              <w:t>Творческий отчет</w:t>
            </w:r>
          </w:p>
        </w:tc>
      </w:tr>
    </w:tbl>
    <w:p w14:paraId="1C5028F7" w14:textId="77777777" w:rsidR="003306ED" w:rsidRPr="00420063" w:rsidRDefault="003306ED" w:rsidP="003306ED">
      <w:pPr>
        <w:rPr>
          <w:rFonts w:ascii="Times New Roman" w:hAnsi="Times New Roman" w:cs="Times New Roman"/>
          <w:b/>
          <w:sz w:val="24"/>
          <w:szCs w:val="24"/>
          <w:highlight w:val="yellow"/>
        </w:rPr>
      </w:pPr>
    </w:p>
    <w:p w14:paraId="4A405F33" w14:textId="77777777" w:rsidR="003306ED" w:rsidRPr="00D115CB" w:rsidRDefault="003306ED" w:rsidP="003306ED">
      <w:pPr>
        <w:rPr>
          <w:rFonts w:ascii="Times New Roman" w:hAnsi="Times New Roman" w:cs="Times New Roman"/>
          <w:sz w:val="24"/>
          <w:szCs w:val="24"/>
        </w:rPr>
      </w:pPr>
      <w:r w:rsidRPr="001E31D1">
        <w:rPr>
          <w:rFonts w:ascii="Times New Roman" w:hAnsi="Times New Roman" w:cs="Times New Roman"/>
          <w:sz w:val="24"/>
          <w:szCs w:val="24"/>
        </w:rPr>
        <w:t>В течение учебного года учителя нашего МО делали небольшой отчет по теме самообразования.</w:t>
      </w:r>
    </w:p>
    <w:p w14:paraId="22910EB5" w14:textId="77777777" w:rsidR="003306ED" w:rsidRPr="001E31D1" w:rsidRDefault="003306ED" w:rsidP="003306ED">
      <w:pPr>
        <w:rPr>
          <w:rFonts w:ascii="Times New Roman" w:hAnsi="Times New Roman" w:cs="Times New Roman"/>
          <w:b/>
          <w:sz w:val="24"/>
          <w:szCs w:val="24"/>
        </w:rPr>
      </w:pPr>
      <w:r w:rsidRPr="001E31D1">
        <w:rPr>
          <w:rFonts w:ascii="Times New Roman" w:hAnsi="Times New Roman" w:cs="Times New Roman"/>
          <w:b/>
          <w:sz w:val="24"/>
          <w:szCs w:val="24"/>
        </w:rPr>
        <w:t>5.Реализация пл</w:t>
      </w:r>
      <w:r>
        <w:rPr>
          <w:rFonts w:ascii="Times New Roman" w:hAnsi="Times New Roman" w:cs="Times New Roman"/>
          <w:b/>
          <w:sz w:val="24"/>
          <w:szCs w:val="24"/>
        </w:rPr>
        <w:t>ана аттестации учителей МО в 2021-2022 учебном год</w:t>
      </w:r>
    </w:p>
    <w:p w14:paraId="31EDEDCD" w14:textId="77777777" w:rsidR="003306ED" w:rsidRPr="00D115CB" w:rsidRDefault="003306ED" w:rsidP="003306ED">
      <w:pPr>
        <w:rPr>
          <w:rFonts w:ascii="Times New Roman" w:hAnsi="Times New Roman" w:cs="Times New Roman"/>
          <w:sz w:val="24"/>
          <w:szCs w:val="24"/>
        </w:rPr>
      </w:pPr>
      <w:r w:rsidRPr="001E31D1">
        <w:rPr>
          <w:rFonts w:ascii="Times New Roman" w:hAnsi="Times New Roman" w:cs="Times New Roman"/>
          <w:sz w:val="24"/>
          <w:szCs w:val="24"/>
        </w:rPr>
        <w:tab/>
        <w:t xml:space="preserve">В 2021-2022 учебном году прошла аттестацию Чумбалова Н.С. Она успешно защитилась на 1 квалификационную категорию. </w:t>
      </w:r>
    </w:p>
    <w:p w14:paraId="0FC8A638" w14:textId="77777777" w:rsidR="003306ED" w:rsidRPr="001E31D1" w:rsidRDefault="003306ED" w:rsidP="003306ED">
      <w:pPr>
        <w:rPr>
          <w:rFonts w:ascii="Times New Roman" w:hAnsi="Times New Roman" w:cs="Times New Roman"/>
          <w:b/>
          <w:sz w:val="24"/>
          <w:szCs w:val="24"/>
        </w:rPr>
      </w:pPr>
      <w:r w:rsidRPr="001E31D1">
        <w:rPr>
          <w:rFonts w:ascii="Times New Roman" w:hAnsi="Times New Roman" w:cs="Times New Roman"/>
          <w:b/>
          <w:sz w:val="24"/>
          <w:szCs w:val="24"/>
        </w:rPr>
        <w:t>7.Информация об учебных программах и их учебно-методическом обеспечени</w:t>
      </w:r>
      <w:r>
        <w:rPr>
          <w:rFonts w:ascii="Times New Roman" w:hAnsi="Times New Roman" w:cs="Times New Roman"/>
          <w:b/>
          <w:sz w:val="24"/>
          <w:szCs w:val="24"/>
        </w:rPr>
        <w:t>и по предметам</w:t>
      </w:r>
    </w:p>
    <w:p w14:paraId="1F9D7688" w14:textId="77777777" w:rsidR="003306ED" w:rsidRPr="00D115CB" w:rsidRDefault="003306ED" w:rsidP="003306ED">
      <w:pPr>
        <w:ind w:firstLine="708"/>
        <w:jc w:val="both"/>
        <w:rPr>
          <w:rFonts w:ascii="Times New Roman" w:hAnsi="Times New Roman" w:cs="Times New Roman"/>
          <w:sz w:val="24"/>
          <w:szCs w:val="24"/>
        </w:rPr>
      </w:pPr>
      <w:r w:rsidRPr="001E31D1">
        <w:rPr>
          <w:rFonts w:ascii="Times New Roman" w:hAnsi="Times New Roman" w:cs="Times New Roman"/>
          <w:sz w:val="24"/>
          <w:szCs w:val="24"/>
        </w:rPr>
        <w:t xml:space="preserve">Обучение во  2-х классах осуществлялось по учебно-методическому комплекту  «Школа России». Авторы комплекта видят свою цель в том, чтобы средствами учебно-методического комплекта обеспечить современное образование младшего школьника. «Школа России» - это </w:t>
      </w:r>
      <w:r w:rsidRPr="001E31D1">
        <w:rPr>
          <w:rFonts w:ascii="Times New Roman" w:hAnsi="Times New Roman" w:cs="Times New Roman"/>
          <w:sz w:val="24"/>
          <w:szCs w:val="24"/>
        </w:rPr>
        <w:lastRenderedPageBreak/>
        <w:t xml:space="preserve">живая, неразрывная связь образовательного опыта предшествующих периодов с настоящим, это творческое использование всего плодотворного, что было заявлено в минувшем. Кроме этого, УМК  «Школа России» присущи такие качества, как фундаментальность, надежность, стабильность, открытость новому; комплект сориентирован на личностно-развивающее образование младших школьников. УМК «Школа России» обеспечивает достижение личностных, предметных и метапредметных результатов образования на первой его ступени, что находится в прямом соответствии с концепцией нового Федерального государственного стандарта начального образования. </w:t>
      </w:r>
    </w:p>
    <w:p w14:paraId="76D8FE1E" w14:textId="77777777" w:rsidR="003306ED" w:rsidRPr="001E31D1" w:rsidRDefault="003306ED" w:rsidP="003306ED">
      <w:pPr>
        <w:rPr>
          <w:rFonts w:ascii="Times New Roman" w:hAnsi="Times New Roman" w:cs="Times New Roman"/>
          <w:b/>
          <w:sz w:val="24"/>
          <w:szCs w:val="24"/>
        </w:rPr>
      </w:pPr>
      <w:r w:rsidRPr="001E31D1">
        <w:rPr>
          <w:rFonts w:ascii="Times New Roman" w:hAnsi="Times New Roman" w:cs="Times New Roman"/>
          <w:b/>
          <w:sz w:val="24"/>
          <w:szCs w:val="24"/>
        </w:rPr>
        <w:t>8. Результативность работы учителей МО</w:t>
      </w:r>
    </w:p>
    <w:p w14:paraId="7D99C65F" w14:textId="77777777" w:rsidR="003306ED" w:rsidRPr="001E31D1" w:rsidRDefault="003306ED" w:rsidP="003306ED">
      <w:pPr>
        <w:rPr>
          <w:rFonts w:ascii="Times New Roman" w:hAnsi="Times New Roman" w:cs="Times New Roman"/>
          <w:spacing w:val="1"/>
          <w:sz w:val="24"/>
          <w:szCs w:val="24"/>
        </w:rPr>
      </w:pPr>
      <w:r w:rsidRPr="001E31D1">
        <w:rPr>
          <w:rFonts w:ascii="Times New Roman" w:hAnsi="Times New Roman" w:cs="Times New Roman"/>
          <w:spacing w:val="1"/>
          <w:sz w:val="24"/>
          <w:szCs w:val="24"/>
        </w:rPr>
        <w:t>1.Учебная деятельность.</w:t>
      </w:r>
    </w:p>
    <w:p w14:paraId="0F5C25EC" w14:textId="77777777" w:rsidR="003306ED" w:rsidRPr="001E31D1" w:rsidRDefault="003306ED" w:rsidP="003306ED">
      <w:pPr>
        <w:shd w:val="clear" w:color="auto" w:fill="FFFFFF"/>
        <w:rPr>
          <w:rFonts w:ascii="Times New Roman" w:hAnsi="Times New Roman" w:cs="Times New Roman"/>
          <w:spacing w:val="2"/>
          <w:sz w:val="24"/>
          <w:szCs w:val="24"/>
        </w:rPr>
      </w:pPr>
      <w:r w:rsidRPr="001E31D1">
        <w:rPr>
          <w:rFonts w:ascii="Times New Roman" w:hAnsi="Times New Roman" w:cs="Times New Roman"/>
          <w:spacing w:val="2"/>
          <w:sz w:val="24"/>
          <w:szCs w:val="24"/>
        </w:rPr>
        <w:t>Мониторинг качества знаний.</w:t>
      </w:r>
    </w:p>
    <w:p w14:paraId="5D278881" w14:textId="77777777" w:rsidR="003306ED" w:rsidRDefault="003306ED" w:rsidP="003306ED">
      <w:pPr>
        <w:shd w:val="clear" w:color="auto" w:fill="FFFFFF"/>
        <w:spacing w:after="466"/>
        <w:rPr>
          <w:rFonts w:ascii="Times New Roman" w:hAnsi="Times New Roman" w:cs="Times New Roman"/>
          <w:b/>
          <w:spacing w:val="2"/>
          <w:sz w:val="24"/>
          <w:szCs w:val="24"/>
        </w:rPr>
      </w:pPr>
      <w:r w:rsidRPr="001E31D1">
        <w:rPr>
          <w:rFonts w:ascii="Times New Roman" w:hAnsi="Times New Roman" w:cs="Times New Roman"/>
          <w:b/>
          <w:spacing w:val="2"/>
          <w:sz w:val="24"/>
          <w:szCs w:val="24"/>
        </w:rPr>
        <w:t>Итоговая контрольная работа по русскому языку (диктант)</w:t>
      </w:r>
    </w:p>
    <w:p w14:paraId="50AC986D" w14:textId="77777777" w:rsidR="003306ED" w:rsidRDefault="003306ED" w:rsidP="003306ED">
      <w:pPr>
        <w:shd w:val="clear" w:color="auto" w:fill="FFFFFF"/>
        <w:spacing w:after="466"/>
        <w:rPr>
          <w:rFonts w:ascii="Times New Roman" w:hAnsi="Times New Roman" w:cs="Times New Roman"/>
          <w:spacing w:val="2"/>
          <w:sz w:val="24"/>
          <w:szCs w:val="24"/>
        </w:rPr>
      </w:pPr>
      <w:r>
        <w:rPr>
          <w:iCs/>
          <w:noProof/>
          <w:sz w:val="28"/>
          <w:szCs w:val="28"/>
        </w:rPr>
        <w:drawing>
          <wp:inline distT="0" distB="0" distL="0" distR="0" wp14:anchorId="60D25922" wp14:editId="00B25714">
            <wp:extent cx="6257925" cy="2171700"/>
            <wp:effectExtent l="1905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8606617" w14:textId="77777777" w:rsidR="003306ED" w:rsidRDefault="003306ED" w:rsidP="003306ED">
      <w:pPr>
        <w:shd w:val="clear" w:color="auto" w:fill="FFFFFF"/>
        <w:spacing w:after="466"/>
        <w:rPr>
          <w:rFonts w:ascii="Times New Roman" w:hAnsi="Times New Roman" w:cs="Times New Roman"/>
          <w:b/>
          <w:spacing w:val="2"/>
          <w:sz w:val="24"/>
          <w:szCs w:val="24"/>
        </w:rPr>
      </w:pPr>
      <w:r w:rsidRPr="001E31D1">
        <w:rPr>
          <w:rFonts w:ascii="Times New Roman" w:hAnsi="Times New Roman" w:cs="Times New Roman"/>
          <w:b/>
          <w:spacing w:val="2"/>
          <w:sz w:val="24"/>
          <w:szCs w:val="24"/>
        </w:rPr>
        <w:t>Итоговая контрольная работа по русскому языку (списывание)</w:t>
      </w:r>
    </w:p>
    <w:p w14:paraId="753947AF" w14:textId="77777777" w:rsidR="003306ED" w:rsidRDefault="003306ED" w:rsidP="003306ED">
      <w:pPr>
        <w:pStyle w:val="a6"/>
        <w:spacing w:after="120" w:line="240" w:lineRule="atLeast"/>
        <w:jc w:val="center"/>
        <w:rPr>
          <w:sz w:val="28"/>
          <w:szCs w:val="28"/>
        </w:rPr>
      </w:pPr>
      <w:r>
        <w:rPr>
          <w:sz w:val="28"/>
          <w:szCs w:val="28"/>
        </w:rPr>
        <w:t>Сравнительный анализ контрольного диктанта</w:t>
      </w:r>
    </w:p>
    <w:p w14:paraId="318001C8" w14:textId="77777777" w:rsidR="003306ED" w:rsidRPr="00D115CB" w:rsidRDefault="003306ED" w:rsidP="003306ED">
      <w:pPr>
        <w:pStyle w:val="a6"/>
        <w:spacing w:after="120" w:line="240" w:lineRule="atLeast"/>
        <w:jc w:val="center"/>
        <w:rPr>
          <w:iCs/>
          <w:sz w:val="28"/>
          <w:szCs w:val="28"/>
        </w:rPr>
      </w:pPr>
      <w:r>
        <w:rPr>
          <w:iCs/>
          <w:noProof/>
          <w:sz w:val="28"/>
          <w:szCs w:val="28"/>
        </w:rPr>
        <w:drawing>
          <wp:inline distT="0" distB="0" distL="0" distR="0" wp14:anchorId="54C3590E" wp14:editId="653C502B">
            <wp:extent cx="5524500" cy="15049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6D11D37" w14:textId="77777777" w:rsidR="003306ED" w:rsidRPr="00D115CB" w:rsidRDefault="003306ED" w:rsidP="003306ED">
      <w:pPr>
        <w:shd w:val="clear" w:color="auto" w:fill="FFFFFF"/>
        <w:spacing w:after="466"/>
        <w:rPr>
          <w:rFonts w:ascii="Times New Roman" w:hAnsi="Times New Roman" w:cs="Times New Roman"/>
          <w:b/>
          <w:spacing w:val="2"/>
          <w:sz w:val="24"/>
          <w:szCs w:val="24"/>
        </w:rPr>
      </w:pPr>
      <w:r w:rsidRPr="00420063">
        <w:rPr>
          <w:rFonts w:ascii="Times New Roman" w:hAnsi="Times New Roman" w:cs="Times New Roman"/>
          <w:spacing w:val="2"/>
          <w:sz w:val="24"/>
          <w:szCs w:val="24"/>
          <w:highlight w:val="yellow"/>
        </w:rPr>
        <w:t xml:space="preserve">  </w:t>
      </w:r>
      <w:r>
        <w:rPr>
          <w:rFonts w:ascii="Times New Roman" w:hAnsi="Times New Roman" w:cs="Times New Roman"/>
          <w:b/>
          <w:spacing w:val="2"/>
          <w:sz w:val="24"/>
          <w:szCs w:val="24"/>
        </w:rPr>
        <w:t xml:space="preserve">Итоговая </w:t>
      </w:r>
      <w:r w:rsidRPr="00D115CB">
        <w:rPr>
          <w:rFonts w:ascii="Times New Roman" w:hAnsi="Times New Roman" w:cs="Times New Roman"/>
          <w:b/>
          <w:spacing w:val="2"/>
          <w:sz w:val="24"/>
          <w:szCs w:val="24"/>
        </w:rPr>
        <w:t xml:space="preserve"> </w:t>
      </w:r>
      <w:r w:rsidRPr="00D91536">
        <w:rPr>
          <w:rFonts w:ascii="Times New Roman" w:hAnsi="Times New Roman" w:cs="Times New Roman"/>
          <w:b/>
          <w:spacing w:val="2"/>
          <w:sz w:val="24"/>
          <w:szCs w:val="24"/>
        </w:rPr>
        <w:t>работа по математике</w:t>
      </w:r>
      <w:r w:rsidRPr="00C935FD">
        <w:rPr>
          <w:rFonts w:ascii="Times New Roman" w:hAnsi="Times New Roman"/>
          <w:bCs/>
          <w:noProof/>
          <w:color w:val="000000"/>
          <w:sz w:val="28"/>
          <w:szCs w:val="28"/>
        </w:rPr>
        <w:t xml:space="preserve"> </w:t>
      </w:r>
      <w:r w:rsidRPr="00C935FD">
        <w:rPr>
          <w:rFonts w:ascii="Times New Roman" w:hAnsi="Times New Roman"/>
          <w:bCs/>
          <w:noProof/>
          <w:color w:val="000000"/>
          <w:sz w:val="28"/>
          <w:szCs w:val="28"/>
        </w:rPr>
        <w:drawing>
          <wp:inline distT="0" distB="0" distL="0" distR="0" wp14:anchorId="55DC5E02" wp14:editId="020F4B25">
            <wp:extent cx="5953125" cy="20383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F5A8C5D" w14:textId="77777777" w:rsidR="003306ED" w:rsidRPr="00D91536" w:rsidRDefault="003306ED" w:rsidP="003306ED">
      <w:pPr>
        <w:shd w:val="clear" w:color="auto" w:fill="FFFFFF"/>
        <w:jc w:val="both"/>
        <w:rPr>
          <w:rFonts w:ascii="Times New Roman" w:hAnsi="Times New Roman" w:cs="Times New Roman"/>
          <w:spacing w:val="2"/>
          <w:sz w:val="24"/>
          <w:szCs w:val="24"/>
        </w:rPr>
      </w:pPr>
      <w:r w:rsidRPr="00D91536">
        <w:rPr>
          <w:rFonts w:ascii="Times New Roman" w:hAnsi="Times New Roman" w:cs="Times New Roman"/>
          <w:spacing w:val="2"/>
          <w:sz w:val="24"/>
          <w:szCs w:val="24"/>
        </w:rPr>
        <w:lastRenderedPageBreak/>
        <w:t>Итоговые контрольные работы по русскому языку показали высокий уровень качества знаний у обучающихся 2 класса. Потенциал у обучающихся достаточно высокий, учителям есть над чем работать в 3 классе.</w:t>
      </w:r>
    </w:p>
    <w:p w14:paraId="7FC7AD43" w14:textId="77777777" w:rsidR="003306ED" w:rsidRPr="00D91536" w:rsidRDefault="003306ED" w:rsidP="003306ED">
      <w:pPr>
        <w:pStyle w:val="a6"/>
        <w:shd w:val="clear" w:color="auto" w:fill="FFFFFF"/>
        <w:spacing w:after="0"/>
        <w:jc w:val="both"/>
      </w:pPr>
      <w:r w:rsidRPr="00D91536">
        <w:rPr>
          <w:b/>
          <w:bCs/>
        </w:rPr>
        <w:t>Выводы.</w:t>
      </w:r>
    </w:p>
    <w:p w14:paraId="2A4EEFAF" w14:textId="77777777" w:rsidR="003306ED" w:rsidRPr="00D91536" w:rsidRDefault="003306ED" w:rsidP="003306ED">
      <w:pPr>
        <w:pStyle w:val="a6"/>
        <w:shd w:val="clear" w:color="auto" w:fill="FFFFFF"/>
        <w:spacing w:after="0"/>
        <w:jc w:val="both"/>
      </w:pPr>
      <w:r w:rsidRPr="00D91536">
        <w:t>1. Работу учителей начальных классов за 2021-2022 учебный год можно считать удовлетворительной.</w:t>
      </w:r>
    </w:p>
    <w:p w14:paraId="314DC84B" w14:textId="77777777" w:rsidR="003306ED" w:rsidRPr="00D91536" w:rsidRDefault="003306ED" w:rsidP="003306ED">
      <w:pPr>
        <w:pStyle w:val="a6"/>
        <w:shd w:val="clear" w:color="auto" w:fill="FFFFFF"/>
        <w:spacing w:after="0"/>
        <w:jc w:val="both"/>
      </w:pPr>
      <w:r w:rsidRPr="00D91536">
        <w:t>2.   Поставленные задачи в основном выполнены.</w:t>
      </w:r>
    </w:p>
    <w:p w14:paraId="1009B62C" w14:textId="77777777" w:rsidR="003306ED" w:rsidRPr="00D91536" w:rsidRDefault="003306ED" w:rsidP="003306ED">
      <w:pPr>
        <w:pStyle w:val="a6"/>
        <w:shd w:val="clear" w:color="auto" w:fill="FFFFFF"/>
        <w:spacing w:after="0"/>
        <w:jc w:val="both"/>
      </w:pPr>
      <w:r w:rsidRPr="00D91536">
        <w:t>3. Учителя начальных классов в новом учебном году продолжат работать над повышением своего педагогического мастерства и уровнем преподавания, по внедрению инновационных технологий в образовательный процесс;</w:t>
      </w:r>
    </w:p>
    <w:p w14:paraId="5F9E700D" w14:textId="77777777" w:rsidR="003306ED" w:rsidRPr="00D91536" w:rsidRDefault="003306ED" w:rsidP="003306ED">
      <w:pPr>
        <w:pStyle w:val="a6"/>
        <w:shd w:val="clear" w:color="auto" w:fill="FFFFFF"/>
        <w:spacing w:after="0"/>
        <w:jc w:val="both"/>
      </w:pPr>
      <w:r w:rsidRPr="00D91536">
        <w:t>4. Учителя изучают нормативные документы, методику системно-деятельностного подхода в обучении младших школьников.</w:t>
      </w:r>
    </w:p>
    <w:p w14:paraId="5C3D9A28" w14:textId="77777777" w:rsidR="003306ED" w:rsidRDefault="003306ED" w:rsidP="003306ED">
      <w:pPr>
        <w:pStyle w:val="a6"/>
        <w:shd w:val="clear" w:color="auto" w:fill="FFFFFF"/>
        <w:spacing w:after="0"/>
        <w:jc w:val="both"/>
      </w:pPr>
      <w:r w:rsidRPr="00D91536">
        <w:t>5. Учащиеся 1 классов принимали активное  участие в школьных, муниципальных, региональных и всероссийских конкурсах, олимпиадах.</w:t>
      </w:r>
    </w:p>
    <w:p w14:paraId="424FDEE7" w14:textId="77777777" w:rsidR="003306ED" w:rsidRPr="00674BEF" w:rsidRDefault="003306ED" w:rsidP="003306ED">
      <w:pPr>
        <w:pStyle w:val="a6"/>
        <w:shd w:val="clear" w:color="auto" w:fill="FFFFFF"/>
        <w:spacing w:after="0"/>
        <w:jc w:val="both"/>
      </w:pPr>
    </w:p>
    <w:p w14:paraId="0D270CC0" w14:textId="77777777" w:rsidR="003306ED" w:rsidRDefault="003306ED" w:rsidP="003306ED">
      <w:pPr>
        <w:jc w:val="center"/>
        <w:rPr>
          <w:rFonts w:ascii="Times New Roman" w:hAnsi="Times New Roman" w:cs="Times New Roman"/>
          <w:b/>
          <w:sz w:val="24"/>
          <w:szCs w:val="24"/>
        </w:rPr>
      </w:pPr>
    </w:p>
    <w:p w14:paraId="2E20EA82" w14:textId="77777777" w:rsidR="003306ED" w:rsidRDefault="003306ED" w:rsidP="003306ED">
      <w:pPr>
        <w:jc w:val="center"/>
        <w:rPr>
          <w:rFonts w:ascii="Times New Roman" w:hAnsi="Times New Roman" w:cs="Times New Roman"/>
          <w:b/>
          <w:sz w:val="24"/>
          <w:szCs w:val="24"/>
        </w:rPr>
      </w:pPr>
    </w:p>
    <w:p w14:paraId="3FD13F04" w14:textId="77777777" w:rsidR="003306ED" w:rsidRDefault="003306ED" w:rsidP="003306ED">
      <w:pPr>
        <w:jc w:val="center"/>
        <w:rPr>
          <w:rFonts w:ascii="Times New Roman" w:hAnsi="Times New Roman" w:cs="Times New Roman"/>
          <w:b/>
          <w:sz w:val="24"/>
          <w:szCs w:val="24"/>
        </w:rPr>
      </w:pPr>
    </w:p>
    <w:p w14:paraId="596B425C" w14:textId="77777777" w:rsidR="003306ED" w:rsidRDefault="003306ED" w:rsidP="003306ED">
      <w:pPr>
        <w:jc w:val="center"/>
        <w:rPr>
          <w:rFonts w:ascii="Times New Roman" w:hAnsi="Times New Roman" w:cs="Times New Roman"/>
          <w:b/>
          <w:sz w:val="24"/>
          <w:szCs w:val="24"/>
        </w:rPr>
      </w:pPr>
    </w:p>
    <w:p w14:paraId="02DDAF53" w14:textId="77777777" w:rsidR="003306ED" w:rsidRDefault="003306ED" w:rsidP="003306ED">
      <w:pPr>
        <w:jc w:val="center"/>
        <w:rPr>
          <w:rFonts w:ascii="Times New Roman" w:hAnsi="Times New Roman" w:cs="Times New Roman"/>
          <w:b/>
          <w:sz w:val="24"/>
          <w:szCs w:val="24"/>
        </w:rPr>
      </w:pPr>
    </w:p>
    <w:p w14:paraId="0D9BA5D9" w14:textId="77777777" w:rsidR="003306ED" w:rsidRDefault="003306ED" w:rsidP="003306ED">
      <w:pPr>
        <w:jc w:val="center"/>
        <w:rPr>
          <w:rFonts w:ascii="Times New Roman" w:hAnsi="Times New Roman" w:cs="Times New Roman"/>
          <w:b/>
          <w:sz w:val="24"/>
          <w:szCs w:val="24"/>
        </w:rPr>
      </w:pPr>
    </w:p>
    <w:p w14:paraId="27362D22" w14:textId="77777777" w:rsidR="003306ED" w:rsidRDefault="003306ED" w:rsidP="003306ED">
      <w:pPr>
        <w:jc w:val="center"/>
        <w:rPr>
          <w:rFonts w:ascii="Times New Roman" w:hAnsi="Times New Roman" w:cs="Times New Roman"/>
          <w:b/>
          <w:sz w:val="24"/>
          <w:szCs w:val="24"/>
        </w:rPr>
      </w:pPr>
    </w:p>
    <w:p w14:paraId="646E3DC7" w14:textId="77777777" w:rsidR="003306ED" w:rsidRDefault="003306ED" w:rsidP="003306ED">
      <w:pPr>
        <w:jc w:val="center"/>
        <w:rPr>
          <w:rFonts w:ascii="Times New Roman" w:hAnsi="Times New Roman" w:cs="Times New Roman"/>
          <w:b/>
          <w:sz w:val="24"/>
          <w:szCs w:val="24"/>
        </w:rPr>
      </w:pPr>
    </w:p>
    <w:p w14:paraId="7444DF9E" w14:textId="77777777" w:rsidR="003306ED" w:rsidRDefault="003306ED" w:rsidP="003306ED">
      <w:pPr>
        <w:jc w:val="center"/>
        <w:rPr>
          <w:rFonts w:ascii="Times New Roman" w:hAnsi="Times New Roman" w:cs="Times New Roman"/>
          <w:b/>
          <w:sz w:val="24"/>
          <w:szCs w:val="24"/>
        </w:rPr>
      </w:pPr>
    </w:p>
    <w:p w14:paraId="1143B8EC" w14:textId="77777777" w:rsidR="003306ED" w:rsidRDefault="003306ED" w:rsidP="003306ED">
      <w:pPr>
        <w:jc w:val="center"/>
        <w:rPr>
          <w:rFonts w:ascii="Times New Roman" w:hAnsi="Times New Roman" w:cs="Times New Roman"/>
          <w:b/>
          <w:sz w:val="24"/>
          <w:szCs w:val="24"/>
        </w:rPr>
      </w:pPr>
    </w:p>
    <w:p w14:paraId="6E19E769" w14:textId="77777777" w:rsidR="003306ED" w:rsidRDefault="003306ED" w:rsidP="003306ED">
      <w:pPr>
        <w:jc w:val="center"/>
        <w:rPr>
          <w:rFonts w:ascii="Times New Roman" w:hAnsi="Times New Roman" w:cs="Times New Roman"/>
          <w:b/>
          <w:sz w:val="24"/>
          <w:szCs w:val="24"/>
        </w:rPr>
      </w:pPr>
    </w:p>
    <w:p w14:paraId="72CF9164" w14:textId="77777777" w:rsidR="003306ED" w:rsidRDefault="003306ED" w:rsidP="003306ED">
      <w:pPr>
        <w:jc w:val="center"/>
        <w:rPr>
          <w:rFonts w:ascii="Times New Roman" w:hAnsi="Times New Roman" w:cs="Times New Roman"/>
          <w:b/>
          <w:sz w:val="24"/>
          <w:szCs w:val="24"/>
        </w:rPr>
      </w:pPr>
    </w:p>
    <w:p w14:paraId="2009990C" w14:textId="77777777" w:rsidR="003306ED" w:rsidRDefault="003306ED" w:rsidP="003306ED">
      <w:pPr>
        <w:jc w:val="center"/>
        <w:rPr>
          <w:rFonts w:ascii="Times New Roman" w:hAnsi="Times New Roman" w:cs="Times New Roman"/>
          <w:b/>
          <w:sz w:val="24"/>
          <w:szCs w:val="24"/>
        </w:rPr>
      </w:pPr>
    </w:p>
    <w:p w14:paraId="2B41349B" w14:textId="77777777" w:rsidR="003306ED" w:rsidRDefault="003306ED" w:rsidP="003306ED">
      <w:pPr>
        <w:jc w:val="center"/>
        <w:rPr>
          <w:rFonts w:ascii="Times New Roman" w:hAnsi="Times New Roman" w:cs="Times New Roman"/>
          <w:b/>
          <w:sz w:val="24"/>
          <w:szCs w:val="24"/>
        </w:rPr>
      </w:pPr>
    </w:p>
    <w:p w14:paraId="7F8BF094" w14:textId="77777777" w:rsidR="003306ED" w:rsidRDefault="003306ED" w:rsidP="003306ED">
      <w:pPr>
        <w:jc w:val="center"/>
        <w:rPr>
          <w:rFonts w:ascii="Times New Roman" w:hAnsi="Times New Roman" w:cs="Times New Roman"/>
          <w:b/>
          <w:sz w:val="24"/>
          <w:szCs w:val="24"/>
        </w:rPr>
      </w:pPr>
    </w:p>
    <w:p w14:paraId="3699488A" w14:textId="77777777" w:rsidR="003306ED" w:rsidRPr="004518C8" w:rsidRDefault="003306ED" w:rsidP="003306ED">
      <w:pPr>
        <w:shd w:val="clear" w:color="auto" w:fill="FFFFFF"/>
        <w:spacing w:after="254" w:line="322" w:lineRule="exact"/>
        <w:ind w:firstLine="730"/>
        <w:jc w:val="center"/>
        <w:rPr>
          <w:rFonts w:ascii="Times New Roman" w:hAnsi="Times New Roman" w:cs="Times New Roman"/>
          <w:b/>
          <w:spacing w:val="1"/>
          <w:sz w:val="24"/>
          <w:szCs w:val="24"/>
          <w:u w:val="single"/>
        </w:rPr>
      </w:pPr>
      <w:r w:rsidRPr="004518C8">
        <w:rPr>
          <w:rFonts w:ascii="Times New Roman" w:hAnsi="Times New Roman" w:cs="Times New Roman"/>
          <w:b/>
          <w:spacing w:val="1"/>
          <w:sz w:val="24"/>
          <w:szCs w:val="24"/>
          <w:u w:val="single"/>
        </w:rPr>
        <w:t xml:space="preserve">Анализ работы МО учителей </w:t>
      </w:r>
      <w:r>
        <w:rPr>
          <w:rFonts w:ascii="Times New Roman" w:hAnsi="Times New Roman" w:cs="Times New Roman"/>
          <w:b/>
          <w:spacing w:val="1"/>
          <w:sz w:val="24"/>
          <w:szCs w:val="24"/>
          <w:u w:val="single"/>
        </w:rPr>
        <w:t>3-х классов за 2021-2022</w:t>
      </w:r>
      <w:r w:rsidRPr="004518C8">
        <w:rPr>
          <w:rFonts w:ascii="Times New Roman" w:hAnsi="Times New Roman" w:cs="Times New Roman"/>
          <w:b/>
          <w:spacing w:val="1"/>
          <w:sz w:val="24"/>
          <w:szCs w:val="24"/>
          <w:u w:val="single"/>
        </w:rPr>
        <w:t xml:space="preserve"> уч.год.</w:t>
      </w:r>
    </w:p>
    <w:p w14:paraId="3180A9D4" w14:textId="77777777" w:rsidR="003306ED" w:rsidRPr="004518C8" w:rsidRDefault="003306ED" w:rsidP="003306ED">
      <w:pPr>
        <w:shd w:val="clear" w:color="auto" w:fill="FFFFFF"/>
        <w:spacing w:before="100" w:beforeAutospacing="1" w:after="100" w:afterAutospacing="1" w:line="240" w:lineRule="atLeast"/>
        <w:ind w:firstLine="708"/>
        <w:rPr>
          <w:rFonts w:ascii="Times New Roman" w:hAnsi="Times New Roman" w:cs="Times New Roman"/>
          <w:b/>
          <w:spacing w:val="1"/>
          <w:sz w:val="24"/>
          <w:szCs w:val="24"/>
        </w:rPr>
      </w:pPr>
      <w:r w:rsidRPr="004518C8">
        <w:rPr>
          <w:rFonts w:ascii="Times New Roman" w:hAnsi="Times New Roman" w:cs="Times New Roman"/>
          <w:b/>
          <w:spacing w:val="1"/>
          <w:sz w:val="24"/>
          <w:szCs w:val="24"/>
        </w:rPr>
        <w:t>1.Те</w:t>
      </w:r>
      <w:r>
        <w:rPr>
          <w:rFonts w:ascii="Times New Roman" w:hAnsi="Times New Roman" w:cs="Times New Roman"/>
          <w:b/>
          <w:spacing w:val="1"/>
          <w:sz w:val="24"/>
          <w:szCs w:val="24"/>
        </w:rPr>
        <w:t>ма методической работы МО на 2021-2022</w:t>
      </w:r>
      <w:r w:rsidRPr="004518C8">
        <w:rPr>
          <w:rFonts w:ascii="Times New Roman" w:hAnsi="Times New Roman" w:cs="Times New Roman"/>
          <w:b/>
          <w:spacing w:val="1"/>
          <w:sz w:val="24"/>
          <w:szCs w:val="24"/>
        </w:rPr>
        <w:t xml:space="preserve"> учебный год, её цель, приоритетные направления и задачи.</w:t>
      </w:r>
    </w:p>
    <w:p w14:paraId="2FFFFFBC" w14:textId="77777777" w:rsidR="003306ED" w:rsidRDefault="003306ED" w:rsidP="003306ED">
      <w:pPr>
        <w:shd w:val="clear" w:color="auto" w:fill="FFFFFF"/>
        <w:spacing w:before="100" w:beforeAutospacing="1" w:after="100" w:afterAutospacing="1" w:line="240" w:lineRule="atLeast"/>
        <w:ind w:firstLine="708"/>
        <w:rPr>
          <w:rFonts w:ascii="Cambria" w:hAnsi="Cambria"/>
          <w:b/>
          <w:bCs/>
          <w:iCs/>
          <w:sz w:val="24"/>
          <w:szCs w:val="24"/>
        </w:rPr>
      </w:pPr>
      <w:r w:rsidRPr="004518C8">
        <w:rPr>
          <w:rFonts w:ascii="Times New Roman" w:hAnsi="Times New Roman" w:cs="Times New Roman"/>
          <w:spacing w:val="1"/>
          <w:sz w:val="24"/>
          <w:szCs w:val="24"/>
        </w:rPr>
        <w:t xml:space="preserve">Методическое объединение учителей </w:t>
      </w:r>
      <w:r>
        <w:rPr>
          <w:rFonts w:ascii="Times New Roman" w:hAnsi="Times New Roman" w:cs="Times New Roman"/>
          <w:spacing w:val="1"/>
          <w:sz w:val="24"/>
          <w:szCs w:val="24"/>
        </w:rPr>
        <w:t>3</w:t>
      </w:r>
      <w:r w:rsidRPr="004518C8">
        <w:rPr>
          <w:rFonts w:ascii="Times New Roman" w:hAnsi="Times New Roman" w:cs="Times New Roman"/>
          <w:spacing w:val="1"/>
          <w:sz w:val="24"/>
          <w:szCs w:val="24"/>
        </w:rPr>
        <w:t xml:space="preserve">-х классов в течение всего учебного года работало над темой </w:t>
      </w:r>
      <w:r w:rsidRPr="007D60D4">
        <w:rPr>
          <w:rFonts w:ascii="Times New Roman" w:hAnsi="Times New Roman"/>
          <w:b/>
          <w:spacing w:val="10"/>
          <w:sz w:val="24"/>
          <w:szCs w:val="24"/>
        </w:rPr>
        <w:t>«</w:t>
      </w:r>
      <w:r w:rsidRPr="007D60D4">
        <w:rPr>
          <w:rFonts w:ascii="Times New Roman" w:hAnsi="Times New Roman"/>
          <w:b/>
          <w:bCs/>
          <w:iCs/>
          <w:sz w:val="24"/>
          <w:szCs w:val="24"/>
        </w:rPr>
        <w:t>Непрерывное совершенствование уровня профессиональной компетенции педагога как условие и средство обеспечения нового качества образования. От компетентности учителя к компетентности ученика</w:t>
      </w:r>
      <w:r w:rsidRPr="007D60D4">
        <w:rPr>
          <w:rFonts w:ascii="Times New Roman" w:hAnsi="Times New Roman"/>
          <w:b/>
          <w:sz w:val="24"/>
          <w:szCs w:val="24"/>
        </w:rPr>
        <w:t>».</w:t>
      </w:r>
    </w:p>
    <w:p w14:paraId="0B02A159" w14:textId="77777777" w:rsidR="003306ED" w:rsidRPr="007D60D4" w:rsidRDefault="003306ED" w:rsidP="003306ED">
      <w:pPr>
        <w:spacing w:before="100" w:beforeAutospacing="1"/>
        <w:jc w:val="both"/>
        <w:rPr>
          <w:rFonts w:ascii="Times New Roman" w:hAnsi="Times New Roman" w:cs="Times New Roman"/>
          <w:sz w:val="24"/>
          <w:szCs w:val="28"/>
        </w:rPr>
      </w:pPr>
      <w:r w:rsidRPr="007D60D4">
        <w:rPr>
          <w:rFonts w:ascii="Times New Roman" w:hAnsi="Times New Roman" w:cs="Times New Roman"/>
          <w:b/>
          <w:sz w:val="24"/>
          <w:szCs w:val="24"/>
        </w:rPr>
        <w:t xml:space="preserve">Цель:  </w:t>
      </w:r>
      <w:r w:rsidRPr="007D60D4">
        <w:rPr>
          <w:rFonts w:ascii="Times New Roman" w:hAnsi="Times New Roman" w:cs="Times New Roman"/>
          <w:sz w:val="24"/>
          <w:szCs w:val="28"/>
        </w:rPr>
        <w:t>создание условий для реализации педагогического  мастерства, повышения уровня профессионального саморазвития учителей  при реализации системно-деятельностного подхода в обучении младших школьников в рамках реализации ФГОС НОО.</w:t>
      </w:r>
    </w:p>
    <w:p w14:paraId="7EF482D5" w14:textId="77777777" w:rsidR="003306ED" w:rsidRPr="007D60D4" w:rsidRDefault="003306ED" w:rsidP="003306ED">
      <w:pPr>
        <w:spacing w:before="100" w:beforeAutospacing="1"/>
        <w:jc w:val="both"/>
        <w:rPr>
          <w:rFonts w:ascii="Times New Roman" w:hAnsi="Times New Roman" w:cs="Times New Roman"/>
          <w:sz w:val="24"/>
          <w:szCs w:val="24"/>
        </w:rPr>
      </w:pPr>
      <w:r w:rsidRPr="007D60D4">
        <w:rPr>
          <w:rFonts w:ascii="Times New Roman" w:hAnsi="Times New Roman" w:cs="Times New Roman"/>
          <w:b/>
          <w:sz w:val="24"/>
          <w:szCs w:val="24"/>
        </w:rPr>
        <w:t xml:space="preserve">Задачи МО учителей  начальной школы на </w:t>
      </w:r>
      <w:r>
        <w:rPr>
          <w:rFonts w:ascii="Times New Roman" w:hAnsi="Times New Roman" w:cs="Times New Roman"/>
          <w:b/>
          <w:spacing w:val="1"/>
          <w:sz w:val="24"/>
          <w:szCs w:val="24"/>
        </w:rPr>
        <w:t>2021-2022</w:t>
      </w:r>
      <w:r w:rsidRPr="004518C8">
        <w:rPr>
          <w:rFonts w:ascii="Times New Roman" w:hAnsi="Times New Roman" w:cs="Times New Roman"/>
          <w:b/>
          <w:spacing w:val="1"/>
          <w:sz w:val="24"/>
          <w:szCs w:val="24"/>
        </w:rPr>
        <w:t xml:space="preserve"> </w:t>
      </w:r>
      <w:r w:rsidRPr="007D60D4">
        <w:rPr>
          <w:rFonts w:ascii="Times New Roman" w:hAnsi="Times New Roman" w:cs="Times New Roman"/>
          <w:b/>
          <w:sz w:val="24"/>
          <w:szCs w:val="24"/>
        </w:rPr>
        <w:t>учебный год:</w:t>
      </w:r>
    </w:p>
    <w:p w14:paraId="054C2BBB" w14:textId="77777777" w:rsidR="003306ED" w:rsidRPr="007D60D4" w:rsidRDefault="003306ED" w:rsidP="003306ED">
      <w:pPr>
        <w:jc w:val="both"/>
        <w:rPr>
          <w:rFonts w:ascii="Times New Roman" w:hAnsi="Times New Roman" w:cs="Times New Roman"/>
          <w:sz w:val="24"/>
          <w:szCs w:val="28"/>
        </w:rPr>
      </w:pPr>
      <w:r>
        <w:rPr>
          <w:rFonts w:ascii="Times New Roman" w:hAnsi="Times New Roman" w:cs="Times New Roman"/>
          <w:sz w:val="24"/>
          <w:szCs w:val="28"/>
        </w:rPr>
        <w:t xml:space="preserve">1. </w:t>
      </w:r>
      <w:r w:rsidRPr="007D60D4">
        <w:rPr>
          <w:rFonts w:ascii="Times New Roman" w:hAnsi="Times New Roman" w:cs="Times New Roman"/>
          <w:sz w:val="24"/>
          <w:szCs w:val="28"/>
        </w:rPr>
        <w:t>Продолжить внедрение в практику работы всех учителей МО современных образовательных технологий, направленных на формирование компетентностей обучающихся, УУД.</w:t>
      </w:r>
    </w:p>
    <w:p w14:paraId="56364C45" w14:textId="77777777" w:rsidR="003306ED" w:rsidRPr="007D60D4" w:rsidRDefault="003306ED" w:rsidP="003306ED">
      <w:pPr>
        <w:jc w:val="both"/>
        <w:rPr>
          <w:rFonts w:ascii="Times New Roman" w:hAnsi="Times New Roman" w:cs="Times New Roman"/>
          <w:sz w:val="24"/>
          <w:szCs w:val="28"/>
        </w:rPr>
      </w:pPr>
      <w:r w:rsidRPr="007D60D4">
        <w:rPr>
          <w:rFonts w:ascii="Times New Roman" w:hAnsi="Times New Roman" w:cs="Times New Roman"/>
          <w:sz w:val="24"/>
          <w:szCs w:val="28"/>
        </w:rPr>
        <w:t xml:space="preserve">2.      Продолжить работу по формированию общеучебных и исследовательских умений  у младших </w:t>
      </w:r>
      <w:r w:rsidRPr="007D60D4">
        <w:rPr>
          <w:rFonts w:ascii="Times New Roman" w:hAnsi="Times New Roman" w:cs="Times New Roman"/>
          <w:sz w:val="24"/>
          <w:szCs w:val="28"/>
        </w:rPr>
        <w:lastRenderedPageBreak/>
        <w:t>школьников</w:t>
      </w:r>
      <w:r w:rsidRPr="007D60D4">
        <w:rPr>
          <w:rFonts w:ascii="Times New Roman" w:hAnsi="Times New Roman" w:cs="Times New Roman"/>
          <w:i/>
          <w:iCs/>
          <w:sz w:val="24"/>
          <w:szCs w:val="28"/>
        </w:rPr>
        <w:t xml:space="preserve">. </w:t>
      </w:r>
    </w:p>
    <w:p w14:paraId="7C18DAC4" w14:textId="77777777" w:rsidR="003306ED" w:rsidRPr="007D60D4" w:rsidRDefault="003306ED" w:rsidP="003306ED">
      <w:pPr>
        <w:jc w:val="both"/>
        <w:rPr>
          <w:rFonts w:ascii="Times New Roman" w:hAnsi="Times New Roman" w:cs="Times New Roman"/>
          <w:sz w:val="24"/>
          <w:szCs w:val="28"/>
        </w:rPr>
      </w:pPr>
      <w:r w:rsidRPr="007D60D4">
        <w:rPr>
          <w:rFonts w:ascii="Times New Roman" w:hAnsi="Times New Roman" w:cs="Times New Roman"/>
          <w:sz w:val="24"/>
          <w:szCs w:val="28"/>
        </w:rPr>
        <w:t>3.      Совершенствовать формы и методы работы со слабоуспевающими и одарёнными детьми.</w:t>
      </w:r>
    </w:p>
    <w:p w14:paraId="608D7A07" w14:textId="77777777" w:rsidR="003306ED" w:rsidRPr="007D60D4" w:rsidRDefault="003306ED" w:rsidP="003306ED">
      <w:pPr>
        <w:jc w:val="both"/>
        <w:rPr>
          <w:rFonts w:ascii="Times New Roman" w:hAnsi="Times New Roman" w:cs="Times New Roman"/>
          <w:sz w:val="24"/>
          <w:szCs w:val="28"/>
        </w:rPr>
      </w:pPr>
      <w:r w:rsidRPr="007D60D4">
        <w:rPr>
          <w:rFonts w:ascii="Times New Roman" w:hAnsi="Times New Roman" w:cs="Times New Roman"/>
          <w:sz w:val="24"/>
          <w:szCs w:val="28"/>
        </w:rPr>
        <w:t>4.      Создать условия для реализации творческого потенциала педагогов, поддерживать и стимулировать инициативу учителей, развивать и совершенствовать различные формы методической деятельности.</w:t>
      </w:r>
    </w:p>
    <w:p w14:paraId="2E8F3CE1" w14:textId="77777777" w:rsidR="003306ED" w:rsidRPr="007D60D4" w:rsidRDefault="003306ED" w:rsidP="003306ED">
      <w:pPr>
        <w:jc w:val="both"/>
        <w:rPr>
          <w:rFonts w:ascii="Times New Roman" w:hAnsi="Times New Roman" w:cs="Times New Roman"/>
          <w:sz w:val="24"/>
          <w:szCs w:val="28"/>
        </w:rPr>
      </w:pPr>
      <w:r w:rsidRPr="007D60D4">
        <w:rPr>
          <w:rFonts w:ascii="Times New Roman" w:hAnsi="Times New Roman" w:cs="Times New Roman"/>
          <w:sz w:val="24"/>
          <w:szCs w:val="28"/>
        </w:rPr>
        <w:t>5.      Продолжить работу по реализации принципа индивидуального личностно-ориентированного подхода, опираясь на результаты психолого-педагогических исследований.</w:t>
      </w:r>
    </w:p>
    <w:p w14:paraId="481F5184" w14:textId="77777777" w:rsidR="003306ED" w:rsidRPr="007D60D4" w:rsidRDefault="003306ED" w:rsidP="003306ED">
      <w:pPr>
        <w:jc w:val="both"/>
        <w:rPr>
          <w:rFonts w:ascii="Times New Roman" w:hAnsi="Times New Roman" w:cs="Times New Roman"/>
          <w:sz w:val="24"/>
          <w:szCs w:val="28"/>
        </w:rPr>
      </w:pPr>
      <w:r w:rsidRPr="007D60D4">
        <w:rPr>
          <w:rFonts w:ascii="Times New Roman" w:hAnsi="Times New Roman" w:cs="Times New Roman"/>
          <w:sz w:val="24"/>
          <w:szCs w:val="28"/>
        </w:rPr>
        <w:t>6.      Повышение профессионального уровня педагогов МО через углубленную работу по избранной теме самообразования, изучение педагогической и методической   литературы, прохождение курсов повышения квалификации, внедрение в учебный процесс  инновационных технологий, участие учителей в творческих и  профессиональных конкурсах.</w:t>
      </w:r>
    </w:p>
    <w:p w14:paraId="7486FD42" w14:textId="77777777" w:rsidR="003306ED" w:rsidRPr="007D60D4" w:rsidRDefault="003306ED" w:rsidP="003306ED">
      <w:pPr>
        <w:jc w:val="both"/>
        <w:rPr>
          <w:rFonts w:ascii="Times New Roman" w:hAnsi="Times New Roman" w:cs="Times New Roman"/>
          <w:sz w:val="24"/>
          <w:szCs w:val="28"/>
        </w:rPr>
      </w:pPr>
      <w:r w:rsidRPr="007D60D4">
        <w:rPr>
          <w:rFonts w:ascii="Times New Roman" w:hAnsi="Times New Roman" w:cs="Times New Roman"/>
          <w:sz w:val="24"/>
          <w:szCs w:val="28"/>
        </w:rPr>
        <w:t>7.    Применять мониторинговую систему отслеживания успешности обучения каждого ребенка, его роста. Сохранить у детей желание учиться и сформировать у них основы умения учиться (через ситуацию успеха, портфолио).</w:t>
      </w:r>
    </w:p>
    <w:p w14:paraId="79AEB1AD" w14:textId="77777777" w:rsidR="003306ED" w:rsidRPr="004518C8" w:rsidRDefault="003306ED" w:rsidP="003306ED">
      <w:pPr>
        <w:shd w:val="clear" w:color="auto" w:fill="FFFFFF"/>
        <w:spacing w:before="100" w:beforeAutospacing="1" w:after="100" w:afterAutospacing="1" w:line="240" w:lineRule="atLeast"/>
        <w:ind w:firstLine="708"/>
        <w:rPr>
          <w:rFonts w:ascii="Cambria" w:hAnsi="Cambria"/>
          <w:b/>
          <w:sz w:val="24"/>
          <w:szCs w:val="24"/>
        </w:rPr>
      </w:pPr>
      <w:r w:rsidRPr="004518C8">
        <w:rPr>
          <w:rFonts w:ascii="Cambria" w:hAnsi="Cambria"/>
          <w:b/>
          <w:sz w:val="24"/>
          <w:szCs w:val="24"/>
        </w:rPr>
        <w:t xml:space="preserve">2.Анализ плана работы </w:t>
      </w:r>
      <w:r>
        <w:rPr>
          <w:rFonts w:ascii="Cambria" w:hAnsi="Cambria"/>
          <w:b/>
          <w:sz w:val="24"/>
          <w:szCs w:val="24"/>
        </w:rPr>
        <w:t>з</w:t>
      </w:r>
      <w:r w:rsidRPr="004518C8">
        <w:rPr>
          <w:rFonts w:ascii="Cambria" w:hAnsi="Cambria"/>
          <w:b/>
          <w:sz w:val="24"/>
          <w:szCs w:val="24"/>
        </w:rPr>
        <w:t xml:space="preserve">а </w:t>
      </w:r>
      <w:r>
        <w:rPr>
          <w:rFonts w:ascii="Times New Roman" w:hAnsi="Times New Roman" w:cs="Times New Roman"/>
          <w:b/>
          <w:spacing w:val="1"/>
          <w:sz w:val="24"/>
          <w:szCs w:val="24"/>
        </w:rPr>
        <w:t>2021-2022</w:t>
      </w:r>
      <w:r w:rsidRPr="004518C8">
        <w:rPr>
          <w:rFonts w:ascii="Times New Roman" w:hAnsi="Times New Roman" w:cs="Times New Roman"/>
          <w:b/>
          <w:spacing w:val="1"/>
          <w:sz w:val="24"/>
          <w:szCs w:val="24"/>
        </w:rPr>
        <w:t xml:space="preserve"> </w:t>
      </w:r>
      <w:r w:rsidRPr="004518C8">
        <w:rPr>
          <w:rFonts w:ascii="Cambria" w:hAnsi="Cambria"/>
          <w:b/>
          <w:sz w:val="24"/>
          <w:szCs w:val="24"/>
        </w:rPr>
        <w:t>учебный год.</w:t>
      </w:r>
    </w:p>
    <w:p w14:paraId="3DE33ED9" w14:textId="77777777" w:rsidR="003306ED" w:rsidRDefault="003306ED" w:rsidP="003306ED">
      <w:pPr>
        <w:shd w:val="clear" w:color="auto" w:fill="FFFFFF"/>
        <w:ind w:left="10" w:firstLine="698"/>
        <w:jc w:val="both"/>
        <w:rPr>
          <w:rFonts w:ascii="Times New Roman" w:hAnsi="Times New Roman" w:cs="Times New Roman"/>
          <w:spacing w:val="2"/>
          <w:sz w:val="24"/>
          <w:szCs w:val="24"/>
        </w:rPr>
      </w:pPr>
      <w:r w:rsidRPr="004518C8">
        <w:rPr>
          <w:rFonts w:ascii="Times New Roman" w:hAnsi="Times New Roman" w:cs="Times New Roman"/>
          <w:sz w:val="24"/>
          <w:szCs w:val="24"/>
        </w:rPr>
        <w:t xml:space="preserve">Планируя на августовском заседании работу методического объединения на год, учителя определили  свою роль, место </w:t>
      </w:r>
      <w:r w:rsidRPr="004518C8">
        <w:rPr>
          <w:rFonts w:ascii="Times New Roman" w:hAnsi="Times New Roman" w:cs="Times New Roman"/>
          <w:spacing w:val="2"/>
          <w:sz w:val="24"/>
          <w:szCs w:val="24"/>
        </w:rPr>
        <w:t xml:space="preserve">и форму отчета в изучении предложенной темы. Здесь же педагогами была определена тема самообразования:   </w:t>
      </w:r>
    </w:p>
    <w:p w14:paraId="51EECE31" w14:textId="77777777" w:rsidR="003306ED" w:rsidRDefault="003306ED" w:rsidP="003306ED">
      <w:pPr>
        <w:jc w:val="center"/>
        <w:rPr>
          <w:rFonts w:ascii="Times New Roman" w:hAnsi="Times New Roman" w:cs="Times New Roman"/>
          <w:bCs/>
          <w:sz w:val="24"/>
          <w:szCs w:val="24"/>
        </w:rPr>
      </w:pPr>
      <w:r w:rsidRPr="00DA1E15">
        <w:rPr>
          <w:rFonts w:ascii="Times New Roman" w:hAnsi="Times New Roman" w:cs="Times New Roman"/>
          <w:b/>
          <w:bCs/>
          <w:sz w:val="24"/>
          <w:szCs w:val="24"/>
        </w:rPr>
        <w:t>В этом году коллеги работали над следующими темами по самообразованию</w:t>
      </w:r>
      <w:r w:rsidRPr="00DA1E15">
        <w:rPr>
          <w:rFonts w:ascii="Times New Roman" w:hAnsi="Times New Roman" w:cs="Times New Roman"/>
          <w:bCs/>
          <w:sz w:val="24"/>
          <w:szCs w:val="24"/>
        </w:rPr>
        <w:t>.</w:t>
      </w:r>
    </w:p>
    <w:p w14:paraId="516912F4" w14:textId="77777777" w:rsidR="003306ED" w:rsidRPr="00EA71A7" w:rsidRDefault="003306ED" w:rsidP="003306ED">
      <w:pPr>
        <w:jc w:val="center"/>
        <w:rPr>
          <w:rFonts w:ascii="Times New Roman" w:hAnsi="Times New Roman" w:cs="Times New Roman"/>
          <w:bCs/>
          <w:sz w:val="24"/>
          <w:szCs w:val="24"/>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544"/>
        <w:gridCol w:w="2977"/>
        <w:gridCol w:w="1129"/>
      </w:tblGrid>
      <w:tr w:rsidR="003306ED" w:rsidRPr="00DA1E15" w14:paraId="66FDEEB4" w14:textId="77777777" w:rsidTr="00FE5AE5">
        <w:trPr>
          <w:trHeight w:val="404"/>
          <w:jc w:val="center"/>
        </w:trPr>
        <w:tc>
          <w:tcPr>
            <w:tcW w:w="2268" w:type="dxa"/>
            <w:tcBorders>
              <w:top w:val="single" w:sz="4" w:space="0" w:color="auto"/>
              <w:left w:val="single" w:sz="4" w:space="0" w:color="auto"/>
              <w:bottom w:val="single" w:sz="4" w:space="0" w:color="auto"/>
              <w:right w:val="single" w:sz="4" w:space="0" w:color="auto"/>
            </w:tcBorders>
            <w:hideMark/>
          </w:tcPr>
          <w:p w14:paraId="4708FCB9" w14:textId="77777777" w:rsidR="003306ED" w:rsidRPr="00DA1E15" w:rsidRDefault="003306ED" w:rsidP="00FE5AE5">
            <w:pPr>
              <w:rPr>
                <w:rFonts w:ascii="Times New Roman" w:hAnsi="Times New Roman" w:cs="Times New Roman"/>
                <w:b/>
                <w:bCs/>
                <w:sz w:val="24"/>
                <w:szCs w:val="24"/>
              </w:rPr>
            </w:pPr>
            <w:r w:rsidRPr="00DA1E15">
              <w:rPr>
                <w:rFonts w:ascii="Times New Roman" w:hAnsi="Times New Roman" w:cs="Times New Roman"/>
                <w:b/>
                <w:bCs/>
                <w:sz w:val="24"/>
                <w:szCs w:val="24"/>
              </w:rPr>
              <w:t>Ф.И.О.</w:t>
            </w:r>
          </w:p>
        </w:tc>
        <w:tc>
          <w:tcPr>
            <w:tcW w:w="3544" w:type="dxa"/>
            <w:tcBorders>
              <w:top w:val="single" w:sz="4" w:space="0" w:color="auto"/>
              <w:left w:val="single" w:sz="4" w:space="0" w:color="auto"/>
              <w:bottom w:val="single" w:sz="4" w:space="0" w:color="auto"/>
              <w:right w:val="single" w:sz="4" w:space="0" w:color="auto"/>
            </w:tcBorders>
            <w:hideMark/>
          </w:tcPr>
          <w:p w14:paraId="3ED41621" w14:textId="77777777" w:rsidR="003306ED" w:rsidRPr="00DA1E15" w:rsidRDefault="003306ED" w:rsidP="00FE5AE5">
            <w:pPr>
              <w:rPr>
                <w:rFonts w:ascii="Times New Roman" w:hAnsi="Times New Roman" w:cs="Times New Roman"/>
                <w:b/>
                <w:bCs/>
                <w:sz w:val="24"/>
                <w:szCs w:val="24"/>
              </w:rPr>
            </w:pPr>
            <w:r w:rsidRPr="00DA1E15">
              <w:rPr>
                <w:rFonts w:ascii="Times New Roman" w:hAnsi="Times New Roman" w:cs="Times New Roman"/>
                <w:b/>
                <w:bCs/>
                <w:sz w:val="24"/>
                <w:szCs w:val="24"/>
              </w:rPr>
              <w:t>Тема по самообразованию</w:t>
            </w:r>
          </w:p>
        </w:tc>
        <w:tc>
          <w:tcPr>
            <w:tcW w:w="2977" w:type="dxa"/>
            <w:tcBorders>
              <w:top w:val="single" w:sz="4" w:space="0" w:color="auto"/>
              <w:left w:val="single" w:sz="4" w:space="0" w:color="auto"/>
              <w:bottom w:val="single" w:sz="4" w:space="0" w:color="auto"/>
              <w:right w:val="single" w:sz="4" w:space="0" w:color="auto"/>
            </w:tcBorders>
            <w:hideMark/>
          </w:tcPr>
          <w:p w14:paraId="6961D06B" w14:textId="77777777" w:rsidR="003306ED" w:rsidRPr="00DA1E15" w:rsidRDefault="003306ED" w:rsidP="00FE5AE5">
            <w:pPr>
              <w:rPr>
                <w:rFonts w:ascii="Times New Roman" w:hAnsi="Times New Roman" w:cs="Times New Roman"/>
                <w:b/>
                <w:bCs/>
                <w:sz w:val="24"/>
                <w:szCs w:val="24"/>
              </w:rPr>
            </w:pPr>
            <w:r w:rsidRPr="00DA1E15">
              <w:rPr>
                <w:rFonts w:ascii="Times New Roman" w:hAnsi="Times New Roman" w:cs="Times New Roman"/>
                <w:b/>
                <w:bCs/>
                <w:sz w:val="24"/>
                <w:szCs w:val="24"/>
              </w:rPr>
              <w:t>Практический выход</w:t>
            </w:r>
          </w:p>
        </w:tc>
        <w:tc>
          <w:tcPr>
            <w:tcW w:w="1129" w:type="dxa"/>
            <w:tcBorders>
              <w:top w:val="single" w:sz="4" w:space="0" w:color="auto"/>
              <w:left w:val="single" w:sz="4" w:space="0" w:color="auto"/>
              <w:bottom w:val="single" w:sz="4" w:space="0" w:color="auto"/>
              <w:right w:val="single" w:sz="4" w:space="0" w:color="auto"/>
            </w:tcBorders>
            <w:hideMark/>
          </w:tcPr>
          <w:p w14:paraId="6885904E" w14:textId="77777777" w:rsidR="003306ED" w:rsidRPr="00DA1E15" w:rsidRDefault="003306ED" w:rsidP="00FE5AE5">
            <w:pPr>
              <w:rPr>
                <w:rFonts w:ascii="Times New Roman" w:hAnsi="Times New Roman" w:cs="Times New Roman"/>
                <w:b/>
                <w:bCs/>
                <w:sz w:val="24"/>
                <w:szCs w:val="24"/>
              </w:rPr>
            </w:pPr>
            <w:r w:rsidRPr="00DA1E15">
              <w:rPr>
                <w:rFonts w:ascii="Times New Roman" w:hAnsi="Times New Roman" w:cs="Times New Roman"/>
                <w:b/>
                <w:bCs/>
                <w:sz w:val="24"/>
                <w:szCs w:val="24"/>
              </w:rPr>
              <w:t>Где и когда заслушивался</w:t>
            </w:r>
          </w:p>
        </w:tc>
      </w:tr>
      <w:tr w:rsidR="003306ED" w:rsidRPr="00DA1E15" w14:paraId="57A19907" w14:textId="77777777" w:rsidTr="00FE5AE5">
        <w:trPr>
          <w:trHeight w:val="1468"/>
          <w:jc w:val="center"/>
        </w:trPr>
        <w:tc>
          <w:tcPr>
            <w:tcW w:w="2268" w:type="dxa"/>
            <w:tcBorders>
              <w:top w:val="single" w:sz="4" w:space="0" w:color="auto"/>
              <w:left w:val="single" w:sz="4" w:space="0" w:color="auto"/>
              <w:bottom w:val="single" w:sz="4" w:space="0" w:color="auto"/>
              <w:right w:val="single" w:sz="4" w:space="0" w:color="auto"/>
            </w:tcBorders>
            <w:hideMark/>
          </w:tcPr>
          <w:p w14:paraId="36BB5E96" w14:textId="77777777" w:rsidR="003306ED" w:rsidRPr="00D772B2" w:rsidRDefault="003306ED" w:rsidP="00FE5AE5">
            <w:pPr>
              <w:suppressAutoHyphens/>
              <w:spacing w:after="254" w:line="322" w:lineRule="exact"/>
              <w:rPr>
                <w:rFonts w:ascii="Times New Roman" w:hAnsi="Times New Roman" w:cs="Times New Roman"/>
                <w:b/>
                <w:sz w:val="24"/>
                <w:szCs w:val="24"/>
                <w:lang w:eastAsia="ar-SA"/>
              </w:rPr>
            </w:pPr>
            <w:r w:rsidRPr="00D772B2">
              <w:rPr>
                <w:rFonts w:ascii="Times New Roman" w:hAnsi="Times New Roman" w:cs="Times New Roman"/>
                <w:b/>
                <w:sz w:val="24"/>
                <w:szCs w:val="24"/>
              </w:rPr>
              <w:t>Захарова  Ирина Олеговна</w:t>
            </w:r>
          </w:p>
        </w:tc>
        <w:tc>
          <w:tcPr>
            <w:tcW w:w="3544" w:type="dxa"/>
            <w:tcBorders>
              <w:top w:val="single" w:sz="4" w:space="0" w:color="auto"/>
              <w:left w:val="single" w:sz="4" w:space="0" w:color="auto"/>
              <w:bottom w:val="single" w:sz="4" w:space="0" w:color="auto"/>
              <w:right w:val="single" w:sz="4" w:space="0" w:color="auto"/>
            </w:tcBorders>
            <w:hideMark/>
          </w:tcPr>
          <w:p w14:paraId="4D28693F" w14:textId="77777777" w:rsidR="003306ED" w:rsidRPr="00DA1E15" w:rsidRDefault="003306ED" w:rsidP="00FE5AE5">
            <w:pPr>
              <w:rPr>
                <w:rFonts w:ascii="Times New Roman" w:hAnsi="Times New Roman" w:cs="Times New Roman"/>
                <w:sz w:val="24"/>
                <w:szCs w:val="24"/>
              </w:rPr>
            </w:pPr>
            <w:r w:rsidRPr="00DA1E15">
              <w:rPr>
                <w:rFonts w:ascii="Times New Roman" w:hAnsi="Times New Roman" w:cs="Times New Roman"/>
                <w:sz w:val="24"/>
                <w:szCs w:val="24"/>
              </w:rPr>
              <w:t>Личностно-ориетированное обучение младших школьников</w:t>
            </w:r>
          </w:p>
        </w:tc>
        <w:tc>
          <w:tcPr>
            <w:tcW w:w="2977" w:type="dxa"/>
            <w:tcBorders>
              <w:top w:val="single" w:sz="4" w:space="0" w:color="auto"/>
              <w:left w:val="single" w:sz="4" w:space="0" w:color="auto"/>
              <w:bottom w:val="single" w:sz="4" w:space="0" w:color="auto"/>
              <w:right w:val="single" w:sz="4" w:space="0" w:color="auto"/>
            </w:tcBorders>
            <w:hideMark/>
          </w:tcPr>
          <w:p w14:paraId="225A7E0A" w14:textId="77777777" w:rsidR="003306ED" w:rsidRPr="00DA1E15" w:rsidRDefault="003306ED" w:rsidP="00FE5AE5">
            <w:pPr>
              <w:rPr>
                <w:rFonts w:ascii="Times New Roman" w:hAnsi="Times New Roman" w:cs="Times New Roman"/>
                <w:sz w:val="24"/>
                <w:szCs w:val="24"/>
              </w:rPr>
            </w:pPr>
            <w:r w:rsidRPr="00DA1E15">
              <w:rPr>
                <w:rFonts w:ascii="Times New Roman" w:hAnsi="Times New Roman" w:cs="Times New Roman"/>
                <w:sz w:val="24"/>
                <w:szCs w:val="24"/>
              </w:rPr>
              <w:t>Творческий отчет</w:t>
            </w:r>
          </w:p>
        </w:tc>
        <w:tc>
          <w:tcPr>
            <w:tcW w:w="1129" w:type="dxa"/>
            <w:tcBorders>
              <w:top w:val="single" w:sz="4" w:space="0" w:color="auto"/>
              <w:left w:val="single" w:sz="4" w:space="0" w:color="auto"/>
              <w:bottom w:val="single" w:sz="4" w:space="0" w:color="auto"/>
              <w:right w:val="single" w:sz="4" w:space="0" w:color="auto"/>
            </w:tcBorders>
            <w:hideMark/>
          </w:tcPr>
          <w:p w14:paraId="04A20B8B" w14:textId="77777777" w:rsidR="003306ED" w:rsidRPr="00DA1E15" w:rsidRDefault="003306ED" w:rsidP="00FE5AE5">
            <w:pPr>
              <w:rPr>
                <w:rFonts w:ascii="Times New Roman" w:hAnsi="Times New Roman" w:cs="Times New Roman"/>
                <w:sz w:val="24"/>
                <w:szCs w:val="24"/>
              </w:rPr>
            </w:pPr>
            <w:r w:rsidRPr="00DA1E15">
              <w:rPr>
                <w:rFonts w:ascii="Times New Roman" w:hAnsi="Times New Roman" w:cs="Times New Roman"/>
                <w:sz w:val="24"/>
                <w:szCs w:val="24"/>
              </w:rPr>
              <w:t>Заседание м\о</w:t>
            </w:r>
          </w:p>
        </w:tc>
      </w:tr>
      <w:tr w:rsidR="003306ED" w:rsidRPr="00DA1E15" w14:paraId="181495C3" w14:textId="77777777" w:rsidTr="00FE5AE5">
        <w:trPr>
          <w:trHeight w:val="1546"/>
          <w:jc w:val="center"/>
        </w:trPr>
        <w:tc>
          <w:tcPr>
            <w:tcW w:w="2268" w:type="dxa"/>
            <w:tcBorders>
              <w:top w:val="single" w:sz="4" w:space="0" w:color="auto"/>
              <w:left w:val="single" w:sz="4" w:space="0" w:color="auto"/>
              <w:bottom w:val="single" w:sz="4" w:space="0" w:color="auto"/>
              <w:right w:val="single" w:sz="4" w:space="0" w:color="auto"/>
            </w:tcBorders>
            <w:hideMark/>
          </w:tcPr>
          <w:p w14:paraId="6D7890F5" w14:textId="77777777" w:rsidR="003306ED" w:rsidRPr="00DA1E15" w:rsidRDefault="003306ED" w:rsidP="00FE5AE5">
            <w:pPr>
              <w:rPr>
                <w:rFonts w:ascii="Times New Roman" w:hAnsi="Times New Roman" w:cs="Times New Roman"/>
                <w:b/>
                <w:bCs/>
                <w:sz w:val="24"/>
                <w:szCs w:val="24"/>
              </w:rPr>
            </w:pPr>
            <w:r w:rsidRPr="00DA1E15">
              <w:rPr>
                <w:rFonts w:ascii="Times New Roman" w:hAnsi="Times New Roman" w:cs="Times New Roman"/>
                <w:b/>
                <w:bCs/>
                <w:sz w:val="24"/>
                <w:szCs w:val="24"/>
              </w:rPr>
              <w:t>Красильникова Татьяна Викторовна</w:t>
            </w:r>
          </w:p>
        </w:tc>
        <w:tc>
          <w:tcPr>
            <w:tcW w:w="3544" w:type="dxa"/>
            <w:tcBorders>
              <w:top w:val="single" w:sz="4" w:space="0" w:color="auto"/>
              <w:left w:val="single" w:sz="4" w:space="0" w:color="auto"/>
              <w:bottom w:val="single" w:sz="4" w:space="0" w:color="auto"/>
              <w:right w:val="single" w:sz="4" w:space="0" w:color="auto"/>
            </w:tcBorders>
            <w:hideMark/>
          </w:tcPr>
          <w:p w14:paraId="455E0B07" w14:textId="77777777" w:rsidR="003306ED" w:rsidRPr="00DA1E15" w:rsidRDefault="003306ED" w:rsidP="00FE5AE5">
            <w:pPr>
              <w:rPr>
                <w:rFonts w:ascii="Times New Roman" w:hAnsi="Times New Roman" w:cs="Times New Roman"/>
                <w:sz w:val="24"/>
                <w:szCs w:val="24"/>
              </w:rPr>
            </w:pPr>
            <w:r w:rsidRPr="00DA1E15">
              <w:rPr>
                <w:rFonts w:ascii="Times New Roman" w:hAnsi="Times New Roman" w:cs="Times New Roman"/>
                <w:sz w:val="24"/>
                <w:szCs w:val="24"/>
              </w:rPr>
              <w:t>Формирование адекватной самооценки у учащихся начальной  школы</w:t>
            </w:r>
          </w:p>
        </w:tc>
        <w:tc>
          <w:tcPr>
            <w:tcW w:w="2977" w:type="dxa"/>
            <w:tcBorders>
              <w:top w:val="single" w:sz="4" w:space="0" w:color="auto"/>
              <w:left w:val="single" w:sz="4" w:space="0" w:color="auto"/>
              <w:bottom w:val="single" w:sz="4" w:space="0" w:color="auto"/>
              <w:right w:val="single" w:sz="4" w:space="0" w:color="auto"/>
            </w:tcBorders>
            <w:hideMark/>
          </w:tcPr>
          <w:p w14:paraId="43D9E77B" w14:textId="77777777" w:rsidR="003306ED" w:rsidRPr="00DA1E15" w:rsidRDefault="003306ED" w:rsidP="00FE5AE5">
            <w:pPr>
              <w:rPr>
                <w:rFonts w:ascii="Times New Roman" w:hAnsi="Times New Roman" w:cs="Times New Roman"/>
                <w:bCs/>
                <w:sz w:val="24"/>
                <w:szCs w:val="24"/>
              </w:rPr>
            </w:pPr>
            <w:r w:rsidRPr="00DA1E15">
              <w:rPr>
                <w:rFonts w:ascii="Times New Roman" w:hAnsi="Times New Roman" w:cs="Times New Roman"/>
                <w:bCs/>
                <w:sz w:val="24"/>
                <w:szCs w:val="24"/>
              </w:rPr>
              <w:t>Творческий отчет</w:t>
            </w:r>
          </w:p>
        </w:tc>
        <w:tc>
          <w:tcPr>
            <w:tcW w:w="1129" w:type="dxa"/>
            <w:tcBorders>
              <w:top w:val="single" w:sz="4" w:space="0" w:color="auto"/>
              <w:left w:val="single" w:sz="4" w:space="0" w:color="auto"/>
              <w:bottom w:val="single" w:sz="4" w:space="0" w:color="auto"/>
              <w:right w:val="single" w:sz="4" w:space="0" w:color="auto"/>
            </w:tcBorders>
            <w:hideMark/>
          </w:tcPr>
          <w:p w14:paraId="19922EA8" w14:textId="77777777" w:rsidR="003306ED" w:rsidRPr="00DA1E15" w:rsidRDefault="003306ED" w:rsidP="00FE5AE5">
            <w:pPr>
              <w:rPr>
                <w:rFonts w:ascii="Times New Roman" w:hAnsi="Times New Roman" w:cs="Times New Roman"/>
                <w:bCs/>
                <w:sz w:val="24"/>
                <w:szCs w:val="24"/>
              </w:rPr>
            </w:pPr>
            <w:r w:rsidRPr="00DA1E15">
              <w:rPr>
                <w:rFonts w:ascii="Times New Roman" w:hAnsi="Times New Roman" w:cs="Times New Roman"/>
                <w:bCs/>
                <w:sz w:val="24"/>
                <w:szCs w:val="24"/>
              </w:rPr>
              <w:t>Заседание м/о</w:t>
            </w:r>
          </w:p>
        </w:tc>
      </w:tr>
      <w:tr w:rsidR="003306ED" w:rsidRPr="00DA1E15" w14:paraId="4155E609" w14:textId="77777777" w:rsidTr="00FE5AE5">
        <w:trPr>
          <w:trHeight w:val="1539"/>
          <w:jc w:val="center"/>
        </w:trPr>
        <w:tc>
          <w:tcPr>
            <w:tcW w:w="2268" w:type="dxa"/>
            <w:tcBorders>
              <w:top w:val="single" w:sz="4" w:space="0" w:color="auto"/>
              <w:left w:val="single" w:sz="4" w:space="0" w:color="auto"/>
              <w:bottom w:val="single" w:sz="4" w:space="0" w:color="auto"/>
              <w:right w:val="single" w:sz="4" w:space="0" w:color="auto"/>
            </w:tcBorders>
            <w:hideMark/>
          </w:tcPr>
          <w:p w14:paraId="68C20C31" w14:textId="77777777" w:rsidR="003306ED" w:rsidRPr="00D772B2" w:rsidRDefault="003306ED" w:rsidP="00FE5AE5">
            <w:pPr>
              <w:suppressAutoHyphens/>
              <w:spacing w:after="254" w:line="322" w:lineRule="exact"/>
              <w:rPr>
                <w:rFonts w:ascii="Times New Roman" w:hAnsi="Times New Roman" w:cs="Times New Roman"/>
                <w:b/>
                <w:sz w:val="24"/>
                <w:szCs w:val="24"/>
              </w:rPr>
            </w:pPr>
            <w:r w:rsidRPr="00D772B2">
              <w:rPr>
                <w:rFonts w:ascii="Times New Roman" w:hAnsi="Times New Roman" w:cs="Times New Roman"/>
                <w:b/>
                <w:sz w:val="24"/>
                <w:szCs w:val="24"/>
              </w:rPr>
              <w:t>Косолапова Екатерина Александровна</w:t>
            </w:r>
          </w:p>
        </w:tc>
        <w:tc>
          <w:tcPr>
            <w:tcW w:w="3544" w:type="dxa"/>
            <w:tcBorders>
              <w:top w:val="single" w:sz="4" w:space="0" w:color="auto"/>
              <w:left w:val="single" w:sz="4" w:space="0" w:color="auto"/>
              <w:bottom w:val="single" w:sz="4" w:space="0" w:color="auto"/>
              <w:right w:val="single" w:sz="4" w:space="0" w:color="auto"/>
            </w:tcBorders>
            <w:hideMark/>
          </w:tcPr>
          <w:p w14:paraId="775A9009" w14:textId="77777777" w:rsidR="003306ED" w:rsidRPr="00DA1E15" w:rsidRDefault="003306ED" w:rsidP="00FE5AE5">
            <w:pPr>
              <w:rPr>
                <w:rFonts w:ascii="Times New Roman" w:hAnsi="Times New Roman" w:cs="Times New Roman"/>
                <w:sz w:val="24"/>
                <w:szCs w:val="24"/>
              </w:rPr>
            </w:pPr>
            <w:r w:rsidRPr="00DA1E15">
              <w:rPr>
                <w:rFonts w:ascii="Times New Roman" w:hAnsi="Times New Roman" w:cs="Times New Roman"/>
                <w:sz w:val="24"/>
                <w:szCs w:val="24"/>
              </w:rPr>
              <w:t>Проблемное обучение в начальной школе</w:t>
            </w:r>
          </w:p>
        </w:tc>
        <w:tc>
          <w:tcPr>
            <w:tcW w:w="2977" w:type="dxa"/>
            <w:tcBorders>
              <w:top w:val="single" w:sz="4" w:space="0" w:color="auto"/>
              <w:left w:val="single" w:sz="4" w:space="0" w:color="auto"/>
              <w:bottom w:val="single" w:sz="4" w:space="0" w:color="auto"/>
              <w:right w:val="single" w:sz="4" w:space="0" w:color="auto"/>
            </w:tcBorders>
            <w:hideMark/>
          </w:tcPr>
          <w:p w14:paraId="68549A1C" w14:textId="77777777" w:rsidR="003306ED" w:rsidRPr="00DA1E15" w:rsidRDefault="003306ED" w:rsidP="00FE5AE5">
            <w:pPr>
              <w:rPr>
                <w:rFonts w:ascii="Times New Roman" w:hAnsi="Times New Roman" w:cs="Times New Roman"/>
                <w:sz w:val="24"/>
                <w:szCs w:val="24"/>
              </w:rPr>
            </w:pPr>
            <w:r>
              <w:rPr>
                <w:rFonts w:ascii="Times New Roman" w:hAnsi="Times New Roman" w:cs="Times New Roman"/>
                <w:sz w:val="24"/>
                <w:szCs w:val="24"/>
              </w:rPr>
              <w:t>Творческий  отчет</w:t>
            </w:r>
          </w:p>
        </w:tc>
        <w:tc>
          <w:tcPr>
            <w:tcW w:w="1129" w:type="dxa"/>
            <w:tcBorders>
              <w:top w:val="single" w:sz="4" w:space="0" w:color="auto"/>
              <w:left w:val="single" w:sz="4" w:space="0" w:color="auto"/>
              <w:bottom w:val="single" w:sz="4" w:space="0" w:color="auto"/>
              <w:right w:val="single" w:sz="4" w:space="0" w:color="auto"/>
            </w:tcBorders>
            <w:hideMark/>
          </w:tcPr>
          <w:p w14:paraId="10A9134B" w14:textId="77777777" w:rsidR="003306ED" w:rsidRPr="00DA1E15" w:rsidRDefault="003306ED" w:rsidP="00FE5AE5">
            <w:pPr>
              <w:rPr>
                <w:rFonts w:ascii="Times New Roman" w:hAnsi="Times New Roman" w:cs="Times New Roman"/>
                <w:sz w:val="24"/>
                <w:szCs w:val="24"/>
              </w:rPr>
            </w:pPr>
            <w:r w:rsidRPr="00DA1E15">
              <w:rPr>
                <w:rFonts w:ascii="Times New Roman" w:hAnsi="Times New Roman" w:cs="Times New Roman"/>
                <w:sz w:val="24"/>
                <w:szCs w:val="24"/>
              </w:rPr>
              <w:t>Заседание м\о</w:t>
            </w:r>
          </w:p>
        </w:tc>
      </w:tr>
      <w:tr w:rsidR="003306ED" w:rsidRPr="00DA1E15" w14:paraId="014A7269" w14:textId="77777777" w:rsidTr="00FE5AE5">
        <w:trPr>
          <w:trHeight w:val="1539"/>
          <w:jc w:val="center"/>
        </w:trPr>
        <w:tc>
          <w:tcPr>
            <w:tcW w:w="2268" w:type="dxa"/>
            <w:tcBorders>
              <w:top w:val="single" w:sz="4" w:space="0" w:color="auto"/>
              <w:left w:val="single" w:sz="4" w:space="0" w:color="auto"/>
              <w:bottom w:val="single" w:sz="4" w:space="0" w:color="auto"/>
              <w:right w:val="single" w:sz="4" w:space="0" w:color="auto"/>
            </w:tcBorders>
            <w:hideMark/>
          </w:tcPr>
          <w:p w14:paraId="1766AD2E" w14:textId="77777777" w:rsidR="003306ED" w:rsidRPr="00D772B2" w:rsidRDefault="003306ED" w:rsidP="00FE5AE5">
            <w:pPr>
              <w:rPr>
                <w:rFonts w:ascii="Times New Roman" w:hAnsi="Times New Roman" w:cs="Times New Roman"/>
                <w:b/>
                <w:bCs/>
                <w:sz w:val="24"/>
                <w:szCs w:val="24"/>
              </w:rPr>
            </w:pPr>
            <w:r w:rsidRPr="00D772B2">
              <w:rPr>
                <w:rFonts w:ascii="Times New Roman" w:hAnsi="Times New Roman" w:cs="Times New Roman"/>
                <w:b/>
                <w:sz w:val="24"/>
                <w:szCs w:val="24"/>
              </w:rPr>
              <w:t>Шипилова Татьяна Владимировна</w:t>
            </w:r>
          </w:p>
        </w:tc>
        <w:tc>
          <w:tcPr>
            <w:tcW w:w="3544" w:type="dxa"/>
            <w:tcBorders>
              <w:top w:val="single" w:sz="4" w:space="0" w:color="auto"/>
              <w:left w:val="single" w:sz="4" w:space="0" w:color="auto"/>
              <w:bottom w:val="single" w:sz="4" w:space="0" w:color="auto"/>
              <w:right w:val="single" w:sz="4" w:space="0" w:color="auto"/>
            </w:tcBorders>
            <w:hideMark/>
          </w:tcPr>
          <w:p w14:paraId="590E833E" w14:textId="77777777" w:rsidR="003306ED" w:rsidRPr="00DA1E15" w:rsidRDefault="003306ED" w:rsidP="00FE5AE5">
            <w:pPr>
              <w:rPr>
                <w:rFonts w:ascii="Times New Roman" w:hAnsi="Times New Roman" w:cs="Times New Roman"/>
                <w:sz w:val="24"/>
                <w:szCs w:val="24"/>
              </w:rPr>
            </w:pPr>
            <w:r w:rsidRPr="00DA1E15">
              <w:rPr>
                <w:rFonts w:ascii="Times New Roman" w:hAnsi="Times New Roman" w:cs="Times New Roman"/>
                <w:sz w:val="24"/>
                <w:szCs w:val="24"/>
              </w:rPr>
              <w:t>Взаимодействие семьи и школы</w:t>
            </w:r>
          </w:p>
        </w:tc>
        <w:tc>
          <w:tcPr>
            <w:tcW w:w="2977" w:type="dxa"/>
            <w:tcBorders>
              <w:top w:val="single" w:sz="4" w:space="0" w:color="auto"/>
              <w:left w:val="single" w:sz="4" w:space="0" w:color="auto"/>
              <w:bottom w:val="single" w:sz="4" w:space="0" w:color="auto"/>
              <w:right w:val="single" w:sz="4" w:space="0" w:color="auto"/>
            </w:tcBorders>
            <w:hideMark/>
          </w:tcPr>
          <w:p w14:paraId="1CCDD0F2" w14:textId="77777777" w:rsidR="003306ED" w:rsidRPr="00DA1E15" w:rsidRDefault="003306ED" w:rsidP="00FE5AE5">
            <w:pPr>
              <w:rPr>
                <w:rFonts w:ascii="Times New Roman" w:hAnsi="Times New Roman" w:cs="Times New Roman"/>
                <w:sz w:val="24"/>
                <w:szCs w:val="24"/>
              </w:rPr>
            </w:pPr>
            <w:r>
              <w:rPr>
                <w:rFonts w:ascii="Times New Roman" w:hAnsi="Times New Roman" w:cs="Times New Roman"/>
                <w:sz w:val="24"/>
                <w:szCs w:val="24"/>
              </w:rPr>
              <w:t xml:space="preserve">      </w:t>
            </w:r>
            <w:r w:rsidRPr="00DA1E15">
              <w:rPr>
                <w:rFonts w:ascii="Times New Roman" w:hAnsi="Times New Roman" w:cs="Times New Roman"/>
                <w:sz w:val="24"/>
                <w:szCs w:val="24"/>
              </w:rPr>
              <w:t>Отчет</w:t>
            </w:r>
          </w:p>
        </w:tc>
        <w:tc>
          <w:tcPr>
            <w:tcW w:w="1129" w:type="dxa"/>
            <w:tcBorders>
              <w:top w:val="single" w:sz="4" w:space="0" w:color="auto"/>
              <w:left w:val="single" w:sz="4" w:space="0" w:color="auto"/>
              <w:bottom w:val="single" w:sz="4" w:space="0" w:color="auto"/>
              <w:right w:val="single" w:sz="4" w:space="0" w:color="auto"/>
            </w:tcBorders>
            <w:hideMark/>
          </w:tcPr>
          <w:p w14:paraId="1ED58B37" w14:textId="77777777" w:rsidR="003306ED" w:rsidRPr="00DA1E15" w:rsidRDefault="003306ED" w:rsidP="00FE5AE5">
            <w:pPr>
              <w:rPr>
                <w:rFonts w:ascii="Times New Roman" w:hAnsi="Times New Roman" w:cs="Times New Roman"/>
                <w:sz w:val="24"/>
                <w:szCs w:val="24"/>
              </w:rPr>
            </w:pPr>
            <w:r w:rsidRPr="00DA1E15">
              <w:rPr>
                <w:rFonts w:ascii="Times New Roman" w:hAnsi="Times New Roman" w:cs="Times New Roman"/>
                <w:sz w:val="24"/>
                <w:szCs w:val="24"/>
              </w:rPr>
              <w:t>Заседание м\о</w:t>
            </w:r>
          </w:p>
        </w:tc>
      </w:tr>
    </w:tbl>
    <w:p w14:paraId="2013C6D1" w14:textId="77777777" w:rsidR="003306ED" w:rsidRPr="004518C8" w:rsidRDefault="003306ED" w:rsidP="003306ED">
      <w:pPr>
        <w:shd w:val="clear" w:color="auto" w:fill="FFFFFF"/>
        <w:jc w:val="both"/>
        <w:rPr>
          <w:rFonts w:ascii="Times New Roman" w:hAnsi="Times New Roman" w:cs="Times New Roman"/>
          <w:spacing w:val="1"/>
          <w:sz w:val="24"/>
          <w:szCs w:val="24"/>
          <w:highlight w:val="yellow"/>
        </w:rPr>
      </w:pPr>
    </w:p>
    <w:p w14:paraId="31BEFAE6" w14:textId="77777777" w:rsidR="003306ED" w:rsidRPr="004518C8" w:rsidRDefault="003306ED" w:rsidP="003306ED">
      <w:pPr>
        <w:shd w:val="clear" w:color="auto" w:fill="FFFFFF"/>
        <w:ind w:left="10" w:firstLine="416"/>
        <w:jc w:val="both"/>
        <w:rPr>
          <w:rFonts w:ascii="Times New Roman" w:hAnsi="Times New Roman" w:cs="Times New Roman"/>
          <w:sz w:val="24"/>
          <w:szCs w:val="24"/>
        </w:rPr>
      </w:pPr>
      <w:r w:rsidRPr="004518C8">
        <w:rPr>
          <w:rFonts w:ascii="Times New Roman" w:hAnsi="Times New Roman" w:cs="Times New Roman"/>
          <w:spacing w:val="1"/>
          <w:sz w:val="24"/>
          <w:szCs w:val="24"/>
        </w:rPr>
        <w:t xml:space="preserve">В течение </w:t>
      </w:r>
      <w:r w:rsidRPr="004518C8">
        <w:rPr>
          <w:rFonts w:ascii="Times New Roman" w:hAnsi="Times New Roman" w:cs="Times New Roman"/>
          <w:sz w:val="24"/>
          <w:szCs w:val="24"/>
        </w:rPr>
        <w:t xml:space="preserve">учебного года на заседаниях МО, во время проведения методических дней гимназии заслушивались отчеты учителей по теме </w:t>
      </w:r>
      <w:r w:rsidRPr="004518C8">
        <w:rPr>
          <w:rFonts w:ascii="Times New Roman" w:hAnsi="Times New Roman" w:cs="Times New Roman"/>
          <w:spacing w:val="1"/>
          <w:sz w:val="24"/>
          <w:szCs w:val="24"/>
        </w:rPr>
        <w:t>самообразования.</w:t>
      </w:r>
      <w:r w:rsidRPr="004518C8">
        <w:rPr>
          <w:rFonts w:ascii="Times New Roman" w:hAnsi="Times New Roman" w:cs="Times New Roman"/>
          <w:sz w:val="24"/>
          <w:szCs w:val="24"/>
        </w:rPr>
        <w:t xml:space="preserve"> Основные темы заседаний были направлены на обсуждение актуальных вопросов воспитания и обучения младших школьников. Красной нитью через всю работу МО прошли темы «Основные образовательные технологии в урочной деятельности, как одно из условий повышения качества образования», «Использование информационных технологий в начальной школе», «Развитие  вычислительных навыков у </w:t>
      </w:r>
      <w:r>
        <w:rPr>
          <w:rFonts w:ascii="Times New Roman" w:hAnsi="Times New Roman" w:cs="Times New Roman"/>
          <w:sz w:val="24"/>
          <w:szCs w:val="24"/>
        </w:rPr>
        <w:t>об</w:t>
      </w:r>
      <w:r w:rsidRPr="004518C8">
        <w:rPr>
          <w:rFonts w:ascii="Times New Roman" w:hAnsi="Times New Roman" w:cs="Times New Roman"/>
          <w:sz w:val="24"/>
          <w:szCs w:val="24"/>
        </w:rPr>
        <w:t>уча</w:t>
      </w:r>
      <w:r>
        <w:rPr>
          <w:rFonts w:ascii="Times New Roman" w:hAnsi="Times New Roman" w:cs="Times New Roman"/>
          <w:sz w:val="24"/>
          <w:szCs w:val="24"/>
        </w:rPr>
        <w:t>ю</w:t>
      </w:r>
      <w:r w:rsidRPr="004518C8">
        <w:rPr>
          <w:rFonts w:ascii="Times New Roman" w:hAnsi="Times New Roman" w:cs="Times New Roman"/>
          <w:sz w:val="24"/>
          <w:szCs w:val="24"/>
        </w:rPr>
        <w:t>щихся».</w:t>
      </w:r>
    </w:p>
    <w:p w14:paraId="06AC06AA" w14:textId="77777777" w:rsidR="003306ED" w:rsidRPr="004518C8" w:rsidRDefault="003306ED" w:rsidP="003306ED">
      <w:pPr>
        <w:shd w:val="clear" w:color="auto" w:fill="FFFFFF"/>
        <w:ind w:right="38"/>
        <w:jc w:val="both"/>
        <w:rPr>
          <w:rFonts w:ascii="Times New Roman" w:hAnsi="Times New Roman" w:cs="Times New Roman"/>
          <w:spacing w:val="3"/>
          <w:sz w:val="24"/>
          <w:szCs w:val="24"/>
        </w:rPr>
      </w:pPr>
      <w:r w:rsidRPr="004518C8">
        <w:rPr>
          <w:rFonts w:ascii="Times New Roman" w:hAnsi="Times New Roman" w:cs="Times New Roman"/>
          <w:spacing w:val="3"/>
          <w:sz w:val="24"/>
          <w:szCs w:val="24"/>
        </w:rPr>
        <w:lastRenderedPageBreak/>
        <w:t xml:space="preserve">      Работа над темой МО предусматривала самые разнообразные формы и направления: в течение учебного года была </w:t>
      </w:r>
      <w:r w:rsidRPr="004518C8">
        <w:rPr>
          <w:rFonts w:ascii="Times New Roman" w:hAnsi="Times New Roman" w:cs="Times New Roman"/>
          <w:sz w:val="24"/>
          <w:szCs w:val="24"/>
        </w:rPr>
        <w:t>проведены методические недели уроков русского языку и математики, включающие в себя открытые уроки с анализом и самоанализом</w:t>
      </w:r>
      <w:r>
        <w:rPr>
          <w:rFonts w:ascii="Times New Roman" w:hAnsi="Times New Roman" w:cs="Times New Roman"/>
          <w:sz w:val="24"/>
          <w:szCs w:val="24"/>
        </w:rPr>
        <w:t>, декады – внеклассные занятия</w:t>
      </w:r>
      <w:r w:rsidRPr="004518C8">
        <w:rPr>
          <w:rFonts w:ascii="Times New Roman" w:hAnsi="Times New Roman" w:cs="Times New Roman"/>
          <w:sz w:val="24"/>
          <w:szCs w:val="24"/>
        </w:rPr>
        <w:t>.</w:t>
      </w:r>
      <w:r w:rsidRPr="004518C8">
        <w:rPr>
          <w:rFonts w:ascii="Times New Roman" w:hAnsi="Times New Roman" w:cs="Times New Roman"/>
          <w:spacing w:val="3"/>
          <w:sz w:val="24"/>
          <w:szCs w:val="24"/>
        </w:rPr>
        <w:t xml:space="preserve"> </w:t>
      </w:r>
      <w:r w:rsidRPr="004518C8">
        <w:rPr>
          <w:rFonts w:ascii="Times New Roman" w:hAnsi="Times New Roman" w:cs="Times New Roman"/>
          <w:spacing w:val="6"/>
          <w:sz w:val="24"/>
          <w:szCs w:val="24"/>
        </w:rPr>
        <w:t xml:space="preserve">Проведенные уроки развивают инициативу и творчество уч-ся, способствуют лучшему усвоению программного </w:t>
      </w:r>
      <w:r w:rsidRPr="004518C8">
        <w:rPr>
          <w:rFonts w:ascii="Times New Roman" w:hAnsi="Times New Roman" w:cs="Times New Roman"/>
          <w:sz w:val="24"/>
          <w:szCs w:val="24"/>
        </w:rPr>
        <w:t>материала и развитию интереса к предметам.</w:t>
      </w:r>
    </w:p>
    <w:p w14:paraId="10884CF7" w14:textId="77777777" w:rsidR="003306ED" w:rsidRPr="004518C8" w:rsidRDefault="003306ED" w:rsidP="003306ED">
      <w:pPr>
        <w:shd w:val="clear" w:color="auto" w:fill="FFFFFF"/>
        <w:ind w:right="38" w:firstLine="360"/>
        <w:jc w:val="both"/>
        <w:rPr>
          <w:rFonts w:ascii="Times New Roman" w:hAnsi="Times New Roman" w:cs="Times New Roman"/>
          <w:sz w:val="24"/>
          <w:szCs w:val="24"/>
        </w:rPr>
      </w:pPr>
      <w:r w:rsidRPr="004518C8">
        <w:rPr>
          <w:rFonts w:ascii="Times New Roman" w:hAnsi="Times New Roman" w:cs="Times New Roman"/>
          <w:sz w:val="24"/>
          <w:szCs w:val="24"/>
        </w:rPr>
        <w:t xml:space="preserve">Методическая работа в </w:t>
      </w:r>
      <w:r>
        <w:rPr>
          <w:rFonts w:ascii="Times New Roman" w:hAnsi="Times New Roman" w:cs="Times New Roman"/>
          <w:spacing w:val="1"/>
          <w:sz w:val="24"/>
          <w:szCs w:val="24"/>
        </w:rPr>
        <w:t>2021</w:t>
      </w:r>
      <w:r w:rsidRPr="006F5C97">
        <w:rPr>
          <w:rFonts w:ascii="Times New Roman" w:hAnsi="Times New Roman" w:cs="Times New Roman"/>
          <w:spacing w:val="1"/>
          <w:sz w:val="24"/>
          <w:szCs w:val="24"/>
        </w:rPr>
        <w:t>-202</w:t>
      </w:r>
      <w:r>
        <w:rPr>
          <w:rFonts w:ascii="Times New Roman" w:hAnsi="Times New Roman" w:cs="Times New Roman"/>
          <w:spacing w:val="1"/>
          <w:sz w:val="24"/>
          <w:szCs w:val="24"/>
        </w:rPr>
        <w:t>2</w:t>
      </w:r>
      <w:r w:rsidRPr="004518C8">
        <w:rPr>
          <w:rFonts w:ascii="Times New Roman" w:hAnsi="Times New Roman" w:cs="Times New Roman"/>
          <w:b/>
          <w:spacing w:val="1"/>
          <w:sz w:val="24"/>
          <w:szCs w:val="24"/>
        </w:rPr>
        <w:t xml:space="preserve"> </w:t>
      </w:r>
      <w:r w:rsidRPr="004518C8">
        <w:rPr>
          <w:rFonts w:ascii="Times New Roman" w:hAnsi="Times New Roman" w:cs="Times New Roman"/>
          <w:sz w:val="24"/>
          <w:szCs w:val="24"/>
        </w:rPr>
        <w:t>учебном году была направлена на поиски новых подходов к современному уроку. Учителя стрем</w:t>
      </w:r>
      <w:r>
        <w:rPr>
          <w:rFonts w:ascii="Times New Roman" w:hAnsi="Times New Roman" w:cs="Times New Roman"/>
          <w:sz w:val="24"/>
          <w:szCs w:val="24"/>
        </w:rPr>
        <w:t>ились</w:t>
      </w:r>
      <w:r w:rsidRPr="004518C8">
        <w:rPr>
          <w:rFonts w:ascii="Times New Roman" w:hAnsi="Times New Roman" w:cs="Times New Roman"/>
          <w:sz w:val="24"/>
          <w:szCs w:val="24"/>
        </w:rPr>
        <w:t xml:space="preserve"> овладеть новыми технологиями обучения, методами и приёмами, которые бы повысили эффективность образовательного процесса в начальных классах.</w:t>
      </w:r>
    </w:p>
    <w:p w14:paraId="57FD471B" w14:textId="77777777" w:rsidR="003306ED" w:rsidRPr="004518C8" w:rsidRDefault="003306ED" w:rsidP="003306ED">
      <w:pPr>
        <w:pStyle w:val="a3"/>
        <w:shd w:val="clear" w:color="auto" w:fill="FFFFFF"/>
        <w:spacing w:before="100" w:beforeAutospacing="1" w:after="100" w:afterAutospacing="1"/>
        <w:ind w:left="0" w:firstLine="360"/>
        <w:jc w:val="both"/>
        <w:rPr>
          <w:rFonts w:ascii="Times New Roman" w:hAnsi="Times New Roman"/>
          <w:sz w:val="24"/>
          <w:szCs w:val="24"/>
        </w:rPr>
      </w:pPr>
      <w:r w:rsidRPr="004518C8">
        <w:rPr>
          <w:rFonts w:ascii="Times New Roman" w:hAnsi="Times New Roman"/>
          <w:sz w:val="24"/>
          <w:szCs w:val="24"/>
        </w:rPr>
        <w:t>В течение учебного года учителя повышали своё педагогич</w:t>
      </w:r>
      <w:r>
        <w:rPr>
          <w:rFonts w:ascii="Times New Roman" w:hAnsi="Times New Roman"/>
          <w:sz w:val="24"/>
          <w:szCs w:val="24"/>
        </w:rPr>
        <w:t xml:space="preserve">еское мастерство, посещая  </w:t>
      </w:r>
      <w:r w:rsidRPr="004518C8">
        <w:rPr>
          <w:rFonts w:ascii="Times New Roman" w:hAnsi="Times New Roman"/>
          <w:sz w:val="24"/>
          <w:szCs w:val="24"/>
        </w:rPr>
        <w:t>уроки коллег, делились опытом, выступая на заседаниях МО.</w:t>
      </w:r>
      <w:r>
        <w:rPr>
          <w:rFonts w:ascii="Times New Roman" w:hAnsi="Times New Roman"/>
          <w:sz w:val="24"/>
          <w:szCs w:val="24"/>
        </w:rPr>
        <w:t xml:space="preserve"> Учитель 3 «Г» класса, Шапилова Т.В , получила 1 квалификационную категорию.</w:t>
      </w:r>
    </w:p>
    <w:p w14:paraId="2A9DAED0" w14:textId="77777777" w:rsidR="003306ED" w:rsidRDefault="003306ED" w:rsidP="003306ED">
      <w:pPr>
        <w:jc w:val="both"/>
        <w:rPr>
          <w:rFonts w:ascii="Times New Roman" w:hAnsi="Times New Roman" w:cs="Times New Roman"/>
          <w:sz w:val="24"/>
          <w:szCs w:val="24"/>
        </w:rPr>
      </w:pPr>
      <w:r w:rsidRPr="004518C8">
        <w:rPr>
          <w:rFonts w:ascii="Times New Roman" w:hAnsi="Times New Roman" w:cs="Times New Roman"/>
          <w:sz w:val="24"/>
          <w:szCs w:val="24"/>
        </w:rPr>
        <w:tab/>
        <w:t xml:space="preserve">В </w:t>
      </w:r>
      <w:r>
        <w:rPr>
          <w:rFonts w:ascii="Times New Roman" w:hAnsi="Times New Roman" w:cs="Times New Roman"/>
          <w:spacing w:val="1"/>
          <w:sz w:val="24"/>
          <w:szCs w:val="24"/>
        </w:rPr>
        <w:t>2021</w:t>
      </w:r>
      <w:r w:rsidRPr="006F5C97">
        <w:rPr>
          <w:rFonts w:ascii="Times New Roman" w:hAnsi="Times New Roman" w:cs="Times New Roman"/>
          <w:spacing w:val="1"/>
          <w:sz w:val="24"/>
          <w:szCs w:val="24"/>
        </w:rPr>
        <w:t>-202</w:t>
      </w:r>
      <w:r>
        <w:rPr>
          <w:rFonts w:ascii="Times New Roman" w:hAnsi="Times New Roman" w:cs="Times New Roman"/>
          <w:spacing w:val="1"/>
          <w:sz w:val="24"/>
          <w:szCs w:val="24"/>
        </w:rPr>
        <w:t>2</w:t>
      </w:r>
      <w:r w:rsidRPr="004518C8">
        <w:rPr>
          <w:rFonts w:ascii="Times New Roman" w:hAnsi="Times New Roman" w:cs="Times New Roman"/>
          <w:b/>
          <w:spacing w:val="1"/>
          <w:sz w:val="24"/>
          <w:szCs w:val="24"/>
        </w:rPr>
        <w:t xml:space="preserve"> </w:t>
      </w:r>
      <w:r w:rsidRPr="004518C8">
        <w:rPr>
          <w:rFonts w:ascii="Times New Roman" w:hAnsi="Times New Roman" w:cs="Times New Roman"/>
          <w:sz w:val="24"/>
          <w:szCs w:val="24"/>
        </w:rPr>
        <w:t xml:space="preserve">учебном году прошло </w:t>
      </w:r>
      <w:r>
        <w:rPr>
          <w:rFonts w:ascii="Times New Roman" w:hAnsi="Times New Roman" w:cs="Times New Roman"/>
          <w:sz w:val="24"/>
          <w:szCs w:val="24"/>
        </w:rPr>
        <w:t>7</w:t>
      </w:r>
      <w:r w:rsidRPr="00D828BD">
        <w:rPr>
          <w:rFonts w:ascii="Times New Roman" w:hAnsi="Times New Roman" w:cs="Times New Roman"/>
          <w:sz w:val="24"/>
          <w:szCs w:val="24"/>
        </w:rPr>
        <w:t xml:space="preserve"> заседаний</w:t>
      </w:r>
      <w:r w:rsidRPr="004518C8">
        <w:rPr>
          <w:rFonts w:ascii="Times New Roman" w:hAnsi="Times New Roman" w:cs="Times New Roman"/>
          <w:sz w:val="24"/>
          <w:szCs w:val="24"/>
        </w:rPr>
        <w:t xml:space="preserve"> методического объединения. Все заседания МО проведены согласно плану работы. В частности, были рассмотрены следующие вопросы:</w:t>
      </w:r>
    </w:p>
    <w:p w14:paraId="7E48352E" w14:textId="77777777" w:rsidR="003306ED" w:rsidRDefault="003306ED" w:rsidP="003306ED">
      <w:pPr>
        <w:jc w:val="both"/>
        <w:rPr>
          <w:rFonts w:ascii="Times New Roman" w:hAnsi="Times New Roman" w:cs="Times New Roman"/>
          <w:sz w:val="24"/>
          <w:szCs w:val="24"/>
        </w:rPr>
      </w:pPr>
      <w:r>
        <w:rPr>
          <w:rFonts w:ascii="Times New Roman" w:hAnsi="Times New Roman" w:cs="Times New Roman"/>
          <w:sz w:val="24"/>
          <w:szCs w:val="24"/>
        </w:rPr>
        <w:t>-</w:t>
      </w:r>
      <w:r w:rsidRPr="00737A72">
        <w:rPr>
          <w:szCs w:val="28"/>
        </w:rPr>
        <w:t xml:space="preserve"> </w:t>
      </w:r>
      <w:r>
        <w:rPr>
          <w:rFonts w:ascii="Times New Roman" w:hAnsi="Times New Roman" w:cs="Times New Roman"/>
          <w:sz w:val="24"/>
          <w:szCs w:val="24"/>
        </w:rPr>
        <w:t>п</w:t>
      </w:r>
      <w:r w:rsidRPr="00737A72">
        <w:rPr>
          <w:rFonts w:ascii="Times New Roman" w:hAnsi="Times New Roman" w:cs="Times New Roman"/>
          <w:sz w:val="24"/>
          <w:szCs w:val="24"/>
        </w:rPr>
        <w:t>ути преодоления трудностей во время адаптационного периода первоклассников</w:t>
      </w:r>
      <w:r>
        <w:rPr>
          <w:rFonts w:ascii="Times New Roman" w:hAnsi="Times New Roman" w:cs="Times New Roman"/>
          <w:sz w:val="24"/>
          <w:szCs w:val="24"/>
        </w:rPr>
        <w:t>;</w:t>
      </w:r>
    </w:p>
    <w:p w14:paraId="332D1AD3" w14:textId="77777777" w:rsidR="003306ED" w:rsidRPr="00737A72" w:rsidRDefault="003306ED" w:rsidP="003306ED">
      <w:pPr>
        <w:contextualSpacing/>
        <w:jc w:val="both"/>
        <w:rPr>
          <w:rFonts w:ascii="Times New Roman" w:hAnsi="Times New Roman" w:cs="Times New Roman"/>
          <w:sz w:val="24"/>
          <w:szCs w:val="24"/>
        </w:rPr>
      </w:pPr>
      <w:r w:rsidRPr="00737A72">
        <w:rPr>
          <w:rFonts w:ascii="Times New Roman" w:hAnsi="Times New Roman" w:cs="Times New Roman"/>
          <w:sz w:val="24"/>
          <w:szCs w:val="24"/>
        </w:rPr>
        <w:t>- выявление ода</w:t>
      </w:r>
      <w:r>
        <w:rPr>
          <w:rFonts w:ascii="Times New Roman" w:hAnsi="Times New Roman" w:cs="Times New Roman"/>
          <w:sz w:val="24"/>
          <w:szCs w:val="24"/>
        </w:rPr>
        <w:t>ренных детей среди обучающихся 3</w:t>
      </w:r>
      <w:r w:rsidRPr="00737A72">
        <w:rPr>
          <w:rFonts w:ascii="Times New Roman" w:hAnsi="Times New Roman" w:cs="Times New Roman"/>
          <w:sz w:val="24"/>
          <w:szCs w:val="24"/>
        </w:rPr>
        <w:t>-ых классов, предстоящая работа с одаренными детьми;</w:t>
      </w:r>
    </w:p>
    <w:p w14:paraId="646AE6E5" w14:textId="77777777" w:rsidR="003306ED" w:rsidRPr="00737A72" w:rsidRDefault="003306ED" w:rsidP="003306ED">
      <w:pPr>
        <w:contextualSpacing/>
        <w:jc w:val="both"/>
        <w:rPr>
          <w:rFonts w:ascii="Times New Roman" w:hAnsi="Times New Roman" w:cs="Times New Roman"/>
          <w:sz w:val="24"/>
          <w:szCs w:val="24"/>
        </w:rPr>
      </w:pPr>
      <w:r w:rsidRPr="00737A72">
        <w:rPr>
          <w:rFonts w:ascii="Times New Roman" w:hAnsi="Times New Roman" w:cs="Times New Roman"/>
          <w:sz w:val="24"/>
          <w:szCs w:val="24"/>
        </w:rPr>
        <w:t>- формирование вычислительных навыков на уроках математики;</w:t>
      </w:r>
    </w:p>
    <w:p w14:paraId="7428BBA6" w14:textId="77777777" w:rsidR="003306ED" w:rsidRPr="00737A72" w:rsidRDefault="003306ED" w:rsidP="003306ED">
      <w:pPr>
        <w:contextualSpacing/>
        <w:jc w:val="both"/>
        <w:rPr>
          <w:rFonts w:ascii="Times New Roman" w:hAnsi="Times New Roman" w:cs="Times New Roman"/>
          <w:bCs/>
          <w:iCs/>
          <w:sz w:val="24"/>
          <w:szCs w:val="24"/>
        </w:rPr>
      </w:pPr>
      <w:r w:rsidRPr="00737A72">
        <w:rPr>
          <w:rFonts w:ascii="Times New Roman" w:hAnsi="Times New Roman" w:cs="Times New Roman"/>
          <w:sz w:val="24"/>
          <w:szCs w:val="24"/>
        </w:rPr>
        <w:t>-</w:t>
      </w:r>
      <w:r w:rsidRPr="00737A72">
        <w:rPr>
          <w:rFonts w:ascii="Times New Roman" w:hAnsi="Times New Roman" w:cs="Times New Roman"/>
          <w:bCs/>
          <w:iCs/>
          <w:sz w:val="24"/>
          <w:szCs w:val="24"/>
        </w:rPr>
        <w:t xml:space="preserve"> применение информационных технологий как средство повышения познавательной активности учащихся и развитие творческих способностей на уроках;</w:t>
      </w:r>
    </w:p>
    <w:p w14:paraId="59B3D50D" w14:textId="77777777" w:rsidR="003306ED" w:rsidRPr="00737A72" w:rsidRDefault="003306ED" w:rsidP="003306ED">
      <w:pPr>
        <w:contextualSpacing/>
        <w:jc w:val="both"/>
        <w:rPr>
          <w:rFonts w:ascii="Times New Roman" w:hAnsi="Times New Roman" w:cs="Times New Roman"/>
          <w:sz w:val="24"/>
          <w:szCs w:val="24"/>
        </w:rPr>
      </w:pPr>
      <w:r w:rsidRPr="00737A72">
        <w:rPr>
          <w:rFonts w:ascii="Times New Roman" w:hAnsi="Times New Roman" w:cs="Times New Roman"/>
          <w:bCs/>
          <w:iCs/>
          <w:sz w:val="24"/>
          <w:szCs w:val="24"/>
        </w:rPr>
        <w:t>-</w:t>
      </w:r>
      <w:r w:rsidRPr="00737A72">
        <w:rPr>
          <w:rFonts w:ascii="Times New Roman" w:hAnsi="Times New Roman" w:cs="Times New Roman"/>
          <w:sz w:val="24"/>
          <w:szCs w:val="24"/>
        </w:rPr>
        <w:t xml:space="preserve"> участие в городской научно-практической конференции</w:t>
      </w:r>
      <w:r>
        <w:rPr>
          <w:rFonts w:ascii="Times New Roman" w:hAnsi="Times New Roman" w:cs="Times New Roman"/>
          <w:sz w:val="24"/>
          <w:szCs w:val="24"/>
        </w:rPr>
        <w:t>.</w:t>
      </w:r>
    </w:p>
    <w:p w14:paraId="63013667" w14:textId="77777777" w:rsidR="003306ED" w:rsidRPr="00737A72" w:rsidRDefault="003306ED" w:rsidP="003306ED">
      <w:pPr>
        <w:jc w:val="both"/>
        <w:rPr>
          <w:rFonts w:ascii="Times New Roman" w:hAnsi="Times New Roman" w:cs="Times New Roman"/>
          <w:sz w:val="24"/>
          <w:szCs w:val="24"/>
        </w:rPr>
      </w:pPr>
    </w:p>
    <w:p w14:paraId="4090EFB9" w14:textId="77777777" w:rsidR="003306ED" w:rsidRPr="004518C8" w:rsidRDefault="003306ED" w:rsidP="003306ED">
      <w:pPr>
        <w:ind w:firstLine="708"/>
        <w:jc w:val="both"/>
        <w:rPr>
          <w:rFonts w:ascii="Times New Roman" w:hAnsi="Times New Roman" w:cs="Times New Roman"/>
          <w:sz w:val="24"/>
          <w:szCs w:val="24"/>
        </w:rPr>
      </w:pPr>
      <w:r w:rsidRPr="004518C8">
        <w:rPr>
          <w:rFonts w:ascii="Times New Roman" w:hAnsi="Times New Roman" w:cs="Times New Roman"/>
          <w:sz w:val="24"/>
          <w:szCs w:val="24"/>
        </w:rPr>
        <w:t xml:space="preserve">Основные темы заседаний были направлены на обсуждение актуальных вопросов воспитания и обучения младших школьников. Красной нитью через всю работу МО прошли темы «Особенности ФГОС НОО нового поколения», «Использование информационных технологий в начальной школе, технологические карты уроков», «Развитие вычислительных навыков учащихся на уроках математики». </w:t>
      </w:r>
    </w:p>
    <w:p w14:paraId="1349720A" w14:textId="77777777" w:rsidR="003306ED" w:rsidRPr="004518C8" w:rsidRDefault="003306ED" w:rsidP="003306ED">
      <w:pPr>
        <w:ind w:firstLine="708"/>
        <w:jc w:val="both"/>
        <w:rPr>
          <w:rFonts w:ascii="Times New Roman" w:hAnsi="Times New Roman" w:cs="Times New Roman"/>
          <w:sz w:val="24"/>
          <w:szCs w:val="24"/>
        </w:rPr>
      </w:pPr>
      <w:r w:rsidRPr="004518C8">
        <w:rPr>
          <w:rFonts w:ascii="Times New Roman" w:hAnsi="Times New Roman" w:cs="Times New Roman"/>
          <w:sz w:val="24"/>
          <w:szCs w:val="24"/>
        </w:rPr>
        <w:t xml:space="preserve">Основными направлениями в работе методического объединения являлось оказание теоретической и методической помощи учителям по совершенствованию методики, знакомство с новыми технологиями обучения, психолого-педагогическими знаниями. </w:t>
      </w:r>
    </w:p>
    <w:p w14:paraId="03A89758" w14:textId="77777777" w:rsidR="003306ED" w:rsidRPr="004518C8" w:rsidRDefault="003306ED" w:rsidP="003306ED">
      <w:pPr>
        <w:shd w:val="clear" w:color="auto" w:fill="FFFFFF"/>
        <w:spacing w:before="322"/>
        <w:ind w:left="19" w:firstLine="689"/>
        <w:jc w:val="both"/>
        <w:rPr>
          <w:rFonts w:ascii="Times New Roman" w:hAnsi="Times New Roman" w:cs="Times New Roman"/>
          <w:sz w:val="24"/>
          <w:szCs w:val="24"/>
        </w:rPr>
      </w:pPr>
      <w:r w:rsidRPr="004518C8">
        <w:rPr>
          <w:rFonts w:ascii="Times New Roman" w:hAnsi="Times New Roman" w:cs="Times New Roman"/>
          <w:spacing w:val="4"/>
          <w:sz w:val="24"/>
          <w:szCs w:val="24"/>
        </w:rPr>
        <w:t xml:space="preserve">Коллектив МО, несмотря на разницу в направленности личного творчества педагогов, работает дружно и сплоченно. В </w:t>
      </w:r>
      <w:r w:rsidRPr="004518C8">
        <w:rPr>
          <w:rFonts w:ascii="Times New Roman" w:hAnsi="Times New Roman" w:cs="Times New Roman"/>
          <w:spacing w:val="1"/>
          <w:sz w:val="24"/>
          <w:szCs w:val="24"/>
        </w:rPr>
        <w:t xml:space="preserve">коллективе налажена атмосфера сотрудничества, взаимопомощи, поддержки (взаимопосещение уроков, совместная разработка </w:t>
      </w:r>
      <w:r w:rsidRPr="004518C8">
        <w:rPr>
          <w:rFonts w:ascii="Times New Roman" w:hAnsi="Times New Roman" w:cs="Times New Roman"/>
          <w:spacing w:val="3"/>
          <w:sz w:val="24"/>
          <w:szCs w:val="24"/>
        </w:rPr>
        <w:t xml:space="preserve">уроков, планирования). Учителя не только требовательны к себе, но и друг к другу (анализ открытых уроков, мероприятий), </w:t>
      </w:r>
      <w:r w:rsidRPr="004518C8">
        <w:rPr>
          <w:rFonts w:ascii="Times New Roman" w:hAnsi="Times New Roman" w:cs="Times New Roman"/>
          <w:spacing w:val="1"/>
          <w:sz w:val="24"/>
          <w:szCs w:val="24"/>
        </w:rPr>
        <w:t>правильно реагируют на критику.</w:t>
      </w:r>
    </w:p>
    <w:p w14:paraId="75C2B6CD" w14:textId="77777777" w:rsidR="003306ED" w:rsidRPr="004518C8" w:rsidRDefault="003306ED" w:rsidP="003306ED">
      <w:pPr>
        <w:shd w:val="clear" w:color="auto" w:fill="FFFFFF"/>
        <w:spacing w:before="5"/>
        <w:ind w:left="19" w:firstLine="689"/>
        <w:jc w:val="both"/>
        <w:rPr>
          <w:rFonts w:ascii="Times New Roman" w:hAnsi="Times New Roman" w:cs="Times New Roman"/>
          <w:spacing w:val="1"/>
          <w:sz w:val="24"/>
          <w:szCs w:val="24"/>
        </w:rPr>
      </w:pPr>
      <w:r w:rsidRPr="004518C8">
        <w:rPr>
          <w:rFonts w:ascii="Times New Roman" w:hAnsi="Times New Roman" w:cs="Times New Roman"/>
          <w:spacing w:val="8"/>
          <w:sz w:val="24"/>
          <w:szCs w:val="24"/>
        </w:rPr>
        <w:t xml:space="preserve">Вся работа целенаправленно велась на </w:t>
      </w:r>
      <w:r>
        <w:rPr>
          <w:rFonts w:ascii="Times New Roman" w:hAnsi="Times New Roman" w:cs="Times New Roman"/>
          <w:spacing w:val="8"/>
          <w:sz w:val="24"/>
          <w:szCs w:val="24"/>
        </w:rPr>
        <w:t xml:space="preserve">положительное протекание адаптационного периода, на </w:t>
      </w:r>
      <w:r w:rsidRPr="004518C8">
        <w:rPr>
          <w:rFonts w:ascii="Times New Roman" w:hAnsi="Times New Roman" w:cs="Times New Roman"/>
          <w:spacing w:val="8"/>
          <w:sz w:val="24"/>
          <w:szCs w:val="24"/>
        </w:rPr>
        <w:t xml:space="preserve">интеллектуальное развитие уч-ся, повышение мотивации к учению, интереса к </w:t>
      </w:r>
      <w:r w:rsidRPr="004518C8">
        <w:rPr>
          <w:rFonts w:ascii="Times New Roman" w:hAnsi="Times New Roman" w:cs="Times New Roman"/>
          <w:spacing w:val="1"/>
          <w:sz w:val="24"/>
          <w:szCs w:val="24"/>
        </w:rPr>
        <w:t xml:space="preserve">преподаваемому предмету. Несомненно, всё это   влияет на рост качества знаний учащихся. </w:t>
      </w:r>
    </w:p>
    <w:p w14:paraId="49EBBA47" w14:textId="77777777" w:rsidR="003306ED" w:rsidRPr="004518C8" w:rsidRDefault="003306ED" w:rsidP="003306ED">
      <w:pPr>
        <w:ind w:firstLine="708"/>
        <w:jc w:val="both"/>
        <w:textAlignment w:val="baseline"/>
        <w:rPr>
          <w:rFonts w:ascii="Times New Roman" w:hAnsi="Times New Roman" w:cs="Times New Roman"/>
          <w:sz w:val="24"/>
          <w:szCs w:val="24"/>
        </w:rPr>
      </w:pPr>
      <w:r w:rsidRPr="004518C8">
        <w:rPr>
          <w:rFonts w:ascii="Times New Roman" w:hAnsi="Times New Roman" w:cs="Times New Roman"/>
          <w:spacing w:val="2"/>
          <w:sz w:val="24"/>
          <w:szCs w:val="24"/>
        </w:rPr>
        <w:t xml:space="preserve">Документация МО ведется </w:t>
      </w:r>
      <w:r w:rsidRPr="004518C8">
        <w:rPr>
          <w:rFonts w:ascii="Times New Roman" w:hAnsi="Times New Roman" w:cs="Times New Roman"/>
          <w:sz w:val="24"/>
          <w:szCs w:val="24"/>
        </w:rPr>
        <w:t xml:space="preserve">полностью в соответствии с Положением о методическом объединении. </w:t>
      </w:r>
      <w:r w:rsidRPr="004518C8">
        <w:rPr>
          <w:rFonts w:ascii="Times New Roman" w:hAnsi="Times New Roman" w:cs="Times New Roman"/>
          <w:spacing w:val="3"/>
          <w:sz w:val="24"/>
          <w:szCs w:val="24"/>
        </w:rPr>
        <w:t>Результаты деятельности педагогов - членов МО постоянно отслеживаются.</w:t>
      </w:r>
      <w:r w:rsidRPr="004518C8">
        <w:rPr>
          <w:rFonts w:ascii="Times New Roman" w:hAnsi="Times New Roman" w:cs="Times New Roman"/>
          <w:sz w:val="24"/>
          <w:szCs w:val="24"/>
        </w:rPr>
        <w:t xml:space="preserve">          </w:t>
      </w:r>
    </w:p>
    <w:p w14:paraId="73560D88" w14:textId="77777777" w:rsidR="003306ED" w:rsidRPr="004518C8" w:rsidRDefault="003306ED" w:rsidP="003306ED">
      <w:pPr>
        <w:ind w:firstLine="708"/>
        <w:jc w:val="both"/>
        <w:textAlignment w:val="baseline"/>
        <w:rPr>
          <w:rFonts w:ascii="Times New Roman" w:hAnsi="Times New Roman" w:cs="Times New Roman"/>
          <w:sz w:val="24"/>
          <w:szCs w:val="24"/>
        </w:rPr>
      </w:pPr>
      <w:r w:rsidRPr="004518C8">
        <w:rPr>
          <w:rFonts w:ascii="Times New Roman" w:hAnsi="Times New Roman" w:cs="Times New Roman"/>
          <w:sz w:val="24"/>
          <w:szCs w:val="24"/>
        </w:rPr>
        <w:t xml:space="preserve">Поставленные задачи методической работы школы на </w:t>
      </w:r>
      <w:r>
        <w:rPr>
          <w:rFonts w:ascii="Times New Roman" w:hAnsi="Times New Roman" w:cs="Times New Roman"/>
          <w:spacing w:val="1"/>
          <w:sz w:val="24"/>
          <w:szCs w:val="24"/>
        </w:rPr>
        <w:t>2021</w:t>
      </w:r>
      <w:r w:rsidRPr="006F5C97">
        <w:rPr>
          <w:rFonts w:ascii="Times New Roman" w:hAnsi="Times New Roman" w:cs="Times New Roman"/>
          <w:spacing w:val="1"/>
          <w:sz w:val="24"/>
          <w:szCs w:val="24"/>
        </w:rPr>
        <w:t>-202</w:t>
      </w:r>
      <w:r>
        <w:rPr>
          <w:rFonts w:ascii="Times New Roman" w:hAnsi="Times New Roman" w:cs="Times New Roman"/>
          <w:spacing w:val="1"/>
          <w:sz w:val="24"/>
          <w:szCs w:val="24"/>
        </w:rPr>
        <w:t>2</w:t>
      </w:r>
      <w:r w:rsidRPr="004518C8">
        <w:rPr>
          <w:rFonts w:ascii="Times New Roman" w:hAnsi="Times New Roman" w:cs="Times New Roman"/>
          <w:b/>
          <w:spacing w:val="1"/>
          <w:sz w:val="24"/>
          <w:szCs w:val="24"/>
        </w:rPr>
        <w:t xml:space="preserve"> </w:t>
      </w:r>
      <w:r w:rsidRPr="004518C8">
        <w:rPr>
          <w:rFonts w:ascii="Times New Roman" w:hAnsi="Times New Roman" w:cs="Times New Roman"/>
          <w:sz w:val="24"/>
          <w:szCs w:val="24"/>
        </w:rPr>
        <w:t xml:space="preserve">учебный год были выполнены. Следует отметить высокий уровень проведения всех методический заседаний, где тщательному анализу подвергалась работа учителей по достижению базового уровня знаний учащихся по предметам.  </w:t>
      </w:r>
    </w:p>
    <w:p w14:paraId="47520F25" w14:textId="77777777" w:rsidR="003306ED" w:rsidRPr="004518C8" w:rsidRDefault="003306ED" w:rsidP="003306ED">
      <w:pPr>
        <w:ind w:firstLine="708"/>
        <w:jc w:val="both"/>
        <w:textAlignment w:val="baseline"/>
        <w:rPr>
          <w:rFonts w:ascii="Times New Roman" w:hAnsi="Times New Roman" w:cs="Times New Roman"/>
          <w:sz w:val="24"/>
          <w:szCs w:val="24"/>
        </w:rPr>
      </w:pPr>
      <w:r w:rsidRPr="004518C8">
        <w:rPr>
          <w:rFonts w:ascii="Times New Roman" w:hAnsi="Times New Roman" w:cs="Times New Roman"/>
          <w:sz w:val="24"/>
          <w:szCs w:val="24"/>
        </w:rPr>
        <w:t xml:space="preserve">Проанализировав все недочёты в работе, в предстоящем уч. году МО учителей продолжит работу над совершенствованием навыков чтения уч-ся, развитием </w:t>
      </w:r>
      <w:r>
        <w:rPr>
          <w:rFonts w:ascii="Times New Roman" w:hAnsi="Times New Roman" w:cs="Times New Roman"/>
          <w:sz w:val="24"/>
          <w:szCs w:val="24"/>
        </w:rPr>
        <w:t xml:space="preserve">каллиграфических навыков, </w:t>
      </w:r>
      <w:r w:rsidRPr="004518C8">
        <w:rPr>
          <w:rFonts w:ascii="Times New Roman" w:hAnsi="Times New Roman" w:cs="Times New Roman"/>
          <w:sz w:val="24"/>
          <w:szCs w:val="24"/>
        </w:rPr>
        <w:t xml:space="preserve">орфографической зоркости и вычислительных навыков  уч-ся. Открытым остаётся вопрос воспитанности наших учеников.  Педагоги стараются решать его совместно с родителями детей. На заседаниях МО учителя будут продолжать изучать литературу по исследовательской деятельности младших школьников, приобретённый теоретический опыт применять на практике, организуя исследовательскую работу учащихся. В целях распространения педагогического опыта и повышения педагогического мастерства в этом учебном году необходимо учителям больше посещать уроки своих коллег, делится своим опытом, проводя открытые уроки. Принимать </w:t>
      </w:r>
      <w:r w:rsidRPr="004518C8">
        <w:rPr>
          <w:rFonts w:ascii="Times New Roman" w:hAnsi="Times New Roman" w:cs="Times New Roman"/>
          <w:sz w:val="24"/>
          <w:szCs w:val="24"/>
        </w:rPr>
        <w:lastRenderedPageBreak/>
        <w:t>активное участие в различных городских, всероссийских конкурсах.</w:t>
      </w:r>
    </w:p>
    <w:p w14:paraId="321BD848" w14:textId="77777777" w:rsidR="003306ED" w:rsidRPr="004518C8" w:rsidRDefault="003306ED" w:rsidP="003306ED">
      <w:pPr>
        <w:shd w:val="clear" w:color="auto" w:fill="FFFFFF"/>
        <w:spacing w:before="211"/>
        <w:jc w:val="both"/>
        <w:rPr>
          <w:rFonts w:ascii="Times New Roman" w:hAnsi="Times New Roman" w:cs="Times New Roman"/>
          <w:b/>
          <w:spacing w:val="1"/>
          <w:sz w:val="24"/>
          <w:szCs w:val="24"/>
        </w:rPr>
      </w:pPr>
      <w:r w:rsidRPr="004518C8">
        <w:rPr>
          <w:rFonts w:ascii="Times New Roman" w:hAnsi="Times New Roman" w:cs="Times New Roman"/>
          <w:spacing w:val="3"/>
          <w:sz w:val="24"/>
          <w:szCs w:val="24"/>
        </w:rPr>
        <w:t xml:space="preserve">     </w:t>
      </w:r>
      <w:r w:rsidRPr="004518C8">
        <w:rPr>
          <w:rFonts w:ascii="Times New Roman" w:hAnsi="Times New Roman" w:cs="Times New Roman"/>
          <w:b/>
          <w:spacing w:val="1"/>
          <w:sz w:val="24"/>
          <w:szCs w:val="24"/>
        </w:rPr>
        <w:t>Внеурочная деятельность.</w:t>
      </w:r>
    </w:p>
    <w:p w14:paraId="714513D3" w14:textId="77777777" w:rsidR="003306ED" w:rsidRPr="004518C8" w:rsidRDefault="003306ED" w:rsidP="003306ED">
      <w:pPr>
        <w:ind w:firstLine="708"/>
        <w:jc w:val="both"/>
        <w:rPr>
          <w:rFonts w:ascii="Times New Roman" w:hAnsi="Times New Roman" w:cs="Times New Roman"/>
          <w:sz w:val="24"/>
          <w:szCs w:val="24"/>
        </w:rPr>
      </w:pPr>
      <w:r w:rsidRPr="004518C8">
        <w:rPr>
          <w:rFonts w:ascii="Times New Roman" w:hAnsi="Times New Roman" w:cs="Times New Roman"/>
          <w:sz w:val="24"/>
          <w:szCs w:val="24"/>
        </w:rPr>
        <w:t>Организованная учителями начальных классов внеклассная работа была направлена на развитие творческих способностей школьников, их наклонностей, интересов, на формирование устойчивого интереса к знаниям, навыков самообразования. Нужно отметить богатое разнообразие форм внеклассных мероприятий: игры, экскурсии, конкурсы, викторины, уроки творчества, уроки-путешествия и т.д.</w:t>
      </w:r>
    </w:p>
    <w:p w14:paraId="02168569" w14:textId="77777777" w:rsidR="003306ED" w:rsidRPr="004518C8" w:rsidRDefault="003306ED" w:rsidP="003306ED">
      <w:pPr>
        <w:ind w:firstLine="302"/>
        <w:jc w:val="both"/>
        <w:rPr>
          <w:rFonts w:ascii="Times New Roman" w:hAnsi="Times New Roman" w:cs="Times New Roman"/>
          <w:sz w:val="24"/>
          <w:szCs w:val="24"/>
        </w:rPr>
      </w:pPr>
      <w:r w:rsidRPr="004518C8">
        <w:rPr>
          <w:rFonts w:ascii="Times New Roman" w:hAnsi="Times New Roman" w:cs="Times New Roman"/>
          <w:sz w:val="24"/>
          <w:szCs w:val="24"/>
        </w:rPr>
        <w:t>Система воспитательной работы в начальной школе имеет гуманистическую направленность и ориентирована на максимально полное развитие индивидуальности ребёнка. В своей работе педагоги исходят из необходимости развития у детей качеств, помогающих реализовать себя.</w:t>
      </w:r>
    </w:p>
    <w:p w14:paraId="3508B515" w14:textId="77777777" w:rsidR="003306ED" w:rsidRPr="009973C5" w:rsidRDefault="003306ED" w:rsidP="003306ED">
      <w:pPr>
        <w:rPr>
          <w:rFonts w:ascii="Times New Roman" w:hAnsi="Times New Roman" w:cs="Times New Roman"/>
          <w:sz w:val="24"/>
          <w:szCs w:val="24"/>
        </w:rPr>
      </w:pPr>
      <w:r w:rsidRPr="009973C5">
        <w:rPr>
          <w:rFonts w:ascii="Times New Roman" w:hAnsi="Times New Roman" w:cs="Times New Roman"/>
          <w:spacing w:val="3"/>
          <w:sz w:val="24"/>
          <w:szCs w:val="24"/>
        </w:rPr>
        <w:t xml:space="preserve">методического объединения педагогами было принято решение  в следующем учебном </w:t>
      </w:r>
      <w:r w:rsidRPr="009973C5">
        <w:rPr>
          <w:rFonts w:ascii="Times New Roman" w:hAnsi="Times New Roman" w:cs="Times New Roman"/>
          <w:spacing w:val="10"/>
          <w:sz w:val="24"/>
          <w:szCs w:val="24"/>
        </w:rPr>
        <w:t xml:space="preserve">году работать  над темой: </w:t>
      </w:r>
      <w:r w:rsidRPr="009973C5">
        <w:rPr>
          <w:rFonts w:ascii="Times New Roman" w:hAnsi="Times New Roman" w:cs="Times New Roman"/>
          <w:b/>
          <w:spacing w:val="10"/>
          <w:sz w:val="24"/>
          <w:szCs w:val="24"/>
        </w:rPr>
        <w:t>«</w:t>
      </w:r>
      <w:r w:rsidRPr="009973C5">
        <w:rPr>
          <w:b/>
          <w:bCs/>
          <w:iCs/>
          <w:sz w:val="21"/>
          <w:szCs w:val="21"/>
          <w:shd w:val="clear" w:color="auto" w:fill="FFFFFF"/>
        </w:rPr>
        <w:t>Формирование и совершенствование универсальных учебных действий у обучающихся начальных классов</w:t>
      </w:r>
      <w:r w:rsidRPr="009973C5">
        <w:rPr>
          <w:rStyle w:val="apple-converted-space"/>
          <w:b/>
          <w:bCs/>
          <w:iCs/>
          <w:sz w:val="21"/>
          <w:szCs w:val="21"/>
          <w:shd w:val="clear" w:color="auto" w:fill="FFFFFF"/>
        </w:rPr>
        <w:t> </w:t>
      </w:r>
      <w:r w:rsidRPr="009973C5">
        <w:rPr>
          <w:rFonts w:ascii="Times New Roman" w:hAnsi="Times New Roman" w:cs="Times New Roman"/>
          <w:b/>
          <w:sz w:val="24"/>
          <w:szCs w:val="24"/>
        </w:rPr>
        <w:t>».</w:t>
      </w:r>
    </w:p>
    <w:p w14:paraId="2A17B95B" w14:textId="77777777" w:rsidR="003306ED" w:rsidRPr="009973C5" w:rsidRDefault="003306ED" w:rsidP="003306ED">
      <w:pPr>
        <w:pStyle w:val="a6"/>
        <w:shd w:val="clear" w:color="auto" w:fill="FFFFFF"/>
        <w:spacing w:after="150"/>
        <w:rPr>
          <w:rFonts w:ascii="Arial" w:hAnsi="Arial" w:cs="Arial"/>
          <w:color w:val="767676"/>
          <w:sz w:val="21"/>
          <w:szCs w:val="21"/>
        </w:rPr>
      </w:pPr>
    </w:p>
    <w:p w14:paraId="6B2E908D" w14:textId="77777777" w:rsidR="003306ED" w:rsidRPr="009973C5" w:rsidRDefault="003306ED" w:rsidP="003306ED">
      <w:pPr>
        <w:pStyle w:val="a6"/>
        <w:shd w:val="clear" w:color="auto" w:fill="FFFFFF"/>
        <w:spacing w:after="150"/>
      </w:pPr>
      <w:r w:rsidRPr="009973C5">
        <w:rPr>
          <w:b/>
        </w:rPr>
        <w:t>Цель:</w:t>
      </w:r>
      <w:r w:rsidRPr="009973C5">
        <w:t xml:space="preserve"> выявление оптимальных средств, методов, форм взаимодействия педагога и ребенка, способствующих формированию универсальных учебных действий младшего школьника</w:t>
      </w:r>
    </w:p>
    <w:p w14:paraId="746C6FC6" w14:textId="77777777" w:rsidR="003306ED" w:rsidRPr="009973C5" w:rsidRDefault="003306ED" w:rsidP="003306ED">
      <w:pPr>
        <w:pStyle w:val="a6"/>
        <w:shd w:val="clear" w:color="auto" w:fill="FFFFFF"/>
        <w:spacing w:after="150"/>
      </w:pPr>
      <w:r w:rsidRPr="009973C5">
        <w:rPr>
          <w:b/>
          <w:bCs/>
          <w:u w:val="single"/>
        </w:rPr>
        <w:t>Задачи МО:</w:t>
      </w:r>
    </w:p>
    <w:p w14:paraId="7F08F730" w14:textId="77777777" w:rsidR="003306ED" w:rsidRPr="009973C5" w:rsidRDefault="003306ED" w:rsidP="00E607D9">
      <w:pPr>
        <w:pStyle w:val="a6"/>
        <w:numPr>
          <w:ilvl w:val="0"/>
          <w:numId w:val="63"/>
        </w:numPr>
        <w:shd w:val="clear" w:color="auto" w:fill="FFFFFF"/>
        <w:spacing w:before="0" w:beforeAutospacing="0" w:after="150" w:afterAutospacing="0"/>
      </w:pPr>
      <w:r w:rsidRPr="009973C5">
        <w:t>осваивать и применять на практике инновационные педагогические технологии, способствующие повышению качества обучения, для реализации современных требований образования;</w:t>
      </w:r>
    </w:p>
    <w:p w14:paraId="15FFDACF" w14:textId="77777777" w:rsidR="003306ED" w:rsidRPr="009973C5" w:rsidRDefault="003306ED" w:rsidP="00E607D9">
      <w:pPr>
        <w:pStyle w:val="a6"/>
        <w:numPr>
          <w:ilvl w:val="0"/>
          <w:numId w:val="63"/>
        </w:numPr>
        <w:shd w:val="clear" w:color="auto" w:fill="FFFFFF"/>
        <w:spacing w:before="0" w:beforeAutospacing="0" w:after="150" w:afterAutospacing="0"/>
      </w:pPr>
      <w:r w:rsidRPr="009973C5">
        <w:t xml:space="preserve"> создавать оптимальные условия для формирования УУД у учащихся сообразно с их интересами, способностями и возможностями;</w:t>
      </w:r>
    </w:p>
    <w:p w14:paraId="137A001C" w14:textId="77777777" w:rsidR="003306ED" w:rsidRPr="009973C5" w:rsidRDefault="003306ED" w:rsidP="00E607D9">
      <w:pPr>
        <w:pStyle w:val="a6"/>
        <w:numPr>
          <w:ilvl w:val="0"/>
          <w:numId w:val="63"/>
        </w:numPr>
        <w:shd w:val="clear" w:color="auto" w:fill="FFFFFF"/>
        <w:spacing w:before="0" w:beforeAutospacing="0" w:after="150" w:afterAutospacing="0"/>
      </w:pPr>
      <w:r w:rsidRPr="009973C5">
        <w:t>повышать уровень общедидактической и методической подготовки педагогов;</w:t>
      </w:r>
    </w:p>
    <w:p w14:paraId="4A62DB88" w14:textId="77777777" w:rsidR="003306ED" w:rsidRPr="009973C5" w:rsidRDefault="003306ED" w:rsidP="00E607D9">
      <w:pPr>
        <w:pStyle w:val="a6"/>
        <w:numPr>
          <w:ilvl w:val="0"/>
          <w:numId w:val="63"/>
        </w:numPr>
        <w:shd w:val="clear" w:color="auto" w:fill="FFFFFF"/>
        <w:spacing w:before="0" w:beforeAutospacing="0" w:after="150" w:afterAutospacing="0"/>
      </w:pPr>
      <w:r w:rsidRPr="009973C5">
        <w:t>проводить обмен опытом успешной педагогической деятельности;</w:t>
      </w:r>
    </w:p>
    <w:p w14:paraId="4D8CD46F" w14:textId="77777777" w:rsidR="003306ED" w:rsidRPr="009973C5" w:rsidRDefault="003306ED" w:rsidP="00E607D9">
      <w:pPr>
        <w:pStyle w:val="a6"/>
        <w:numPr>
          <w:ilvl w:val="0"/>
          <w:numId w:val="63"/>
        </w:numPr>
        <w:shd w:val="clear" w:color="auto" w:fill="FFFFFF"/>
        <w:spacing w:before="0" w:beforeAutospacing="0" w:after="150" w:afterAutospacing="0"/>
      </w:pPr>
      <w:r w:rsidRPr="009973C5">
        <w:t>выявлять, пропагандировать и осуществлять новые подходы к организации обучения и воспитания;</w:t>
      </w:r>
    </w:p>
    <w:p w14:paraId="2EBE92F9" w14:textId="77777777" w:rsidR="003306ED" w:rsidRPr="009973C5" w:rsidRDefault="003306ED" w:rsidP="00E607D9">
      <w:pPr>
        <w:pStyle w:val="a6"/>
        <w:numPr>
          <w:ilvl w:val="0"/>
          <w:numId w:val="63"/>
        </w:numPr>
        <w:shd w:val="clear" w:color="auto" w:fill="FFFFFF"/>
        <w:spacing w:before="0" w:beforeAutospacing="0" w:after="150" w:afterAutospacing="0"/>
      </w:pPr>
      <w:r w:rsidRPr="009973C5">
        <w:t>создавать условия для самообразования педагогов.</w:t>
      </w:r>
    </w:p>
    <w:p w14:paraId="60191C78" w14:textId="77777777" w:rsidR="003306ED" w:rsidRPr="009973C5" w:rsidRDefault="003306ED" w:rsidP="00E607D9">
      <w:pPr>
        <w:pStyle w:val="a6"/>
        <w:numPr>
          <w:ilvl w:val="0"/>
          <w:numId w:val="63"/>
        </w:numPr>
        <w:shd w:val="clear" w:color="auto" w:fill="FFFFFF"/>
        <w:spacing w:before="0" w:beforeAutospacing="0" w:after="150" w:afterAutospacing="0"/>
      </w:pPr>
      <w:r w:rsidRPr="009973C5">
        <w:rPr>
          <w:rFonts w:eastAsia="Calibri"/>
        </w:rPr>
        <w:t>применять мониторинговую систему отслеживания успешности обучения каждого ребенка, его роста. Сохранить у детей желание учиться и сформировать у них основы умения учиться (через ситуацию успеха, портфолио).</w:t>
      </w:r>
    </w:p>
    <w:p w14:paraId="3E660268" w14:textId="77777777" w:rsidR="003306ED" w:rsidRPr="001E31D1" w:rsidRDefault="003306ED" w:rsidP="003306ED">
      <w:pPr>
        <w:jc w:val="both"/>
        <w:rPr>
          <w:rFonts w:ascii="Times New Roman" w:hAnsi="Times New Roman" w:cs="Times New Roman"/>
          <w:spacing w:val="-3"/>
          <w:sz w:val="24"/>
          <w:szCs w:val="24"/>
        </w:rPr>
      </w:pPr>
    </w:p>
    <w:p w14:paraId="6A772F50" w14:textId="77777777" w:rsidR="003306ED" w:rsidRPr="001E31D1" w:rsidRDefault="003306ED" w:rsidP="003306ED">
      <w:pPr>
        <w:ind w:firstLine="709"/>
        <w:jc w:val="both"/>
        <w:rPr>
          <w:rFonts w:ascii="Times New Roman" w:hAnsi="Times New Roman" w:cs="Times New Roman"/>
          <w:sz w:val="24"/>
          <w:szCs w:val="24"/>
        </w:rPr>
      </w:pPr>
      <w:r w:rsidRPr="001E31D1">
        <w:rPr>
          <w:rFonts w:ascii="Times New Roman" w:hAnsi="Times New Roman" w:cs="Times New Roman"/>
          <w:spacing w:val="-3"/>
          <w:sz w:val="24"/>
          <w:szCs w:val="24"/>
        </w:rPr>
        <w:t xml:space="preserve">Классным </w:t>
      </w:r>
      <w:r w:rsidRPr="001E31D1">
        <w:rPr>
          <w:rFonts w:ascii="Times New Roman" w:hAnsi="Times New Roman" w:cs="Times New Roman"/>
          <w:spacing w:val="6"/>
          <w:sz w:val="24"/>
          <w:szCs w:val="24"/>
        </w:rPr>
        <w:t xml:space="preserve">руководителем </w:t>
      </w:r>
      <w:r>
        <w:rPr>
          <w:rFonts w:ascii="Times New Roman" w:hAnsi="Times New Roman" w:cs="Times New Roman"/>
          <w:spacing w:val="6"/>
          <w:sz w:val="24"/>
          <w:szCs w:val="24"/>
        </w:rPr>
        <w:t>3</w:t>
      </w:r>
      <w:r w:rsidRPr="001E31D1">
        <w:rPr>
          <w:rFonts w:ascii="Times New Roman" w:hAnsi="Times New Roman" w:cs="Times New Roman"/>
          <w:spacing w:val="6"/>
          <w:sz w:val="24"/>
          <w:szCs w:val="24"/>
        </w:rPr>
        <w:t xml:space="preserve"> «А» является </w:t>
      </w:r>
      <w:r>
        <w:rPr>
          <w:rFonts w:ascii="Times New Roman" w:hAnsi="Times New Roman" w:cs="Times New Roman"/>
          <w:b/>
          <w:spacing w:val="6"/>
          <w:sz w:val="24"/>
          <w:szCs w:val="24"/>
        </w:rPr>
        <w:t>Захарова И.О</w:t>
      </w:r>
      <w:r w:rsidRPr="001E31D1">
        <w:rPr>
          <w:rFonts w:ascii="Times New Roman" w:hAnsi="Times New Roman" w:cs="Times New Roman"/>
          <w:b/>
          <w:spacing w:val="6"/>
          <w:sz w:val="24"/>
          <w:szCs w:val="24"/>
        </w:rPr>
        <w:t>.</w:t>
      </w:r>
      <w:r>
        <w:rPr>
          <w:rFonts w:ascii="Times New Roman" w:hAnsi="Times New Roman" w:cs="Times New Roman"/>
          <w:spacing w:val="6"/>
          <w:sz w:val="24"/>
          <w:szCs w:val="24"/>
        </w:rPr>
        <w:t xml:space="preserve"> Уроки  молодого педагога отличаются </w:t>
      </w:r>
      <w:r w:rsidRPr="001E31D1">
        <w:rPr>
          <w:rFonts w:ascii="Times New Roman" w:hAnsi="Times New Roman" w:cs="Times New Roman"/>
          <w:spacing w:val="6"/>
          <w:sz w:val="24"/>
          <w:szCs w:val="24"/>
        </w:rPr>
        <w:t xml:space="preserve"> интеллектуальной </w:t>
      </w:r>
      <w:r w:rsidRPr="001E31D1">
        <w:rPr>
          <w:rFonts w:ascii="Times New Roman" w:hAnsi="Times New Roman" w:cs="Times New Roman"/>
          <w:spacing w:val="1"/>
          <w:sz w:val="24"/>
          <w:szCs w:val="24"/>
        </w:rPr>
        <w:t>деятельностью учащихся, четкостью, л</w:t>
      </w:r>
      <w:r>
        <w:rPr>
          <w:rFonts w:ascii="Times New Roman" w:hAnsi="Times New Roman" w:cs="Times New Roman"/>
          <w:spacing w:val="1"/>
          <w:sz w:val="24"/>
          <w:szCs w:val="24"/>
        </w:rPr>
        <w:t>огичностью</w:t>
      </w:r>
      <w:r w:rsidRPr="001E31D1">
        <w:rPr>
          <w:rFonts w:ascii="Times New Roman" w:hAnsi="Times New Roman" w:cs="Times New Roman"/>
          <w:spacing w:val="1"/>
          <w:sz w:val="24"/>
          <w:szCs w:val="24"/>
        </w:rPr>
        <w:t>, организованно</w:t>
      </w:r>
      <w:r>
        <w:rPr>
          <w:rFonts w:ascii="Times New Roman" w:hAnsi="Times New Roman" w:cs="Times New Roman"/>
          <w:spacing w:val="1"/>
          <w:sz w:val="24"/>
          <w:szCs w:val="24"/>
        </w:rPr>
        <w:t xml:space="preserve">стью. Ирина Олеговна </w:t>
      </w:r>
      <w:r w:rsidRPr="001E31D1">
        <w:rPr>
          <w:rFonts w:ascii="Times New Roman" w:hAnsi="Times New Roman" w:cs="Times New Roman"/>
          <w:spacing w:val="1"/>
          <w:sz w:val="24"/>
          <w:szCs w:val="24"/>
        </w:rPr>
        <w:t xml:space="preserve">создает </w:t>
      </w:r>
      <w:r w:rsidRPr="001E31D1">
        <w:rPr>
          <w:rFonts w:ascii="Times New Roman" w:hAnsi="Times New Roman" w:cs="Times New Roman"/>
          <w:spacing w:val="2"/>
          <w:sz w:val="24"/>
          <w:szCs w:val="24"/>
        </w:rPr>
        <w:t xml:space="preserve">для уч-ся положительный, эмоциональный фон, добиваясь оптимальности и емкости учебного процессе через эффективное </w:t>
      </w:r>
      <w:r w:rsidRPr="001E31D1">
        <w:rPr>
          <w:rFonts w:ascii="Times New Roman" w:hAnsi="Times New Roman" w:cs="Times New Roman"/>
          <w:sz w:val="24"/>
          <w:szCs w:val="24"/>
        </w:rPr>
        <w:t xml:space="preserve">учение и успешное развитие детей.  </w:t>
      </w:r>
    </w:p>
    <w:p w14:paraId="795F009A" w14:textId="77777777" w:rsidR="003306ED" w:rsidRPr="001E31D1" w:rsidRDefault="003306ED" w:rsidP="003306ED">
      <w:pPr>
        <w:ind w:firstLine="709"/>
        <w:jc w:val="both"/>
        <w:rPr>
          <w:rFonts w:ascii="Times New Roman" w:hAnsi="Times New Roman" w:cs="Times New Roman"/>
          <w:sz w:val="24"/>
          <w:szCs w:val="24"/>
        </w:rPr>
      </w:pPr>
      <w:r>
        <w:rPr>
          <w:rFonts w:ascii="Times New Roman" w:hAnsi="Times New Roman" w:cs="Times New Roman"/>
          <w:b/>
          <w:bCs/>
          <w:spacing w:val="1"/>
          <w:sz w:val="24"/>
          <w:szCs w:val="24"/>
        </w:rPr>
        <w:t>Красильникова Т.В</w:t>
      </w:r>
      <w:r w:rsidRPr="001E31D1">
        <w:rPr>
          <w:rFonts w:ascii="Times New Roman" w:hAnsi="Times New Roman" w:cs="Times New Roman"/>
          <w:spacing w:val="1"/>
          <w:sz w:val="24"/>
          <w:szCs w:val="24"/>
        </w:rPr>
        <w:t>(</w:t>
      </w:r>
      <w:r>
        <w:rPr>
          <w:rFonts w:ascii="Times New Roman" w:hAnsi="Times New Roman" w:cs="Times New Roman"/>
          <w:spacing w:val="1"/>
          <w:sz w:val="24"/>
          <w:szCs w:val="24"/>
        </w:rPr>
        <w:t>3</w:t>
      </w:r>
      <w:r w:rsidRPr="001E31D1">
        <w:rPr>
          <w:rFonts w:ascii="Times New Roman" w:hAnsi="Times New Roman" w:cs="Times New Roman"/>
          <w:spacing w:val="1"/>
          <w:sz w:val="24"/>
          <w:szCs w:val="24"/>
        </w:rPr>
        <w:t xml:space="preserve"> «Б» класс). Сильные стороны её педагогической практики - постоянная работа над собой, чтобы </w:t>
      </w:r>
      <w:r w:rsidRPr="001E31D1">
        <w:rPr>
          <w:rFonts w:ascii="Times New Roman" w:hAnsi="Times New Roman" w:cs="Times New Roman"/>
          <w:sz w:val="24"/>
          <w:szCs w:val="24"/>
        </w:rPr>
        <w:t>иметь право учить других, уважение личности каждого ученика, организация активного ученического труда.</w:t>
      </w:r>
      <w:r>
        <w:rPr>
          <w:rFonts w:ascii="Times New Roman" w:hAnsi="Times New Roman" w:cs="Times New Roman"/>
          <w:sz w:val="24"/>
          <w:szCs w:val="24"/>
        </w:rPr>
        <w:t xml:space="preserve"> Татьяна  Викторовна   </w:t>
      </w:r>
      <w:r w:rsidRPr="001E31D1">
        <w:rPr>
          <w:rFonts w:ascii="Times New Roman" w:hAnsi="Times New Roman" w:cs="Times New Roman"/>
          <w:sz w:val="24"/>
          <w:szCs w:val="24"/>
        </w:rPr>
        <w:t xml:space="preserve">постоянно стремится к тому, чтобы, обучая, воспитывать и развивать. Воспитывает на её уроках все: личность самого учителя, </w:t>
      </w:r>
      <w:r w:rsidRPr="001E31D1">
        <w:rPr>
          <w:rFonts w:ascii="Times New Roman" w:hAnsi="Times New Roman" w:cs="Times New Roman"/>
          <w:spacing w:val="1"/>
          <w:sz w:val="24"/>
          <w:szCs w:val="24"/>
        </w:rPr>
        <w:t>четкость поставленной цели, строгий отбор материала, современные методы обучения, требующие от уч-ся самостоятельной творческой деятельности, развивающие воображение, мышление, речь.</w:t>
      </w:r>
    </w:p>
    <w:p w14:paraId="4CA70D67" w14:textId="77777777" w:rsidR="003306ED" w:rsidRPr="001E31D1" w:rsidRDefault="003306ED" w:rsidP="003306ED">
      <w:pPr>
        <w:shd w:val="clear" w:color="auto" w:fill="FFFFFF"/>
        <w:ind w:firstLine="709"/>
        <w:jc w:val="both"/>
        <w:rPr>
          <w:rFonts w:ascii="Times New Roman" w:hAnsi="Times New Roman" w:cs="Times New Roman"/>
          <w:spacing w:val="1"/>
          <w:sz w:val="24"/>
          <w:szCs w:val="24"/>
        </w:rPr>
      </w:pPr>
      <w:r>
        <w:rPr>
          <w:rFonts w:ascii="Times New Roman" w:hAnsi="Times New Roman" w:cs="Times New Roman"/>
          <w:b/>
          <w:bCs/>
          <w:spacing w:val="14"/>
          <w:sz w:val="24"/>
          <w:szCs w:val="24"/>
        </w:rPr>
        <w:t>Косолапова Е.А</w:t>
      </w:r>
      <w:r w:rsidRPr="001E31D1">
        <w:rPr>
          <w:rFonts w:ascii="Times New Roman" w:hAnsi="Times New Roman" w:cs="Times New Roman"/>
          <w:b/>
          <w:bCs/>
          <w:spacing w:val="14"/>
          <w:sz w:val="24"/>
          <w:szCs w:val="24"/>
        </w:rPr>
        <w:t xml:space="preserve">. </w:t>
      </w:r>
      <w:r w:rsidRPr="001E31D1">
        <w:rPr>
          <w:rFonts w:ascii="Times New Roman" w:hAnsi="Times New Roman" w:cs="Times New Roman"/>
          <w:spacing w:val="14"/>
          <w:sz w:val="24"/>
          <w:szCs w:val="24"/>
        </w:rPr>
        <w:t>(</w:t>
      </w:r>
      <w:r>
        <w:rPr>
          <w:rFonts w:ascii="Times New Roman" w:hAnsi="Times New Roman" w:cs="Times New Roman"/>
          <w:spacing w:val="14"/>
          <w:sz w:val="24"/>
          <w:szCs w:val="24"/>
        </w:rPr>
        <w:t>3</w:t>
      </w:r>
      <w:r w:rsidRPr="001E31D1">
        <w:rPr>
          <w:rFonts w:ascii="Times New Roman" w:hAnsi="Times New Roman" w:cs="Times New Roman"/>
          <w:spacing w:val="14"/>
          <w:sz w:val="24"/>
          <w:szCs w:val="24"/>
        </w:rPr>
        <w:t xml:space="preserve"> «В» класс). Отличаясь высокой требовательностью к себе, не </w:t>
      </w:r>
      <w:r w:rsidRPr="001E31D1">
        <w:rPr>
          <w:rFonts w:ascii="Times New Roman" w:hAnsi="Times New Roman" w:cs="Times New Roman"/>
          <w:sz w:val="24"/>
          <w:szCs w:val="24"/>
        </w:rPr>
        <w:t>останавливаясь на достигнутом</w:t>
      </w:r>
      <w:r>
        <w:rPr>
          <w:rFonts w:ascii="Times New Roman" w:hAnsi="Times New Roman" w:cs="Times New Roman"/>
          <w:sz w:val="24"/>
          <w:szCs w:val="24"/>
        </w:rPr>
        <w:t xml:space="preserve"> Екатерина Александровна</w:t>
      </w:r>
      <w:r w:rsidRPr="001E31D1">
        <w:rPr>
          <w:rFonts w:ascii="Times New Roman" w:hAnsi="Times New Roman" w:cs="Times New Roman"/>
          <w:sz w:val="24"/>
          <w:szCs w:val="24"/>
        </w:rPr>
        <w:t xml:space="preserve"> в постоянном поиске наиболее рациональных приемов, средств и методов </w:t>
      </w:r>
      <w:r w:rsidRPr="001E31D1">
        <w:rPr>
          <w:rFonts w:ascii="Times New Roman" w:hAnsi="Times New Roman" w:cs="Times New Roman"/>
          <w:spacing w:val="6"/>
          <w:sz w:val="24"/>
          <w:szCs w:val="24"/>
        </w:rPr>
        <w:t>обучения школьников. Успеха в учебно-воспитател</w:t>
      </w:r>
      <w:r>
        <w:rPr>
          <w:rFonts w:ascii="Times New Roman" w:hAnsi="Times New Roman" w:cs="Times New Roman"/>
          <w:spacing w:val="6"/>
          <w:sz w:val="24"/>
          <w:szCs w:val="24"/>
        </w:rPr>
        <w:t>ьном процессе Екатерина Александровна</w:t>
      </w:r>
      <w:r w:rsidRPr="001E31D1">
        <w:rPr>
          <w:rFonts w:ascii="Times New Roman" w:hAnsi="Times New Roman" w:cs="Times New Roman"/>
          <w:spacing w:val="6"/>
          <w:sz w:val="24"/>
          <w:szCs w:val="24"/>
        </w:rPr>
        <w:t xml:space="preserve"> достигает благодаря четкому </w:t>
      </w:r>
      <w:r w:rsidRPr="001E31D1">
        <w:rPr>
          <w:rFonts w:ascii="Times New Roman" w:hAnsi="Times New Roman" w:cs="Times New Roman"/>
          <w:spacing w:val="-1"/>
          <w:sz w:val="24"/>
          <w:szCs w:val="24"/>
        </w:rPr>
        <w:lastRenderedPageBreak/>
        <w:t>планированию как предстоящего урока, так и всей системы уроков и внеурочных мероприятий</w:t>
      </w:r>
      <w:r>
        <w:rPr>
          <w:rFonts w:ascii="Times New Roman" w:hAnsi="Times New Roman" w:cs="Times New Roman"/>
          <w:spacing w:val="-1"/>
          <w:sz w:val="24"/>
          <w:szCs w:val="24"/>
        </w:rPr>
        <w:t>.</w:t>
      </w:r>
    </w:p>
    <w:p w14:paraId="3FBA1331" w14:textId="77777777" w:rsidR="003306ED" w:rsidRPr="001E31D1" w:rsidRDefault="003306ED" w:rsidP="003306ED">
      <w:pPr>
        <w:shd w:val="clear" w:color="auto" w:fill="FFFFFF"/>
        <w:ind w:firstLine="709"/>
        <w:jc w:val="both"/>
        <w:rPr>
          <w:rFonts w:ascii="Times New Roman" w:hAnsi="Times New Roman" w:cs="Times New Roman"/>
          <w:spacing w:val="1"/>
          <w:sz w:val="24"/>
          <w:szCs w:val="24"/>
        </w:rPr>
      </w:pPr>
      <w:r>
        <w:rPr>
          <w:rFonts w:ascii="Times New Roman" w:hAnsi="Times New Roman" w:cs="Times New Roman"/>
          <w:b/>
          <w:spacing w:val="1"/>
          <w:sz w:val="24"/>
          <w:szCs w:val="24"/>
        </w:rPr>
        <w:t>Шапилова Т.В (3</w:t>
      </w:r>
      <w:r w:rsidRPr="001E31D1">
        <w:rPr>
          <w:rFonts w:ascii="Times New Roman" w:hAnsi="Times New Roman" w:cs="Times New Roman"/>
          <w:b/>
          <w:spacing w:val="1"/>
          <w:sz w:val="24"/>
          <w:szCs w:val="24"/>
        </w:rPr>
        <w:t xml:space="preserve"> «Г» класс). </w:t>
      </w:r>
      <w:r>
        <w:rPr>
          <w:rFonts w:ascii="Times New Roman" w:hAnsi="Times New Roman" w:cs="Times New Roman"/>
          <w:spacing w:val="1"/>
          <w:sz w:val="24"/>
          <w:szCs w:val="24"/>
        </w:rPr>
        <w:t>Татьяна Владимировна</w:t>
      </w:r>
      <w:r w:rsidRPr="001E31D1">
        <w:rPr>
          <w:rFonts w:ascii="Times New Roman" w:hAnsi="Times New Roman" w:cs="Times New Roman"/>
          <w:spacing w:val="1"/>
          <w:sz w:val="24"/>
          <w:szCs w:val="24"/>
        </w:rPr>
        <w:t xml:space="preserve"> работоспособна, уроки интересные, носят развивающий характер. Обучающиеся и родители с уважением относятся к педагогу.</w:t>
      </w:r>
    </w:p>
    <w:p w14:paraId="607F126B" w14:textId="77777777" w:rsidR="003306ED" w:rsidRPr="001E31D1" w:rsidRDefault="003306ED" w:rsidP="003306ED">
      <w:pPr>
        <w:ind w:firstLine="709"/>
        <w:jc w:val="both"/>
        <w:rPr>
          <w:rFonts w:ascii="Times New Roman" w:hAnsi="Times New Roman" w:cs="Times New Roman"/>
          <w:sz w:val="24"/>
          <w:szCs w:val="24"/>
        </w:rPr>
      </w:pPr>
      <w:r w:rsidRPr="001E31D1">
        <w:rPr>
          <w:rFonts w:ascii="Times New Roman" w:hAnsi="Times New Roman" w:cs="Times New Roman"/>
          <w:sz w:val="24"/>
          <w:szCs w:val="24"/>
        </w:rPr>
        <w:t>С целью формирования общеучебных умений и навыков, расширения кругозора, углубления научной базы школьников учащимся 2-х классов были предложены следующие кружки:  «Развитие познавательных способностей», «Занимательный русский язык», « Занимательная математика»,  «Я-исследователь»</w:t>
      </w:r>
      <w:r>
        <w:rPr>
          <w:rFonts w:ascii="Times New Roman" w:hAnsi="Times New Roman" w:cs="Times New Roman"/>
          <w:sz w:val="24"/>
          <w:szCs w:val="24"/>
        </w:rPr>
        <w:t>, « Мое Оренбуржье».</w:t>
      </w:r>
    </w:p>
    <w:p w14:paraId="05F287FD" w14:textId="77777777" w:rsidR="003306ED" w:rsidRPr="001E31D1" w:rsidRDefault="003306ED" w:rsidP="003306ED">
      <w:pPr>
        <w:ind w:firstLine="709"/>
        <w:jc w:val="both"/>
        <w:rPr>
          <w:rFonts w:ascii="Times New Roman" w:hAnsi="Times New Roman" w:cs="Times New Roman"/>
          <w:sz w:val="24"/>
          <w:szCs w:val="24"/>
        </w:rPr>
      </w:pPr>
      <w:r w:rsidRPr="001E31D1">
        <w:rPr>
          <w:rFonts w:ascii="Times New Roman" w:hAnsi="Times New Roman" w:cs="Times New Roman"/>
          <w:sz w:val="24"/>
          <w:szCs w:val="24"/>
        </w:rPr>
        <w:t>Учителя стремились к тому, чтобы сделать внеурочную деятельность увлекательной, направленной на удовлетворение запросов школьников. Организация и содержание факультативных курсов активно развивает самостоятельность и творческий потенциал учащихся.</w:t>
      </w:r>
    </w:p>
    <w:p w14:paraId="4457A4B7" w14:textId="77777777" w:rsidR="003306ED" w:rsidRPr="008E7A56" w:rsidRDefault="003306ED" w:rsidP="003306ED">
      <w:pPr>
        <w:ind w:firstLine="709"/>
        <w:jc w:val="both"/>
        <w:rPr>
          <w:rFonts w:ascii="Times New Roman" w:hAnsi="Times New Roman" w:cs="Times New Roman"/>
          <w:b/>
          <w:sz w:val="24"/>
          <w:szCs w:val="24"/>
        </w:rPr>
      </w:pPr>
      <w:r w:rsidRPr="001E31D1">
        <w:rPr>
          <w:rFonts w:ascii="Times New Roman" w:hAnsi="Times New Roman" w:cs="Times New Roman"/>
          <w:sz w:val="24"/>
          <w:szCs w:val="24"/>
        </w:rPr>
        <w:t xml:space="preserve">Переход к реализации требований ФГОС требует существенного пересмотра подхода к организации и осуществлению внеурочной деятельности. В течение учебного года в гимназии внеурочная деятельность в </w:t>
      </w:r>
      <w:r>
        <w:rPr>
          <w:rFonts w:ascii="Times New Roman" w:hAnsi="Times New Roman" w:cs="Times New Roman"/>
          <w:sz w:val="24"/>
          <w:szCs w:val="24"/>
        </w:rPr>
        <w:t>3</w:t>
      </w:r>
      <w:r w:rsidRPr="001E31D1">
        <w:rPr>
          <w:rFonts w:ascii="Times New Roman" w:hAnsi="Times New Roman" w:cs="Times New Roman"/>
          <w:sz w:val="24"/>
          <w:szCs w:val="24"/>
        </w:rPr>
        <w:t>-ых классах велась по следующим направлениям: коррекционная работа, интеллектуальная работа.</w:t>
      </w:r>
    </w:p>
    <w:p w14:paraId="7156D5F9" w14:textId="77777777" w:rsidR="003306ED" w:rsidRPr="008E7A56" w:rsidRDefault="003306ED" w:rsidP="003306ED">
      <w:pPr>
        <w:rPr>
          <w:rFonts w:ascii="Times New Roman" w:hAnsi="Times New Roman" w:cs="Times New Roman"/>
          <w:sz w:val="24"/>
          <w:szCs w:val="24"/>
        </w:rPr>
      </w:pPr>
      <w:r w:rsidRPr="001E31D1">
        <w:rPr>
          <w:rFonts w:ascii="Times New Roman" w:hAnsi="Times New Roman" w:cs="Times New Roman"/>
          <w:sz w:val="24"/>
          <w:szCs w:val="24"/>
        </w:rPr>
        <w:t>В течение учебного года учителя нашего МО делали небольшой отчет по теме самообразования.</w:t>
      </w:r>
    </w:p>
    <w:p w14:paraId="2B5B94F7" w14:textId="77777777" w:rsidR="003306ED" w:rsidRPr="001E31D1" w:rsidRDefault="003306ED" w:rsidP="003306ED">
      <w:pPr>
        <w:rPr>
          <w:rFonts w:ascii="Times New Roman" w:hAnsi="Times New Roman" w:cs="Times New Roman"/>
          <w:b/>
          <w:sz w:val="24"/>
          <w:szCs w:val="24"/>
        </w:rPr>
      </w:pPr>
      <w:r w:rsidRPr="001E31D1">
        <w:rPr>
          <w:rFonts w:ascii="Times New Roman" w:hAnsi="Times New Roman" w:cs="Times New Roman"/>
          <w:b/>
          <w:sz w:val="24"/>
          <w:szCs w:val="24"/>
        </w:rPr>
        <w:t>.Реализация пл</w:t>
      </w:r>
      <w:r>
        <w:rPr>
          <w:rFonts w:ascii="Times New Roman" w:hAnsi="Times New Roman" w:cs="Times New Roman"/>
          <w:b/>
          <w:sz w:val="24"/>
          <w:szCs w:val="24"/>
        </w:rPr>
        <w:t>ана аттестации учителей МО в 2021-2022</w:t>
      </w:r>
      <w:r w:rsidRPr="001E31D1">
        <w:rPr>
          <w:rFonts w:ascii="Times New Roman" w:hAnsi="Times New Roman" w:cs="Times New Roman"/>
          <w:b/>
          <w:sz w:val="24"/>
          <w:szCs w:val="24"/>
        </w:rPr>
        <w:t xml:space="preserve"> учебном год</w:t>
      </w:r>
    </w:p>
    <w:p w14:paraId="736E8398" w14:textId="77777777" w:rsidR="003306ED" w:rsidRPr="008E7A56" w:rsidRDefault="003306ED" w:rsidP="003306ED">
      <w:pPr>
        <w:rPr>
          <w:rFonts w:ascii="Times New Roman" w:hAnsi="Times New Roman" w:cs="Times New Roman"/>
          <w:sz w:val="24"/>
          <w:szCs w:val="24"/>
        </w:rPr>
      </w:pPr>
      <w:r w:rsidRPr="001E31D1">
        <w:rPr>
          <w:rFonts w:ascii="Times New Roman" w:hAnsi="Times New Roman" w:cs="Times New Roman"/>
          <w:sz w:val="24"/>
          <w:szCs w:val="24"/>
        </w:rPr>
        <w:tab/>
        <w:t>В 2021-2022 учебном году</w:t>
      </w:r>
      <w:r>
        <w:rPr>
          <w:rFonts w:ascii="Times New Roman" w:hAnsi="Times New Roman" w:cs="Times New Roman"/>
          <w:sz w:val="24"/>
          <w:szCs w:val="24"/>
        </w:rPr>
        <w:t xml:space="preserve">  Шапилова Т.В.</w:t>
      </w:r>
      <w:r w:rsidRPr="001E31D1">
        <w:rPr>
          <w:rFonts w:ascii="Times New Roman" w:hAnsi="Times New Roman" w:cs="Times New Roman"/>
          <w:sz w:val="24"/>
          <w:szCs w:val="24"/>
        </w:rPr>
        <w:t xml:space="preserve"> прошла аттестацию</w:t>
      </w:r>
      <w:r>
        <w:rPr>
          <w:rFonts w:ascii="Times New Roman" w:hAnsi="Times New Roman" w:cs="Times New Roman"/>
          <w:sz w:val="24"/>
          <w:szCs w:val="24"/>
        </w:rPr>
        <w:t xml:space="preserve"> и  усп</w:t>
      </w:r>
      <w:r w:rsidRPr="001E31D1">
        <w:rPr>
          <w:rFonts w:ascii="Times New Roman" w:hAnsi="Times New Roman" w:cs="Times New Roman"/>
          <w:sz w:val="24"/>
          <w:szCs w:val="24"/>
        </w:rPr>
        <w:t>ешно защитилась на 1 квалификационную категорию.</w:t>
      </w:r>
    </w:p>
    <w:p w14:paraId="71BB6370" w14:textId="77777777" w:rsidR="003306ED" w:rsidRPr="001E31D1" w:rsidRDefault="003306ED" w:rsidP="003306ED">
      <w:pPr>
        <w:rPr>
          <w:rFonts w:ascii="Times New Roman" w:hAnsi="Times New Roman" w:cs="Times New Roman"/>
          <w:b/>
          <w:sz w:val="24"/>
          <w:szCs w:val="24"/>
        </w:rPr>
      </w:pPr>
      <w:r w:rsidRPr="001E31D1">
        <w:rPr>
          <w:rFonts w:ascii="Times New Roman" w:hAnsi="Times New Roman" w:cs="Times New Roman"/>
          <w:b/>
          <w:sz w:val="24"/>
          <w:szCs w:val="24"/>
        </w:rPr>
        <w:t>Информация об учебных программах и их учебно-методическом обеспечении по предмета</w:t>
      </w:r>
    </w:p>
    <w:p w14:paraId="3CE2BE64" w14:textId="77777777" w:rsidR="003306ED" w:rsidRPr="008E7A56" w:rsidRDefault="003306ED" w:rsidP="003306ED">
      <w:pPr>
        <w:ind w:firstLine="708"/>
        <w:jc w:val="both"/>
        <w:rPr>
          <w:rFonts w:ascii="Times New Roman" w:hAnsi="Times New Roman" w:cs="Times New Roman"/>
          <w:sz w:val="24"/>
          <w:szCs w:val="24"/>
        </w:rPr>
      </w:pPr>
      <w:r>
        <w:rPr>
          <w:rFonts w:ascii="Times New Roman" w:hAnsi="Times New Roman" w:cs="Times New Roman"/>
          <w:sz w:val="24"/>
          <w:szCs w:val="24"/>
        </w:rPr>
        <w:t>Обучение в</w:t>
      </w:r>
      <w:r w:rsidRPr="001E31D1">
        <w:rPr>
          <w:rFonts w:ascii="Times New Roman" w:hAnsi="Times New Roman" w:cs="Times New Roman"/>
          <w:sz w:val="24"/>
          <w:szCs w:val="24"/>
        </w:rPr>
        <w:t xml:space="preserve"> </w:t>
      </w:r>
      <w:r>
        <w:rPr>
          <w:rFonts w:ascii="Times New Roman" w:hAnsi="Times New Roman" w:cs="Times New Roman"/>
          <w:sz w:val="24"/>
          <w:szCs w:val="24"/>
        </w:rPr>
        <w:t>3</w:t>
      </w:r>
      <w:r w:rsidRPr="001E31D1">
        <w:rPr>
          <w:rFonts w:ascii="Times New Roman" w:hAnsi="Times New Roman" w:cs="Times New Roman"/>
          <w:sz w:val="24"/>
          <w:szCs w:val="24"/>
        </w:rPr>
        <w:t xml:space="preserve">-х классах осуществлялось по учебно-методическому комплекту  «Школа России». Авторы комплекта видят свою цель в том, чтобы средствами учебно-методического комплекта обеспечить современное образование младшего школьника. «Школа России» - это живая, неразрывная связь образовательного опыта предшествующих периодов с настоящим, это творческое использование всего плодотворного, что было заявлено в минувшем. Кроме этого, УМК  «Школа России» присущи такие качества, как фундаментальность, надежность, стабильность, открытость новому; комплект сориентирован на личностно-развивающее образование младших школьников. УМК «Школа России» обеспечивает достижение личностных, предметных и метапредметных результатов образования на первой его ступени, что находится в прямом соответствии с концепцией нового Федерального государственного стандарта начального образования. </w:t>
      </w:r>
    </w:p>
    <w:p w14:paraId="61AEE229" w14:textId="77777777" w:rsidR="003306ED" w:rsidRPr="001E31D1" w:rsidRDefault="003306ED" w:rsidP="003306ED">
      <w:pPr>
        <w:rPr>
          <w:rFonts w:ascii="Times New Roman" w:hAnsi="Times New Roman" w:cs="Times New Roman"/>
          <w:b/>
          <w:sz w:val="24"/>
          <w:szCs w:val="24"/>
        </w:rPr>
      </w:pPr>
      <w:r w:rsidRPr="001E31D1">
        <w:rPr>
          <w:rFonts w:ascii="Times New Roman" w:hAnsi="Times New Roman" w:cs="Times New Roman"/>
          <w:b/>
          <w:sz w:val="24"/>
          <w:szCs w:val="24"/>
        </w:rPr>
        <w:t xml:space="preserve"> Результативность работы учителей МО</w:t>
      </w:r>
    </w:p>
    <w:p w14:paraId="0D2724F3" w14:textId="77777777" w:rsidR="003306ED" w:rsidRPr="001E31D1" w:rsidRDefault="003306ED" w:rsidP="003306ED">
      <w:pPr>
        <w:rPr>
          <w:rFonts w:ascii="Times New Roman" w:hAnsi="Times New Roman" w:cs="Times New Roman"/>
          <w:spacing w:val="1"/>
          <w:sz w:val="24"/>
          <w:szCs w:val="24"/>
        </w:rPr>
      </w:pPr>
      <w:r w:rsidRPr="001E31D1">
        <w:rPr>
          <w:rFonts w:ascii="Times New Roman" w:hAnsi="Times New Roman" w:cs="Times New Roman"/>
          <w:spacing w:val="1"/>
          <w:sz w:val="24"/>
          <w:szCs w:val="24"/>
        </w:rPr>
        <w:t>1.Учебная деятельность.</w:t>
      </w:r>
    </w:p>
    <w:p w14:paraId="31C140E4" w14:textId="77777777" w:rsidR="003306ED" w:rsidRDefault="003306ED" w:rsidP="003306ED">
      <w:pPr>
        <w:shd w:val="clear" w:color="auto" w:fill="FFFFFF"/>
        <w:spacing w:after="466"/>
        <w:rPr>
          <w:rFonts w:ascii="Times New Roman" w:hAnsi="Times New Roman" w:cs="Times New Roman"/>
          <w:spacing w:val="2"/>
          <w:sz w:val="24"/>
          <w:szCs w:val="24"/>
        </w:rPr>
      </w:pPr>
      <w:r w:rsidRPr="001E31D1">
        <w:rPr>
          <w:rFonts w:ascii="Times New Roman" w:hAnsi="Times New Roman" w:cs="Times New Roman"/>
          <w:spacing w:val="2"/>
          <w:sz w:val="24"/>
          <w:szCs w:val="24"/>
        </w:rPr>
        <w:t>Мониторинг качества знаний.</w:t>
      </w:r>
    </w:p>
    <w:p w14:paraId="5DE330A9" w14:textId="77777777" w:rsidR="003306ED" w:rsidRPr="008E7A56" w:rsidRDefault="003306ED" w:rsidP="003306ED">
      <w:pPr>
        <w:shd w:val="clear" w:color="auto" w:fill="FFFFFF"/>
        <w:spacing w:after="466"/>
        <w:rPr>
          <w:rFonts w:ascii="Times New Roman" w:hAnsi="Times New Roman" w:cs="Times New Roman"/>
          <w:spacing w:val="2"/>
          <w:sz w:val="24"/>
          <w:szCs w:val="24"/>
        </w:rPr>
      </w:pPr>
      <w:r w:rsidRPr="001E31D1">
        <w:rPr>
          <w:rFonts w:ascii="Times New Roman" w:hAnsi="Times New Roman" w:cs="Times New Roman"/>
          <w:b/>
          <w:spacing w:val="2"/>
          <w:sz w:val="24"/>
          <w:szCs w:val="24"/>
        </w:rPr>
        <w:t>Итоговая контрольная работа по русскому языку (диктант)</w:t>
      </w:r>
      <w:r>
        <w:rPr>
          <w:rFonts w:ascii="Times New Roman" w:hAnsi="Times New Roman" w:cs="Times New Roman"/>
          <w:b/>
          <w:spacing w:val="2"/>
          <w:sz w:val="24"/>
          <w:szCs w:val="24"/>
        </w:rPr>
        <w:t>в 3классах</w:t>
      </w:r>
    </w:p>
    <w:tbl>
      <w:tblPr>
        <w:tblStyle w:val="a7"/>
        <w:tblW w:w="0" w:type="auto"/>
        <w:tblLook w:val="04A0" w:firstRow="1" w:lastRow="0" w:firstColumn="1" w:lastColumn="0" w:noHBand="0" w:noVBand="1"/>
      </w:tblPr>
      <w:tblGrid>
        <w:gridCol w:w="660"/>
        <w:gridCol w:w="1474"/>
        <w:gridCol w:w="1082"/>
        <w:gridCol w:w="759"/>
        <w:gridCol w:w="1465"/>
        <w:gridCol w:w="1111"/>
        <w:gridCol w:w="1275"/>
        <w:gridCol w:w="1235"/>
        <w:gridCol w:w="1401"/>
      </w:tblGrid>
      <w:tr w:rsidR="003306ED" w:rsidRPr="008E7A56" w14:paraId="71ADDCD2" w14:textId="77777777" w:rsidTr="00FE5AE5">
        <w:tc>
          <w:tcPr>
            <w:tcW w:w="756" w:type="dxa"/>
          </w:tcPr>
          <w:p w14:paraId="6FCEA852"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№п/п</w:t>
            </w:r>
          </w:p>
        </w:tc>
        <w:tc>
          <w:tcPr>
            <w:tcW w:w="2896" w:type="dxa"/>
          </w:tcPr>
          <w:p w14:paraId="661C4554"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ФИО учителя</w:t>
            </w:r>
          </w:p>
        </w:tc>
        <w:tc>
          <w:tcPr>
            <w:tcW w:w="1373" w:type="dxa"/>
          </w:tcPr>
          <w:p w14:paraId="659C84F3"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Дата рождения</w:t>
            </w:r>
          </w:p>
        </w:tc>
        <w:tc>
          <w:tcPr>
            <w:tcW w:w="895" w:type="dxa"/>
          </w:tcPr>
          <w:p w14:paraId="40A54B86"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Класс</w:t>
            </w:r>
          </w:p>
        </w:tc>
        <w:tc>
          <w:tcPr>
            <w:tcW w:w="2341" w:type="dxa"/>
          </w:tcPr>
          <w:p w14:paraId="204F2714"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Специальность по диплому</w:t>
            </w:r>
          </w:p>
        </w:tc>
        <w:tc>
          <w:tcPr>
            <w:tcW w:w="1622" w:type="dxa"/>
          </w:tcPr>
          <w:p w14:paraId="179AE41D"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Стаж в должности</w:t>
            </w:r>
          </w:p>
        </w:tc>
        <w:tc>
          <w:tcPr>
            <w:tcW w:w="1633" w:type="dxa"/>
          </w:tcPr>
          <w:p w14:paraId="2C2DE8B4"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Образование</w:t>
            </w:r>
          </w:p>
          <w:p w14:paraId="784515C2"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(ВП,СС)</w:t>
            </w:r>
          </w:p>
        </w:tc>
        <w:tc>
          <w:tcPr>
            <w:tcW w:w="1630" w:type="dxa"/>
          </w:tcPr>
          <w:p w14:paraId="0D60A18D"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Категория (год присвоения)</w:t>
            </w:r>
          </w:p>
        </w:tc>
        <w:tc>
          <w:tcPr>
            <w:tcW w:w="1640" w:type="dxa"/>
          </w:tcPr>
          <w:p w14:paraId="4F224B41"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Год повышения квалификации</w:t>
            </w:r>
          </w:p>
        </w:tc>
      </w:tr>
      <w:tr w:rsidR="003306ED" w:rsidRPr="008E7A56" w14:paraId="595D42CD" w14:textId="77777777" w:rsidTr="00FE5AE5">
        <w:tc>
          <w:tcPr>
            <w:tcW w:w="756" w:type="dxa"/>
          </w:tcPr>
          <w:p w14:paraId="35FD46D2"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1</w:t>
            </w:r>
          </w:p>
        </w:tc>
        <w:tc>
          <w:tcPr>
            <w:tcW w:w="2896" w:type="dxa"/>
          </w:tcPr>
          <w:p w14:paraId="5092BABC"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 xml:space="preserve">Красильникова Татьяна </w:t>
            </w:r>
          </w:p>
          <w:p w14:paraId="28128CF9"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Викторовна</w:t>
            </w:r>
          </w:p>
        </w:tc>
        <w:tc>
          <w:tcPr>
            <w:tcW w:w="1373" w:type="dxa"/>
          </w:tcPr>
          <w:p w14:paraId="6AB6FBA7"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11.06.1961</w:t>
            </w:r>
          </w:p>
        </w:tc>
        <w:tc>
          <w:tcPr>
            <w:tcW w:w="895" w:type="dxa"/>
          </w:tcPr>
          <w:p w14:paraId="08E135A6"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3класс</w:t>
            </w:r>
          </w:p>
          <w:p w14:paraId="42D3DE12"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«Б»</w:t>
            </w:r>
          </w:p>
        </w:tc>
        <w:tc>
          <w:tcPr>
            <w:tcW w:w="2341" w:type="dxa"/>
          </w:tcPr>
          <w:p w14:paraId="54FB3E4A"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Социальный педагог</w:t>
            </w:r>
          </w:p>
        </w:tc>
        <w:tc>
          <w:tcPr>
            <w:tcW w:w="1622" w:type="dxa"/>
          </w:tcPr>
          <w:p w14:paraId="45919059"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39л</w:t>
            </w:r>
          </w:p>
        </w:tc>
        <w:tc>
          <w:tcPr>
            <w:tcW w:w="1633" w:type="dxa"/>
          </w:tcPr>
          <w:p w14:paraId="7C5B7CA5"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Высшая</w:t>
            </w:r>
          </w:p>
        </w:tc>
        <w:tc>
          <w:tcPr>
            <w:tcW w:w="1630" w:type="dxa"/>
          </w:tcPr>
          <w:p w14:paraId="5CC9CFBC"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Высшая 2017</w:t>
            </w:r>
          </w:p>
        </w:tc>
        <w:tc>
          <w:tcPr>
            <w:tcW w:w="1640" w:type="dxa"/>
          </w:tcPr>
          <w:p w14:paraId="45333AA2"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2022</w:t>
            </w:r>
          </w:p>
        </w:tc>
      </w:tr>
      <w:tr w:rsidR="003306ED" w:rsidRPr="008E7A56" w14:paraId="01283F0E" w14:textId="77777777" w:rsidTr="00FE5AE5">
        <w:tc>
          <w:tcPr>
            <w:tcW w:w="756" w:type="dxa"/>
          </w:tcPr>
          <w:p w14:paraId="69D8862A"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2.</w:t>
            </w:r>
          </w:p>
        </w:tc>
        <w:tc>
          <w:tcPr>
            <w:tcW w:w="2896" w:type="dxa"/>
          </w:tcPr>
          <w:p w14:paraId="329FF557"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Захарова Ирина Олеговна</w:t>
            </w:r>
          </w:p>
        </w:tc>
        <w:tc>
          <w:tcPr>
            <w:tcW w:w="1373" w:type="dxa"/>
          </w:tcPr>
          <w:p w14:paraId="3D93DCA7"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31.08.2000</w:t>
            </w:r>
          </w:p>
        </w:tc>
        <w:tc>
          <w:tcPr>
            <w:tcW w:w="895" w:type="dxa"/>
          </w:tcPr>
          <w:p w14:paraId="6C84C889"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3 класс</w:t>
            </w:r>
          </w:p>
          <w:p w14:paraId="3D0E0FC1"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«А»</w:t>
            </w:r>
          </w:p>
        </w:tc>
        <w:tc>
          <w:tcPr>
            <w:tcW w:w="2341" w:type="dxa"/>
          </w:tcPr>
          <w:p w14:paraId="5F7F2CD0"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Преподавание в начальных классах</w:t>
            </w:r>
          </w:p>
        </w:tc>
        <w:tc>
          <w:tcPr>
            <w:tcW w:w="1622" w:type="dxa"/>
          </w:tcPr>
          <w:p w14:paraId="2CE70F44"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1год</w:t>
            </w:r>
          </w:p>
        </w:tc>
        <w:tc>
          <w:tcPr>
            <w:tcW w:w="1633" w:type="dxa"/>
          </w:tcPr>
          <w:p w14:paraId="3741662A"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Среднее</w:t>
            </w:r>
          </w:p>
          <w:p w14:paraId="62F93784"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специальное</w:t>
            </w:r>
          </w:p>
        </w:tc>
        <w:tc>
          <w:tcPr>
            <w:tcW w:w="1630" w:type="dxa"/>
          </w:tcPr>
          <w:p w14:paraId="0DD3B021" w14:textId="77777777" w:rsidR="003306ED" w:rsidRPr="008E7A56" w:rsidRDefault="003306ED" w:rsidP="00FE5AE5">
            <w:pPr>
              <w:rPr>
                <w:rFonts w:ascii="Times New Roman" w:hAnsi="Times New Roman" w:cs="Times New Roman"/>
              </w:rPr>
            </w:pPr>
          </w:p>
        </w:tc>
        <w:tc>
          <w:tcPr>
            <w:tcW w:w="1640" w:type="dxa"/>
          </w:tcPr>
          <w:p w14:paraId="0D18880E" w14:textId="77777777" w:rsidR="003306ED" w:rsidRPr="008E7A56" w:rsidRDefault="003306ED" w:rsidP="00FE5AE5">
            <w:pPr>
              <w:rPr>
                <w:rFonts w:ascii="Times New Roman" w:hAnsi="Times New Roman" w:cs="Times New Roman"/>
              </w:rPr>
            </w:pPr>
          </w:p>
        </w:tc>
      </w:tr>
      <w:tr w:rsidR="003306ED" w:rsidRPr="008E7A56" w14:paraId="1DDF878D" w14:textId="77777777" w:rsidTr="00FE5AE5">
        <w:tc>
          <w:tcPr>
            <w:tcW w:w="756" w:type="dxa"/>
          </w:tcPr>
          <w:p w14:paraId="0007B7E2"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3</w:t>
            </w:r>
          </w:p>
        </w:tc>
        <w:tc>
          <w:tcPr>
            <w:tcW w:w="2896" w:type="dxa"/>
          </w:tcPr>
          <w:p w14:paraId="43260AA1"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 xml:space="preserve">Косолапова Екатерина </w:t>
            </w:r>
          </w:p>
          <w:p w14:paraId="2572AA4D"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Александровна</w:t>
            </w:r>
          </w:p>
        </w:tc>
        <w:tc>
          <w:tcPr>
            <w:tcW w:w="1373" w:type="dxa"/>
          </w:tcPr>
          <w:p w14:paraId="3AFC1734"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19.07.1994</w:t>
            </w:r>
          </w:p>
        </w:tc>
        <w:tc>
          <w:tcPr>
            <w:tcW w:w="895" w:type="dxa"/>
          </w:tcPr>
          <w:p w14:paraId="7412E773"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3класс</w:t>
            </w:r>
          </w:p>
          <w:p w14:paraId="14462483"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«В»</w:t>
            </w:r>
          </w:p>
        </w:tc>
        <w:tc>
          <w:tcPr>
            <w:tcW w:w="2341" w:type="dxa"/>
          </w:tcPr>
          <w:p w14:paraId="61F36145"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Преподавание в начальных классах</w:t>
            </w:r>
          </w:p>
        </w:tc>
        <w:tc>
          <w:tcPr>
            <w:tcW w:w="1622" w:type="dxa"/>
          </w:tcPr>
          <w:p w14:paraId="50E7904C"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6 лет</w:t>
            </w:r>
          </w:p>
        </w:tc>
        <w:tc>
          <w:tcPr>
            <w:tcW w:w="1633" w:type="dxa"/>
          </w:tcPr>
          <w:p w14:paraId="5E979397"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высшее</w:t>
            </w:r>
          </w:p>
        </w:tc>
        <w:tc>
          <w:tcPr>
            <w:tcW w:w="1630" w:type="dxa"/>
          </w:tcPr>
          <w:p w14:paraId="7805FBD7" w14:textId="77777777" w:rsidR="003306ED" w:rsidRPr="008E7A56" w:rsidRDefault="003306ED" w:rsidP="00FE5AE5">
            <w:pPr>
              <w:rPr>
                <w:rFonts w:ascii="Times New Roman" w:hAnsi="Times New Roman" w:cs="Times New Roman"/>
              </w:rPr>
            </w:pPr>
          </w:p>
        </w:tc>
        <w:tc>
          <w:tcPr>
            <w:tcW w:w="1640" w:type="dxa"/>
          </w:tcPr>
          <w:p w14:paraId="189B6E34" w14:textId="77777777" w:rsidR="003306ED" w:rsidRPr="008E7A56" w:rsidRDefault="003306ED" w:rsidP="00FE5AE5">
            <w:pPr>
              <w:rPr>
                <w:rFonts w:ascii="Times New Roman" w:hAnsi="Times New Roman" w:cs="Times New Roman"/>
              </w:rPr>
            </w:pPr>
          </w:p>
        </w:tc>
      </w:tr>
      <w:tr w:rsidR="003306ED" w:rsidRPr="008E7A56" w14:paraId="30B4C779" w14:textId="77777777" w:rsidTr="00FE5AE5">
        <w:tc>
          <w:tcPr>
            <w:tcW w:w="756" w:type="dxa"/>
          </w:tcPr>
          <w:p w14:paraId="235FEAB7"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4</w:t>
            </w:r>
          </w:p>
        </w:tc>
        <w:tc>
          <w:tcPr>
            <w:tcW w:w="2896" w:type="dxa"/>
          </w:tcPr>
          <w:p w14:paraId="31BC34B1"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Шапилова   Татьяна  Владимировна</w:t>
            </w:r>
          </w:p>
        </w:tc>
        <w:tc>
          <w:tcPr>
            <w:tcW w:w="1373" w:type="dxa"/>
          </w:tcPr>
          <w:p w14:paraId="1C3E2559"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05.02.1994</w:t>
            </w:r>
          </w:p>
        </w:tc>
        <w:tc>
          <w:tcPr>
            <w:tcW w:w="895" w:type="dxa"/>
          </w:tcPr>
          <w:p w14:paraId="172B7FE8"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3класс</w:t>
            </w:r>
          </w:p>
          <w:p w14:paraId="7AD6A013"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«Г»</w:t>
            </w:r>
          </w:p>
        </w:tc>
        <w:tc>
          <w:tcPr>
            <w:tcW w:w="2341" w:type="dxa"/>
          </w:tcPr>
          <w:p w14:paraId="16C7ECF8"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Преподавание в начальных классах</w:t>
            </w:r>
          </w:p>
        </w:tc>
        <w:tc>
          <w:tcPr>
            <w:tcW w:w="1622" w:type="dxa"/>
          </w:tcPr>
          <w:p w14:paraId="0EDAA782"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7лет</w:t>
            </w:r>
          </w:p>
        </w:tc>
        <w:tc>
          <w:tcPr>
            <w:tcW w:w="1633" w:type="dxa"/>
          </w:tcPr>
          <w:p w14:paraId="7558EFA7"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высшее</w:t>
            </w:r>
          </w:p>
        </w:tc>
        <w:tc>
          <w:tcPr>
            <w:tcW w:w="1630" w:type="dxa"/>
          </w:tcPr>
          <w:p w14:paraId="6FEEDA2B"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1категория</w:t>
            </w:r>
          </w:p>
        </w:tc>
        <w:tc>
          <w:tcPr>
            <w:tcW w:w="1640" w:type="dxa"/>
          </w:tcPr>
          <w:p w14:paraId="3934913E" w14:textId="77777777" w:rsidR="003306ED" w:rsidRPr="008E7A56" w:rsidRDefault="003306ED" w:rsidP="00FE5AE5">
            <w:pPr>
              <w:rPr>
                <w:rFonts w:ascii="Times New Roman" w:hAnsi="Times New Roman" w:cs="Times New Roman"/>
              </w:rPr>
            </w:pPr>
            <w:r w:rsidRPr="008E7A56">
              <w:rPr>
                <w:rFonts w:ascii="Times New Roman" w:hAnsi="Times New Roman" w:cs="Times New Roman"/>
              </w:rPr>
              <w:t>2022</w:t>
            </w:r>
          </w:p>
        </w:tc>
      </w:tr>
      <w:tr w:rsidR="003306ED" w:rsidRPr="008E7A56" w14:paraId="0D468C2C" w14:textId="77777777" w:rsidTr="00FE5AE5">
        <w:tc>
          <w:tcPr>
            <w:tcW w:w="756" w:type="dxa"/>
          </w:tcPr>
          <w:p w14:paraId="22553F88" w14:textId="77777777" w:rsidR="003306ED" w:rsidRPr="008E7A56" w:rsidRDefault="003306ED" w:rsidP="00FE5AE5">
            <w:pPr>
              <w:rPr>
                <w:rFonts w:ascii="Times New Roman" w:hAnsi="Times New Roman" w:cs="Times New Roman"/>
              </w:rPr>
            </w:pPr>
          </w:p>
        </w:tc>
        <w:tc>
          <w:tcPr>
            <w:tcW w:w="2896" w:type="dxa"/>
          </w:tcPr>
          <w:p w14:paraId="3B72FE54" w14:textId="77777777" w:rsidR="003306ED" w:rsidRPr="008E7A56" w:rsidRDefault="003306ED" w:rsidP="00FE5AE5">
            <w:pPr>
              <w:rPr>
                <w:rFonts w:ascii="Times New Roman" w:hAnsi="Times New Roman" w:cs="Times New Roman"/>
              </w:rPr>
            </w:pPr>
          </w:p>
        </w:tc>
        <w:tc>
          <w:tcPr>
            <w:tcW w:w="1373" w:type="dxa"/>
          </w:tcPr>
          <w:p w14:paraId="45939FA7" w14:textId="77777777" w:rsidR="003306ED" w:rsidRPr="008E7A56" w:rsidRDefault="003306ED" w:rsidP="00FE5AE5">
            <w:pPr>
              <w:rPr>
                <w:rFonts w:ascii="Times New Roman" w:hAnsi="Times New Roman" w:cs="Times New Roman"/>
              </w:rPr>
            </w:pPr>
          </w:p>
        </w:tc>
        <w:tc>
          <w:tcPr>
            <w:tcW w:w="895" w:type="dxa"/>
          </w:tcPr>
          <w:p w14:paraId="4B6099EA" w14:textId="77777777" w:rsidR="003306ED" w:rsidRPr="008E7A56" w:rsidRDefault="003306ED" w:rsidP="00FE5AE5">
            <w:pPr>
              <w:rPr>
                <w:rFonts w:ascii="Times New Roman" w:hAnsi="Times New Roman" w:cs="Times New Roman"/>
              </w:rPr>
            </w:pPr>
          </w:p>
        </w:tc>
        <w:tc>
          <w:tcPr>
            <w:tcW w:w="2341" w:type="dxa"/>
          </w:tcPr>
          <w:p w14:paraId="53FD9474" w14:textId="77777777" w:rsidR="003306ED" w:rsidRPr="008E7A56" w:rsidRDefault="003306ED" w:rsidP="00FE5AE5">
            <w:pPr>
              <w:rPr>
                <w:rFonts w:ascii="Times New Roman" w:hAnsi="Times New Roman" w:cs="Times New Roman"/>
              </w:rPr>
            </w:pPr>
          </w:p>
        </w:tc>
        <w:tc>
          <w:tcPr>
            <w:tcW w:w="1622" w:type="dxa"/>
          </w:tcPr>
          <w:p w14:paraId="4234F5F0" w14:textId="77777777" w:rsidR="003306ED" w:rsidRPr="008E7A56" w:rsidRDefault="003306ED" w:rsidP="00FE5AE5">
            <w:pPr>
              <w:rPr>
                <w:rFonts w:ascii="Times New Roman" w:hAnsi="Times New Roman" w:cs="Times New Roman"/>
              </w:rPr>
            </w:pPr>
          </w:p>
        </w:tc>
        <w:tc>
          <w:tcPr>
            <w:tcW w:w="1633" w:type="dxa"/>
          </w:tcPr>
          <w:p w14:paraId="04CBE330" w14:textId="77777777" w:rsidR="003306ED" w:rsidRPr="008E7A56" w:rsidRDefault="003306ED" w:rsidP="00FE5AE5">
            <w:pPr>
              <w:rPr>
                <w:rFonts w:ascii="Times New Roman" w:hAnsi="Times New Roman" w:cs="Times New Roman"/>
              </w:rPr>
            </w:pPr>
          </w:p>
        </w:tc>
        <w:tc>
          <w:tcPr>
            <w:tcW w:w="1630" w:type="dxa"/>
          </w:tcPr>
          <w:p w14:paraId="1CD76A9A" w14:textId="77777777" w:rsidR="003306ED" w:rsidRPr="008E7A56" w:rsidRDefault="003306ED" w:rsidP="00FE5AE5">
            <w:pPr>
              <w:rPr>
                <w:rFonts w:ascii="Times New Roman" w:hAnsi="Times New Roman" w:cs="Times New Roman"/>
              </w:rPr>
            </w:pPr>
          </w:p>
        </w:tc>
        <w:tc>
          <w:tcPr>
            <w:tcW w:w="1640" w:type="dxa"/>
          </w:tcPr>
          <w:p w14:paraId="0F215856" w14:textId="77777777" w:rsidR="003306ED" w:rsidRPr="008E7A56" w:rsidRDefault="003306ED" w:rsidP="00FE5AE5">
            <w:pPr>
              <w:rPr>
                <w:rFonts w:ascii="Times New Roman" w:hAnsi="Times New Roman" w:cs="Times New Roman"/>
              </w:rPr>
            </w:pPr>
          </w:p>
        </w:tc>
      </w:tr>
      <w:tr w:rsidR="003306ED" w:rsidRPr="008E7A56" w14:paraId="587AAA18" w14:textId="77777777" w:rsidTr="00FE5AE5">
        <w:tc>
          <w:tcPr>
            <w:tcW w:w="756" w:type="dxa"/>
          </w:tcPr>
          <w:p w14:paraId="667C3EE9" w14:textId="77777777" w:rsidR="003306ED" w:rsidRPr="008E7A56" w:rsidRDefault="003306ED" w:rsidP="00FE5AE5">
            <w:pPr>
              <w:rPr>
                <w:rFonts w:ascii="Times New Roman" w:hAnsi="Times New Roman" w:cs="Times New Roman"/>
                <w:b/>
                <w:sz w:val="28"/>
                <w:szCs w:val="28"/>
              </w:rPr>
            </w:pPr>
          </w:p>
        </w:tc>
        <w:tc>
          <w:tcPr>
            <w:tcW w:w="2896" w:type="dxa"/>
          </w:tcPr>
          <w:p w14:paraId="4786630F" w14:textId="77777777" w:rsidR="003306ED" w:rsidRPr="008E7A56" w:rsidRDefault="003306ED" w:rsidP="00FE5AE5">
            <w:pPr>
              <w:rPr>
                <w:rFonts w:ascii="Times New Roman" w:hAnsi="Times New Roman" w:cs="Times New Roman"/>
                <w:b/>
                <w:sz w:val="28"/>
                <w:szCs w:val="28"/>
              </w:rPr>
            </w:pPr>
          </w:p>
        </w:tc>
        <w:tc>
          <w:tcPr>
            <w:tcW w:w="1373" w:type="dxa"/>
          </w:tcPr>
          <w:p w14:paraId="09931E4E" w14:textId="77777777" w:rsidR="003306ED" w:rsidRPr="008E7A56" w:rsidRDefault="003306ED" w:rsidP="00FE5AE5">
            <w:pPr>
              <w:rPr>
                <w:rFonts w:ascii="Times New Roman" w:hAnsi="Times New Roman" w:cs="Times New Roman"/>
                <w:b/>
                <w:sz w:val="28"/>
                <w:szCs w:val="28"/>
              </w:rPr>
            </w:pPr>
          </w:p>
        </w:tc>
        <w:tc>
          <w:tcPr>
            <w:tcW w:w="895" w:type="dxa"/>
          </w:tcPr>
          <w:p w14:paraId="6BFE405E" w14:textId="77777777" w:rsidR="003306ED" w:rsidRPr="008E7A56" w:rsidRDefault="003306ED" w:rsidP="00FE5AE5">
            <w:pPr>
              <w:rPr>
                <w:rFonts w:ascii="Times New Roman" w:hAnsi="Times New Roman" w:cs="Times New Roman"/>
                <w:b/>
                <w:sz w:val="28"/>
                <w:szCs w:val="28"/>
              </w:rPr>
            </w:pPr>
          </w:p>
        </w:tc>
        <w:tc>
          <w:tcPr>
            <w:tcW w:w="2341" w:type="dxa"/>
          </w:tcPr>
          <w:p w14:paraId="13F85288" w14:textId="77777777" w:rsidR="003306ED" w:rsidRPr="008E7A56" w:rsidRDefault="003306ED" w:rsidP="00FE5AE5">
            <w:pPr>
              <w:rPr>
                <w:rFonts w:ascii="Times New Roman" w:hAnsi="Times New Roman" w:cs="Times New Roman"/>
                <w:b/>
                <w:sz w:val="28"/>
                <w:szCs w:val="28"/>
              </w:rPr>
            </w:pPr>
          </w:p>
        </w:tc>
        <w:tc>
          <w:tcPr>
            <w:tcW w:w="1622" w:type="dxa"/>
          </w:tcPr>
          <w:p w14:paraId="3882F2F7" w14:textId="77777777" w:rsidR="003306ED" w:rsidRPr="008E7A56" w:rsidRDefault="003306ED" w:rsidP="00FE5AE5">
            <w:pPr>
              <w:rPr>
                <w:rFonts w:ascii="Times New Roman" w:hAnsi="Times New Roman" w:cs="Times New Roman"/>
                <w:b/>
                <w:sz w:val="28"/>
                <w:szCs w:val="28"/>
              </w:rPr>
            </w:pPr>
          </w:p>
        </w:tc>
        <w:tc>
          <w:tcPr>
            <w:tcW w:w="1633" w:type="dxa"/>
          </w:tcPr>
          <w:p w14:paraId="12AFB31E" w14:textId="77777777" w:rsidR="003306ED" w:rsidRPr="008E7A56" w:rsidRDefault="003306ED" w:rsidP="00FE5AE5">
            <w:pPr>
              <w:rPr>
                <w:rFonts w:ascii="Times New Roman" w:hAnsi="Times New Roman" w:cs="Times New Roman"/>
                <w:b/>
                <w:sz w:val="28"/>
                <w:szCs w:val="28"/>
              </w:rPr>
            </w:pPr>
          </w:p>
        </w:tc>
        <w:tc>
          <w:tcPr>
            <w:tcW w:w="1630" w:type="dxa"/>
          </w:tcPr>
          <w:p w14:paraId="79774104" w14:textId="77777777" w:rsidR="003306ED" w:rsidRPr="008E7A56" w:rsidRDefault="003306ED" w:rsidP="00FE5AE5">
            <w:pPr>
              <w:rPr>
                <w:rFonts w:ascii="Times New Roman" w:hAnsi="Times New Roman" w:cs="Times New Roman"/>
                <w:b/>
                <w:sz w:val="28"/>
                <w:szCs w:val="28"/>
              </w:rPr>
            </w:pPr>
          </w:p>
        </w:tc>
        <w:tc>
          <w:tcPr>
            <w:tcW w:w="1640" w:type="dxa"/>
          </w:tcPr>
          <w:p w14:paraId="6F061C5A" w14:textId="77777777" w:rsidR="003306ED" w:rsidRPr="008E7A56" w:rsidRDefault="003306ED" w:rsidP="00FE5AE5">
            <w:pPr>
              <w:rPr>
                <w:rFonts w:ascii="Times New Roman" w:hAnsi="Times New Roman" w:cs="Times New Roman"/>
                <w:b/>
                <w:sz w:val="28"/>
                <w:szCs w:val="28"/>
              </w:rPr>
            </w:pPr>
          </w:p>
        </w:tc>
      </w:tr>
    </w:tbl>
    <w:p w14:paraId="74DC4F3B" w14:textId="77777777" w:rsidR="003306ED" w:rsidRDefault="003306ED" w:rsidP="003306ED">
      <w:pPr>
        <w:rPr>
          <w:b/>
          <w:sz w:val="28"/>
          <w:szCs w:val="28"/>
        </w:rPr>
      </w:pPr>
      <w:r w:rsidRPr="00E77604">
        <w:rPr>
          <w:b/>
          <w:sz w:val="28"/>
          <w:szCs w:val="28"/>
        </w:rPr>
        <w:t xml:space="preserve">                                                                                                                        </w:t>
      </w:r>
    </w:p>
    <w:p w14:paraId="42D87595" w14:textId="77777777" w:rsidR="003306ED" w:rsidRPr="008E7A56" w:rsidRDefault="003306ED" w:rsidP="003306ED">
      <w:pPr>
        <w:rPr>
          <w:rFonts w:ascii="Times New Roman" w:hAnsi="Times New Roman" w:cs="Times New Roman"/>
          <w:b/>
          <w:sz w:val="24"/>
          <w:szCs w:val="24"/>
        </w:rPr>
      </w:pPr>
      <w:r w:rsidRPr="00E77604">
        <w:rPr>
          <w:b/>
          <w:sz w:val="28"/>
          <w:szCs w:val="28"/>
        </w:rPr>
        <w:t xml:space="preserve">     </w:t>
      </w:r>
      <w:r w:rsidRPr="008E7A56">
        <w:rPr>
          <w:rFonts w:ascii="Times New Roman" w:hAnsi="Times New Roman" w:cs="Times New Roman"/>
          <w:b/>
          <w:sz w:val="24"/>
          <w:szCs w:val="24"/>
        </w:rPr>
        <w:t>Тема самообразования :</w:t>
      </w:r>
    </w:p>
    <w:p w14:paraId="0523A562" w14:textId="77777777" w:rsidR="003306ED" w:rsidRPr="008E7A56" w:rsidRDefault="003306ED" w:rsidP="003306ED">
      <w:pPr>
        <w:rPr>
          <w:rFonts w:ascii="Times New Roman" w:hAnsi="Times New Roman" w:cs="Times New Roman"/>
          <w:b/>
          <w:sz w:val="24"/>
          <w:szCs w:val="24"/>
        </w:rPr>
      </w:pPr>
      <w:r w:rsidRPr="008E7A56">
        <w:rPr>
          <w:rFonts w:ascii="Times New Roman" w:hAnsi="Times New Roman" w:cs="Times New Roman"/>
          <w:sz w:val="24"/>
          <w:szCs w:val="24"/>
        </w:rPr>
        <w:lastRenderedPageBreak/>
        <w:t xml:space="preserve">Красильникова Татьяна Викторовна </w:t>
      </w:r>
      <w:r w:rsidRPr="008E7A56">
        <w:rPr>
          <w:rFonts w:ascii="Times New Roman" w:hAnsi="Times New Roman" w:cs="Times New Roman"/>
          <w:b/>
          <w:sz w:val="24"/>
          <w:szCs w:val="24"/>
        </w:rPr>
        <w:t>« Организация работы с учащимися на уроках литературного чтения по формированию умений воспринимать художественный текст»</w:t>
      </w:r>
    </w:p>
    <w:p w14:paraId="438C4252" w14:textId="77777777" w:rsidR="003306ED" w:rsidRPr="008E7A56" w:rsidRDefault="003306ED" w:rsidP="003306ED">
      <w:pPr>
        <w:rPr>
          <w:rFonts w:ascii="Times New Roman" w:hAnsi="Times New Roman" w:cs="Times New Roman"/>
          <w:b/>
          <w:sz w:val="24"/>
          <w:szCs w:val="24"/>
        </w:rPr>
      </w:pPr>
      <w:r w:rsidRPr="008E7A56">
        <w:rPr>
          <w:rFonts w:ascii="Times New Roman" w:hAnsi="Times New Roman" w:cs="Times New Roman"/>
          <w:sz w:val="24"/>
          <w:szCs w:val="24"/>
        </w:rPr>
        <w:t xml:space="preserve">Шапилова   Татьяна  Владимировна      «  </w:t>
      </w:r>
      <w:r w:rsidRPr="008E7A56">
        <w:rPr>
          <w:rFonts w:ascii="Times New Roman" w:hAnsi="Times New Roman" w:cs="Times New Roman"/>
          <w:b/>
          <w:sz w:val="24"/>
          <w:szCs w:val="24"/>
        </w:rPr>
        <w:t>Учебная мотивация как основной компонент учебной деятельности «</w:t>
      </w:r>
    </w:p>
    <w:p w14:paraId="76D91396" w14:textId="77777777" w:rsidR="003306ED" w:rsidRPr="008E7A56" w:rsidRDefault="003306ED" w:rsidP="003306ED">
      <w:pPr>
        <w:tabs>
          <w:tab w:val="left" w:pos="1080"/>
        </w:tabs>
        <w:rPr>
          <w:rFonts w:ascii="Times New Roman" w:hAnsi="Times New Roman" w:cs="Times New Roman"/>
          <w:b/>
          <w:sz w:val="24"/>
          <w:szCs w:val="24"/>
        </w:rPr>
      </w:pPr>
      <w:r w:rsidRPr="008E7A56">
        <w:rPr>
          <w:rFonts w:ascii="Times New Roman" w:hAnsi="Times New Roman" w:cs="Times New Roman"/>
          <w:b/>
          <w:sz w:val="24"/>
          <w:szCs w:val="24"/>
        </w:rPr>
        <w:t xml:space="preserve"> </w:t>
      </w:r>
      <w:r w:rsidRPr="008E7A56">
        <w:rPr>
          <w:rFonts w:ascii="Times New Roman" w:hAnsi="Times New Roman" w:cs="Times New Roman"/>
          <w:sz w:val="24"/>
          <w:szCs w:val="24"/>
        </w:rPr>
        <w:t xml:space="preserve">Захарова Ирина Олеговна  </w:t>
      </w:r>
      <w:r w:rsidRPr="008E7A56">
        <w:rPr>
          <w:rFonts w:ascii="Times New Roman" w:hAnsi="Times New Roman" w:cs="Times New Roman"/>
          <w:b/>
          <w:sz w:val="24"/>
          <w:szCs w:val="24"/>
        </w:rPr>
        <w:t>« Развитие творческих способностей детей в трудовой деятельности в условиях реализации ФГОС  НОО»</w:t>
      </w:r>
    </w:p>
    <w:p w14:paraId="00D14C7E" w14:textId="77777777" w:rsidR="003306ED" w:rsidRPr="008E7A56" w:rsidRDefault="003306ED" w:rsidP="003306ED">
      <w:pPr>
        <w:rPr>
          <w:rFonts w:ascii="Times New Roman" w:hAnsi="Times New Roman" w:cs="Times New Roman"/>
          <w:b/>
          <w:sz w:val="24"/>
          <w:szCs w:val="24"/>
        </w:rPr>
      </w:pPr>
      <w:r w:rsidRPr="008E7A56">
        <w:rPr>
          <w:rFonts w:ascii="Times New Roman" w:hAnsi="Times New Roman" w:cs="Times New Roman"/>
          <w:sz w:val="24"/>
          <w:szCs w:val="24"/>
        </w:rPr>
        <w:t xml:space="preserve"> Косолапова Екатерина Александровна «</w:t>
      </w:r>
      <w:r w:rsidRPr="008E7A56">
        <w:rPr>
          <w:rFonts w:ascii="Times New Roman" w:hAnsi="Times New Roman" w:cs="Times New Roman"/>
          <w:b/>
          <w:sz w:val="24"/>
          <w:szCs w:val="24"/>
        </w:rPr>
        <w:t>Использование инновационных технологий как средство активизации учебной деятельности младших школьников»</w:t>
      </w:r>
    </w:p>
    <w:p w14:paraId="78703FEF" w14:textId="77777777" w:rsidR="003306ED" w:rsidRDefault="003306ED" w:rsidP="003306ED">
      <w:pPr>
        <w:rPr>
          <w:rFonts w:ascii="Times New Roman" w:hAnsi="Times New Roman" w:cs="Times New Roman"/>
          <w:b/>
          <w:sz w:val="24"/>
          <w:szCs w:val="24"/>
        </w:rPr>
      </w:pPr>
      <w:r>
        <w:rPr>
          <w:rFonts w:ascii="Times New Roman" w:hAnsi="Times New Roman" w:cs="Times New Roman"/>
          <w:b/>
          <w:sz w:val="24"/>
          <w:szCs w:val="24"/>
        </w:rPr>
        <w:t xml:space="preserve">                                             Сравнительный анализ </w:t>
      </w:r>
    </w:p>
    <w:p w14:paraId="05519C94" w14:textId="77777777" w:rsidR="003306ED" w:rsidRDefault="003306ED" w:rsidP="003306ED">
      <w:pPr>
        <w:rPr>
          <w:rFonts w:ascii="Times New Roman" w:hAnsi="Times New Roman" w:cs="Times New Roman"/>
          <w:b/>
          <w:sz w:val="24"/>
          <w:szCs w:val="24"/>
        </w:rPr>
      </w:pPr>
      <w:r>
        <w:rPr>
          <w:rFonts w:ascii="Times New Roman" w:hAnsi="Times New Roman" w:cs="Times New Roman"/>
          <w:b/>
          <w:sz w:val="24"/>
          <w:szCs w:val="24"/>
        </w:rPr>
        <w:t xml:space="preserve">                                                             Диктант</w:t>
      </w:r>
    </w:p>
    <w:p w14:paraId="26F0963C" w14:textId="77777777" w:rsidR="003306ED" w:rsidRDefault="003306ED" w:rsidP="003306ED">
      <w:pPr>
        <w:rPr>
          <w:rFonts w:ascii="Times New Roman" w:hAnsi="Times New Roman" w:cs="Times New Roman"/>
          <w:b/>
          <w:sz w:val="24"/>
          <w:szCs w:val="24"/>
        </w:rPr>
      </w:pPr>
    </w:p>
    <w:p w14:paraId="76C045AC" w14:textId="77777777" w:rsidR="003306ED" w:rsidRDefault="003306ED" w:rsidP="003306ED">
      <w:pPr>
        <w:rPr>
          <w:b/>
          <w:sz w:val="28"/>
          <w:szCs w:val="28"/>
        </w:rPr>
      </w:pPr>
    </w:p>
    <w:p w14:paraId="493DDB6F" w14:textId="77777777" w:rsidR="003306ED" w:rsidRDefault="003306ED" w:rsidP="003306ED">
      <w:pPr>
        <w:rPr>
          <w:b/>
          <w:sz w:val="28"/>
          <w:szCs w:val="28"/>
        </w:rPr>
      </w:pPr>
    </w:p>
    <w:p w14:paraId="65180637" w14:textId="77777777" w:rsidR="003306ED" w:rsidRDefault="003306ED" w:rsidP="003306ED">
      <w:pPr>
        <w:rPr>
          <w:b/>
          <w:sz w:val="28"/>
          <w:szCs w:val="28"/>
        </w:rPr>
      </w:pPr>
      <w:r>
        <w:rPr>
          <w:rFonts w:ascii="Times New Roman" w:hAnsi="Times New Roman" w:cs="Times New Roman"/>
          <w:b/>
          <w:noProof/>
          <w:sz w:val="24"/>
          <w:szCs w:val="24"/>
        </w:rPr>
        <w:drawing>
          <wp:inline distT="0" distB="0" distL="0" distR="0" wp14:anchorId="1FC28ACF" wp14:editId="0553DBCE">
            <wp:extent cx="5724525" cy="2095500"/>
            <wp:effectExtent l="0" t="0" r="0" b="0"/>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B36477" w14:textId="77777777" w:rsidR="003306ED" w:rsidRPr="008E7A56" w:rsidRDefault="003306ED" w:rsidP="003306ED">
      <w:pPr>
        <w:jc w:val="center"/>
        <w:rPr>
          <w:rFonts w:ascii="Times New Roman" w:hAnsi="Times New Roman" w:cs="Times New Roman"/>
          <w:b/>
          <w:sz w:val="24"/>
          <w:szCs w:val="24"/>
        </w:rPr>
      </w:pPr>
      <w:r>
        <w:rPr>
          <w:rFonts w:ascii="Times New Roman" w:hAnsi="Times New Roman" w:cs="Times New Roman"/>
          <w:b/>
          <w:sz w:val="24"/>
          <w:szCs w:val="24"/>
        </w:rPr>
        <w:t>Грамматическое задание</w:t>
      </w:r>
    </w:p>
    <w:p w14:paraId="2E220611" w14:textId="77777777" w:rsidR="003306ED" w:rsidRDefault="003306ED" w:rsidP="003306ED">
      <w:pPr>
        <w:rPr>
          <w:b/>
          <w:sz w:val="28"/>
          <w:szCs w:val="28"/>
        </w:rPr>
      </w:pPr>
      <w:r>
        <w:rPr>
          <w:rFonts w:ascii="Times New Roman" w:hAnsi="Times New Roman" w:cs="Times New Roman"/>
          <w:b/>
          <w:noProof/>
          <w:sz w:val="24"/>
          <w:szCs w:val="24"/>
        </w:rPr>
        <w:drawing>
          <wp:inline distT="0" distB="0" distL="0" distR="0" wp14:anchorId="7D242594" wp14:editId="6EC2A45C">
            <wp:extent cx="5076825" cy="1828800"/>
            <wp:effectExtent l="0" t="0" r="0" b="0"/>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A4F9609" w14:textId="77777777" w:rsidR="003306ED" w:rsidRPr="00BB26D1" w:rsidRDefault="003306ED" w:rsidP="003306ED">
      <w:pPr>
        <w:ind w:firstLine="708"/>
        <w:jc w:val="both"/>
        <w:rPr>
          <w:rFonts w:ascii="Times New Roman" w:hAnsi="Times New Roman" w:cs="Times New Roman"/>
          <w:b/>
          <w:sz w:val="24"/>
          <w:szCs w:val="24"/>
        </w:rPr>
      </w:pPr>
      <w:r w:rsidRPr="00BB26D1">
        <w:rPr>
          <w:rFonts w:ascii="Times New Roman" w:hAnsi="Times New Roman" w:cs="Times New Roman"/>
          <w:b/>
          <w:sz w:val="24"/>
          <w:szCs w:val="24"/>
          <w:u w:val="single"/>
        </w:rPr>
        <w:t>Вывод</w:t>
      </w:r>
      <w:r w:rsidRPr="00BB26D1">
        <w:rPr>
          <w:rFonts w:ascii="Times New Roman" w:hAnsi="Times New Roman" w:cs="Times New Roman"/>
          <w:b/>
          <w:sz w:val="24"/>
          <w:szCs w:val="24"/>
        </w:rPr>
        <w:t>.</w:t>
      </w:r>
    </w:p>
    <w:p w14:paraId="0A3BCBA3" w14:textId="77777777" w:rsidR="003306ED" w:rsidRPr="00BB26D1" w:rsidRDefault="003306ED" w:rsidP="003306ED">
      <w:pPr>
        <w:ind w:firstLine="708"/>
        <w:jc w:val="both"/>
        <w:rPr>
          <w:rFonts w:ascii="Times New Roman" w:hAnsi="Times New Roman" w:cs="Times New Roman"/>
          <w:sz w:val="24"/>
          <w:szCs w:val="24"/>
        </w:rPr>
      </w:pPr>
      <w:r w:rsidRPr="00BB26D1">
        <w:rPr>
          <w:rFonts w:ascii="Times New Roman" w:hAnsi="Times New Roman" w:cs="Times New Roman"/>
          <w:sz w:val="24"/>
          <w:szCs w:val="24"/>
        </w:rPr>
        <w:t xml:space="preserve"> Сравнительный анализ контрольных работ показал, что незначительное понижение качества знаний наблюдается у обучающихся 3а класс</w:t>
      </w:r>
      <w:r>
        <w:rPr>
          <w:rFonts w:ascii="Times New Roman" w:hAnsi="Times New Roman" w:cs="Times New Roman"/>
          <w:sz w:val="24"/>
          <w:szCs w:val="24"/>
        </w:rPr>
        <w:t>а (на 11%, учитель Захарова И.О</w:t>
      </w:r>
      <w:r w:rsidRPr="00BB26D1">
        <w:rPr>
          <w:rFonts w:ascii="Times New Roman" w:hAnsi="Times New Roman" w:cs="Times New Roman"/>
          <w:sz w:val="24"/>
          <w:szCs w:val="24"/>
        </w:rPr>
        <w:t>), значительное</w:t>
      </w:r>
      <w:r>
        <w:rPr>
          <w:rFonts w:ascii="Times New Roman" w:hAnsi="Times New Roman" w:cs="Times New Roman"/>
          <w:sz w:val="24"/>
          <w:szCs w:val="24"/>
        </w:rPr>
        <w:t xml:space="preserve"> понижение качества знаний на 22</w:t>
      </w:r>
      <w:r w:rsidRPr="00BB26D1">
        <w:rPr>
          <w:rFonts w:ascii="Times New Roman" w:hAnsi="Times New Roman" w:cs="Times New Roman"/>
          <w:sz w:val="24"/>
          <w:szCs w:val="24"/>
        </w:rPr>
        <w:t xml:space="preserve">% наблюдается у обучающихся </w:t>
      </w:r>
      <w:r>
        <w:rPr>
          <w:rFonts w:ascii="Times New Roman" w:hAnsi="Times New Roman" w:cs="Times New Roman"/>
          <w:sz w:val="24"/>
          <w:szCs w:val="24"/>
        </w:rPr>
        <w:t>3б класса (учитель КрасильниковаТВ</w:t>
      </w:r>
      <w:r w:rsidRPr="00BB26D1">
        <w:rPr>
          <w:rFonts w:ascii="Times New Roman" w:hAnsi="Times New Roman" w:cs="Times New Roman"/>
          <w:sz w:val="24"/>
          <w:szCs w:val="24"/>
        </w:rPr>
        <w:t>), у обучающихся 3в класс</w:t>
      </w:r>
      <w:r>
        <w:rPr>
          <w:rFonts w:ascii="Times New Roman" w:hAnsi="Times New Roman" w:cs="Times New Roman"/>
          <w:sz w:val="24"/>
          <w:szCs w:val="24"/>
        </w:rPr>
        <w:t>а - на 14% (учитель Косолапова Е.А</w:t>
      </w:r>
      <w:r w:rsidRPr="00BB26D1">
        <w:rPr>
          <w:rFonts w:ascii="Times New Roman" w:hAnsi="Times New Roman" w:cs="Times New Roman"/>
          <w:sz w:val="24"/>
          <w:szCs w:val="24"/>
        </w:rPr>
        <w:t>) и у обучающихся 3г клас</w:t>
      </w:r>
      <w:r>
        <w:rPr>
          <w:rFonts w:ascii="Times New Roman" w:hAnsi="Times New Roman" w:cs="Times New Roman"/>
          <w:sz w:val="24"/>
          <w:szCs w:val="24"/>
        </w:rPr>
        <w:t>са на 1% повысилось качество знаний (учитель Шапилова Т.В</w:t>
      </w:r>
      <w:r w:rsidRPr="00BB26D1">
        <w:rPr>
          <w:rFonts w:ascii="Times New Roman" w:hAnsi="Times New Roman" w:cs="Times New Roman"/>
          <w:sz w:val="24"/>
          <w:szCs w:val="24"/>
        </w:rPr>
        <w:t xml:space="preserve">).  Данные показатели свидетельствую о том, что обучающимися слабо усвоены теоретические сведения по русскому языку, слабо сформирован навык контроля и самоконтроля при написании контрольного диктанта. </w:t>
      </w:r>
    </w:p>
    <w:p w14:paraId="32FFE310" w14:textId="77777777" w:rsidR="003306ED" w:rsidRDefault="003306ED" w:rsidP="003306ED">
      <w:pPr>
        <w:shd w:val="clear" w:color="auto" w:fill="FFFFFF"/>
        <w:spacing w:after="466"/>
        <w:jc w:val="center"/>
        <w:rPr>
          <w:rFonts w:ascii="Times New Roman" w:hAnsi="Times New Roman" w:cs="Times New Roman"/>
          <w:b/>
          <w:spacing w:val="2"/>
          <w:sz w:val="24"/>
          <w:szCs w:val="24"/>
        </w:rPr>
      </w:pPr>
      <w:r>
        <w:rPr>
          <w:rFonts w:ascii="Times New Roman" w:hAnsi="Times New Roman" w:cs="Times New Roman"/>
          <w:b/>
          <w:spacing w:val="2"/>
          <w:sz w:val="24"/>
          <w:szCs w:val="24"/>
        </w:rPr>
        <w:t>Итого</w:t>
      </w:r>
      <w:r w:rsidRPr="001E31D1">
        <w:rPr>
          <w:rFonts w:ascii="Times New Roman" w:hAnsi="Times New Roman" w:cs="Times New Roman"/>
          <w:b/>
          <w:spacing w:val="2"/>
          <w:sz w:val="24"/>
          <w:szCs w:val="24"/>
        </w:rPr>
        <w:t>вая контрольная работа по русскому языку (списывание)</w:t>
      </w:r>
    </w:p>
    <w:tbl>
      <w:tblPr>
        <w:tblpPr w:leftFromText="180" w:rightFromText="180" w:vertAnchor="text" w:horzAnchor="margin" w:tblpXSpec="center" w:tblpY="152"/>
        <w:tblW w:w="909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838"/>
        <w:gridCol w:w="945"/>
        <w:gridCol w:w="805"/>
        <w:gridCol w:w="393"/>
        <w:gridCol w:w="548"/>
        <w:gridCol w:w="451"/>
        <w:gridCol w:w="499"/>
        <w:gridCol w:w="1383"/>
        <w:gridCol w:w="1228"/>
      </w:tblGrid>
      <w:tr w:rsidR="003306ED" w14:paraId="3E76AB83" w14:textId="77777777" w:rsidTr="00FE5AE5">
        <w:trPr>
          <w:trHeight w:val="739"/>
        </w:trPr>
        <w:tc>
          <w:tcPr>
            <w:tcW w:w="2840" w:type="dxa"/>
            <w:vMerge w:val="restart"/>
            <w:tcBorders>
              <w:top w:val="outset" w:sz="6" w:space="0" w:color="auto"/>
              <w:left w:val="single" w:sz="4" w:space="0" w:color="auto"/>
              <w:bottom w:val="outset" w:sz="6" w:space="0" w:color="auto"/>
              <w:right w:val="outset" w:sz="6" w:space="0" w:color="auto"/>
            </w:tcBorders>
            <w:hideMark/>
          </w:tcPr>
          <w:p w14:paraId="1DB6B528" w14:textId="77777777" w:rsidR="003306ED" w:rsidRDefault="003306ED" w:rsidP="00FE5AE5">
            <w:pPr>
              <w:pStyle w:val="ac"/>
              <w:jc w:val="center"/>
            </w:pPr>
            <w:r>
              <w:t xml:space="preserve">Класс </w:t>
            </w:r>
          </w:p>
        </w:tc>
        <w:tc>
          <w:tcPr>
            <w:tcW w:w="946" w:type="dxa"/>
            <w:vMerge w:val="restart"/>
            <w:tcBorders>
              <w:top w:val="outset" w:sz="6" w:space="0" w:color="auto"/>
              <w:left w:val="outset" w:sz="6" w:space="0" w:color="auto"/>
              <w:bottom w:val="outset" w:sz="6" w:space="0" w:color="auto"/>
              <w:right w:val="outset" w:sz="6" w:space="0" w:color="auto"/>
            </w:tcBorders>
            <w:hideMark/>
          </w:tcPr>
          <w:p w14:paraId="055078EE" w14:textId="77777777" w:rsidR="003306ED" w:rsidRPr="00220F42" w:rsidRDefault="003306ED" w:rsidP="00FE5AE5">
            <w:pPr>
              <w:pStyle w:val="ac"/>
              <w:jc w:val="center"/>
            </w:pPr>
            <w:r w:rsidRPr="00220F42">
              <w:t>Число</w:t>
            </w:r>
          </w:p>
          <w:p w14:paraId="7B3BFB2E" w14:textId="77777777" w:rsidR="003306ED" w:rsidRPr="00220F42" w:rsidRDefault="003306ED" w:rsidP="00FE5AE5">
            <w:pPr>
              <w:pStyle w:val="ac"/>
              <w:jc w:val="center"/>
            </w:pPr>
            <w:r w:rsidRPr="00220F42">
              <w:t xml:space="preserve"> об-ся</w:t>
            </w:r>
          </w:p>
          <w:p w14:paraId="472000CE" w14:textId="77777777" w:rsidR="003306ED" w:rsidRPr="00220F42" w:rsidRDefault="003306ED" w:rsidP="00FE5AE5">
            <w:pPr>
              <w:pStyle w:val="ac"/>
              <w:jc w:val="center"/>
            </w:pPr>
            <w:r w:rsidRPr="00220F42">
              <w:t xml:space="preserve"> по списку</w:t>
            </w:r>
          </w:p>
        </w:tc>
        <w:tc>
          <w:tcPr>
            <w:tcW w:w="805" w:type="dxa"/>
            <w:vMerge w:val="restart"/>
            <w:tcBorders>
              <w:top w:val="outset" w:sz="6" w:space="0" w:color="auto"/>
              <w:left w:val="outset" w:sz="6" w:space="0" w:color="auto"/>
              <w:bottom w:val="outset" w:sz="6" w:space="0" w:color="auto"/>
              <w:right w:val="outset" w:sz="6" w:space="0" w:color="auto"/>
            </w:tcBorders>
            <w:hideMark/>
          </w:tcPr>
          <w:p w14:paraId="31CBCAA9" w14:textId="77777777" w:rsidR="003306ED" w:rsidRDefault="003306ED" w:rsidP="00FE5AE5">
            <w:pPr>
              <w:pStyle w:val="ac"/>
              <w:jc w:val="center"/>
            </w:pPr>
            <w:r>
              <w:t>Писали</w:t>
            </w:r>
          </w:p>
        </w:tc>
        <w:tc>
          <w:tcPr>
            <w:tcW w:w="1891" w:type="dxa"/>
            <w:gridSpan w:val="4"/>
            <w:tcBorders>
              <w:top w:val="outset" w:sz="6" w:space="0" w:color="auto"/>
              <w:left w:val="outset" w:sz="6" w:space="0" w:color="auto"/>
              <w:bottom w:val="outset" w:sz="6" w:space="0" w:color="auto"/>
              <w:right w:val="outset" w:sz="6" w:space="0" w:color="auto"/>
            </w:tcBorders>
            <w:hideMark/>
          </w:tcPr>
          <w:p w14:paraId="722A777B" w14:textId="77777777" w:rsidR="003306ED" w:rsidRDefault="003306ED" w:rsidP="00FE5AE5">
            <w:pPr>
              <w:pStyle w:val="ac"/>
              <w:jc w:val="center"/>
            </w:pPr>
            <w:r>
              <w:t>Получили оценки</w:t>
            </w:r>
          </w:p>
        </w:tc>
        <w:tc>
          <w:tcPr>
            <w:tcW w:w="1384" w:type="dxa"/>
            <w:vMerge w:val="restart"/>
            <w:tcBorders>
              <w:top w:val="outset" w:sz="6" w:space="0" w:color="auto"/>
              <w:left w:val="outset" w:sz="6" w:space="0" w:color="auto"/>
              <w:bottom w:val="outset" w:sz="6" w:space="0" w:color="auto"/>
              <w:right w:val="outset" w:sz="6" w:space="0" w:color="auto"/>
            </w:tcBorders>
            <w:hideMark/>
          </w:tcPr>
          <w:p w14:paraId="62368B77" w14:textId="77777777" w:rsidR="003306ED" w:rsidRDefault="003306ED" w:rsidP="00FE5AE5">
            <w:pPr>
              <w:pStyle w:val="ac"/>
              <w:jc w:val="center"/>
            </w:pPr>
            <w:r>
              <w:t>Успеваемость</w:t>
            </w:r>
          </w:p>
          <w:p w14:paraId="61912FB7" w14:textId="77777777" w:rsidR="003306ED" w:rsidRDefault="003306ED" w:rsidP="00FE5AE5">
            <w:pPr>
              <w:pStyle w:val="ac"/>
              <w:jc w:val="center"/>
            </w:pPr>
            <w:r>
              <w:t>%</w:t>
            </w:r>
          </w:p>
        </w:tc>
        <w:tc>
          <w:tcPr>
            <w:tcW w:w="1229" w:type="dxa"/>
            <w:vMerge w:val="restart"/>
            <w:tcBorders>
              <w:top w:val="outset" w:sz="6" w:space="0" w:color="auto"/>
              <w:left w:val="outset" w:sz="6" w:space="0" w:color="auto"/>
              <w:bottom w:val="outset" w:sz="6" w:space="0" w:color="auto"/>
              <w:right w:val="outset" w:sz="6" w:space="0" w:color="auto"/>
            </w:tcBorders>
            <w:hideMark/>
          </w:tcPr>
          <w:p w14:paraId="19E0775E" w14:textId="77777777" w:rsidR="003306ED" w:rsidRDefault="003306ED" w:rsidP="00FE5AE5">
            <w:pPr>
              <w:pStyle w:val="ac"/>
              <w:jc w:val="center"/>
            </w:pPr>
            <w:r>
              <w:t>Качество</w:t>
            </w:r>
          </w:p>
          <w:p w14:paraId="53501C9A" w14:textId="77777777" w:rsidR="003306ED" w:rsidRDefault="003306ED" w:rsidP="00FE5AE5">
            <w:pPr>
              <w:pStyle w:val="ac"/>
              <w:jc w:val="center"/>
            </w:pPr>
            <w:r>
              <w:t xml:space="preserve">знаний </w:t>
            </w:r>
          </w:p>
          <w:p w14:paraId="4366166A" w14:textId="77777777" w:rsidR="003306ED" w:rsidRDefault="003306ED" w:rsidP="00FE5AE5">
            <w:pPr>
              <w:pStyle w:val="ac"/>
              <w:jc w:val="center"/>
            </w:pPr>
            <w:r>
              <w:t xml:space="preserve">% </w:t>
            </w:r>
          </w:p>
        </w:tc>
      </w:tr>
      <w:tr w:rsidR="003306ED" w14:paraId="205C3CFF" w14:textId="77777777" w:rsidTr="00FE5AE5">
        <w:trPr>
          <w:trHeight w:val="235"/>
        </w:trPr>
        <w:tc>
          <w:tcPr>
            <w:tcW w:w="2840" w:type="dxa"/>
            <w:vMerge/>
            <w:tcBorders>
              <w:top w:val="outset" w:sz="6" w:space="0" w:color="auto"/>
              <w:left w:val="single" w:sz="4" w:space="0" w:color="auto"/>
              <w:bottom w:val="outset" w:sz="6" w:space="0" w:color="auto"/>
              <w:right w:val="outset" w:sz="6" w:space="0" w:color="auto"/>
            </w:tcBorders>
            <w:vAlign w:val="center"/>
            <w:hideMark/>
          </w:tcPr>
          <w:p w14:paraId="699E939C" w14:textId="77777777" w:rsidR="003306ED" w:rsidRDefault="003306ED" w:rsidP="00FE5AE5">
            <w:pPr>
              <w:rPr>
                <w:rFonts w:ascii="Times New Roman" w:hAnsi="Times New Roman" w:cs="Times New Roman"/>
                <w:sz w:val="24"/>
                <w:szCs w:val="24"/>
              </w:rPr>
            </w:pPr>
          </w:p>
        </w:tc>
        <w:tc>
          <w:tcPr>
            <w:tcW w:w="946" w:type="dxa"/>
            <w:vMerge/>
            <w:tcBorders>
              <w:top w:val="outset" w:sz="6" w:space="0" w:color="auto"/>
              <w:left w:val="outset" w:sz="6" w:space="0" w:color="auto"/>
              <w:bottom w:val="outset" w:sz="6" w:space="0" w:color="auto"/>
              <w:right w:val="outset" w:sz="6" w:space="0" w:color="auto"/>
            </w:tcBorders>
            <w:vAlign w:val="center"/>
            <w:hideMark/>
          </w:tcPr>
          <w:p w14:paraId="0391AB68" w14:textId="77777777" w:rsidR="003306ED" w:rsidRDefault="003306ED" w:rsidP="00FE5AE5">
            <w:pPr>
              <w:rPr>
                <w:rFonts w:ascii="Times New Roman" w:hAnsi="Times New Roman" w:cs="Times New Roman"/>
                <w:sz w:val="24"/>
                <w:szCs w:val="24"/>
              </w:rPr>
            </w:pPr>
          </w:p>
        </w:tc>
        <w:tc>
          <w:tcPr>
            <w:tcW w:w="805" w:type="dxa"/>
            <w:vMerge/>
            <w:tcBorders>
              <w:top w:val="outset" w:sz="6" w:space="0" w:color="auto"/>
              <w:left w:val="outset" w:sz="6" w:space="0" w:color="auto"/>
              <w:bottom w:val="outset" w:sz="6" w:space="0" w:color="auto"/>
              <w:right w:val="outset" w:sz="6" w:space="0" w:color="auto"/>
            </w:tcBorders>
            <w:vAlign w:val="center"/>
            <w:hideMark/>
          </w:tcPr>
          <w:p w14:paraId="06695F32" w14:textId="77777777" w:rsidR="003306ED" w:rsidRDefault="003306ED" w:rsidP="00FE5AE5">
            <w:pPr>
              <w:rPr>
                <w:rFonts w:ascii="Times New Roman" w:hAnsi="Times New Roman" w:cs="Times New Roman"/>
                <w:sz w:val="24"/>
                <w:szCs w:val="24"/>
              </w:rPr>
            </w:pPr>
          </w:p>
        </w:tc>
        <w:tc>
          <w:tcPr>
            <w:tcW w:w="393" w:type="dxa"/>
            <w:tcBorders>
              <w:top w:val="outset" w:sz="6" w:space="0" w:color="auto"/>
              <w:left w:val="outset" w:sz="6" w:space="0" w:color="auto"/>
              <w:bottom w:val="outset" w:sz="6" w:space="0" w:color="auto"/>
              <w:right w:val="outset" w:sz="6" w:space="0" w:color="auto"/>
            </w:tcBorders>
            <w:hideMark/>
          </w:tcPr>
          <w:p w14:paraId="1375AD4D" w14:textId="77777777" w:rsidR="003306ED" w:rsidRDefault="003306ED" w:rsidP="00FE5AE5">
            <w:pPr>
              <w:pStyle w:val="ac"/>
              <w:jc w:val="center"/>
            </w:pPr>
            <w:r>
              <w:t>«5»</w:t>
            </w:r>
          </w:p>
        </w:tc>
        <w:tc>
          <w:tcPr>
            <w:tcW w:w="548" w:type="dxa"/>
            <w:tcBorders>
              <w:top w:val="outset" w:sz="6" w:space="0" w:color="auto"/>
              <w:left w:val="outset" w:sz="6" w:space="0" w:color="auto"/>
              <w:bottom w:val="outset" w:sz="6" w:space="0" w:color="auto"/>
              <w:right w:val="outset" w:sz="6" w:space="0" w:color="auto"/>
            </w:tcBorders>
            <w:hideMark/>
          </w:tcPr>
          <w:p w14:paraId="248615ED" w14:textId="77777777" w:rsidR="003306ED" w:rsidRDefault="003306ED" w:rsidP="00FE5AE5">
            <w:pPr>
              <w:pStyle w:val="ac"/>
              <w:jc w:val="center"/>
            </w:pPr>
            <w:r>
              <w:t xml:space="preserve"> «4»</w:t>
            </w:r>
          </w:p>
        </w:tc>
        <w:tc>
          <w:tcPr>
            <w:tcW w:w="451" w:type="dxa"/>
            <w:tcBorders>
              <w:top w:val="outset" w:sz="6" w:space="0" w:color="auto"/>
              <w:left w:val="outset" w:sz="6" w:space="0" w:color="auto"/>
              <w:bottom w:val="outset" w:sz="6" w:space="0" w:color="auto"/>
              <w:right w:val="outset" w:sz="6" w:space="0" w:color="auto"/>
            </w:tcBorders>
            <w:hideMark/>
          </w:tcPr>
          <w:p w14:paraId="4703EC5B" w14:textId="77777777" w:rsidR="003306ED" w:rsidRDefault="003306ED" w:rsidP="00FE5AE5">
            <w:pPr>
              <w:pStyle w:val="ac"/>
              <w:jc w:val="center"/>
            </w:pPr>
            <w:r>
              <w:t>«3»</w:t>
            </w:r>
          </w:p>
        </w:tc>
        <w:tc>
          <w:tcPr>
            <w:tcW w:w="499" w:type="dxa"/>
            <w:tcBorders>
              <w:top w:val="outset" w:sz="6" w:space="0" w:color="auto"/>
              <w:left w:val="outset" w:sz="6" w:space="0" w:color="auto"/>
              <w:bottom w:val="outset" w:sz="6" w:space="0" w:color="auto"/>
              <w:right w:val="outset" w:sz="6" w:space="0" w:color="auto"/>
            </w:tcBorders>
            <w:hideMark/>
          </w:tcPr>
          <w:p w14:paraId="7C8F2EEE" w14:textId="77777777" w:rsidR="003306ED" w:rsidRDefault="003306ED" w:rsidP="00FE5AE5">
            <w:pPr>
              <w:pStyle w:val="ac"/>
              <w:jc w:val="center"/>
            </w:pPr>
            <w:r>
              <w:t xml:space="preserve"> «2»</w:t>
            </w:r>
          </w:p>
        </w:tc>
        <w:tc>
          <w:tcPr>
            <w:tcW w:w="1384" w:type="dxa"/>
            <w:vMerge/>
            <w:tcBorders>
              <w:top w:val="outset" w:sz="6" w:space="0" w:color="auto"/>
              <w:left w:val="outset" w:sz="6" w:space="0" w:color="auto"/>
              <w:bottom w:val="outset" w:sz="6" w:space="0" w:color="auto"/>
              <w:right w:val="outset" w:sz="6" w:space="0" w:color="auto"/>
            </w:tcBorders>
            <w:vAlign w:val="center"/>
            <w:hideMark/>
          </w:tcPr>
          <w:p w14:paraId="1C08526E" w14:textId="77777777" w:rsidR="003306ED" w:rsidRDefault="003306ED" w:rsidP="00FE5AE5">
            <w:pPr>
              <w:rPr>
                <w:rFonts w:ascii="Times New Roman" w:hAnsi="Times New Roman" w:cs="Times New Roman"/>
                <w:sz w:val="24"/>
                <w:szCs w:val="24"/>
              </w:rPr>
            </w:pPr>
          </w:p>
        </w:tc>
        <w:tc>
          <w:tcPr>
            <w:tcW w:w="1229" w:type="dxa"/>
            <w:vMerge/>
            <w:tcBorders>
              <w:top w:val="outset" w:sz="6" w:space="0" w:color="auto"/>
              <w:left w:val="outset" w:sz="6" w:space="0" w:color="auto"/>
              <w:bottom w:val="outset" w:sz="6" w:space="0" w:color="auto"/>
              <w:right w:val="outset" w:sz="6" w:space="0" w:color="auto"/>
            </w:tcBorders>
            <w:vAlign w:val="center"/>
            <w:hideMark/>
          </w:tcPr>
          <w:p w14:paraId="064F0415" w14:textId="77777777" w:rsidR="003306ED" w:rsidRDefault="003306ED" w:rsidP="00FE5AE5">
            <w:pPr>
              <w:rPr>
                <w:rFonts w:ascii="Times New Roman" w:hAnsi="Times New Roman" w:cs="Times New Roman"/>
                <w:sz w:val="24"/>
                <w:szCs w:val="24"/>
              </w:rPr>
            </w:pPr>
          </w:p>
        </w:tc>
      </w:tr>
      <w:tr w:rsidR="003306ED" w14:paraId="6897CB97" w14:textId="77777777" w:rsidTr="00FE5AE5">
        <w:trPr>
          <w:trHeight w:val="358"/>
        </w:trPr>
        <w:tc>
          <w:tcPr>
            <w:tcW w:w="2840" w:type="dxa"/>
            <w:tcBorders>
              <w:top w:val="outset" w:sz="6" w:space="0" w:color="auto"/>
              <w:left w:val="single" w:sz="4" w:space="0" w:color="auto"/>
              <w:bottom w:val="outset" w:sz="6" w:space="0" w:color="auto"/>
              <w:right w:val="outset" w:sz="6" w:space="0" w:color="auto"/>
            </w:tcBorders>
          </w:tcPr>
          <w:p w14:paraId="0D9CD24A" w14:textId="77777777" w:rsidR="003306ED" w:rsidRDefault="003306ED" w:rsidP="00FE5AE5">
            <w:pPr>
              <w:pStyle w:val="ac"/>
            </w:pPr>
            <w:r>
              <w:t>3 «А» Захарова И.О</w:t>
            </w:r>
          </w:p>
        </w:tc>
        <w:tc>
          <w:tcPr>
            <w:tcW w:w="946" w:type="dxa"/>
            <w:tcBorders>
              <w:top w:val="outset" w:sz="6" w:space="0" w:color="auto"/>
              <w:left w:val="outset" w:sz="6" w:space="0" w:color="auto"/>
              <w:bottom w:val="outset" w:sz="6" w:space="0" w:color="auto"/>
              <w:right w:val="outset" w:sz="6" w:space="0" w:color="auto"/>
            </w:tcBorders>
          </w:tcPr>
          <w:p w14:paraId="543C1794" w14:textId="77777777" w:rsidR="003306ED" w:rsidRDefault="003306ED" w:rsidP="00FE5AE5">
            <w:pPr>
              <w:pStyle w:val="ac"/>
              <w:jc w:val="center"/>
            </w:pPr>
            <w:r>
              <w:t>30</w:t>
            </w:r>
          </w:p>
        </w:tc>
        <w:tc>
          <w:tcPr>
            <w:tcW w:w="805" w:type="dxa"/>
            <w:tcBorders>
              <w:top w:val="outset" w:sz="6" w:space="0" w:color="auto"/>
              <w:left w:val="outset" w:sz="6" w:space="0" w:color="auto"/>
              <w:bottom w:val="outset" w:sz="6" w:space="0" w:color="auto"/>
              <w:right w:val="outset" w:sz="6" w:space="0" w:color="auto"/>
            </w:tcBorders>
          </w:tcPr>
          <w:p w14:paraId="20617989" w14:textId="77777777" w:rsidR="003306ED" w:rsidRDefault="003306ED" w:rsidP="00FE5AE5">
            <w:pPr>
              <w:pStyle w:val="ac"/>
              <w:jc w:val="center"/>
            </w:pPr>
            <w:r>
              <w:t>27</w:t>
            </w:r>
          </w:p>
        </w:tc>
        <w:tc>
          <w:tcPr>
            <w:tcW w:w="393" w:type="dxa"/>
            <w:tcBorders>
              <w:top w:val="outset" w:sz="6" w:space="0" w:color="auto"/>
              <w:left w:val="outset" w:sz="6" w:space="0" w:color="auto"/>
              <w:bottom w:val="outset" w:sz="6" w:space="0" w:color="auto"/>
              <w:right w:val="outset" w:sz="6" w:space="0" w:color="auto"/>
            </w:tcBorders>
          </w:tcPr>
          <w:p w14:paraId="56803E68" w14:textId="77777777" w:rsidR="003306ED" w:rsidRDefault="003306ED" w:rsidP="00FE5AE5">
            <w:pPr>
              <w:pStyle w:val="ac"/>
              <w:jc w:val="center"/>
            </w:pPr>
            <w:r>
              <w:t>12</w:t>
            </w:r>
          </w:p>
        </w:tc>
        <w:tc>
          <w:tcPr>
            <w:tcW w:w="548" w:type="dxa"/>
            <w:tcBorders>
              <w:top w:val="outset" w:sz="6" w:space="0" w:color="auto"/>
              <w:left w:val="outset" w:sz="6" w:space="0" w:color="auto"/>
              <w:bottom w:val="outset" w:sz="6" w:space="0" w:color="auto"/>
              <w:right w:val="outset" w:sz="6" w:space="0" w:color="auto"/>
            </w:tcBorders>
          </w:tcPr>
          <w:p w14:paraId="10E6FA1F" w14:textId="77777777" w:rsidR="003306ED" w:rsidRDefault="003306ED" w:rsidP="00FE5AE5">
            <w:pPr>
              <w:pStyle w:val="ac"/>
              <w:jc w:val="center"/>
            </w:pPr>
            <w:r>
              <w:t>10</w:t>
            </w:r>
          </w:p>
        </w:tc>
        <w:tc>
          <w:tcPr>
            <w:tcW w:w="451" w:type="dxa"/>
            <w:tcBorders>
              <w:top w:val="outset" w:sz="6" w:space="0" w:color="auto"/>
              <w:left w:val="outset" w:sz="6" w:space="0" w:color="auto"/>
              <w:bottom w:val="outset" w:sz="6" w:space="0" w:color="auto"/>
              <w:right w:val="outset" w:sz="6" w:space="0" w:color="auto"/>
            </w:tcBorders>
          </w:tcPr>
          <w:p w14:paraId="08161EAE" w14:textId="77777777" w:rsidR="003306ED" w:rsidRDefault="003306ED" w:rsidP="00FE5AE5">
            <w:pPr>
              <w:pStyle w:val="ac"/>
              <w:jc w:val="center"/>
            </w:pPr>
            <w:r>
              <w:t>5</w:t>
            </w:r>
          </w:p>
        </w:tc>
        <w:tc>
          <w:tcPr>
            <w:tcW w:w="499" w:type="dxa"/>
            <w:tcBorders>
              <w:top w:val="outset" w:sz="6" w:space="0" w:color="auto"/>
              <w:left w:val="outset" w:sz="6" w:space="0" w:color="auto"/>
              <w:bottom w:val="outset" w:sz="6" w:space="0" w:color="auto"/>
              <w:right w:val="outset" w:sz="6" w:space="0" w:color="auto"/>
            </w:tcBorders>
          </w:tcPr>
          <w:p w14:paraId="53A39B27" w14:textId="77777777" w:rsidR="003306ED" w:rsidRDefault="003306ED" w:rsidP="00FE5AE5">
            <w:pPr>
              <w:pStyle w:val="ac"/>
              <w:jc w:val="center"/>
            </w:pPr>
            <w:r>
              <w:t>0</w:t>
            </w:r>
          </w:p>
        </w:tc>
        <w:tc>
          <w:tcPr>
            <w:tcW w:w="1384" w:type="dxa"/>
            <w:tcBorders>
              <w:top w:val="outset" w:sz="6" w:space="0" w:color="auto"/>
              <w:left w:val="outset" w:sz="6" w:space="0" w:color="auto"/>
              <w:bottom w:val="outset" w:sz="6" w:space="0" w:color="auto"/>
              <w:right w:val="outset" w:sz="6" w:space="0" w:color="auto"/>
            </w:tcBorders>
          </w:tcPr>
          <w:p w14:paraId="46840BDF" w14:textId="77777777" w:rsidR="003306ED" w:rsidRDefault="003306ED" w:rsidP="00FE5AE5">
            <w:pPr>
              <w:pStyle w:val="ac"/>
              <w:jc w:val="center"/>
            </w:pPr>
            <w:r>
              <w:t>90</w:t>
            </w:r>
          </w:p>
        </w:tc>
        <w:tc>
          <w:tcPr>
            <w:tcW w:w="1229" w:type="dxa"/>
            <w:tcBorders>
              <w:top w:val="outset" w:sz="6" w:space="0" w:color="auto"/>
              <w:left w:val="outset" w:sz="6" w:space="0" w:color="auto"/>
              <w:bottom w:val="outset" w:sz="6" w:space="0" w:color="auto"/>
              <w:right w:val="outset" w:sz="6" w:space="0" w:color="auto"/>
            </w:tcBorders>
          </w:tcPr>
          <w:p w14:paraId="52C848A5" w14:textId="77777777" w:rsidR="003306ED" w:rsidRDefault="003306ED" w:rsidP="00FE5AE5">
            <w:pPr>
              <w:pStyle w:val="ac"/>
              <w:jc w:val="center"/>
            </w:pPr>
            <w:r>
              <w:t>73</w:t>
            </w:r>
          </w:p>
        </w:tc>
      </w:tr>
      <w:tr w:rsidR="003306ED" w14:paraId="1030842B" w14:textId="77777777" w:rsidTr="00FE5AE5">
        <w:trPr>
          <w:trHeight w:val="358"/>
        </w:trPr>
        <w:tc>
          <w:tcPr>
            <w:tcW w:w="2840" w:type="dxa"/>
            <w:tcBorders>
              <w:top w:val="outset" w:sz="6" w:space="0" w:color="auto"/>
              <w:left w:val="single" w:sz="4" w:space="0" w:color="auto"/>
              <w:bottom w:val="outset" w:sz="6" w:space="0" w:color="auto"/>
              <w:right w:val="outset" w:sz="6" w:space="0" w:color="auto"/>
            </w:tcBorders>
            <w:hideMark/>
          </w:tcPr>
          <w:p w14:paraId="226A3E0B" w14:textId="77777777" w:rsidR="003306ED" w:rsidRDefault="003306ED" w:rsidP="00FE5AE5">
            <w:pPr>
              <w:pStyle w:val="ac"/>
            </w:pPr>
            <w:r>
              <w:t>3 «Б»  Красильникова Т.В</w:t>
            </w:r>
          </w:p>
        </w:tc>
        <w:tc>
          <w:tcPr>
            <w:tcW w:w="946" w:type="dxa"/>
            <w:tcBorders>
              <w:top w:val="outset" w:sz="6" w:space="0" w:color="auto"/>
              <w:left w:val="outset" w:sz="6" w:space="0" w:color="auto"/>
              <w:bottom w:val="outset" w:sz="6" w:space="0" w:color="auto"/>
              <w:right w:val="outset" w:sz="6" w:space="0" w:color="auto"/>
            </w:tcBorders>
            <w:hideMark/>
          </w:tcPr>
          <w:p w14:paraId="60DAEBD5" w14:textId="77777777" w:rsidR="003306ED" w:rsidRDefault="003306ED" w:rsidP="00FE5AE5">
            <w:pPr>
              <w:pStyle w:val="ac"/>
              <w:jc w:val="center"/>
            </w:pPr>
            <w:r>
              <w:t>31</w:t>
            </w:r>
          </w:p>
        </w:tc>
        <w:tc>
          <w:tcPr>
            <w:tcW w:w="805" w:type="dxa"/>
            <w:tcBorders>
              <w:top w:val="outset" w:sz="6" w:space="0" w:color="auto"/>
              <w:left w:val="outset" w:sz="6" w:space="0" w:color="auto"/>
              <w:bottom w:val="outset" w:sz="6" w:space="0" w:color="auto"/>
              <w:right w:val="outset" w:sz="6" w:space="0" w:color="auto"/>
            </w:tcBorders>
            <w:hideMark/>
          </w:tcPr>
          <w:p w14:paraId="4996414A" w14:textId="77777777" w:rsidR="003306ED" w:rsidRDefault="003306ED" w:rsidP="00FE5AE5">
            <w:pPr>
              <w:pStyle w:val="ac"/>
              <w:jc w:val="center"/>
            </w:pPr>
            <w:r>
              <w:t>24</w:t>
            </w:r>
          </w:p>
        </w:tc>
        <w:tc>
          <w:tcPr>
            <w:tcW w:w="393" w:type="dxa"/>
            <w:tcBorders>
              <w:top w:val="outset" w:sz="6" w:space="0" w:color="auto"/>
              <w:left w:val="outset" w:sz="6" w:space="0" w:color="auto"/>
              <w:bottom w:val="outset" w:sz="6" w:space="0" w:color="auto"/>
              <w:right w:val="outset" w:sz="6" w:space="0" w:color="auto"/>
            </w:tcBorders>
            <w:hideMark/>
          </w:tcPr>
          <w:p w14:paraId="245397D7" w14:textId="77777777" w:rsidR="003306ED" w:rsidRDefault="003306ED" w:rsidP="00FE5AE5">
            <w:pPr>
              <w:pStyle w:val="ac"/>
              <w:jc w:val="center"/>
            </w:pPr>
            <w:r>
              <w:t>13</w:t>
            </w:r>
          </w:p>
        </w:tc>
        <w:tc>
          <w:tcPr>
            <w:tcW w:w="548" w:type="dxa"/>
            <w:tcBorders>
              <w:top w:val="outset" w:sz="6" w:space="0" w:color="auto"/>
              <w:left w:val="outset" w:sz="6" w:space="0" w:color="auto"/>
              <w:bottom w:val="outset" w:sz="6" w:space="0" w:color="auto"/>
              <w:right w:val="outset" w:sz="6" w:space="0" w:color="auto"/>
            </w:tcBorders>
            <w:hideMark/>
          </w:tcPr>
          <w:p w14:paraId="35F4D26C" w14:textId="77777777" w:rsidR="003306ED" w:rsidRDefault="003306ED" w:rsidP="00FE5AE5">
            <w:pPr>
              <w:pStyle w:val="ac"/>
              <w:jc w:val="center"/>
            </w:pPr>
            <w:r>
              <w:t>9</w:t>
            </w:r>
          </w:p>
        </w:tc>
        <w:tc>
          <w:tcPr>
            <w:tcW w:w="451" w:type="dxa"/>
            <w:tcBorders>
              <w:top w:val="outset" w:sz="6" w:space="0" w:color="auto"/>
              <w:left w:val="outset" w:sz="6" w:space="0" w:color="auto"/>
              <w:bottom w:val="outset" w:sz="6" w:space="0" w:color="auto"/>
              <w:right w:val="outset" w:sz="6" w:space="0" w:color="auto"/>
            </w:tcBorders>
            <w:hideMark/>
          </w:tcPr>
          <w:p w14:paraId="0C393F5F" w14:textId="77777777" w:rsidR="003306ED" w:rsidRDefault="003306ED" w:rsidP="00FE5AE5">
            <w:pPr>
              <w:pStyle w:val="ac"/>
              <w:jc w:val="center"/>
            </w:pPr>
            <w:r>
              <w:t>2</w:t>
            </w:r>
          </w:p>
        </w:tc>
        <w:tc>
          <w:tcPr>
            <w:tcW w:w="499" w:type="dxa"/>
            <w:tcBorders>
              <w:top w:val="outset" w:sz="6" w:space="0" w:color="auto"/>
              <w:left w:val="outset" w:sz="6" w:space="0" w:color="auto"/>
              <w:bottom w:val="outset" w:sz="6" w:space="0" w:color="auto"/>
              <w:right w:val="outset" w:sz="6" w:space="0" w:color="auto"/>
            </w:tcBorders>
            <w:hideMark/>
          </w:tcPr>
          <w:p w14:paraId="0B40D397" w14:textId="77777777" w:rsidR="003306ED" w:rsidRDefault="003306ED" w:rsidP="00FE5AE5">
            <w:pPr>
              <w:pStyle w:val="ac"/>
              <w:jc w:val="center"/>
            </w:pPr>
            <w:r>
              <w:t>0</w:t>
            </w:r>
          </w:p>
        </w:tc>
        <w:tc>
          <w:tcPr>
            <w:tcW w:w="1384" w:type="dxa"/>
            <w:tcBorders>
              <w:top w:val="outset" w:sz="6" w:space="0" w:color="auto"/>
              <w:left w:val="outset" w:sz="6" w:space="0" w:color="auto"/>
              <w:bottom w:val="outset" w:sz="6" w:space="0" w:color="auto"/>
              <w:right w:val="outset" w:sz="6" w:space="0" w:color="auto"/>
            </w:tcBorders>
            <w:hideMark/>
          </w:tcPr>
          <w:p w14:paraId="5102048C" w14:textId="77777777" w:rsidR="003306ED" w:rsidRDefault="003306ED" w:rsidP="00FE5AE5">
            <w:pPr>
              <w:pStyle w:val="ac"/>
              <w:jc w:val="center"/>
            </w:pPr>
            <w:r>
              <w:t>100</w:t>
            </w:r>
          </w:p>
        </w:tc>
        <w:tc>
          <w:tcPr>
            <w:tcW w:w="1229" w:type="dxa"/>
            <w:tcBorders>
              <w:top w:val="outset" w:sz="6" w:space="0" w:color="auto"/>
              <w:left w:val="outset" w:sz="6" w:space="0" w:color="auto"/>
              <w:bottom w:val="outset" w:sz="6" w:space="0" w:color="auto"/>
              <w:right w:val="outset" w:sz="6" w:space="0" w:color="auto"/>
            </w:tcBorders>
            <w:hideMark/>
          </w:tcPr>
          <w:p w14:paraId="55754DA5" w14:textId="77777777" w:rsidR="003306ED" w:rsidRDefault="003306ED" w:rsidP="00FE5AE5">
            <w:pPr>
              <w:pStyle w:val="ac"/>
              <w:jc w:val="center"/>
            </w:pPr>
            <w:r>
              <w:t>100</w:t>
            </w:r>
          </w:p>
        </w:tc>
      </w:tr>
      <w:tr w:rsidR="003306ED" w14:paraId="6D52E589" w14:textId="77777777" w:rsidTr="00FE5AE5">
        <w:trPr>
          <w:trHeight w:val="358"/>
        </w:trPr>
        <w:tc>
          <w:tcPr>
            <w:tcW w:w="2840" w:type="dxa"/>
            <w:tcBorders>
              <w:top w:val="outset" w:sz="6" w:space="0" w:color="auto"/>
              <w:left w:val="single" w:sz="4" w:space="0" w:color="auto"/>
              <w:bottom w:val="outset" w:sz="6" w:space="0" w:color="auto"/>
              <w:right w:val="outset" w:sz="6" w:space="0" w:color="auto"/>
            </w:tcBorders>
          </w:tcPr>
          <w:p w14:paraId="304B1534" w14:textId="77777777" w:rsidR="003306ED" w:rsidRDefault="003306ED" w:rsidP="00FE5AE5">
            <w:pPr>
              <w:pStyle w:val="ac"/>
            </w:pPr>
            <w:r>
              <w:t>3 «В» Косолапова О.Ю</w:t>
            </w:r>
          </w:p>
        </w:tc>
        <w:tc>
          <w:tcPr>
            <w:tcW w:w="946" w:type="dxa"/>
            <w:tcBorders>
              <w:top w:val="outset" w:sz="6" w:space="0" w:color="auto"/>
              <w:left w:val="outset" w:sz="6" w:space="0" w:color="auto"/>
              <w:bottom w:val="outset" w:sz="6" w:space="0" w:color="auto"/>
              <w:right w:val="outset" w:sz="6" w:space="0" w:color="auto"/>
            </w:tcBorders>
          </w:tcPr>
          <w:p w14:paraId="4B792C7A" w14:textId="77777777" w:rsidR="003306ED" w:rsidRDefault="003306ED" w:rsidP="00FE5AE5">
            <w:pPr>
              <w:pStyle w:val="ac"/>
              <w:jc w:val="center"/>
            </w:pPr>
            <w:r>
              <w:t>29</w:t>
            </w:r>
          </w:p>
        </w:tc>
        <w:tc>
          <w:tcPr>
            <w:tcW w:w="805" w:type="dxa"/>
            <w:tcBorders>
              <w:top w:val="outset" w:sz="6" w:space="0" w:color="auto"/>
              <w:left w:val="outset" w:sz="6" w:space="0" w:color="auto"/>
              <w:bottom w:val="outset" w:sz="6" w:space="0" w:color="auto"/>
              <w:right w:val="outset" w:sz="6" w:space="0" w:color="auto"/>
            </w:tcBorders>
          </w:tcPr>
          <w:p w14:paraId="02AC3431" w14:textId="77777777" w:rsidR="003306ED" w:rsidRDefault="003306ED" w:rsidP="00FE5AE5">
            <w:pPr>
              <w:pStyle w:val="ac"/>
              <w:jc w:val="center"/>
            </w:pPr>
            <w:r>
              <w:t>23</w:t>
            </w:r>
          </w:p>
        </w:tc>
        <w:tc>
          <w:tcPr>
            <w:tcW w:w="393" w:type="dxa"/>
            <w:tcBorders>
              <w:top w:val="outset" w:sz="6" w:space="0" w:color="auto"/>
              <w:left w:val="outset" w:sz="6" w:space="0" w:color="auto"/>
              <w:bottom w:val="outset" w:sz="6" w:space="0" w:color="auto"/>
              <w:right w:val="outset" w:sz="6" w:space="0" w:color="auto"/>
            </w:tcBorders>
          </w:tcPr>
          <w:p w14:paraId="235AF68C" w14:textId="77777777" w:rsidR="003306ED" w:rsidRDefault="003306ED" w:rsidP="00FE5AE5">
            <w:pPr>
              <w:pStyle w:val="ac"/>
              <w:jc w:val="center"/>
            </w:pPr>
            <w:r>
              <w:t>17</w:t>
            </w:r>
          </w:p>
        </w:tc>
        <w:tc>
          <w:tcPr>
            <w:tcW w:w="548" w:type="dxa"/>
            <w:tcBorders>
              <w:top w:val="outset" w:sz="6" w:space="0" w:color="auto"/>
              <w:left w:val="outset" w:sz="6" w:space="0" w:color="auto"/>
              <w:bottom w:val="outset" w:sz="6" w:space="0" w:color="auto"/>
              <w:right w:val="outset" w:sz="6" w:space="0" w:color="auto"/>
            </w:tcBorders>
          </w:tcPr>
          <w:p w14:paraId="73B11BEB" w14:textId="77777777" w:rsidR="003306ED" w:rsidRDefault="003306ED" w:rsidP="00FE5AE5">
            <w:pPr>
              <w:pStyle w:val="ac"/>
              <w:jc w:val="center"/>
            </w:pPr>
            <w:r>
              <w:t>4</w:t>
            </w:r>
          </w:p>
        </w:tc>
        <w:tc>
          <w:tcPr>
            <w:tcW w:w="451" w:type="dxa"/>
            <w:tcBorders>
              <w:top w:val="outset" w:sz="6" w:space="0" w:color="auto"/>
              <w:left w:val="outset" w:sz="6" w:space="0" w:color="auto"/>
              <w:bottom w:val="outset" w:sz="6" w:space="0" w:color="auto"/>
              <w:right w:val="outset" w:sz="6" w:space="0" w:color="auto"/>
            </w:tcBorders>
          </w:tcPr>
          <w:p w14:paraId="6C890D04" w14:textId="77777777" w:rsidR="003306ED" w:rsidRDefault="003306ED" w:rsidP="00FE5AE5">
            <w:pPr>
              <w:pStyle w:val="ac"/>
              <w:jc w:val="center"/>
            </w:pPr>
            <w:r>
              <w:t>0</w:t>
            </w:r>
          </w:p>
        </w:tc>
        <w:tc>
          <w:tcPr>
            <w:tcW w:w="499" w:type="dxa"/>
            <w:tcBorders>
              <w:top w:val="outset" w:sz="6" w:space="0" w:color="auto"/>
              <w:left w:val="outset" w:sz="6" w:space="0" w:color="auto"/>
              <w:bottom w:val="outset" w:sz="6" w:space="0" w:color="auto"/>
              <w:right w:val="outset" w:sz="6" w:space="0" w:color="auto"/>
            </w:tcBorders>
          </w:tcPr>
          <w:p w14:paraId="60C53C07" w14:textId="77777777" w:rsidR="003306ED" w:rsidRDefault="003306ED" w:rsidP="00FE5AE5">
            <w:pPr>
              <w:pStyle w:val="ac"/>
              <w:jc w:val="center"/>
            </w:pPr>
            <w:r>
              <w:t>1</w:t>
            </w:r>
          </w:p>
        </w:tc>
        <w:tc>
          <w:tcPr>
            <w:tcW w:w="1384" w:type="dxa"/>
            <w:tcBorders>
              <w:top w:val="outset" w:sz="6" w:space="0" w:color="auto"/>
              <w:left w:val="outset" w:sz="6" w:space="0" w:color="auto"/>
              <w:bottom w:val="outset" w:sz="6" w:space="0" w:color="auto"/>
              <w:right w:val="outset" w:sz="6" w:space="0" w:color="auto"/>
            </w:tcBorders>
          </w:tcPr>
          <w:p w14:paraId="099CAFD7" w14:textId="77777777" w:rsidR="003306ED" w:rsidRDefault="003306ED" w:rsidP="00FE5AE5">
            <w:pPr>
              <w:pStyle w:val="ac"/>
              <w:jc w:val="center"/>
            </w:pPr>
          </w:p>
        </w:tc>
        <w:tc>
          <w:tcPr>
            <w:tcW w:w="1229" w:type="dxa"/>
            <w:tcBorders>
              <w:top w:val="outset" w:sz="6" w:space="0" w:color="auto"/>
              <w:left w:val="outset" w:sz="6" w:space="0" w:color="auto"/>
              <w:bottom w:val="outset" w:sz="6" w:space="0" w:color="auto"/>
              <w:right w:val="outset" w:sz="6" w:space="0" w:color="auto"/>
            </w:tcBorders>
          </w:tcPr>
          <w:p w14:paraId="5B126FAB" w14:textId="77777777" w:rsidR="003306ED" w:rsidRDefault="003306ED" w:rsidP="00FE5AE5">
            <w:pPr>
              <w:pStyle w:val="ac"/>
              <w:jc w:val="center"/>
            </w:pPr>
          </w:p>
        </w:tc>
      </w:tr>
      <w:tr w:rsidR="003306ED" w14:paraId="460CC34A" w14:textId="77777777" w:rsidTr="00FE5AE5">
        <w:trPr>
          <w:trHeight w:val="358"/>
        </w:trPr>
        <w:tc>
          <w:tcPr>
            <w:tcW w:w="2840" w:type="dxa"/>
            <w:tcBorders>
              <w:top w:val="outset" w:sz="6" w:space="0" w:color="auto"/>
              <w:left w:val="single" w:sz="4" w:space="0" w:color="auto"/>
              <w:bottom w:val="outset" w:sz="6" w:space="0" w:color="auto"/>
              <w:right w:val="outset" w:sz="6" w:space="0" w:color="auto"/>
            </w:tcBorders>
          </w:tcPr>
          <w:p w14:paraId="203CA09F" w14:textId="77777777" w:rsidR="003306ED" w:rsidRDefault="003306ED" w:rsidP="00FE5AE5">
            <w:pPr>
              <w:pStyle w:val="ac"/>
            </w:pPr>
            <w:r>
              <w:lastRenderedPageBreak/>
              <w:t>3 «Г» Шапилова Т.В</w:t>
            </w:r>
          </w:p>
        </w:tc>
        <w:tc>
          <w:tcPr>
            <w:tcW w:w="946" w:type="dxa"/>
            <w:tcBorders>
              <w:top w:val="outset" w:sz="6" w:space="0" w:color="auto"/>
              <w:left w:val="outset" w:sz="6" w:space="0" w:color="auto"/>
              <w:bottom w:val="outset" w:sz="6" w:space="0" w:color="auto"/>
              <w:right w:val="outset" w:sz="6" w:space="0" w:color="auto"/>
            </w:tcBorders>
          </w:tcPr>
          <w:p w14:paraId="50EAC44F" w14:textId="77777777" w:rsidR="003306ED" w:rsidRDefault="003306ED" w:rsidP="00FE5AE5">
            <w:pPr>
              <w:pStyle w:val="ac"/>
              <w:jc w:val="center"/>
            </w:pPr>
            <w:r>
              <w:t>28</w:t>
            </w:r>
          </w:p>
        </w:tc>
        <w:tc>
          <w:tcPr>
            <w:tcW w:w="805" w:type="dxa"/>
            <w:tcBorders>
              <w:top w:val="outset" w:sz="6" w:space="0" w:color="auto"/>
              <w:left w:val="outset" w:sz="6" w:space="0" w:color="auto"/>
              <w:bottom w:val="outset" w:sz="6" w:space="0" w:color="auto"/>
              <w:right w:val="outset" w:sz="6" w:space="0" w:color="auto"/>
            </w:tcBorders>
          </w:tcPr>
          <w:p w14:paraId="5979EEA7" w14:textId="77777777" w:rsidR="003306ED" w:rsidRDefault="003306ED" w:rsidP="00FE5AE5">
            <w:pPr>
              <w:pStyle w:val="ac"/>
              <w:jc w:val="center"/>
            </w:pPr>
          </w:p>
        </w:tc>
        <w:tc>
          <w:tcPr>
            <w:tcW w:w="393" w:type="dxa"/>
            <w:tcBorders>
              <w:top w:val="outset" w:sz="6" w:space="0" w:color="auto"/>
              <w:left w:val="outset" w:sz="6" w:space="0" w:color="auto"/>
              <w:bottom w:val="outset" w:sz="6" w:space="0" w:color="auto"/>
              <w:right w:val="outset" w:sz="6" w:space="0" w:color="auto"/>
            </w:tcBorders>
          </w:tcPr>
          <w:p w14:paraId="35C56259" w14:textId="77777777" w:rsidR="003306ED" w:rsidRDefault="003306ED" w:rsidP="00FE5AE5">
            <w:pPr>
              <w:pStyle w:val="ac"/>
              <w:jc w:val="center"/>
            </w:pPr>
          </w:p>
        </w:tc>
        <w:tc>
          <w:tcPr>
            <w:tcW w:w="548" w:type="dxa"/>
            <w:tcBorders>
              <w:top w:val="outset" w:sz="6" w:space="0" w:color="auto"/>
              <w:left w:val="outset" w:sz="6" w:space="0" w:color="auto"/>
              <w:bottom w:val="outset" w:sz="6" w:space="0" w:color="auto"/>
              <w:right w:val="outset" w:sz="6" w:space="0" w:color="auto"/>
            </w:tcBorders>
          </w:tcPr>
          <w:p w14:paraId="705AB676" w14:textId="77777777" w:rsidR="003306ED" w:rsidRDefault="003306ED" w:rsidP="00FE5AE5">
            <w:pPr>
              <w:pStyle w:val="ac"/>
              <w:jc w:val="center"/>
            </w:pPr>
          </w:p>
        </w:tc>
        <w:tc>
          <w:tcPr>
            <w:tcW w:w="451" w:type="dxa"/>
            <w:tcBorders>
              <w:top w:val="outset" w:sz="6" w:space="0" w:color="auto"/>
              <w:left w:val="outset" w:sz="6" w:space="0" w:color="auto"/>
              <w:bottom w:val="outset" w:sz="6" w:space="0" w:color="auto"/>
              <w:right w:val="outset" w:sz="6" w:space="0" w:color="auto"/>
            </w:tcBorders>
          </w:tcPr>
          <w:p w14:paraId="6316CDAB" w14:textId="77777777" w:rsidR="003306ED" w:rsidRDefault="003306ED" w:rsidP="00FE5AE5">
            <w:pPr>
              <w:pStyle w:val="ac"/>
              <w:jc w:val="center"/>
            </w:pPr>
          </w:p>
        </w:tc>
        <w:tc>
          <w:tcPr>
            <w:tcW w:w="499" w:type="dxa"/>
            <w:tcBorders>
              <w:top w:val="outset" w:sz="6" w:space="0" w:color="auto"/>
              <w:left w:val="outset" w:sz="6" w:space="0" w:color="auto"/>
              <w:bottom w:val="outset" w:sz="6" w:space="0" w:color="auto"/>
              <w:right w:val="outset" w:sz="6" w:space="0" w:color="auto"/>
            </w:tcBorders>
          </w:tcPr>
          <w:p w14:paraId="7CDCFC3F" w14:textId="77777777" w:rsidR="003306ED" w:rsidRDefault="003306ED" w:rsidP="00FE5AE5">
            <w:pPr>
              <w:pStyle w:val="ac"/>
              <w:jc w:val="center"/>
            </w:pPr>
          </w:p>
        </w:tc>
        <w:tc>
          <w:tcPr>
            <w:tcW w:w="1384" w:type="dxa"/>
            <w:tcBorders>
              <w:top w:val="outset" w:sz="6" w:space="0" w:color="auto"/>
              <w:left w:val="outset" w:sz="6" w:space="0" w:color="auto"/>
              <w:bottom w:val="outset" w:sz="6" w:space="0" w:color="auto"/>
              <w:right w:val="outset" w:sz="6" w:space="0" w:color="auto"/>
            </w:tcBorders>
          </w:tcPr>
          <w:p w14:paraId="44C60901" w14:textId="77777777" w:rsidR="003306ED" w:rsidRDefault="003306ED" w:rsidP="00FE5AE5">
            <w:pPr>
              <w:pStyle w:val="ac"/>
              <w:jc w:val="center"/>
            </w:pPr>
          </w:p>
        </w:tc>
        <w:tc>
          <w:tcPr>
            <w:tcW w:w="1229" w:type="dxa"/>
            <w:tcBorders>
              <w:top w:val="outset" w:sz="6" w:space="0" w:color="auto"/>
              <w:left w:val="outset" w:sz="6" w:space="0" w:color="auto"/>
              <w:bottom w:val="outset" w:sz="6" w:space="0" w:color="auto"/>
              <w:right w:val="outset" w:sz="6" w:space="0" w:color="auto"/>
            </w:tcBorders>
          </w:tcPr>
          <w:p w14:paraId="7C54389C" w14:textId="77777777" w:rsidR="003306ED" w:rsidRDefault="003306ED" w:rsidP="00FE5AE5">
            <w:pPr>
              <w:pStyle w:val="ac"/>
              <w:jc w:val="center"/>
            </w:pPr>
          </w:p>
        </w:tc>
      </w:tr>
    </w:tbl>
    <w:p w14:paraId="72ACC938" w14:textId="77777777" w:rsidR="003306ED" w:rsidRDefault="003306ED" w:rsidP="003306ED">
      <w:pPr>
        <w:pStyle w:val="a6"/>
        <w:spacing w:after="120" w:line="240" w:lineRule="atLeast"/>
        <w:rPr>
          <w:sz w:val="28"/>
          <w:szCs w:val="28"/>
        </w:rPr>
      </w:pPr>
      <w:r>
        <w:rPr>
          <w:sz w:val="28"/>
          <w:szCs w:val="28"/>
        </w:rPr>
        <w:t xml:space="preserve"> </w:t>
      </w:r>
    </w:p>
    <w:p w14:paraId="69B0534A" w14:textId="77777777" w:rsidR="003306ED" w:rsidRDefault="003306ED" w:rsidP="003306ED">
      <w:pPr>
        <w:pStyle w:val="a6"/>
        <w:spacing w:after="120" w:line="240" w:lineRule="atLeast"/>
        <w:jc w:val="center"/>
        <w:rPr>
          <w:iCs/>
          <w:sz w:val="28"/>
          <w:szCs w:val="28"/>
        </w:rPr>
      </w:pPr>
    </w:p>
    <w:p w14:paraId="2C783818" w14:textId="77777777" w:rsidR="003306ED" w:rsidRDefault="003306ED" w:rsidP="003306ED">
      <w:pPr>
        <w:shd w:val="clear" w:color="auto" w:fill="FFFFFF"/>
        <w:spacing w:after="466"/>
        <w:rPr>
          <w:rFonts w:ascii="Times New Roman" w:hAnsi="Times New Roman" w:cs="Times New Roman"/>
          <w:spacing w:val="2"/>
          <w:sz w:val="24"/>
          <w:szCs w:val="24"/>
        </w:rPr>
      </w:pPr>
    </w:p>
    <w:p w14:paraId="1B0CAE03" w14:textId="77777777" w:rsidR="003306ED" w:rsidRPr="001E31D1" w:rsidRDefault="003306ED" w:rsidP="003306ED">
      <w:pPr>
        <w:shd w:val="clear" w:color="auto" w:fill="FFFFFF"/>
        <w:spacing w:after="466"/>
        <w:rPr>
          <w:rFonts w:ascii="Times New Roman" w:hAnsi="Times New Roman" w:cs="Times New Roman"/>
          <w:spacing w:val="2"/>
          <w:sz w:val="24"/>
          <w:szCs w:val="24"/>
        </w:rPr>
      </w:pPr>
    </w:p>
    <w:p w14:paraId="507C72E5" w14:textId="77777777" w:rsidR="003306ED" w:rsidRPr="00420063" w:rsidRDefault="003306ED" w:rsidP="003306ED">
      <w:pPr>
        <w:shd w:val="clear" w:color="auto" w:fill="FFFFFF"/>
        <w:spacing w:after="466"/>
        <w:jc w:val="center"/>
        <w:rPr>
          <w:rFonts w:ascii="Times New Roman" w:hAnsi="Times New Roman" w:cs="Times New Roman"/>
          <w:spacing w:val="2"/>
          <w:sz w:val="24"/>
          <w:szCs w:val="24"/>
          <w:highlight w:val="yellow"/>
        </w:rPr>
      </w:pPr>
    </w:p>
    <w:p w14:paraId="515091CF" w14:textId="77777777" w:rsidR="003306ED" w:rsidRDefault="003306ED" w:rsidP="003306ED">
      <w:pPr>
        <w:shd w:val="clear" w:color="auto" w:fill="FFFFFF"/>
        <w:spacing w:after="466"/>
        <w:rPr>
          <w:rFonts w:ascii="Times New Roman" w:hAnsi="Times New Roman" w:cs="Times New Roman"/>
          <w:b/>
          <w:spacing w:val="2"/>
          <w:sz w:val="24"/>
          <w:szCs w:val="24"/>
        </w:rPr>
      </w:pPr>
      <w:r w:rsidRPr="00420063">
        <w:rPr>
          <w:rFonts w:ascii="Times New Roman" w:hAnsi="Times New Roman" w:cs="Times New Roman"/>
          <w:spacing w:val="2"/>
          <w:sz w:val="24"/>
          <w:szCs w:val="24"/>
          <w:highlight w:val="yellow"/>
        </w:rPr>
        <w:t xml:space="preserve">  </w:t>
      </w:r>
      <w:r>
        <w:rPr>
          <w:rFonts w:ascii="Times New Roman" w:hAnsi="Times New Roman" w:cs="Times New Roman"/>
          <w:spacing w:val="2"/>
          <w:sz w:val="24"/>
          <w:szCs w:val="24"/>
        </w:rPr>
        <w:t xml:space="preserve">                                                                                     </w:t>
      </w:r>
    </w:p>
    <w:p w14:paraId="1AF68B24" w14:textId="77777777" w:rsidR="003306ED" w:rsidRPr="00420063" w:rsidRDefault="003306ED" w:rsidP="003306ED">
      <w:pPr>
        <w:shd w:val="clear" w:color="auto" w:fill="FFFFFF"/>
        <w:spacing w:after="466"/>
        <w:rPr>
          <w:rFonts w:ascii="Times New Roman" w:hAnsi="Times New Roman" w:cs="Times New Roman"/>
          <w:spacing w:val="2"/>
          <w:sz w:val="24"/>
          <w:szCs w:val="24"/>
          <w:highlight w:val="yellow"/>
        </w:rPr>
      </w:pPr>
    </w:p>
    <w:p w14:paraId="7F44AEDA" w14:textId="77777777" w:rsidR="003306ED" w:rsidRPr="00D91536" w:rsidRDefault="003306ED" w:rsidP="003306ED">
      <w:pPr>
        <w:shd w:val="clear" w:color="auto" w:fill="FFFFFF"/>
        <w:spacing w:after="466"/>
        <w:jc w:val="both"/>
        <w:rPr>
          <w:rFonts w:ascii="Times New Roman" w:hAnsi="Times New Roman" w:cs="Times New Roman"/>
          <w:spacing w:val="2"/>
          <w:sz w:val="24"/>
          <w:szCs w:val="24"/>
        </w:rPr>
      </w:pPr>
      <w:r w:rsidRPr="00D91536">
        <w:rPr>
          <w:rFonts w:ascii="Times New Roman" w:hAnsi="Times New Roman" w:cs="Times New Roman"/>
          <w:spacing w:val="2"/>
          <w:sz w:val="24"/>
          <w:szCs w:val="24"/>
        </w:rPr>
        <w:tab/>
        <w:t>Итоговые контрольные работы по русскому языку показали высокий уровень</w:t>
      </w:r>
      <w:r>
        <w:rPr>
          <w:rFonts w:ascii="Times New Roman" w:hAnsi="Times New Roman" w:cs="Times New Roman"/>
          <w:spacing w:val="2"/>
          <w:sz w:val="24"/>
          <w:szCs w:val="24"/>
        </w:rPr>
        <w:t xml:space="preserve"> качества знаний у обучающихся 3</w:t>
      </w:r>
      <w:r w:rsidRPr="00D91536">
        <w:rPr>
          <w:rFonts w:ascii="Times New Roman" w:hAnsi="Times New Roman" w:cs="Times New Roman"/>
          <w:spacing w:val="2"/>
          <w:sz w:val="24"/>
          <w:szCs w:val="24"/>
        </w:rPr>
        <w:t>класса. Потенциал у обучающихся достаточно высокий, учи</w:t>
      </w:r>
      <w:r>
        <w:rPr>
          <w:rFonts w:ascii="Times New Roman" w:hAnsi="Times New Roman" w:cs="Times New Roman"/>
          <w:spacing w:val="2"/>
          <w:sz w:val="24"/>
          <w:szCs w:val="24"/>
        </w:rPr>
        <w:t>телям есть над чем работать в 4</w:t>
      </w:r>
      <w:r w:rsidRPr="00D91536">
        <w:rPr>
          <w:rFonts w:ascii="Times New Roman" w:hAnsi="Times New Roman" w:cs="Times New Roman"/>
          <w:spacing w:val="2"/>
          <w:sz w:val="24"/>
          <w:szCs w:val="24"/>
        </w:rPr>
        <w:t xml:space="preserve"> классе.</w:t>
      </w:r>
    </w:p>
    <w:p w14:paraId="08F4EC0B" w14:textId="77777777" w:rsidR="003306ED" w:rsidRPr="00D91536" w:rsidRDefault="003306ED" w:rsidP="003306ED">
      <w:pPr>
        <w:pStyle w:val="a6"/>
        <w:shd w:val="clear" w:color="auto" w:fill="FFFFFF"/>
        <w:spacing w:after="150"/>
        <w:jc w:val="both"/>
      </w:pPr>
      <w:r w:rsidRPr="00D91536">
        <w:rPr>
          <w:b/>
          <w:bCs/>
        </w:rPr>
        <w:t>Выводы.</w:t>
      </w:r>
    </w:p>
    <w:p w14:paraId="37100570" w14:textId="77777777" w:rsidR="003306ED" w:rsidRPr="00D91536" w:rsidRDefault="003306ED" w:rsidP="003306ED">
      <w:pPr>
        <w:pStyle w:val="a6"/>
        <w:shd w:val="clear" w:color="auto" w:fill="FFFFFF"/>
        <w:spacing w:after="150"/>
        <w:jc w:val="both"/>
      </w:pPr>
      <w:r w:rsidRPr="00D91536">
        <w:t>1. Работу учителей начальных классов за 2021-2022 учебный год можно считать удовлетворительной.</w:t>
      </w:r>
    </w:p>
    <w:p w14:paraId="7CAD704D" w14:textId="77777777" w:rsidR="003306ED" w:rsidRPr="00D91536" w:rsidRDefault="003306ED" w:rsidP="003306ED">
      <w:pPr>
        <w:pStyle w:val="a6"/>
        <w:shd w:val="clear" w:color="auto" w:fill="FFFFFF"/>
        <w:spacing w:after="150"/>
        <w:jc w:val="both"/>
      </w:pPr>
      <w:r w:rsidRPr="00D91536">
        <w:t>2.   Поставленные задачи в основном выполнены.</w:t>
      </w:r>
    </w:p>
    <w:p w14:paraId="24BA3947" w14:textId="77777777" w:rsidR="003306ED" w:rsidRPr="00D91536" w:rsidRDefault="003306ED" w:rsidP="003306ED">
      <w:pPr>
        <w:pStyle w:val="a6"/>
        <w:shd w:val="clear" w:color="auto" w:fill="FFFFFF"/>
        <w:spacing w:after="150"/>
        <w:jc w:val="both"/>
      </w:pPr>
      <w:r w:rsidRPr="00D91536">
        <w:t>3. Учителя начальных классов в новом учебном году продолжат работать над повышением своего педагогического мастерства и уровнем преподавания, по внедрению инновационных технологий в образовательный процесс;</w:t>
      </w:r>
    </w:p>
    <w:p w14:paraId="173423A6" w14:textId="77777777" w:rsidR="003306ED" w:rsidRPr="00D91536" w:rsidRDefault="003306ED" w:rsidP="003306ED">
      <w:pPr>
        <w:pStyle w:val="a6"/>
        <w:shd w:val="clear" w:color="auto" w:fill="FFFFFF"/>
        <w:spacing w:after="150"/>
        <w:jc w:val="both"/>
      </w:pPr>
      <w:r w:rsidRPr="00D91536">
        <w:t>4. Учителя изучают нормативные документы, методику системно-деятельностного подхода в обучении младших школьников.</w:t>
      </w:r>
    </w:p>
    <w:p w14:paraId="46485C63" w14:textId="77777777" w:rsidR="003306ED" w:rsidRPr="00D828BD" w:rsidRDefault="003306ED" w:rsidP="003306ED">
      <w:pPr>
        <w:pStyle w:val="a6"/>
        <w:shd w:val="clear" w:color="auto" w:fill="FFFFFF"/>
        <w:spacing w:after="150"/>
        <w:jc w:val="both"/>
      </w:pPr>
      <w:r w:rsidRPr="00D91536">
        <w:t xml:space="preserve">5. Учащиеся </w:t>
      </w:r>
      <w:r>
        <w:t>3</w:t>
      </w:r>
      <w:r w:rsidRPr="00D91536">
        <w:t xml:space="preserve"> классов принимали активное  участие в школьных, муниципальных, региональных и всероссийских конкурсах, олимпиадах.</w:t>
      </w:r>
    </w:p>
    <w:p w14:paraId="610D2DEF" w14:textId="77777777" w:rsidR="003306ED" w:rsidRDefault="003306ED" w:rsidP="003306ED">
      <w:pPr>
        <w:rPr>
          <w:rFonts w:ascii="Times New Roman" w:hAnsi="Times New Roman" w:cs="Times New Roman"/>
          <w:b/>
          <w:sz w:val="24"/>
          <w:szCs w:val="24"/>
        </w:rPr>
      </w:pPr>
    </w:p>
    <w:p w14:paraId="51A82036" w14:textId="77777777" w:rsidR="003306ED" w:rsidRDefault="003306ED" w:rsidP="003306ED">
      <w:pPr>
        <w:jc w:val="center"/>
        <w:rPr>
          <w:rFonts w:ascii="Times New Roman" w:hAnsi="Times New Roman" w:cs="Times New Roman"/>
          <w:b/>
          <w:sz w:val="24"/>
          <w:szCs w:val="24"/>
        </w:rPr>
      </w:pPr>
    </w:p>
    <w:p w14:paraId="39E89128" w14:textId="77777777" w:rsidR="003306ED" w:rsidRDefault="003306ED" w:rsidP="003306ED">
      <w:pPr>
        <w:jc w:val="center"/>
        <w:rPr>
          <w:rFonts w:ascii="Times New Roman" w:hAnsi="Times New Roman" w:cs="Times New Roman"/>
          <w:b/>
          <w:sz w:val="24"/>
          <w:szCs w:val="24"/>
        </w:rPr>
      </w:pPr>
    </w:p>
    <w:p w14:paraId="2A1587B2" w14:textId="77777777" w:rsidR="003306ED" w:rsidRPr="00792D0A" w:rsidRDefault="003306ED" w:rsidP="003306ED">
      <w:pPr>
        <w:jc w:val="center"/>
        <w:rPr>
          <w:rFonts w:ascii="Times New Roman" w:hAnsi="Times New Roman" w:cs="Times New Roman"/>
          <w:b/>
          <w:sz w:val="24"/>
          <w:szCs w:val="24"/>
        </w:rPr>
      </w:pPr>
      <w:r w:rsidRPr="00792D0A">
        <w:rPr>
          <w:rFonts w:ascii="Times New Roman" w:hAnsi="Times New Roman" w:cs="Times New Roman"/>
          <w:b/>
          <w:sz w:val="24"/>
          <w:szCs w:val="24"/>
        </w:rPr>
        <w:t>Анализ работы МО учителей естественно- географического цикла за 2021-2022 учебный год.</w:t>
      </w:r>
    </w:p>
    <w:p w14:paraId="17037B2D" w14:textId="77777777" w:rsidR="003306ED" w:rsidRPr="00792D0A" w:rsidRDefault="003306ED" w:rsidP="003306ED">
      <w:pPr>
        <w:rPr>
          <w:rFonts w:ascii="Times New Roman" w:hAnsi="Times New Roman" w:cs="Times New Roman"/>
          <w:sz w:val="24"/>
          <w:szCs w:val="24"/>
        </w:rPr>
      </w:pPr>
      <w:r w:rsidRPr="00792D0A">
        <w:rPr>
          <w:rFonts w:ascii="Times New Roman" w:hAnsi="Times New Roman" w:cs="Times New Roman"/>
          <w:sz w:val="24"/>
          <w:szCs w:val="24"/>
        </w:rPr>
        <w:t>Методическая тема МОАУ «Гимназия № 1» на 2021-2022 учебный год  : « Совершенствование качества образования, содержания и педагогических , технологий, как необходимое условие для развития профессионального, творческого, личностного потенциала обучающихся и педагогов гимназии.»</w:t>
      </w:r>
    </w:p>
    <w:p w14:paraId="7B993A12" w14:textId="77777777" w:rsidR="003306ED" w:rsidRPr="00792D0A" w:rsidRDefault="003306ED" w:rsidP="003306ED">
      <w:pPr>
        <w:rPr>
          <w:rFonts w:ascii="Times New Roman" w:hAnsi="Times New Roman" w:cs="Times New Roman"/>
          <w:sz w:val="24"/>
          <w:szCs w:val="24"/>
        </w:rPr>
      </w:pPr>
      <w:r w:rsidRPr="00792D0A">
        <w:rPr>
          <w:rFonts w:ascii="Times New Roman" w:hAnsi="Times New Roman" w:cs="Times New Roman"/>
          <w:sz w:val="24"/>
          <w:szCs w:val="24"/>
        </w:rPr>
        <w:t>В числе  приоритетных задач, стоящих перед современной системой образования, особую значимость приобрела задача развития творческих способностей личности ученика. Методическая тема МО учителей естественно- географического цикла на 2021-2022 учебный год:</w:t>
      </w:r>
    </w:p>
    <w:p w14:paraId="4055C4BE" w14:textId="77777777" w:rsidR="003306ED" w:rsidRPr="00792D0A" w:rsidRDefault="003306ED" w:rsidP="003306ED">
      <w:pPr>
        <w:rPr>
          <w:rFonts w:ascii="Times New Roman" w:hAnsi="Times New Roman" w:cs="Times New Roman"/>
          <w:sz w:val="24"/>
          <w:szCs w:val="24"/>
        </w:rPr>
      </w:pPr>
      <w:r w:rsidRPr="00792D0A">
        <w:rPr>
          <w:rFonts w:ascii="Times New Roman" w:hAnsi="Times New Roman" w:cs="Times New Roman"/>
          <w:sz w:val="24"/>
          <w:szCs w:val="24"/>
        </w:rPr>
        <w:t>«Выполнение государственных образовательных стандартов через соединение медиаобразования с базовым на основе новых информационных технологий».</w:t>
      </w:r>
    </w:p>
    <w:p w14:paraId="35697EC5" w14:textId="77777777" w:rsidR="003306ED" w:rsidRPr="00792D0A" w:rsidRDefault="003306ED" w:rsidP="003306ED">
      <w:pPr>
        <w:rPr>
          <w:rFonts w:ascii="Times New Roman" w:hAnsi="Times New Roman" w:cs="Times New Roman"/>
          <w:b/>
          <w:sz w:val="24"/>
          <w:szCs w:val="24"/>
        </w:rPr>
      </w:pPr>
      <w:r w:rsidRPr="00792D0A">
        <w:rPr>
          <w:rFonts w:ascii="Times New Roman" w:hAnsi="Times New Roman" w:cs="Times New Roman"/>
          <w:b/>
          <w:sz w:val="24"/>
          <w:szCs w:val="24"/>
        </w:rPr>
        <w:t>Цель:</w:t>
      </w:r>
    </w:p>
    <w:p w14:paraId="2B312BED" w14:textId="77777777" w:rsidR="003306ED" w:rsidRPr="00792D0A" w:rsidRDefault="003306ED" w:rsidP="003306ED">
      <w:pPr>
        <w:rPr>
          <w:rFonts w:ascii="Times New Roman" w:hAnsi="Times New Roman" w:cs="Times New Roman"/>
          <w:sz w:val="24"/>
          <w:szCs w:val="24"/>
        </w:rPr>
      </w:pPr>
      <w:r w:rsidRPr="00792D0A">
        <w:rPr>
          <w:rFonts w:ascii="Times New Roman" w:hAnsi="Times New Roman" w:cs="Times New Roman"/>
          <w:sz w:val="24"/>
          <w:szCs w:val="24"/>
        </w:rPr>
        <w:t>Подготовка выпускника способного к успешному продолжению обучения в ВУЗе, а так же к научно- исследовательской деятельности в  различных областях знаний, реализация творческого потенциала личности в быстро изменяющейся социально- экономической жизни страны.</w:t>
      </w:r>
    </w:p>
    <w:p w14:paraId="186EED34" w14:textId="77777777" w:rsidR="003306ED" w:rsidRPr="00792D0A" w:rsidRDefault="003306ED" w:rsidP="003306ED">
      <w:pPr>
        <w:rPr>
          <w:rFonts w:ascii="Times New Roman" w:hAnsi="Times New Roman" w:cs="Times New Roman"/>
          <w:b/>
          <w:sz w:val="24"/>
          <w:szCs w:val="24"/>
        </w:rPr>
      </w:pPr>
      <w:r w:rsidRPr="00792D0A">
        <w:rPr>
          <w:rFonts w:ascii="Times New Roman" w:hAnsi="Times New Roman" w:cs="Times New Roman"/>
          <w:b/>
          <w:sz w:val="24"/>
          <w:szCs w:val="24"/>
        </w:rPr>
        <w:lastRenderedPageBreak/>
        <w:t>Задачи:</w:t>
      </w:r>
    </w:p>
    <w:p w14:paraId="728EB004" w14:textId="77777777" w:rsidR="003306ED" w:rsidRPr="00792D0A" w:rsidRDefault="003306ED" w:rsidP="003306ED">
      <w:pPr>
        <w:rPr>
          <w:rFonts w:ascii="Times New Roman" w:hAnsi="Times New Roman" w:cs="Times New Roman"/>
          <w:sz w:val="24"/>
          <w:szCs w:val="24"/>
        </w:rPr>
      </w:pPr>
      <w:r w:rsidRPr="00792D0A">
        <w:rPr>
          <w:rFonts w:ascii="Times New Roman" w:hAnsi="Times New Roman" w:cs="Times New Roman"/>
          <w:sz w:val="24"/>
          <w:szCs w:val="24"/>
        </w:rPr>
        <w:t>1.Обеспечить  методическую подготовку учителя к использованию современных педагогических технологий в обучении школьников.</w:t>
      </w:r>
    </w:p>
    <w:p w14:paraId="67037845" w14:textId="77777777" w:rsidR="003306ED" w:rsidRPr="00792D0A" w:rsidRDefault="003306ED" w:rsidP="003306ED">
      <w:pPr>
        <w:rPr>
          <w:rFonts w:ascii="Times New Roman" w:hAnsi="Times New Roman" w:cs="Times New Roman"/>
          <w:sz w:val="24"/>
          <w:szCs w:val="24"/>
        </w:rPr>
      </w:pPr>
      <w:r w:rsidRPr="00792D0A">
        <w:rPr>
          <w:rFonts w:ascii="Times New Roman" w:hAnsi="Times New Roman" w:cs="Times New Roman"/>
          <w:sz w:val="24"/>
          <w:szCs w:val="24"/>
        </w:rPr>
        <w:t>2. Создать банк презентаций к урокам естественно- географического цикла.</w:t>
      </w:r>
    </w:p>
    <w:p w14:paraId="0B29E1C9" w14:textId="77777777" w:rsidR="003306ED" w:rsidRPr="00792D0A" w:rsidRDefault="003306ED" w:rsidP="003306ED">
      <w:pPr>
        <w:rPr>
          <w:rFonts w:ascii="Times New Roman" w:hAnsi="Times New Roman" w:cs="Times New Roman"/>
          <w:sz w:val="24"/>
          <w:szCs w:val="24"/>
        </w:rPr>
      </w:pPr>
      <w:r w:rsidRPr="00792D0A">
        <w:rPr>
          <w:rFonts w:ascii="Times New Roman" w:hAnsi="Times New Roman" w:cs="Times New Roman"/>
          <w:sz w:val="24"/>
          <w:szCs w:val="24"/>
        </w:rPr>
        <w:t>3.Выявлять одаренных учащихся  и обеспечивать реализацию их творческого потенциала.</w:t>
      </w:r>
    </w:p>
    <w:p w14:paraId="60C79304" w14:textId="77777777" w:rsidR="003306ED" w:rsidRPr="00792D0A" w:rsidRDefault="003306ED" w:rsidP="003306ED">
      <w:pPr>
        <w:rPr>
          <w:rFonts w:ascii="Times New Roman" w:hAnsi="Times New Roman" w:cs="Times New Roman"/>
          <w:sz w:val="24"/>
          <w:szCs w:val="24"/>
        </w:rPr>
      </w:pPr>
      <w:r w:rsidRPr="00792D0A">
        <w:rPr>
          <w:rFonts w:ascii="Times New Roman" w:hAnsi="Times New Roman" w:cs="Times New Roman"/>
          <w:sz w:val="24"/>
          <w:szCs w:val="24"/>
        </w:rPr>
        <w:t>4.Оказывать помощь в профессиональной ориентации учащихся.</w:t>
      </w:r>
    </w:p>
    <w:p w14:paraId="635FE6BA" w14:textId="77777777" w:rsidR="003306ED" w:rsidRPr="00792D0A" w:rsidRDefault="003306ED" w:rsidP="003306ED">
      <w:pPr>
        <w:rPr>
          <w:rFonts w:ascii="Times New Roman" w:hAnsi="Times New Roman" w:cs="Times New Roman"/>
          <w:sz w:val="24"/>
          <w:szCs w:val="24"/>
        </w:rPr>
      </w:pPr>
      <w:r w:rsidRPr="00792D0A">
        <w:rPr>
          <w:rFonts w:ascii="Times New Roman" w:hAnsi="Times New Roman" w:cs="Times New Roman"/>
          <w:sz w:val="24"/>
          <w:szCs w:val="24"/>
        </w:rPr>
        <w:t>Этапами методической работы в течении учебного года было:</w:t>
      </w:r>
    </w:p>
    <w:p w14:paraId="71236B72" w14:textId="77777777" w:rsidR="003306ED" w:rsidRPr="00792D0A" w:rsidRDefault="003306ED" w:rsidP="003306ED">
      <w:pPr>
        <w:rPr>
          <w:rFonts w:ascii="Times New Roman" w:hAnsi="Times New Roman" w:cs="Times New Roman"/>
          <w:sz w:val="24"/>
          <w:szCs w:val="24"/>
        </w:rPr>
      </w:pPr>
      <w:r w:rsidRPr="00792D0A">
        <w:rPr>
          <w:rFonts w:ascii="Times New Roman" w:hAnsi="Times New Roman" w:cs="Times New Roman"/>
          <w:sz w:val="24"/>
          <w:szCs w:val="24"/>
        </w:rPr>
        <w:t>- Изучение передового педагогического опыта учителей – новаторов;</w:t>
      </w:r>
    </w:p>
    <w:p w14:paraId="76DDFA9C" w14:textId="77777777" w:rsidR="003306ED" w:rsidRPr="00792D0A" w:rsidRDefault="003306ED" w:rsidP="003306ED">
      <w:pPr>
        <w:rPr>
          <w:rFonts w:ascii="Times New Roman" w:hAnsi="Times New Roman" w:cs="Times New Roman"/>
          <w:sz w:val="24"/>
          <w:szCs w:val="24"/>
        </w:rPr>
      </w:pPr>
      <w:r w:rsidRPr="00792D0A">
        <w:rPr>
          <w:rFonts w:ascii="Times New Roman" w:hAnsi="Times New Roman" w:cs="Times New Roman"/>
          <w:sz w:val="24"/>
          <w:szCs w:val="24"/>
        </w:rPr>
        <w:t>- Изучение опыта работы учителей кафедры и МО по теме самообразования;</w:t>
      </w:r>
    </w:p>
    <w:p w14:paraId="3CE418CD" w14:textId="77777777" w:rsidR="003306ED" w:rsidRPr="00792D0A" w:rsidRDefault="003306ED" w:rsidP="003306ED">
      <w:pPr>
        <w:rPr>
          <w:rFonts w:ascii="Times New Roman" w:hAnsi="Times New Roman" w:cs="Times New Roman"/>
          <w:sz w:val="24"/>
          <w:szCs w:val="24"/>
        </w:rPr>
      </w:pPr>
      <w:r w:rsidRPr="00792D0A">
        <w:rPr>
          <w:rFonts w:ascii="Times New Roman" w:hAnsi="Times New Roman" w:cs="Times New Roman"/>
          <w:sz w:val="24"/>
          <w:szCs w:val="24"/>
        </w:rPr>
        <w:t>- Внедрение новых информационных технологий в работу учителей- предметников;</w:t>
      </w:r>
    </w:p>
    <w:p w14:paraId="15983A21" w14:textId="77777777" w:rsidR="003306ED" w:rsidRPr="00792D0A" w:rsidRDefault="003306ED" w:rsidP="003306ED">
      <w:pPr>
        <w:rPr>
          <w:rFonts w:ascii="Times New Roman" w:hAnsi="Times New Roman" w:cs="Times New Roman"/>
          <w:sz w:val="24"/>
          <w:szCs w:val="24"/>
        </w:rPr>
      </w:pPr>
      <w:r w:rsidRPr="00792D0A">
        <w:rPr>
          <w:rFonts w:ascii="Times New Roman" w:hAnsi="Times New Roman" w:cs="Times New Roman"/>
          <w:sz w:val="24"/>
          <w:szCs w:val="24"/>
        </w:rPr>
        <w:t>- Введение элективных курсов в профильных классах по предметам;</w:t>
      </w:r>
    </w:p>
    <w:p w14:paraId="0BFACCAC" w14:textId="77777777" w:rsidR="003306ED" w:rsidRPr="00792D0A" w:rsidRDefault="003306ED" w:rsidP="003306ED">
      <w:pPr>
        <w:rPr>
          <w:rFonts w:ascii="Times New Roman" w:hAnsi="Times New Roman" w:cs="Times New Roman"/>
          <w:sz w:val="24"/>
          <w:szCs w:val="24"/>
        </w:rPr>
      </w:pPr>
      <w:r w:rsidRPr="00792D0A">
        <w:rPr>
          <w:rFonts w:ascii="Times New Roman" w:hAnsi="Times New Roman" w:cs="Times New Roman"/>
          <w:sz w:val="24"/>
          <w:szCs w:val="24"/>
        </w:rPr>
        <w:t>- Организация работы научного общества учащихся при МО и кафедре;</w:t>
      </w:r>
    </w:p>
    <w:p w14:paraId="2F8A9D4E" w14:textId="77777777" w:rsidR="003306ED" w:rsidRPr="00792D0A" w:rsidRDefault="003306ED" w:rsidP="003306ED">
      <w:pPr>
        <w:rPr>
          <w:rFonts w:ascii="Times New Roman" w:hAnsi="Times New Roman" w:cs="Times New Roman"/>
          <w:sz w:val="24"/>
          <w:szCs w:val="24"/>
        </w:rPr>
      </w:pPr>
      <w:r w:rsidRPr="00792D0A">
        <w:rPr>
          <w:rFonts w:ascii="Times New Roman" w:hAnsi="Times New Roman" w:cs="Times New Roman"/>
          <w:sz w:val="24"/>
          <w:szCs w:val="24"/>
        </w:rPr>
        <w:t>- Участие учителей  МО в проведении Дня науки;</w:t>
      </w:r>
    </w:p>
    <w:p w14:paraId="73C1835D" w14:textId="77777777" w:rsidR="003306ED" w:rsidRPr="00792D0A" w:rsidRDefault="003306ED" w:rsidP="003306ED">
      <w:pPr>
        <w:rPr>
          <w:rFonts w:ascii="Times New Roman" w:hAnsi="Times New Roman" w:cs="Times New Roman"/>
          <w:sz w:val="24"/>
          <w:szCs w:val="24"/>
        </w:rPr>
      </w:pPr>
      <w:r w:rsidRPr="00792D0A">
        <w:rPr>
          <w:rFonts w:ascii="Times New Roman" w:hAnsi="Times New Roman" w:cs="Times New Roman"/>
          <w:sz w:val="24"/>
          <w:szCs w:val="24"/>
        </w:rPr>
        <w:t>- Проведение предметной недели и декады учителе естественно- географического цикла</w:t>
      </w:r>
    </w:p>
    <w:p w14:paraId="61D9724E"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hAnsi="Times New Roman" w:cs="Times New Roman"/>
          <w:sz w:val="24"/>
          <w:szCs w:val="24"/>
        </w:rPr>
        <w:t>5.</w:t>
      </w:r>
      <w:r w:rsidRPr="00792D0A">
        <w:rPr>
          <w:rFonts w:ascii="Times New Roman" w:eastAsia="Times New Roman" w:hAnsi="Times New Roman" w:cs="Times New Roman"/>
          <w:sz w:val="24"/>
          <w:szCs w:val="24"/>
        </w:rPr>
        <w:t xml:space="preserve"> Обучение на курсах повышения квалификации;                                                 </w:t>
      </w:r>
    </w:p>
    <w:p w14:paraId="6E030D59" w14:textId="77777777" w:rsidR="003306ED" w:rsidRPr="00792D0A" w:rsidRDefault="003306ED" w:rsidP="003306ED">
      <w:pPr>
        <w:rPr>
          <w:rFonts w:ascii="Times New Roman" w:hAnsi="Times New Roman" w:cs="Times New Roman"/>
          <w:sz w:val="24"/>
          <w:szCs w:val="24"/>
        </w:rPr>
      </w:pPr>
      <w:r w:rsidRPr="00792D0A">
        <w:rPr>
          <w:rFonts w:ascii="Times New Roman" w:eastAsia="Times New Roman" w:hAnsi="Times New Roman" w:cs="Times New Roman"/>
          <w:sz w:val="24"/>
          <w:szCs w:val="24"/>
        </w:rPr>
        <w:t>  6.Участия в конкурсах педагогического мастерства</w:t>
      </w:r>
    </w:p>
    <w:p w14:paraId="06240892" w14:textId="77777777" w:rsidR="003306ED" w:rsidRPr="00792D0A" w:rsidRDefault="003306ED" w:rsidP="003306ED">
      <w:pPr>
        <w:rPr>
          <w:rFonts w:ascii="Times New Roman" w:hAnsi="Times New Roman" w:cs="Times New Roman"/>
          <w:b/>
          <w:sz w:val="24"/>
          <w:szCs w:val="24"/>
        </w:rPr>
      </w:pPr>
      <w:r w:rsidRPr="00792D0A">
        <w:rPr>
          <w:rFonts w:ascii="Times New Roman" w:hAnsi="Times New Roman" w:cs="Times New Roman"/>
          <w:b/>
          <w:sz w:val="24"/>
          <w:szCs w:val="24"/>
        </w:rPr>
        <w:t>Заседания МО</w:t>
      </w:r>
    </w:p>
    <w:p w14:paraId="2F69789F"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В 2021-2022  учебном году состоялось 5 плановых заседаний МО, на которых обсуждались текущие дела, актуальные вопросы, связанные с работой учащихся.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
        <w:gridCol w:w="1614"/>
        <w:gridCol w:w="8418"/>
      </w:tblGrid>
      <w:tr w:rsidR="003306ED" w:rsidRPr="00792D0A" w14:paraId="20633326" w14:textId="77777777" w:rsidTr="00FE5AE5">
        <w:trPr>
          <w:tblCellSpacing w:w="15" w:type="dxa"/>
        </w:trPr>
        <w:tc>
          <w:tcPr>
            <w:tcW w:w="0" w:type="auto"/>
            <w:vAlign w:val="center"/>
            <w:hideMark/>
          </w:tcPr>
          <w:p w14:paraId="7C452C59"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xml:space="preserve">№ </w:t>
            </w:r>
          </w:p>
        </w:tc>
        <w:tc>
          <w:tcPr>
            <w:tcW w:w="0" w:type="auto"/>
            <w:vAlign w:val="center"/>
            <w:hideMark/>
          </w:tcPr>
          <w:p w14:paraId="04C34234"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Дата проведения заседания МО</w:t>
            </w:r>
          </w:p>
        </w:tc>
        <w:tc>
          <w:tcPr>
            <w:tcW w:w="0" w:type="auto"/>
            <w:vAlign w:val="center"/>
            <w:hideMark/>
          </w:tcPr>
          <w:p w14:paraId="51CF7FB5"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Повестка дня</w:t>
            </w:r>
          </w:p>
        </w:tc>
      </w:tr>
      <w:tr w:rsidR="003306ED" w:rsidRPr="00792D0A" w14:paraId="5BDD08DC" w14:textId="77777777" w:rsidTr="00FE5AE5">
        <w:trPr>
          <w:tblCellSpacing w:w="15" w:type="dxa"/>
        </w:trPr>
        <w:tc>
          <w:tcPr>
            <w:tcW w:w="0" w:type="auto"/>
            <w:vAlign w:val="center"/>
            <w:hideMark/>
          </w:tcPr>
          <w:p w14:paraId="18ADFDF7"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1</w:t>
            </w:r>
          </w:p>
        </w:tc>
        <w:tc>
          <w:tcPr>
            <w:tcW w:w="0" w:type="auto"/>
            <w:vAlign w:val="center"/>
            <w:hideMark/>
          </w:tcPr>
          <w:p w14:paraId="65F4B94E"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23.08.2021</w:t>
            </w:r>
          </w:p>
        </w:tc>
        <w:tc>
          <w:tcPr>
            <w:tcW w:w="0" w:type="auto"/>
            <w:vAlign w:val="center"/>
            <w:hideMark/>
          </w:tcPr>
          <w:p w14:paraId="7875D799"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Анализ деятельности МО  и итоги ЕГЭ и ОГЭ  за 2020-2021 учебный год. Утверждение плана на 2021-2022 учебный год.</w:t>
            </w:r>
          </w:p>
        </w:tc>
      </w:tr>
      <w:tr w:rsidR="003306ED" w:rsidRPr="00792D0A" w14:paraId="0574F5FF" w14:textId="77777777" w:rsidTr="00FE5AE5">
        <w:trPr>
          <w:tblCellSpacing w:w="15" w:type="dxa"/>
        </w:trPr>
        <w:tc>
          <w:tcPr>
            <w:tcW w:w="0" w:type="auto"/>
            <w:vAlign w:val="center"/>
            <w:hideMark/>
          </w:tcPr>
          <w:p w14:paraId="49A9B890"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2</w:t>
            </w:r>
          </w:p>
        </w:tc>
        <w:tc>
          <w:tcPr>
            <w:tcW w:w="0" w:type="auto"/>
            <w:vAlign w:val="center"/>
            <w:hideMark/>
          </w:tcPr>
          <w:p w14:paraId="0F1A4196"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02.11.2021</w:t>
            </w:r>
          </w:p>
        </w:tc>
        <w:tc>
          <w:tcPr>
            <w:tcW w:w="0" w:type="auto"/>
            <w:vAlign w:val="center"/>
            <w:hideMark/>
          </w:tcPr>
          <w:p w14:paraId="7D52BFBA" w14:textId="77777777" w:rsidR="003306ED" w:rsidRPr="00792D0A" w:rsidRDefault="003306ED" w:rsidP="00FE5AE5">
            <w:pPr>
              <w:rPr>
                <w:rFonts w:ascii="Times New Roman" w:eastAsia="Times New Roman" w:hAnsi="Times New Roman" w:cs="Times New Roman"/>
                <w:sz w:val="24"/>
                <w:szCs w:val="24"/>
              </w:rPr>
            </w:pPr>
          </w:p>
          <w:p w14:paraId="6A92312A"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xml:space="preserve">«Система подготовки учащихся  к олимпиадам  и учащихся  9,11 классов к ОГЭ и ЕГЭ по предметам </w:t>
            </w:r>
            <w:r>
              <w:rPr>
                <w:rFonts w:ascii="Times New Roman" w:eastAsia="Times New Roman" w:hAnsi="Times New Roman" w:cs="Times New Roman"/>
                <w:sz w:val="24"/>
                <w:szCs w:val="24"/>
              </w:rPr>
              <w:t>Е</w:t>
            </w:r>
            <w:r w:rsidRPr="00792D0A">
              <w:rPr>
                <w:rFonts w:ascii="Times New Roman" w:eastAsia="Times New Roman" w:hAnsi="Times New Roman" w:cs="Times New Roman"/>
                <w:sz w:val="24"/>
                <w:szCs w:val="24"/>
              </w:rPr>
              <w:t>ГЦ.» Анализ результатов входных контрольных работ.</w:t>
            </w:r>
          </w:p>
        </w:tc>
      </w:tr>
      <w:tr w:rsidR="003306ED" w:rsidRPr="00792D0A" w14:paraId="5577530B" w14:textId="77777777" w:rsidTr="00FE5AE5">
        <w:trPr>
          <w:tblCellSpacing w:w="15" w:type="dxa"/>
        </w:trPr>
        <w:tc>
          <w:tcPr>
            <w:tcW w:w="0" w:type="auto"/>
            <w:vAlign w:val="center"/>
            <w:hideMark/>
          </w:tcPr>
          <w:p w14:paraId="730DF407"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3</w:t>
            </w:r>
          </w:p>
        </w:tc>
        <w:tc>
          <w:tcPr>
            <w:tcW w:w="0" w:type="auto"/>
            <w:vAlign w:val="center"/>
            <w:hideMark/>
          </w:tcPr>
          <w:p w14:paraId="795799D0"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14.01.2022</w:t>
            </w:r>
          </w:p>
        </w:tc>
        <w:tc>
          <w:tcPr>
            <w:tcW w:w="0" w:type="auto"/>
            <w:vAlign w:val="center"/>
            <w:hideMark/>
          </w:tcPr>
          <w:p w14:paraId="30B4C8B5" w14:textId="77777777" w:rsidR="003306ED" w:rsidRPr="00792D0A" w:rsidRDefault="003306ED" w:rsidP="00FE5AE5">
            <w:pPr>
              <w:rPr>
                <w:rFonts w:ascii="Times New Roman" w:eastAsia="Times New Roman" w:hAnsi="Times New Roman" w:cs="Times New Roman"/>
                <w:sz w:val="24"/>
                <w:szCs w:val="24"/>
              </w:rPr>
            </w:pPr>
          </w:p>
          <w:p w14:paraId="2284A33E"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xml:space="preserve">«Формирование универсальных учебных действий на уроках». Планирование необходимой работы для исправления пробелов. Подведение итогов участия учащихся школы в муниципальных олимпиадах по  гуманитарным циклам и дистанционных олимпиадах, конкурсах первого полугодия. </w:t>
            </w:r>
          </w:p>
        </w:tc>
      </w:tr>
      <w:tr w:rsidR="003306ED" w:rsidRPr="00792D0A" w14:paraId="75D2D37C" w14:textId="77777777" w:rsidTr="00FE5AE5">
        <w:trPr>
          <w:tblCellSpacing w:w="15" w:type="dxa"/>
        </w:trPr>
        <w:tc>
          <w:tcPr>
            <w:tcW w:w="0" w:type="auto"/>
            <w:vAlign w:val="center"/>
            <w:hideMark/>
          </w:tcPr>
          <w:p w14:paraId="5DB9BED0"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4</w:t>
            </w:r>
          </w:p>
        </w:tc>
        <w:tc>
          <w:tcPr>
            <w:tcW w:w="0" w:type="auto"/>
            <w:vAlign w:val="center"/>
            <w:hideMark/>
          </w:tcPr>
          <w:p w14:paraId="39DA0808"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01.04.2022</w:t>
            </w:r>
          </w:p>
        </w:tc>
        <w:tc>
          <w:tcPr>
            <w:tcW w:w="0" w:type="auto"/>
            <w:vAlign w:val="center"/>
            <w:hideMark/>
          </w:tcPr>
          <w:p w14:paraId="7C72E5E8" w14:textId="77777777" w:rsidR="003306ED" w:rsidRPr="00792D0A" w:rsidRDefault="003306ED" w:rsidP="00FE5AE5">
            <w:pPr>
              <w:rPr>
                <w:rFonts w:ascii="Times New Roman" w:eastAsia="Times New Roman" w:hAnsi="Times New Roman" w:cs="Times New Roman"/>
                <w:sz w:val="24"/>
                <w:szCs w:val="24"/>
              </w:rPr>
            </w:pPr>
          </w:p>
          <w:p w14:paraId="5EEAEEAA"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xml:space="preserve">«Организация эффективности обучения». Анализ открытых уроков. Состояние подготовки к ЕГЭ и ОГЭ по предметам </w:t>
            </w:r>
            <w:r>
              <w:rPr>
                <w:rFonts w:ascii="Times New Roman" w:eastAsia="Times New Roman" w:hAnsi="Times New Roman" w:cs="Times New Roman"/>
                <w:sz w:val="24"/>
                <w:szCs w:val="24"/>
              </w:rPr>
              <w:t>Е</w:t>
            </w:r>
            <w:r w:rsidRPr="00792D0A">
              <w:rPr>
                <w:rFonts w:ascii="Times New Roman" w:eastAsia="Times New Roman" w:hAnsi="Times New Roman" w:cs="Times New Roman"/>
                <w:sz w:val="24"/>
                <w:szCs w:val="24"/>
              </w:rPr>
              <w:t>ГЦ.</w:t>
            </w:r>
          </w:p>
        </w:tc>
      </w:tr>
      <w:tr w:rsidR="003306ED" w:rsidRPr="00792D0A" w14:paraId="3FA35419" w14:textId="77777777" w:rsidTr="00FE5AE5">
        <w:trPr>
          <w:tblCellSpacing w:w="15" w:type="dxa"/>
        </w:trPr>
        <w:tc>
          <w:tcPr>
            <w:tcW w:w="0" w:type="auto"/>
            <w:vAlign w:val="center"/>
            <w:hideMark/>
          </w:tcPr>
          <w:p w14:paraId="3408332F"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5</w:t>
            </w:r>
          </w:p>
        </w:tc>
        <w:tc>
          <w:tcPr>
            <w:tcW w:w="0" w:type="auto"/>
            <w:vAlign w:val="center"/>
            <w:hideMark/>
          </w:tcPr>
          <w:p w14:paraId="39A064B9"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25.05.2022</w:t>
            </w:r>
          </w:p>
        </w:tc>
        <w:tc>
          <w:tcPr>
            <w:tcW w:w="0" w:type="auto"/>
            <w:vAlign w:val="center"/>
            <w:hideMark/>
          </w:tcPr>
          <w:p w14:paraId="5944CE18"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«Итоговая аттестация учащихся». Подведение итогов года. Задачи на 2022-2023 учебный год.</w:t>
            </w:r>
          </w:p>
        </w:tc>
      </w:tr>
    </w:tbl>
    <w:p w14:paraId="77DE13B4"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Реализации методической темы способствовала активность учителей, их творческий потенциал, желание увидеть результаты своего труда. В классных коллективах в основном созданы оптимальные условия для развития личности каждого ребенка.</w:t>
      </w:r>
    </w:p>
    <w:p w14:paraId="1DA6CB51" w14:textId="77777777" w:rsidR="003306ED" w:rsidRPr="00792D0A" w:rsidRDefault="003306ED" w:rsidP="003306ED">
      <w:pPr>
        <w:rPr>
          <w:rFonts w:ascii="Times New Roman" w:eastAsia="Times New Roman" w:hAnsi="Times New Roman" w:cs="Times New Roman"/>
          <w:b/>
          <w:sz w:val="24"/>
          <w:szCs w:val="24"/>
        </w:rPr>
      </w:pPr>
      <w:r w:rsidRPr="00792D0A">
        <w:rPr>
          <w:rFonts w:ascii="Times New Roman" w:eastAsia="Times New Roman" w:hAnsi="Times New Roman" w:cs="Times New Roman"/>
          <w:b/>
          <w:sz w:val="24"/>
          <w:szCs w:val="24"/>
        </w:rPr>
        <w:t>Информационный блок</w:t>
      </w:r>
    </w:p>
    <w:p w14:paraId="22D29DB2" w14:textId="77777777" w:rsidR="003306ED" w:rsidRDefault="003306ED" w:rsidP="003306ED">
      <w:pPr>
        <w:rPr>
          <w:rFonts w:ascii="Times New Roman" w:eastAsia="Times New Roman" w:hAnsi="Times New Roman" w:cs="Times New Roman"/>
          <w:sz w:val="24"/>
          <w:szCs w:val="24"/>
        </w:rPr>
      </w:pPr>
    </w:p>
    <w:p w14:paraId="04F88325"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1.Состав методического объединения</w:t>
      </w:r>
    </w:p>
    <w:tbl>
      <w:tblPr>
        <w:tblStyle w:val="a7"/>
        <w:tblW w:w="0" w:type="auto"/>
        <w:tblLook w:val="04A0" w:firstRow="1" w:lastRow="0" w:firstColumn="1" w:lastColumn="0" w:noHBand="0" w:noVBand="1"/>
      </w:tblPr>
      <w:tblGrid>
        <w:gridCol w:w="1870"/>
        <w:gridCol w:w="1549"/>
        <w:gridCol w:w="5790"/>
      </w:tblGrid>
      <w:tr w:rsidR="003306ED" w:rsidRPr="00792D0A" w14:paraId="33F38E22" w14:textId="77777777" w:rsidTr="00FE5AE5">
        <w:tc>
          <w:tcPr>
            <w:tcW w:w="0" w:type="auto"/>
          </w:tcPr>
          <w:p w14:paraId="4CCBCEE0"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Ф.И.О.</w:t>
            </w:r>
          </w:p>
        </w:tc>
        <w:tc>
          <w:tcPr>
            <w:tcW w:w="0" w:type="auto"/>
          </w:tcPr>
          <w:p w14:paraId="41CC3633"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Стаж работы</w:t>
            </w:r>
          </w:p>
        </w:tc>
        <w:tc>
          <w:tcPr>
            <w:tcW w:w="5790" w:type="dxa"/>
          </w:tcPr>
          <w:p w14:paraId="52481FAA"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Квалификационная категория</w:t>
            </w:r>
          </w:p>
        </w:tc>
      </w:tr>
      <w:tr w:rsidR="003306ED" w:rsidRPr="00792D0A" w14:paraId="166ABFEA" w14:textId="77777777" w:rsidTr="00FE5AE5">
        <w:tc>
          <w:tcPr>
            <w:tcW w:w="0" w:type="auto"/>
          </w:tcPr>
          <w:p w14:paraId="21A06BDF"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Морозенко В.Х.</w:t>
            </w:r>
          </w:p>
        </w:tc>
        <w:tc>
          <w:tcPr>
            <w:tcW w:w="0" w:type="auto"/>
          </w:tcPr>
          <w:p w14:paraId="2257025C"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17 лет</w:t>
            </w:r>
          </w:p>
        </w:tc>
        <w:tc>
          <w:tcPr>
            <w:tcW w:w="5790" w:type="dxa"/>
          </w:tcPr>
          <w:p w14:paraId="7F024DAC"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Высшая, ноябрь, 2017 года</w:t>
            </w:r>
          </w:p>
        </w:tc>
      </w:tr>
      <w:tr w:rsidR="003306ED" w:rsidRPr="00792D0A" w14:paraId="4915C3F9" w14:textId="77777777" w:rsidTr="00FE5AE5">
        <w:tc>
          <w:tcPr>
            <w:tcW w:w="0" w:type="auto"/>
          </w:tcPr>
          <w:p w14:paraId="18513460"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Черных А.Н.</w:t>
            </w:r>
          </w:p>
        </w:tc>
        <w:tc>
          <w:tcPr>
            <w:tcW w:w="0" w:type="auto"/>
          </w:tcPr>
          <w:p w14:paraId="7E52FB79"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29 лет</w:t>
            </w:r>
          </w:p>
        </w:tc>
        <w:tc>
          <w:tcPr>
            <w:tcW w:w="5790" w:type="dxa"/>
          </w:tcPr>
          <w:p w14:paraId="50863E6D"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Высшая, июнь 2018</w:t>
            </w:r>
          </w:p>
        </w:tc>
      </w:tr>
      <w:tr w:rsidR="003306ED" w:rsidRPr="00792D0A" w14:paraId="72F0B4B8" w14:textId="77777777" w:rsidTr="00FE5AE5">
        <w:tc>
          <w:tcPr>
            <w:tcW w:w="0" w:type="auto"/>
          </w:tcPr>
          <w:p w14:paraId="630C0245"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Саблина Т.В.</w:t>
            </w:r>
          </w:p>
        </w:tc>
        <w:tc>
          <w:tcPr>
            <w:tcW w:w="0" w:type="auto"/>
          </w:tcPr>
          <w:p w14:paraId="5EBFF099"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26 лет</w:t>
            </w:r>
          </w:p>
        </w:tc>
        <w:tc>
          <w:tcPr>
            <w:tcW w:w="5790" w:type="dxa"/>
          </w:tcPr>
          <w:p w14:paraId="047E0E21"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Высшая, июнь 2018</w:t>
            </w:r>
          </w:p>
        </w:tc>
      </w:tr>
      <w:tr w:rsidR="003306ED" w:rsidRPr="00792D0A" w14:paraId="501E84A4" w14:textId="77777777" w:rsidTr="00FE5AE5">
        <w:tc>
          <w:tcPr>
            <w:tcW w:w="0" w:type="auto"/>
          </w:tcPr>
          <w:p w14:paraId="1751E18B"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Захарова И.О.</w:t>
            </w:r>
          </w:p>
        </w:tc>
        <w:tc>
          <w:tcPr>
            <w:tcW w:w="0" w:type="auto"/>
          </w:tcPr>
          <w:p w14:paraId="3B465E26" w14:textId="77777777" w:rsidR="003306ED" w:rsidRPr="00792D0A" w:rsidRDefault="003306ED" w:rsidP="00FE5AE5">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790" w:type="dxa"/>
          </w:tcPr>
          <w:p w14:paraId="1596AAAE"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нет</w:t>
            </w:r>
          </w:p>
        </w:tc>
      </w:tr>
    </w:tbl>
    <w:p w14:paraId="3DD36098" w14:textId="77777777" w:rsidR="003306ED" w:rsidRDefault="003306ED" w:rsidP="003306ED">
      <w:pPr>
        <w:rPr>
          <w:rFonts w:ascii="Times New Roman" w:eastAsia="Times New Roman" w:hAnsi="Times New Roman" w:cs="Times New Roman"/>
          <w:sz w:val="24"/>
          <w:szCs w:val="24"/>
        </w:rPr>
      </w:pPr>
    </w:p>
    <w:p w14:paraId="712D78F6"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2. Результативность деятельности педагога.</w:t>
      </w:r>
    </w:p>
    <w:tbl>
      <w:tblPr>
        <w:tblStyle w:val="a7"/>
        <w:tblW w:w="0" w:type="auto"/>
        <w:tblLook w:val="04A0" w:firstRow="1" w:lastRow="0" w:firstColumn="1" w:lastColumn="0" w:noHBand="0" w:noVBand="1"/>
      </w:tblPr>
      <w:tblGrid>
        <w:gridCol w:w="1387"/>
        <w:gridCol w:w="1723"/>
        <w:gridCol w:w="4808"/>
        <w:gridCol w:w="2544"/>
      </w:tblGrid>
      <w:tr w:rsidR="003306ED" w:rsidRPr="00792D0A" w14:paraId="0030444C" w14:textId="77777777" w:rsidTr="00FE5AE5">
        <w:tc>
          <w:tcPr>
            <w:tcW w:w="0" w:type="auto"/>
          </w:tcPr>
          <w:p w14:paraId="78867C16"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Ф.И.О. педагога</w:t>
            </w:r>
          </w:p>
        </w:tc>
        <w:tc>
          <w:tcPr>
            <w:tcW w:w="0" w:type="auto"/>
          </w:tcPr>
          <w:p w14:paraId="5A53489C"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Награды</w:t>
            </w:r>
          </w:p>
        </w:tc>
        <w:tc>
          <w:tcPr>
            <w:tcW w:w="4808" w:type="dxa"/>
          </w:tcPr>
          <w:p w14:paraId="481562CF"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Уровень подготовки обучающихся к участию в интеллектуальных состязаниях</w:t>
            </w:r>
          </w:p>
        </w:tc>
        <w:tc>
          <w:tcPr>
            <w:tcW w:w="2544" w:type="dxa"/>
          </w:tcPr>
          <w:p w14:paraId="777C8CBE"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Участие  педагогов в конкурсных мероприятиях, результативность</w:t>
            </w:r>
          </w:p>
        </w:tc>
      </w:tr>
      <w:tr w:rsidR="003306ED" w:rsidRPr="00792D0A" w14:paraId="5F13AF8B" w14:textId="77777777" w:rsidTr="00FE5AE5">
        <w:tc>
          <w:tcPr>
            <w:tcW w:w="0" w:type="auto"/>
          </w:tcPr>
          <w:p w14:paraId="56B8C10B"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lastRenderedPageBreak/>
              <w:t>Морозенко В.Х.</w:t>
            </w:r>
          </w:p>
        </w:tc>
        <w:tc>
          <w:tcPr>
            <w:tcW w:w="0" w:type="auto"/>
          </w:tcPr>
          <w:p w14:paraId="08D2AE00"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Грамота Управления образования города Бузулука</w:t>
            </w:r>
          </w:p>
        </w:tc>
        <w:tc>
          <w:tcPr>
            <w:tcW w:w="4808" w:type="dxa"/>
          </w:tcPr>
          <w:p w14:paraId="1569E030"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2 призера в муниципальной олимпиаде по биологии, 1 победитель в муниципальном этапе по биологии.</w:t>
            </w:r>
          </w:p>
          <w:p w14:paraId="19CA4F08"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3 призера в региональном этапе олимпиады по биологии.</w:t>
            </w:r>
          </w:p>
          <w:p w14:paraId="0146A53A"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1 призер в научно- исследовательской конференции муниципального этапа.</w:t>
            </w:r>
          </w:p>
        </w:tc>
        <w:tc>
          <w:tcPr>
            <w:tcW w:w="2544" w:type="dxa"/>
          </w:tcPr>
          <w:p w14:paraId="0E3D41D8"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Научно- исследовательская конференция</w:t>
            </w:r>
          </w:p>
        </w:tc>
      </w:tr>
      <w:tr w:rsidR="003306ED" w:rsidRPr="00792D0A" w14:paraId="2C87B556" w14:textId="77777777" w:rsidTr="00FE5AE5">
        <w:tc>
          <w:tcPr>
            <w:tcW w:w="0" w:type="auto"/>
          </w:tcPr>
          <w:p w14:paraId="1142560E"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Свблина Т.В.</w:t>
            </w:r>
          </w:p>
        </w:tc>
        <w:tc>
          <w:tcPr>
            <w:tcW w:w="0" w:type="auto"/>
          </w:tcPr>
          <w:p w14:paraId="38EC1E1E"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Грамота Управления образования города Бузулука</w:t>
            </w:r>
          </w:p>
        </w:tc>
        <w:tc>
          <w:tcPr>
            <w:tcW w:w="4808" w:type="dxa"/>
          </w:tcPr>
          <w:p w14:paraId="554C463B"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1 призер в муниципальном этапе олимпиады по химии</w:t>
            </w:r>
          </w:p>
        </w:tc>
        <w:tc>
          <w:tcPr>
            <w:tcW w:w="2544" w:type="dxa"/>
          </w:tcPr>
          <w:p w14:paraId="6A2F1D66"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Научно- исследовательская конференция</w:t>
            </w:r>
          </w:p>
        </w:tc>
      </w:tr>
      <w:tr w:rsidR="003306ED" w:rsidRPr="00792D0A" w14:paraId="44767BFB" w14:textId="77777777" w:rsidTr="00FE5AE5">
        <w:tc>
          <w:tcPr>
            <w:tcW w:w="0" w:type="auto"/>
          </w:tcPr>
          <w:p w14:paraId="6D447191"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Черных А.Н.</w:t>
            </w:r>
          </w:p>
        </w:tc>
        <w:tc>
          <w:tcPr>
            <w:tcW w:w="0" w:type="auto"/>
          </w:tcPr>
          <w:p w14:paraId="75C5B2E5"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Грамота Управления образования города Бузулука</w:t>
            </w:r>
          </w:p>
        </w:tc>
        <w:tc>
          <w:tcPr>
            <w:tcW w:w="4808" w:type="dxa"/>
          </w:tcPr>
          <w:p w14:paraId="3C6CF8B2"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нет</w:t>
            </w:r>
          </w:p>
        </w:tc>
        <w:tc>
          <w:tcPr>
            <w:tcW w:w="2544" w:type="dxa"/>
          </w:tcPr>
          <w:p w14:paraId="3B8DA818"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нет</w:t>
            </w:r>
          </w:p>
        </w:tc>
      </w:tr>
      <w:tr w:rsidR="003306ED" w:rsidRPr="00792D0A" w14:paraId="3CD8467C" w14:textId="77777777" w:rsidTr="00FE5AE5">
        <w:tc>
          <w:tcPr>
            <w:tcW w:w="0" w:type="auto"/>
          </w:tcPr>
          <w:p w14:paraId="107F2F2B"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Захарова И.О.</w:t>
            </w:r>
          </w:p>
        </w:tc>
        <w:tc>
          <w:tcPr>
            <w:tcW w:w="0" w:type="auto"/>
          </w:tcPr>
          <w:p w14:paraId="7A413612"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нет</w:t>
            </w:r>
          </w:p>
        </w:tc>
        <w:tc>
          <w:tcPr>
            <w:tcW w:w="4808" w:type="dxa"/>
          </w:tcPr>
          <w:p w14:paraId="32C44C3F"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нет</w:t>
            </w:r>
          </w:p>
        </w:tc>
        <w:tc>
          <w:tcPr>
            <w:tcW w:w="2544" w:type="dxa"/>
          </w:tcPr>
          <w:p w14:paraId="2FADE288"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нет</w:t>
            </w:r>
          </w:p>
        </w:tc>
      </w:tr>
    </w:tbl>
    <w:p w14:paraId="5014DD09" w14:textId="77777777" w:rsidR="003306ED" w:rsidRPr="00792D0A" w:rsidRDefault="003306ED" w:rsidP="003306ED">
      <w:pPr>
        <w:rPr>
          <w:rFonts w:ascii="Times New Roman" w:hAnsi="Times New Roman" w:cs="Times New Roman"/>
          <w:b/>
          <w:sz w:val="24"/>
          <w:szCs w:val="24"/>
        </w:rPr>
      </w:pPr>
    </w:p>
    <w:p w14:paraId="4B7081E1" w14:textId="77777777" w:rsidR="003306ED" w:rsidRPr="00792D0A" w:rsidRDefault="003306ED" w:rsidP="003306ED">
      <w:pPr>
        <w:rPr>
          <w:rFonts w:ascii="Times New Roman" w:hAnsi="Times New Roman" w:cs="Times New Roman"/>
          <w:b/>
          <w:sz w:val="24"/>
          <w:szCs w:val="24"/>
        </w:rPr>
      </w:pPr>
      <w:r w:rsidRPr="00792D0A">
        <w:rPr>
          <w:rFonts w:ascii="Times New Roman" w:hAnsi="Times New Roman" w:cs="Times New Roman"/>
          <w:b/>
          <w:sz w:val="24"/>
          <w:szCs w:val="24"/>
        </w:rPr>
        <w:t>Темы по самообразованию учителей естественно- географического цикла</w:t>
      </w:r>
    </w:p>
    <w:p w14:paraId="363365E3" w14:textId="77777777" w:rsidR="003306ED" w:rsidRPr="00792D0A" w:rsidRDefault="003306ED" w:rsidP="00E607D9">
      <w:pPr>
        <w:pStyle w:val="a3"/>
        <w:numPr>
          <w:ilvl w:val="0"/>
          <w:numId w:val="67"/>
        </w:numPr>
        <w:spacing w:after="0"/>
        <w:rPr>
          <w:rFonts w:ascii="Times New Roman" w:hAnsi="Times New Roman"/>
          <w:sz w:val="24"/>
          <w:szCs w:val="24"/>
        </w:rPr>
      </w:pPr>
      <w:r w:rsidRPr="00792D0A">
        <w:rPr>
          <w:rFonts w:ascii="Times New Roman" w:hAnsi="Times New Roman"/>
          <w:sz w:val="24"/>
          <w:szCs w:val="24"/>
        </w:rPr>
        <w:t>Черных А.Н.-Формирование умений исследовательской деятельности на уроках биологии»</w:t>
      </w:r>
    </w:p>
    <w:p w14:paraId="6CD88470" w14:textId="77777777" w:rsidR="003306ED" w:rsidRPr="00792D0A" w:rsidRDefault="003306ED" w:rsidP="00E607D9">
      <w:pPr>
        <w:pStyle w:val="a3"/>
        <w:numPr>
          <w:ilvl w:val="0"/>
          <w:numId w:val="67"/>
        </w:numPr>
        <w:spacing w:after="0"/>
        <w:rPr>
          <w:rFonts w:ascii="Times New Roman" w:hAnsi="Times New Roman"/>
          <w:sz w:val="24"/>
          <w:szCs w:val="24"/>
        </w:rPr>
      </w:pPr>
      <w:r w:rsidRPr="00792D0A">
        <w:rPr>
          <w:rFonts w:ascii="Times New Roman" w:hAnsi="Times New Roman"/>
          <w:sz w:val="24"/>
          <w:szCs w:val="24"/>
        </w:rPr>
        <w:t>Саблина Т.В. – « Активизация учебной деятельности на уроках химии через организацию самостоятельной работы»</w:t>
      </w:r>
    </w:p>
    <w:p w14:paraId="495DA7C3" w14:textId="77777777" w:rsidR="003306ED" w:rsidRPr="00792D0A" w:rsidRDefault="003306ED" w:rsidP="00E607D9">
      <w:pPr>
        <w:pStyle w:val="a3"/>
        <w:numPr>
          <w:ilvl w:val="0"/>
          <w:numId w:val="67"/>
        </w:numPr>
        <w:spacing w:after="0"/>
        <w:rPr>
          <w:rFonts w:ascii="Times New Roman" w:hAnsi="Times New Roman"/>
          <w:sz w:val="24"/>
          <w:szCs w:val="24"/>
        </w:rPr>
      </w:pPr>
      <w:r>
        <w:rPr>
          <w:rFonts w:ascii="Times New Roman" w:hAnsi="Times New Roman"/>
          <w:sz w:val="24"/>
          <w:szCs w:val="24"/>
        </w:rPr>
        <w:t>Морозенко В.Х.- «И</w:t>
      </w:r>
      <w:r w:rsidRPr="00792D0A">
        <w:rPr>
          <w:rFonts w:ascii="Times New Roman" w:hAnsi="Times New Roman"/>
          <w:sz w:val="24"/>
          <w:szCs w:val="24"/>
        </w:rPr>
        <w:t>спользование ИКТ при самостоятельной работе учащихся в условиях внедрения ФГОС основного общего образования»</w:t>
      </w:r>
    </w:p>
    <w:p w14:paraId="28F9AD0C" w14:textId="77777777" w:rsidR="003306ED" w:rsidRPr="00792D0A" w:rsidRDefault="003306ED" w:rsidP="00E607D9">
      <w:pPr>
        <w:pStyle w:val="a3"/>
        <w:numPr>
          <w:ilvl w:val="0"/>
          <w:numId w:val="67"/>
        </w:numPr>
        <w:spacing w:after="0"/>
        <w:rPr>
          <w:rFonts w:ascii="Times New Roman" w:hAnsi="Times New Roman"/>
          <w:sz w:val="24"/>
          <w:szCs w:val="24"/>
        </w:rPr>
      </w:pPr>
      <w:r w:rsidRPr="00792D0A">
        <w:rPr>
          <w:rFonts w:ascii="Times New Roman" w:hAnsi="Times New Roman"/>
          <w:sz w:val="24"/>
          <w:szCs w:val="24"/>
        </w:rPr>
        <w:t>Захарова Ирина Олеговна- «Актуализация знаний при системно-деятельностном подходе- как один из этапов современного урока  в условиях ФГОС»</w:t>
      </w:r>
    </w:p>
    <w:p w14:paraId="0D706A99" w14:textId="77777777" w:rsidR="003306ED" w:rsidRPr="00792D0A" w:rsidRDefault="003306ED" w:rsidP="003306ED">
      <w:pPr>
        <w:rPr>
          <w:rFonts w:ascii="Times New Roman" w:eastAsia="Times New Roman" w:hAnsi="Times New Roman" w:cs="Times New Roman"/>
          <w:sz w:val="24"/>
          <w:szCs w:val="24"/>
        </w:rPr>
      </w:pPr>
    </w:p>
    <w:p w14:paraId="2CB61CC4"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b/>
          <w:sz w:val="24"/>
          <w:szCs w:val="24"/>
        </w:rPr>
        <w:t>Итоги предметных муниципальных  и региональных олимпиад</w:t>
      </w:r>
      <w:r w:rsidRPr="00792D0A">
        <w:rPr>
          <w:rFonts w:ascii="Times New Roman" w:eastAsia="Times New Roman" w:hAnsi="Times New Roman" w:cs="Times New Roman"/>
          <w:sz w:val="24"/>
          <w:szCs w:val="24"/>
        </w:rPr>
        <w:t xml:space="preserve"> .</w:t>
      </w:r>
    </w:p>
    <w:p w14:paraId="617A52FC"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1.Муниципальный этап. Биология. 8 класс. Киршман Юлия. Призер ( Морозенко В.Х.)</w:t>
      </w:r>
    </w:p>
    <w:p w14:paraId="2CCE67D6"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xml:space="preserve">                                                             8 класс Табаков Максим . Победитель ( Морозенко В.Х.)</w:t>
      </w:r>
    </w:p>
    <w:p w14:paraId="057251DD"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xml:space="preserve">                                                             7 класс Федорова Алена. Призер. ( Морозенко В.Х.)</w:t>
      </w:r>
    </w:p>
    <w:p w14:paraId="0DBB4BF4"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2. Региональный этап. Биология. 8 класс. Киршман Юлия. Призер ( Морозенко В.Х.)</w:t>
      </w:r>
    </w:p>
    <w:p w14:paraId="655D79C0"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xml:space="preserve">                                                             8 класс Табаков Максим . Призер ( Морозенко В.Х.)</w:t>
      </w:r>
    </w:p>
    <w:p w14:paraId="4E1497BC"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xml:space="preserve">                                                              7 класс Федорова Алена. Призер. ( Морозенко В.Х.)</w:t>
      </w:r>
    </w:p>
    <w:p w14:paraId="070DF119"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3. Муниципальный этап. Химия 8 класс. Киршман Юлия. Призер ( Саблина Т.В.)</w:t>
      </w:r>
    </w:p>
    <w:p w14:paraId="3CE711D7" w14:textId="77777777" w:rsidR="003306ED" w:rsidRDefault="003306ED" w:rsidP="003306ED">
      <w:pPr>
        <w:rPr>
          <w:rFonts w:ascii="Times New Roman" w:eastAsia="Times New Roman" w:hAnsi="Times New Roman" w:cs="Times New Roman"/>
          <w:b/>
          <w:sz w:val="24"/>
          <w:szCs w:val="24"/>
        </w:rPr>
      </w:pPr>
    </w:p>
    <w:p w14:paraId="07A44312"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b/>
          <w:sz w:val="24"/>
          <w:szCs w:val="24"/>
        </w:rPr>
        <w:t>Итоги участия в научно- исследовательской конференции</w:t>
      </w:r>
      <w:r w:rsidRPr="00792D0A">
        <w:rPr>
          <w:rFonts w:ascii="Times New Roman" w:eastAsia="Times New Roman" w:hAnsi="Times New Roman" w:cs="Times New Roman"/>
          <w:sz w:val="24"/>
          <w:szCs w:val="24"/>
        </w:rPr>
        <w:t>.</w:t>
      </w:r>
    </w:p>
    <w:p w14:paraId="43ADB479" w14:textId="77777777" w:rsidR="003306ED" w:rsidRPr="00792D0A" w:rsidRDefault="003306ED" w:rsidP="00E607D9">
      <w:pPr>
        <w:pStyle w:val="a3"/>
        <w:numPr>
          <w:ilvl w:val="0"/>
          <w:numId w:val="64"/>
        </w:numPr>
        <w:spacing w:after="0" w:line="240" w:lineRule="auto"/>
        <w:rPr>
          <w:rFonts w:ascii="Times New Roman" w:eastAsia="Times New Roman" w:hAnsi="Times New Roman"/>
          <w:sz w:val="24"/>
          <w:szCs w:val="24"/>
        </w:rPr>
      </w:pPr>
      <w:r w:rsidRPr="00792D0A">
        <w:rPr>
          <w:rFonts w:ascii="Times New Roman" w:eastAsia="Times New Roman" w:hAnsi="Times New Roman"/>
          <w:sz w:val="24"/>
          <w:szCs w:val="24"/>
        </w:rPr>
        <w:t>Федорова Алена «Влияние фитонцидов на развитие микроорганизмов», муниципальный уровень- призер.</w:t>
      </w:r>
    </w:p>
    <w:p w14:paraId="79F162DD" w14:textId="77777777" w:rsidR="003306ED" w:rsidRDefault="003306ED" w:rsidP="003306ED">
      <w:pPr>
        <w:rPr>
          <w:rFonts w:ascii="Times New Roman" w:hAnsi="Times New Roman" w:cs="Times New Roman"/>
          <w:sz w:val="24"/>
          <w:szCs w:val="24"/>
        </w:rPr>
      </w:pPr>
    </w:p>
    <w:p w14:paraId="3C6AC17B" w14:textId="77777777" w:rsidR="003306ED" w:rsidRPr="00792D0A" w:rsidRDefault="003306ED" w:rsidP="003306ED">
      <w:pPr>
        <w:rPr>
          <w:rFonts w:ascii="Times New Roman" w:hAnsi="Times New Roman" w:cs="Times New Roman"/>
          <w:sz w:val="24"/>
          <w:szCs w:val="24"/>
        </w:rPr>
      </w:pPr>
      <w:r w:rsidRPr="00792D0A">
        <w:rPr>
          <w:rFonts w:ascii="Times New Roman" w:hAnsi="Times New Roman" w:cs="Times New Roman"/>
          <w:sz w:val="24"/>
          <w:szCs w:val="24"/>
        </w:rPr>
        <w:t>Учителям предметникам  МО:</w:t>
      </w:r>
    </w:p>
    <w:p w14:paraId="668D55A3" w14:textId="77777777" w:rsidR="003306ED" w:rsidRPr="00792D0A" w:rsidRDefault="003306ED" w:rsidP="003306ED">
      <w:pPr>
        <w:rPr>
          <w:rFonts w:ascii="Times New Roman" w:hAnsi="Times New Roman" w:cs="Times New Roman"/>
          <w:sz w:val="24"/>
          <w:szCs w:val="24"/>
        </w:rPr>
      </w:pPr>
      <w:r w:rsidRPr="00792D0A">
        <w:rPr>
          <w:rFonts w:ascii="Times New Roman" w:hAnsi="Times New Roman" w:cs="Times New Roman"/>
          <w:sz w:val="24"/>
          <w:szCs w:val="24"/>
        </w:rPr>
        <w:t xml:space="preserve">- продолжить целенаправленную работу с одарёнными детьми, в том числе через индивидуальные занятия; </w:t>
      </w:r>
    </w:p>
    <w:p w14:paraId="571B32C4" w14:textId="77777777" w:rsidR="003306ED" w:rsidRPr="00792D0A" w:rsidRDefault="003306ED" w:rsidP="003306ED">
      <w:pPr>
        <w:rPr>
          <w:rFonts w:ascii="Times New Roman" w:hAnsi="Times New Roman" w:cs="Times New Roman"/>
          <w:sz w:val="24"/>
          <w:szCs w:val="24"/>
        </w:rPr>
      </w:pPr>
      <w:r w:rsidRPr="00792D0A">
        <w:rPr>
          <w:rFonts w:ascii="Times New Roman" w:hAnsi="Times New Roman" w:cs="Times New Roman"/>
          <w:sz w:val="24"/>
          <w:szCs w:val="24"/>
        </w:rPr>
        <w:t xml:space="preserve">- более активно использовать олимпиадные задания в учебном процессе; </w:t>
      </w:r>
    </w:p>
    <w:p w14:paraId="49778044" w14:textId="77777777" w:rsidR="003306ED" w:rsidRPr="00792D0A" w:rsidRDefault="003306ED" w:rsidP="003306ED">
      <w:pPr>
        <w:rPr>
          <w:rFonts w:ascii="Times New Roman" w:hAnsi="Times New Roman" w:cs="Times New Roman"/>
          <w:sz w:val="24"/>
          <w:szCs w:val="24"/>
        </w:rPr>
      </w:pPr>
      <w:r w:rsidRPr="00792D0A">
        <w:rPr>
          <w:rFonts w:ascii="Times New Roman" w:hAnsi="Times New Roman" w:cs="Times New Roman"/>
          <w:sz w:val="24"/>
          <w:szCs w:val="24"/>
        </w:rPr>
        <w:t>- активнее привлекать обучающихся к использованию дополнительной литературы;</w:t>
      </w:r>
    </w:p>
    <w:p w14:paraId="08807C3C" w14:textId="77777777" w:rsidR="003306ED" w:rsidRPr="00792D0A" w:rsidRDefault="003306ED" w:rsidP="003306ED">
      <w:pPr>
        <w:rPr>
          <w:rFonts w:ascii="Times New Roman" w:hAnsi="Times New Roman" w:cs="Times New Roman"/>
          <w:sz w:val="24"/>
          <w:szCs w:val="24"/>
        </w:rPr>
      </w:pPr>
      <w:r w:rsidRPr="00792D0A">
        <w:rPr>
          <w:rFonts w:ascii="Times New Roman" w:hAnsi="Times New Roman" w:cs="Times New Roman"/>
          <w:sz w:val="24"/>
          <w:szCs w:val="24"/>
        </w:rPr>
        <w:t>-продолжить работу по развитию навыков исследовательской работы.</w:t>
      </w:r>
    </w:p>
    <w:p w14:paraId="442AC0DF" w14:textId="77777777" w:rsidR="003306ED" w:rsidRDefault="003306ED" w:rsidP="003306ED">
      <w:pPr>
        <w:rPr>
          <w:rFonts w:ascii="Times New Roman" w:eastAsia="Times New Roman" w:hAnsi="Times New Roman" w:cs="Times New Roman"/>
          <w:b/>
          <w:sz w:val="24"/>
          <w:szCs w:val="24"/>
        </w:rPr>
      </w:pPr>
    </w:p>
    <w:p w14:paraId="3735F1E5" w14:textId="77777777" w:rsidR="003306ED" w:rsidRPr="00792D0A" w:rsidRDefault="003306ED" w:rsidP="003306ED">
      <w:pPr>
        <w:rPr>
          <w:rFonts w:ascii="Times New Roman" w:eastAsia="Times New Roman" w:hAnsi="Times New Roman" w:cs="Times New Roman"/>
          <w:b/>
          <w:sz w:val="24"/>
          <w:szCs w:val="24"/>
        </w:rPr>
      </w:pPr>
      <w:r w:rsidRPr="00792D0A">
        <w:rPr>
          <w:rFonts w:ascii="Times New Roman" w:eastAsia="Times New Roman" w:hAnsi="Times New Roman" w:cs="Times New Roman"/>
          <w:b/>
          <w:sz w:val="24"/>
          <w:szCs w:val="24"/>
        </w:rPr>
        <w:t>Курсы повышения квалификации</w:t>
      </w:r>
    </w:p>
    <w:tbl>
      <w:tblPr>
        <w:tblStyle w:val="a7"/>
        <w:tblW w:w="0" w:type="auto"/>
        <w:tblLook w:val="04A0" w:firstRow="1" w:lastRow="0" w:firstColumn="1" w:lastColumn="0" w:noHBand="0" w:noVBand="1"/>
      </w:tblPr>
      <w:tblGrid>
        <w:gridCol w:w="1629"/>
        <w:gridCol w:w="7083"/>
        <w:gridCol w:w="1750"/>
      </w:tblGrid>
      <w:tr w:rsidR="003306ED" w:rsidRPr="00792D0A" w14:paraId="5AAD2264" w14:textId="77777777" w:rsidTr="00FE5AE5">
        <w:trPr>
          <w:trHeight w:val="343"/>
        </w:trPr>
        <w:tc>
          <w:tcPr>
            <w:tcW w:w="0" w:type="auto"/>
          </w:tcPr>
          <w:p w14:paraId="2B8DB197"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Ф.И.О.</w:t>
            </w:r>
          </w:p>
        </w:tc>
        <w:tc>
          <w:tcPr>
            <w:tcW w:w="0" w:type="auto"/>
          </w:tcPr>
          <w:p w14:paraId="75E2A7B2"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Название</w:t>
            </w:r>
          </w:p>
        </w:tc>
        <w:tc>
          <w:tcPr>
            <w:tcW w:w="0" w:type="auto"/>
          </w:tcPr>
          <w:p w14:paraId="13486090"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Количество часов</w:t>
            </w:r>
          </w:p>
        </w:tc>
      </w:tr>
      <w:tr w:rsidR="003306ED" w:rsidRPr="00792D0A" w14:paraId="43B77E0B" w14:textId="77777777" w:rsidTr="00FE5AE5">
        <w:tc>
          <w:tcPr>
            <w:tcW w:w="0" w:type="auto"/>
          </w:tcPr>
          <w:p w14:paraId="3F0D4B5E"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Черных А.Н.</w:t>
            </w:r>
          </w:p>
        </w:tc>
        <w:tc>
          <w:tcPr>
            <w:tcW w:w="0" w:type="auto"/>
          </w:tcPr>
          <w:p w14:paraId="7C112458"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«Внедрение ФГОС СОО», Каменный город, август 2021</w:t>
            </w:r>
          </w:p>
        </w:tc>
        <w:tc>
          <w:tcPr>
            <w:tcW w:w="0" w:type="auto"/>
          </w:tcPr>
          <w:p w14:paraId="38AC43F2"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72</w:t>
            </w:r>
          </w:p>
        </w:tc>
      </w:tr>
      <w:tr w:rsidR="003306ED" w:rsidRPr="00792D0A" w14:paraId="7F9F78E3" w14:textId="77777777" w:rsidTr="00FE5AE5">
        <w:tc>
          <w:tcPr>
            <w:tcW w:w="0" w:type="auto"/>
          </w:tcPr>
          <w:p w14:paraId="716B51BF"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Черных А.Н.</w:t>
            </w:r>
          </w:p>
        </w:tc>
        <w:tc>
          <w:tcPr>
            <w:tcW w:w="0" w:type="auto"/>
          </w:tcPr>
          <w:p w14:paraId="3D2BFFDA"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 Реализация требований обновленных ФГОС НОО, ФГОС ООО в работе учителя», апрель 2022, ДПО Москва</w:t>
            </w:r>
          </w:p>
        </w:tc>
        <w:tc>
          <w:tcPr>
            <w:tcW w:w="0" w:type="auto"/>
          </w:tcPr>
          <w:p w14:paraId="5C032496"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36</w:t>
            </w:r>
          </w:p>
        </w:tc>
      </w:tr>
      <w:tr w:rsidR="003306ED" w:rsidRPr="00792D0A" w14:paraId="48B305AE" w14:textId="77777777" w:rsidTr="00FE5AE5">
        <w:tc>
          <w:tcPr>
            <w:tcW w:w="0" w:type="auto"/>
          </w:tcPr>
          <w:p w14:paraId="23ED99F9"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lastRenderedPageBreak/>
              <w:t>Морозенко В.Х.</w:t>
            </w:r>
          </w:p>
        </w:tc>
        <w:tc>
          <w:tcPr>
            <w:tcW w:w="0" w:type="auto"/>
          </w:tcPr>
          <w:p w14:paraId="6D38A285"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 Реализация требований обновленных ФГОС НОО, ФГОС ООО в работе учителя», апрель 2022, ДПО Москва</w:t>
            </w:r>
          </w:p>
        </w:tc>
        <w:tc>
          <w:tcPr>
            <w:tcW w:w="0" w:type="auto"/>
          </w:tcPr>
          <w:p w14:paraId="30BFC9F2"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36</w:t>
            </w:r>
          </w:p>
        </w:tc>
      </w:tr>
      <w:tr w:rsidR="003306ED" w:rsidRPr="00792D0A" w14:paraId="5268EA18" w14:textId="77777777" w:rsidTr="00FE5AE5">
        <w:tc>
          <w:tcPr>
            <w:tcW w:w="0" w:type="auto"/>
          </w:tcPr>
          <w:p w14:paraId="16EDC9F7"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Саблина Т.В.</w:t>
            </w:r>
          </w:p>
        </w:tc>
        <w:tc>
          <w:tcPr>
            <w:tcW w:w="0" w:type="auto"/>
          </w:tcPr>
          <w:p w14:paraId="3B69D5D5"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 Реализация требований обновленных ФГОС НОО, ФГОС ООО в работе учителя», апрель 2022, ДПО Москва</w:t>
            </w:r>
          </w:p>
        </w:tc>
        <w:tc>
          <w:tcPr>
            <w:tcW w:w="0" w:type="auto"/>
          </w:tcPr>
          <w:p w14:paraId="663D22B2"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36</w:t>
            </w:r>
          </w:p>
        </w:tc>
      </w:tr>
      <w:tr w:rsidR="003306ED" w:rsidRPr="00792D0A" w14:paraId="53532E3F" w14:textId="77777777" w:rsidTr="00FE5AE5">
        <w:tc>
          <w:tcPr>
            <w:tcW w:w="0" w:type="auto"/>
          </w:tcPr>
          <w:p w14:paraId="1DE975FC"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Захарова И.О.</w:t>
            </w:r>
          </w:p>
        </w:tc>
        <w:tc>
          <w:tcPr>
            <w:tcW w:w="0" w:type="auto"/>
          </w:tcPr>
          <w:p w14:paraId="2060012B"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Адаптация образовательной программы для детей с ОВЗ  трудностями, ноябрь, 2021</w:t>
            </w:r>
          </w:p>
        </w:tc>
        <w:tc>
          <w:tcPr>
            <w:tcW w:w="0" w:type="auto"/>
          </w:tcPr>
          <w:p w14:paraId="1E198013"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72</w:t>
            </w:r>
          </w:p>
        </w:tc>
      </w:tr>
      <w:tr w:rsidR="003306ED" w:rsidRPr="00792D0A" w14:paraId="19B8B3AE" w14:textId="77777777" w:rsidTr="00FE5AE5">
        <w:tc>
          <w:tcPr>
            <w:tcW w:w="0" w:type="auto"/>
          </w:tcPr>
          <w:p w14:paraId="3921FC75"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Захарова И.О.</w:t>
            </w:r>
          </w:p>
        </w:tc>
        <w:tc>
          <w:tcPr>
            <w:tcW w:w="0" w:type="auto"/>
          </w:tcPr>
          <w:p w14:paraId="67DED89D"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Функциональная грамотность, ноябрь, 2021</w:t>
            </w:r>
          </w:p>
        </w:tc>
        <w:tc>
          <w:tcPr>
            <w:tcW w:w="0" w:type="auto"/>
          </w:tcPr>
          <w:p w14:paraId="6B28DD25"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72</w:t>
            </w:r>
          </w:p>
        </w:tc>
      </w:tr>
      <w:tr w:rsidR="003306ED" w:rsidRPr="00792D0A" w14:paraId="7BC2723F" w14:textId="77777777" w:rsidTr="00FE5AE5">
        <w:tc>
          <w:tcPr>
            <w:tcW w:w="0" w:type="auto"/>
          </w:tcPr>
          <w:p w14:paraId="5DD1C897"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Захарова И.О.</w:t>
            </w:r>
          </w:p>
        </w:tc>
        <w:tc>
          <w:tcPr>
            <w:tcW w:w="0" w:type="auto"/>
          </w:tcPr>
          <w:p w14:paraId="54093367"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Работа классного руководителя в рамках ФГОС</w:t>
            </w:r>
          </w:p>
        </w:tc>
        <w:tc>
          <w:tcPr>
            <w:tcW w:w="0" w:type="auto"/>
          </w:tcPr>
          <w:p w14:paraId="0005DB80"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72</w:t>
            </w:r>
          </w:p>
        </w:tc>
      </w:tr>
      <w:tr w:rsidR="003306ED" w:rsidRPr="00792D0A" w14:paraId="135AD3B8" w14:textId="77777777" w:rsidTr="00FE5AE5">
        <w:tc>
          <w:tcPr>
            <w:tcW w:w="0" w:type="auto"/>
          </w:tcPr>
          <w:p w14:paraId="6DA5D64B"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Захарова И.О.</w:t>
            </w:r>
          </w:p>
        </w:tc>
        <w:tc>
          <w:tcPr>
            <w:tcW w:w="0" w:type="auto"/>
          </w:tcPr>
          <w:p w14:paraId="0E1AE92B"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Организация деятельности педагогических работников по классному руководству</w:t>
            </w:r>
          </w:p>
        </w:tc>
        <w:tc>
          <w:tcPr>
            <w:tcW w:w="0" w:type="auto"/>
          </w:tcPr>
          <w:p w14:paraId="396FDC15"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17</w:t>
            </w:r>
          </w:p>
        </w:tc>
      </w:tr>
      <w:tr w:rsidR="003306ED" w:rsidRPr="00792D0A" w14:paraId="382123B2" w14:textId="77777777" w:rsidTr="00FE5AE5">
        <w:tc>
          <w:tcPr>
            <w:tcW w:w="0" w:type="auto"/>
          </w:tcPr>
          <w:p w14:paraId="1E78F544"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Захарова И.О.</w:t>
            </w:r>
          </w:p>
        </w:tc>
        <w:tc>
          <w:tcPr>
            <w:tcW w:w="0" w:type="auto"/>
          </w:tcPr>
          <w:p w14:paraId="2165E6C1"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Учитель начальных классов ,привлекаемый к преподаванию ОБЖ</w:t>
            </w:r>
          </w:p>
        </w:tc>
        <w:tc>
          <w:tcPr>
            <w:tcW w:w="0" w:type="auto"/>
          </w:tcPr>
          <w:p w14:paraId="5D5244AA"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36</w:t>
            </w:r>
          </w:p>
        </w:tc>
      </w:tr>
      <w:tr w:rsidR="003306ED" w:rsidRPr="00792D0A" w14:paraId="0A958D0F" w14:textId="77777777" w:rsidTr="00FE5AE5">
        <w:tc>
          <w:tcPr>
            <w:tcW w:w="0" w:type="auto"/>
          </w:tcPr>
          <w:p w14:paraId="6A6339C1"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Захарова И.О.</w:t>
            </w:r>
          </w:p>
        </w:tc>
        <w:tc>
          <w:tcPr>
            <w:tcW w:w="0" w:type="auto"/>
          </w:tcPr>
          <w:p w14:paraId="7BAB9600"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Реализация требований обновленных ФГОС НОО, ФГОС ООО в работе учителя</w:t>
            </w:r>
          </w:p>
        </w:tc>
        <w:tc>
          <w:tcPr>
            <w:tcW w:w="0" w:type="auto"/>
          </w:tcPr>
          <w:p w14:paraId="00A665A1" w14:textId="77777777" w:rsidR="003306ED" w:rsidRPr="00792D0A" w:rsidRDefault="003306ED" w:rsidP="00FE5AE5">
            <w:pPr>
              <w:rPr>
                <w:rFonts w:ascii="Times New Roman" w:hAnsi="Times New Roman" w:cs="Times New Roman"/>
                <w:sz w:val="24"/>
                <w:szCs w:val="24"/>
              </w:rPr>
            </w:pPr>
            <w:r w:rsidRPr="00792D0A">
              <w:rPr>
                <w:rFonts w:ascii="Times New Roman" w:hAnsi="Times New Roman" w:cs="Times New Roman"/>
                <w:sz w:val="24"/>
                <w:szCs w:val="24"/>
              </w:rPr>
              <w:t>36</w:t>
            </w:r>
          </w:p>
        </w:tc>
      </w:tr>
    </w:tbl>
    <w:p w14:paraId="26513B70" w14:textId="77777777" w:rsidR="003306ED" w:rsidRDefault="003306ED" w:rsidP="003306ED">
      <w:pPr>
        <w:rPr>
          <w:rFonts w:ascii="Times New Roman" w:eastAsia="Times New Roman" w:hAnsi="Times New Roman" w:cs="Times New Roman"/>
          <w:b/>
          <w:sz w:val="24"/>
          <w:szCs w:val="24"/>
        </w:rPr>
      </w:pPr>
    </w:p>
    <w:p w14:paraId="15620581" w14:textId="77777777" w:rsidR="003306ED" w:rsidRDefault="003306ED" w:rsidP="003306ED">
      <w:pPr>
        <w:rPr>
          <w:rFonts w:ascii="Times New Roman" w:eastAsia="Times New Roman" w:hAnsi="Times New Roman" w:cs="Times New Roman"/>
          <w:b/>
          <w:sz w:val="24"/>
          <w:szCs w:val="24"/>
        </w:rPr>
      </w:pPr>
      <w:r w:rsidRPr="00792D0A">
        <w:rPr>
          <w:rFonts w:ascii="Times New Roman" w:eastAsia="Times New Roman" w:hAnsi="Times New Roman" w:cs="Times New Roman"/>
          <w:b/>
          <w:sz w:val="24"/>
          <w:szCs w:val="24"/>
        </w:rPr>
        <w:t>Проведение декады учителей естественно- географического цикла, апрель 2022 года</w:t>
      </w:r>
    </w:p>
    <w:p w14:paraId="6C79DE78" w14:textId="77777777" w:rsidR="003306ED" w:rsidRPr="00792D0A" w:rsidRDefault="003306ED" w:rsidP="003306ED">
      <w:pPr>
        <w:rPr>
          <w:rFonts w:ascii="Times New Roman" w:eastAsia="Times New Roman" w:hAnsi="Times New Roman" w:cs="Times New Roman"/>
          <w:b/>
          <w:sz w:val="24"/>
          <w:szCs w:val="24"/>
        </w:rPr>
      </w:pPr>
    </w:p>
    <w:tbl>
      <w:tblPr>
        <w:tblStyle w:val="a7"/>
        <w:tblW w:w="0" w:type="auto"/>
        <w:tblLook w:val="04A0" w:firstRow="1" w:lastRow="0" w:firstColumn="1" w:lastColumn="0" w:noHBand="0" w:noVBand="1"/>
      </w:tblPr>
      <w:tblGrid>
        <w:gridCol w:w="6774"/>
        <w:gridCol w:w="772"/>
        <w:gridCol w:w="1056"/>
        <w:gridCol w:w="1860"/>
      </w:tblGrid>
      <w:tr w:rsidR="003306ED" w:rsidRPr="00792D0A" w14:paraId="3A376E05" w14:textId="77777777" w:rsidTr="00FE5AE5">
        <w:tc>
          <w:tcPr>
            <w:tcW w:w="0" w:type="auto"/>
          </w:tcPr>
          <w:p w14:paraId="1A58976C"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Мероприятия</w:t>
            </w:r>
          </w:p>
        </w:tc>
        <w:tc>
          <w:tcPr>
            <w:tcW w:w="0" w:type="auto"/>
          </w:tcPr>
          <w:p w14:paraId="53B5C2CE"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класс</w:t>
            </w:r>
          </w:p>
        </w:tc>
        <w:tc>
          <w:tcPr>
            <w:tcW w:w="0" w:type="auto"/>
          </w:tcPr>
          <w:p w14:paraId="7EFF37FE"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Дата</w:t>
            </w:r>
          </w:p>
        </w:tc>
        <w:tc>
          <w:tcPr>
            <w:tcW w:w="0" w:type="auto"/>
          </w:tcPr>
          <w:p w14:paraId="2013FF57"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Ф.И.О. учителя</w:t>
            </w:r>
          </w:p>
        </w:tc>
      </w:tr>
      <w:tr w:rsidR="003306ED" w:rsidRPr="00792D0A" w14:paraId="19085AF0" w14:textId="77777777" w:rsidTr="00FE5AE5">
        <w:tc>
          <w:tcPr>
            <w:tcW w:w="0" w:type="auto"/>
          </w:tcPr>
          <w:p w14:paraId="7B847F3E"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xml:space="preserve"> « Путешествие по Австралии»</w:t>
            </w:r>
          </w:p>
        </w:tc>
        <w:tc>
          <w:tcPr>
            <w:tcW w:w="0" w:type="auto"/>
          </w:tcPr>
          <w:p w14:paraId="25126E07"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8 Г</w:t>
            </w:r>
          </w:p>
        </w:tc>
        <w:tc>
          <w:tcPr>
            <w:tcW w:w="0" w:type="auto"/>
          </w:tcPr>
          <w:p w14:paraId="4F13C9CD"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18.04.22</w:t>
            </w:r>
          </w:p>
        </w:tc>
        <w:tc>
          <w:tcPr>
            <w:tcW w:w="0" w:type="auto"/>
          </w:tcPr>
          <w:p w14:paraId="45318D59"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Захарова И.О</w:t>
            </w:r>
          </w:p>
        </w:tc>
      </w:tr>
      <w:tr w:rsidR="003306ED" w:rsidRPr="00792D0A" w14:paraId="11AA6469" w14:textId="77777777" w:rsidTr="00FE5AE5">
        <w:tc>
          <w:tcPr>
            <w:tcW w:w="0" w:type="auto"/>
          </w:tcPr>
          <w:p w14:paraId="7095673A"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Профилактика заболеваний переносимыми млекопитающими»</w:t>
            </w:r>
          </w:p>
        </w:tc>
        <w:tc>
          <w:tcPr>
            <w:tcW w:w="0" w:type="auto"/>
          </w:tcPr>
          <w:p w14:paraId="2EA60532"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7 А</w:t>
            </w:r>
          </w:p>
        </w:tc>
        <w:tc>
          <w:tcPr>
            <w:tcW w:w="0" w:type="auto"/>
          </w:tcPr>
          <w:p w14:paraId="32222303"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20.04.22</w:t>
            </w:r>
          </w:p>
        </w:tc>
        <w:tc>
          <w:tcPr>
            <w:tcW w:w="0" w:type="auto"/>
          </w:tcPr>
          <w:p w14:paraId="62A5E761"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Морозенко В.Х.</w:t>
            </w:r>
          </w:p>
        </w:tc>
      </w:tr>
      <w:tr w:rsidR="003306ED" w:rsidRPr="00792D0A" w14:paraId="36048F62" w14:textId="77777777" w:rsidTr="00FE5AE5">
        <w:tc>
          <w:tcPr>
            <w:tcW w:w="0" w:type="auto"/>
          </w:tcPr>
          <w:p w14:paraId="50DAC066"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Кислоты»</w:t>
            </w:r>
          </w:p>
        </w:tc>
        <w:tc>
          <w:tcPr>
            <w:tcW w:w="0" w:type="auto"/>
          </w:tcPr>
          <w:p w14:paraId="7313E1FE"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8 Б</w:t>
            </w:r>
          </w:p>
        </w:tc>
        <w:tc>
          <w:tcPr>
            <w:tcW w:w="0" w:type="auto"/>
          </w:tcPr>
          <w:p w14:paraId="5CD1BE6A"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19.04.22</w:t>
            </w:r>
          </w:p>
        </w:tc>
        <w:tc>
          <w:tcPr>
            <w:tcW w:w="0" w:type="auto"/>
          </w:tcPr>
          <w:p w14:paraId="7582CD22"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Саблина Т.В.</w:t>
            </w:r>
          </w:p>
        </w:tc>
      </w:tr>
      <w:tr w:rsidR="003306ED" w:rsidRPr="00792D0A" w14:paraId="10ADF7CA" w14:textId="77777777" w:rsidTr="00FE5AE5">
        <w:tc>
          <w:tcPr>
            <w:tcW w:w="0" w:type="auto"/>
          </w:tcPr>
          <w:p w14:paraId="67FD6A28"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xml:space="preserve">« Экологические проблемы. Структура популяций» </w:t>
            </w:r>
          </w:p>
        </w:tc>
        <w:tc>
          <w:tcPr>
            <w:tcW w:w="0" w:type="auto"/>
          </w:tcPr>
          <w:p w14:paraId="7FDE6C46"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9 В</w:t>
            </w:r>
          </w:p>
        </w:tc>
        <w:tc>
          <w:tcPr>
            <w:tcW w:w="0" w:type="auto"/>
          </w:tcPr>
          <w:p w14:paraId="12ECC147"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21.04</w:t>
            </w:r>
          </w:p>
        </w:tc>
        <w:tc>
          <w:tcPr>
            <w:tcW w:w="0" w:type="auto"/>
          </w:tcPr>
          <w:p w14:paraId="1FBF8069"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Черных А.Н.</w:t>
            </w:r>
          </w:p>
        </w:tc>
      </w:tr>
      <w:tr w:rsidR="003306ED" w:rsidRPr="00792D0A" w14:paraId="7784DFC9" w14:textId="77777777" w:rsidTr="00FE5AE5">
        <w:tc>
          <w:tcPr>
            <w:tcW w:w="0" w:type="auto"/>
          </w:tcPr>
          <w:p w14:paraId="7D07CA55" w14:textId="77777777" w:rsidR="003306ED" w:rsidRPr="00792D0A" w:rsidRDefault="003306ED" w:rsidP="00FE5AE5">
            <w:pPr>
              <w:rPr>
                <w:rFonts w:ascii="Times New Roman" w:eastAsia="Times New Roman" w:hAnsi="Times New Roman" w:cs="Times New Roman"/>
                <w:b/>
                <w:sz w:val="24"/>
                <w:szCs w:val="24"/>
              </w:rPr>
            </w:pPr>
            <w:r w:rsidRPr="00792D0A">
              <w:rPr>
                <w:rFonts w:ascii="Times New Roman" w:eastAsia="Times New Roman" w:hAnsi="Times New Roman" w:cs="Times New Roman"/>
                <w:b/>
                <w:sz w:val="24"/>
                <w:szCs w:val="24"/>
              </w:rPr>
              <w:t>Внеклассные мероприятия</w:t>
            </w:r>
          </w:p>
        </w:tc>
        <w:tc>
          <w:tcPr>
            <w:tcW w:w="0" w:type="auto"/>
          </w:tcPr>
          <w:p w14:paraId="2EEA29CC" w14:textId="77777777" w:rsidR="003306ED" w:rsidRPr="00792D0A" w:rsidRDefault="003306ED" w:rsidP="00FE5AE5">
            <w:pPr>
              <w:rPr>
                <w:rFonts w:ascii="Times New Roman" w:eastAsia="Times New Roman" w:hAnsi="Times New Roman" w:cs="Times New Roman"/>
                <w:sz w:val="24"/>
                <w:szCs w:val="24"/>
              </w:rPr>
            </w:pPr>
          </w:p>
        </w:tc>
        <w:tc>
          <w:tcPr>
            <w:tcW w:w="0" w:type="auto"/>
          </w:tcPr>
          <w:p w14:paraId="685247F4" w14:textId="77777777" w:rsidR="003306ED" w:rsidRPr="00792D0A" w:rsidRDefault="003306ED" w:rsidP="00FE5AE5">
            <w:pPr>
              <w:rPr>
                <w:rFonts w:ascii="Times New Roman" w:eastAsia="Times New Roman" w:hAnsi="Times New Roman" w:cs="Times New Roman"/>
                <w:sz w:val="24"/>
                <w:szCs w:val="24"/>
              </w:rPr>
            </w:pPr>
          </w:p>
        </w:tc>
        <w:tc>
          <w:tcPr>
            <w:tcW w:w="0" w:type="auto"/>
          </w:tcPr>
          <w:p w14:paraId="379F5B78" w14:textId="77777777" w:rsidR="003306ED" w:rsidRPr="00792D0A" w:rsidRDefault="003306ED" w:rsidP="00FE5AE5">
            <w:pPr>
              <w:rPr>
                <w:rFonts w:ascii="Times New Roman" w:eastAsia="Times New Roman" w:hAnsi="Times New Roman" w:cs="Times New Roman"/>
                <w:sz w:val="24"/>
                <w:szCs w:val="24"/>
              </w:rPr>
            </w:pPr>
          </w:p>
        </w:tc>
      </w:tr>
      <w:tr w:rsidR="003306ED" w:rsidRPr="00792D0A" w14:paraId="04D2BF92" w14:textId="77777777" w:rsidTr="00FE5AE5">
        <w:tc>
          <w:tcPr>
            <w:tcW w:w="0" w:type="auto"/>
          </w:tcPr>
          <w:p w14:paraId="3F8A1004"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Конкурс рисунков « Здоровое питание»</w:t>
            </w:r>
          </w:p>
        </w:tc>
        <w:tc>
          <w:tcPr>
            <w:tcW w:w="0" w:type="auto"/>
          </w:tcPr>
          <w:p w14:paraId="2E9535CE"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5 Б</w:t>
            </w:r>
          </w:p>
        </w:tc>
        <w:tc>
          <w:tcPr>
            <w:tcW w:w="0" w:type="auto"/>
          </w:tcPr>
          <w:p w14:paraId="2D3DFD33"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18.04.22</w:t>
            </w:r>
          </w:p>
        </w:tc>
        <w:tc>
          <w:tcPr>
            <w:tcW w:w="0" w:type="auto"/>
          </w:tcPr>
          <w:p w14:paraId="3E274D71"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Морозенко В.Х.</w:t>
            </w:r>
          </w:p>
        </w:tc>
      </w:tr>
      <w:tr w:rsidR="003306ED" w:rsidRPr="00792D0A" w14:paraId="0375AADC" w14:textId="77777777" w:rsidTr="00FE5AE5">
        <w:tc>
          <w:tcPr>
            <w:tcW w:w="0" w:type="auto"/>
          </w:tcPr>
          <w:p w14:paraId="240BFD83"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Выставка буклетов «География в нашей жизни»</w:t>
            </w:r>
          </w:p>
        </w:tc>
        <w:tc>
          <w:tcPr>
            <w:tcW w:w="0" w:type="auto"/>
          </w:tcPr>
          <w:p w14:paraId="7B094A47"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5 А</w:t>
            </w:r>
          </w:p>
        </w:tc>
        <w:tc>
          <w:tcPr>
            <w:tcW w:w="0" w:type="auto"/>
          </w:tcPr>
          <w:p w14:paraId="2E736EC5"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18.04.22</w:t>
            </w:r>
          </w:p>
        </w:tc>
        <w:tc>
          <w:tcPr>
            <w:tcW w:w="0" w:type="auto"/>
          </w:tcPr>
          <w:p w14:paraId="1D6D417A"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Саблина Т.В.</w:t>
            </w:r>
          </w:p>
        </w:tc>
      </w:tr>
      <w:tr w:rsidR="003306ED" w:rsidRPr="00792D0A" w14:paraId="3C5D3651" w14:textId="77777777" w:rsidTr="00FE5AE5">
        <w:tc>
          <w:tcPr>
            <w:tcW w:w="0" w:type="auto"/>
          </w:tcPr>
          <w:p w14:paraId="54285C9D"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Конкурс презентаций «География материков»</w:t>
            </w:r>
          </w:p>
        </w:tc>
        <w:tc>
          <w:tcPr>
            <w:tcW w:w="0" w:type="auto"/>
          </w:tcPr>
          <w:p w14:paraId="2B75D0B2"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9 Б</w:t>
            </w:r>
          </w:p>
        </w:tc>
        <w:tc>
          <w:tcPr>
            <w:tcW w:w="0" w:type="auto"/>
          </w:tcPr>
          <w:p w14:paraId="61D41873"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22.04.22</w:t>
            </w:r>
          </w:p>
        </w:tc>
        <w:tc>
          <w:tcPr>
            <w:tcW w:w="0" w:type="auto"/>
          </w:tcPr>
          <w:p w14:paraId="20BAE12D"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Захарова И.О.</w:t>
            </w:r>
          </w:p>
        </w:tc>
      </w:tr>
      <w:tr w:rsidR="003306ED" w:rsidRPr="00792D0A" w14:paraId="5C5F64FD" w14:textId="77777777" w:rsidTr="00FE5AE5">
        <w:tc>
          <w:tcPr>
            <w:tcW w:w="0" w:type="auto"/>
          </w:tcPr>
          <w:p w14:paraId="5EF99964"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xml:space="preserve">Конкурс презентаций» География материков» </w:t>
            </w:r>
          </w:p>
        </w:tc>
        <w:tc>
          <w:tcPr>
            <w:tcW w:w="0" w:type="auto"/>
          </w:tcPr>
          <w:p w14:paraId="287E749C"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9 А</w:t>
            </w:r>
          </w:p>
        </w:tc>
        <w:tc>
          <w:tcPr>
            <w:tcW w:w="0" w:type="auto"/>
          </w:tcPr>
          <w:p w14:paraId="164C5200"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22.04.22</w:t>
            </w:r>
          </w:p>
        </w:tc>
        <w:tc>
          <w:tcPr>
            <w:tcW w:w="0" w:type="auto"/>
          </w:tcPr>
          <w:p w14:paraId="08F28EDD"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Черных А.Н.</w:t>
            </w:r>
          </w:p>
        </w:tc>
      </w:tr>
    </w:tbl>
    <w:p w14:paraId="52B21A4C" w14:textId="77777777" w:rsidR="003306ED" w:rsidRDefault="003306ED" w:rsidP="003306ED">
      <w:pPr>
        <w:rPr>
          <w:rFonts w:ascii="Times New Roman" w:eastAsia="Times New Roman" w:hAnsi="Times New Roman" w:cs="Times New Roman"/>
          <w:b/>
          <w:sz w:val="24"/>
          <w:szCs w:val="24"/>
        </w:rPr>
      </w:pPr>
    </w:p>
    <w:p w14:paraId="15A7AE07"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b/>
          <w:sz w:val="24"/>
          <w:szCs w:val="24"/>
        </w:rPr>
        <w:t>Анализ инновационной деятельности МО</w:t>
      </w:r>
      <w:r w:rsidRPr="00792D0A">
        <w:rPr>
          <w:rFonts w:ascii="Times New Roman" w:eastAsia="Times New Roman" w:hAnsi="Times New Roman" w:cs="Times New Roman"/>
          <w:sz w:val="24"/>
          <w:szCs w:val="24"/>
        </w:rPr>
        <w:t>.</w:t>
      </w:r>
    </w:p>
    <w:p w14:paraId="5CCC02E8"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В работу МО усиленно внедряются инновационные технологии, в частности, информационные и мультимедийные. На сегодняшний день учителями МО разработано немало внеклассных мероприятий и уроков по предметам цикла с использованием ИКТ.</w:t>
      </w:r>
    </w:p>
    <w:p w14:paraId="1998593F"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Учителя делают поурочное планирование с использованием информационно-коммуникационных технологий, находят учебные материалы в Интернете, используют информационно-коммуникационные технологии для мониторинга развития учеников, для тестирования. При этом эффективно используют информационно-коммуникационные технологии для разработки и проведения уроков. Использование инновационных технологий помогает учителям-предметникам найти индивидуальный подход к каждому ученику, дифференцированно оценивать знания ребят, поощрять и поддерживать их творчество, развивать их интеллект.</w:t>
      </w:r>
    </w:p>
    <w:p w14:paraId="04A48CFF" w14:textId="77777777" w:rsidR="003306ED"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xml:space="preserve">Учителя естественнонаучного блока работали на платформах: </w:t>
      </w:r>
    </w:p>
    <w:p w14:paraId="37C1D493" w14:textId="77777777" w:rsidR="003306ED" w:rsidRPr="00792D0A" w:rsidRDefault="003306ED" w:rsidP="003306ED">
      <w:pPr>
        <w:rPr>
          <w:rFonts w:ascii="Times New Roman" w:eastAsia="Times New Roman" w:hAnsi="Times New Roman" w:cs="Times New Roman"/>
          <w:sz w:val="24"/>
          <w:szCs w:val="24"/>
        </w:rPr>
      </w:pPr>
    </w:p>
    <w:tbl>
      <w:tblPr>
        <w:tblW w:w="9911" w:type="dxa"/>
        <w:tblCellSpacing w:w="0" w:type="dxa"/>
        <w:tblCellMar>
          <w:top w:w="105" w:type="dxa"/>
          <w:left w:w="105" w:type="dxa"/>
          <w:bottom w:w="105" w:type="dxa"/>
          <w:right w:w="105" w:type="dxa"/>
        </w:tblCellMar>
        <w:tblLook w:val="04A0" w:firstRow="1" w:lastRow="0" w:firstColumn="1" w:lastColumn="0" w:noHBand="0" w:noVBand="1"/>
      </w:tblPr>
      <w:tblGrid>
        <w:gridCol w:w="728"/>
        <w:gridCol w:w="3655"/>
        <w:gridCol w:w="2880"/>
        <w:gridCol w:w="2648"/>
      </w:tblGrid>
      <w:tr w:rsidR="003306ED" w:rsidRPr="00792D0A" w14:paraId="630C1ACB" w14:textId="77777777" w:rsidTr="00FE5AE5">
        <w:trPr>
          <w:tblCellSpacing w:w="0" w:type="dxa"/>
        </w:trPr>
        <w:tc>
          <w:tcPr>
            <w:tcW w:w="7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204DF40"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w:t>
            </w:r>
            <w:r w:rsidRPr="00792D0A">
              <w:rPr>
                <w:rFonts w:ascii="Times New Roman" w:eastAsia="Times New Roman" w:hAnsi="Times New Roman" w:cs="Times New Roman"/>
                <w:b/>
                <w:bCs/>
                <w:sz w:val="24"/>
                <w:szCs w:val="24"/>
              </w:rPr>
              <w:t>/п</w:t>
            </w:r>
          </w:p>
        </w:tc>
        <w:tc>
          <w:tcPr>
            <w:tcW w:w="3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FF5578B"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b/>
                <w:bCs/>
                <w:sz w:val="24"/>
                <w:szCs w:val="24"/>
              </w:rPr>
              <w:t>Образовательная платформа</w:t>
            </w:r>
          </w:p>
        </w:tc>
        <w:tc>
          <w:tcPr>
            <w:tcW w:w="28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22C394C"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b/>
                <w:bCs/>
                <w:sz w:val="24"/>
                <w:szCs w:val="24"/>
              </w:rPr>
              <w:t>Электронная ссылка</w:t>
            </w:r>
          </w:p>
        </w:tc>
        <w:tc>
          <w:tcPr>
            <w:tcW w:w="264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59F1597"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b/>
                <w:bCs/>
                <w:sz w:val="24"/>
                <w:szCs w:val="24"/>
              </w:rPr>
              <w:t>Педагоги</w:t>
            </w:r>
          </w:p>
        </w:tc>
      </w:tr>
      <w:tr w:rsidR="003306ED" w:rsidRPr="00792D0A" w14:paraId="61D4698F" w14:textId="77777777" w:rsidTr="00FE5AE5">
        <w:trPr>
          <w:tblCellSpacing w:w="0" w:type="dxa"/>
        </w:trPr>
        <w:tc>
          <w:tcPr>
            <w:tcW w:w="7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26CCEE3"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1</w:t>
            </w:r>
          </w:p>
        </w:tc>
        <w:tc>
          <w:tcPr>
            <w:tcW w:w="3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349BEF3"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«Российская электронная школа» – это полный школьный курс уроков; это информационно-образовательная среда, объединяющая ученика, учителя, родителя.</w:t>
            </w:r>
          </w:p>
          <w:p w14:paraId="3F2F13A5"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Видео уроки – презентация с звуковым сопровождением.</w:t>
            </w:r>
          </w:p>
          <w:p w14:paraId="0C117099"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lastRenderedPageBreak/>
              <w:t xml:space="preserve">Практические задания – Тренировочные и контрольные вопросы. </w:t>
            </w:r>
          </w:p>
          <w:p w14:paraId="141944EC"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Электронный дневник ученика.</w:t>
            </w:r>
          </w:p>
        </w:tc>
        <w:tc>
          <w:tcPr>
            <w:tcW w:w="28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875D313"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u w:val="single"/>
              </w:rPr>
              <w:lastRenderedPageBreak/>
              <w:t>https://resh.edu.ru/</w:t>
            </w:r>
          </w:p>
        </w:tc>
        <w:tc>
          <w:tcPr>
            <w:tcW w:w="264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B2F425D"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Черных А.Н.</w:t>
            </w:r>
          </w:p>
          <w:p w14:paraId="6F11C80B"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Морозенко В.Х.</w:t>
            </w:r>
          </w:p>
          <w:p w14:paraId="18343B2B"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Саблина Т.В.</w:t>
            </w:r>
          </w:p>
          <w:p w14:paraId="26CEAD20"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Захарова И.О.</w:t>
            </w:r>
          </w:p>
        </w:tc>
      </w:tr>
      <w:tr w:rsidR="003306ED" w:rsidRPr="00792D0A" w14:paraId="5414346B" w14:textId="77777777" w:rsidTr="00FE5AE5">
        <w:trPr>
          <w:tblCellSpacing w:w="0" w:type="dxa"/>
        </w:trPr>
        <w:tc>
          <w:tcPr>
            <w:tcW w:w="7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CE270FC"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2</w:t>
            </w:r>
          </w:p>
        </w:tc>
        <w:tc>
          <w:tcPr>
            <w:tcW w:w="3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6154BD1"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Электронный журнал, дневник</w:t>
            </w:r>
          </w:p>
          <w:p w14:paraId="7A0A4359"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Расписание, Тема урока, Проверка домашнего задания</w:t>
            </w:r>
          </w:p>
        </w:tc>
        <w:tc>
          <w:tcPr>
            <w:tcW w:w="28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6C6B6E6" w14:textId="77777777" w:rsidR="003306ED" w:rsidRPr="00792D0A" w:rsidRDefault="003306ED" w:rsidP="00FE5AE5">
            <w:pPr>
              <w:rPr>
                <w:rFonts w:ascii="Times New Roman" w:eastAsia="Times New Roman" w:hAnsi="Times New Roman" w:cs="Times New Roman"/>
                <w:sz w:val="24"/>
                <w:szCs w:val="24"/>
              </w:rPr>
            </w:pPr>
          </w:p>
        </w:tc>
        <w:tc>
          <w:tcPr>
            <w:tcW w:w="264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0638247"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Черных А.Н.</w:t>
            </w:r>
          </w:p>
          <w:p w14:paraId="4489A6D9"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Морозенко В.Х.</w:t>
            </w:r>
          </w:p>
          <w:p w14:paraId="6FD2B07D"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Саблина Т.В.</w:t>
            </w:r>
          </w:p>
          <w:p w14:paraId="00C9AD91"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Захарова И.О.</w:t>
            </w:r>
          </w:p>
        </w:tc>
      </w:tr>
      <w:tr w:rsidR="003306ED" w:rsidRPr="00792D0A" w14:paraId="07E8C86B" w14:textId="77777777" w:rsidTr="00FE5AE5">
        <w:trPr>
          <w:tblCellSpacing w:w="0" w:type="dxa"/>
        </w:trPr>
        <w:tc>
          <w:tcPr>
            <w:tcW w:w="7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62BD52D"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3</w:t>
            </w:r>
          </w:p>
        </w:tc>
        <w:tc>
          <w:tcPr>
            <w:tcW w:w="3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A9DD84A"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ЯКласс - Цифровой образовательный ресурс для школ. Видеоуроки</w:t>
            </w:r>
          </w:p>
          <w:p w14:paraId="147F90E3"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/География, Биология, Химия/</w:t>
            </w:r>
          </w:p>
        </w:tc>
        <w:tc>
          <w:tcPr>
            <w:tcW w:w="28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CE60DA2"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u w:val="single"/>
              </w:rPr>
              <w:t>https://www.yaklass.ru/</w:t>
            </w:r>
          </w:p>
        </w:tc>
        <w:tc>
          <w:tcPr>
            <w:tcW w:w="264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0A5F065"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Черных А.Н.</w:t>
            </w:r>
          </w:p>
          <w:p w14:paraId="190425F0"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Морозенко В.Х.</w:t>
            </w:r>
          </w:p>
          <w:p w14:paraId="4F303A75"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Саблина Т.В.</w:t>
            </w:r>
          </w:p>
          <w:p w14:paraId="083F8548"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Захарова И.О.</w:t>
            </w:r>
          </w:p>
        </w:tc>
      </w:tr>
      <w:tr w:rsidR="003306ED" w:rsidRPr="00792D0A" w14:paraId="0D9BF572" w14:textId="77777777" w:rsidTr="00FE5AE5">
        <w:trPr>
          <w:tblCellSpacing w:w="0" w:type="dxa"/>
        </w:trPr>
        <w:tc>
          <w:tcPr>
            <w:tcW w:w="7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85D5943"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4</w:t>
            </w:r>
          </w:p>
        </w:tc>
        <w:tc>
          <w:tcPr>
            <w:tcW w:w="3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0360F26"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ИНФОУРОК - Образовательный портал России /География, Биология/</w:t>
            </w:r>
          </w:p>
          <w:p w14:paraId="34EFD3F0"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Видеосвязь, чат, домашнее задание, контроль знаний</w:t>
            </w:r>
          </w:p>
        </w:tc>
        <w:tc>
          <w:tcPr>
            <w:tcW w:w="28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FA25B54"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u w:val="single"/>
              </w:rPr>
              <w:t>https://infourok.ru/</w:t>
            </w:r>
          </w:p>
        </w:tc>
        <w:tc>
          <w:tcPr>
            <w:tcW w:w="264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2969622"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Черных А.Н.</w:t>
            </w:r>
          </w:p>
          <w:p w14:paraId="260A707E"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Морозенко В.Х.</w:t>
            </w:r>
          </w:p>
          <w:p w14:paraId="798A58F4"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Саблина Т.В.</w:t>
            </w:r>
          </w:p>
          <w:p w14:paraId="4B8377E9"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Захарова И.О.</w:t>
            </w:r>
          </w:p>
        </w:tc>
      </w:tr>
      <w:tr w:rsidR="003306ED" w:rsidRPr="00792D0A" w14:paraId="190DA78F" w14:textId="77777777" w:rsidTr="00FE5AE5">
        <w:trPr>
          <w:tblCellSpacing w:w="0" w:type="dxa"/>
        </w:trPr>
        <w:tc>
          <w:tcPr>
            <w:tcW w:w="7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323DB0D"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5</w:t>
            </w:r>
          </w:p>
        </w:tc>
        <w:tc>
          <w:tcPr>
            <w:tcW w:w="3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19743E3"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xml:space="preserve">Видеоуроки.net - Сайт для учителей и учеников. </w:t>
            </w:r>
          </w:p>
          <w:p w14:paraId="23141DDA"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Видеоуроки, конспекты, презентации и онлайн-тесты</w:t>
            </w:r>
          </w:p>
        </w:tc>
        <w:tc>
          <w:tcPr>
            <w:tcW w:w="28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5CA0B7D"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u w:val="single"/>
              </w:rPr>
              <w:t>https://videouroki.net/blog/</w:t>
            </w:r>
          </w:p>
        </w:tc>
        <w:tc>
          <w:tcPr>
            <w:tcW w:w="264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32790D7"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Черных А.Н.</w:t>
            </w:r>
          </w:p>
          <w:p w14:paraId="5FEC62C4"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Морозенко В.Х.</w:t>
            </w:r>
          </w:p>
          <w:p w14:paraId="0A95F12B"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Саблина Т.В.</w:t>
            </w:r>
          </w:p>
          <w:p w14:paraId="3551AAAE"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Захарова И.О.</w:t>
            </w:r>
          </w:p>
        </w:tc>
      </w:tr>
      <w:tr w:rsidR="003306ED" w:rsidRPr="00792D0A" w14:paraId="1664BA51" w14:textId="77777777" w:rsidTr="00FE5AE5">
        <w:trPr>
          <w:tblCellSpacing w:w="0" w:type="dxa"/>
        </w:trPr>
        <w:tc>
          <w:tcPr>
            <w:tcW w:w="7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BE1E454"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6</w:t>
            </w:r>
          </w:p>
        </w:tc>
        <w:tc>
          <w:tcPr>
            <w:tcW w:w="3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4013A03"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Современный учительский портал</w:t>
            </w:r>
          </w:p>
          <w:p w14:paraId="1E1B7A94"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Уроки в виде презентаций с конспектами</w:t>
            </w:r>
          </w:p>
          <w:p w14:paraId="1F3A526A"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Средняя, основная – биология, география, химия, технология</w:t>
            </w:r>
          </w:p>
          <w:p w14:paraId="1B786D66" w14:textId="77777777" w:rsidR="003306ED" w:rsidRPr="00792D0A" w:rsidRDefault="003306ED" w:rsidP="00FE5AE5">
            <w:pPr>
              <w:rPr>
                <w:rFonts w:ascii="Times New Roman" w:eastAsia="Times New Roman" w:hAnsi="Times New Roman" w:cs="Times New Roman"/>
                <w:sz w:val="24"/>
                <w:szCs w:val="24"/>
              </w:rPr>
            </w:pPr>
          </w:p>
        </w:tc>
        <w:tc>
          <w:tcPr>
            <w:tcW w:w="28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609A111"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u w:val="single"/>
              </w:rPr>
              <w:t>https://easyen.ru/</w:t>
            </w:r>
            <w:r w:rsidRPr="00792D0A">
              <w:rPr>
                <w:rFonts w:ascii="Times New Roman" w:eastAsia="Times New Roman" w:hAnsi="Times New Roman" w:cs="Times New Roman"/>
                <w:b/>
                <w:bCs/>
                <w:i/>
                <w:iCs/>
                <w:sz w:val="24"/>
                <w:szCs w:val="24"/>
              </w:rPr>
              <w:t xml:space="preserve"> </w:t>
            </w:r>
          </w:p>
          <w:p w14:paraId="6A750029" w14:textId="77777777" w:rsidR="003306ED" w:rsidRPr="00792D0A" w:rsidRDefault="003306ED" w:rsidP="00FE5AE5">
            <w:pPr>
              <w:rPr>
                <w:rFonts w:ascii="Times New Roman" w:eastAsia="Times New Roman" w:hAnsi="Times New Roman" w:cs="Times New Roman"/>
                <w:sz w:val="24"/>
                <w:szCs w:val="24"/>
              </w:rPr>
            </w:pPr>
          </w:p>
        </w:tc>
        <w:tc>
          <w:tcPr>
            <w:tcW w:w="264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5940FD2"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Черных А.Н.</w:t>
            </w:r>
          </w:p>
          <w:p w14:paraId="3C2FA67C"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Морозенко В.Х.</w:t>
            </w:r>
          </w:p>
          <w:p w14:paraId="0B12A98F"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Саблина Т.В.</w:t>
            </w:r>
          </w:p>
          <w:p w14:paraId="65FF8380"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Захарова И.О.</w:t>
            </w:r>
          </w:p>
        </w:tc>
      </w:tr>
      <w:tr w:rsidR="003306ED" w:rsidRPr="00792D0A" w14:paraId="0C394374" w14:textId="77777777" w:rsidTr="00FE5AE5">
        <w:trPr>
          <w:tblCellSpacing w:w="0" w:type="dxa"/>
        </w:trPr>
        <w:tc>
          <w:tcPr>
            <w:tcW w:w="7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14C6FB9"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7</w:t>
            </w:r>
          </w:p>
        </w:tc>
        <w:tc>
          <w:tcPr>
            <w:tcW w:w="36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C66CBD2"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Видеохостинг - Возможность просмотра и загрузки видеороликов. Поиск видео по категориям, каналам и сообществам.</w:t>
            </w:r>
          </w:p>
        </w:tc>
        <w:tc>
          <w:tcPr>
            <w:tcW w:w="28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EA6194B"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u w:val="single"/>
              </w:rPr>
              <w:t>https://www.youtube.com/</w:t>
            </w:r>
          </w:p>
        </w:tc>
        <w:tc>
          <w:tcPr>
            <w:tcW w:w="264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5254290"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Черных А.Н.</w:t>
            </w:r>
          </w:p>
          <w:p w14:paraId="317772F1"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Морозенко В.Х.</w:t>
            </w:r>
          </w:p>
          <w:p w14:paraId="4E815F4B"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Саблина Т.В.</w:t>
            </w:r>
          </w:p>
          <w:p w14:paraId="54318E9F" w14:textId="77777777" w:rsidR="003306ED" w:rsidRPr="00792D0A" w:rsidRDefault="003306ED" w:rsidP="00FE5AE5">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Захарова И.О.</w:t>
            </w:r>
          </w:p>
        </w:tc>
      </w:tr>
    </w:tbl>
    <w:p w14:paraId="0BDD7CE1"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b/>
          <w:bCs/>
          <w:sz w:val="24"/>
          <w:szCs w:val="24"/>
        </w:rPr>
        <w:t xml:space="preserve">Выводы: </w:t>
      </w:r>
    </w:p>
    <w:p w14:paraId="4B0C7F02" w14:textId="77777777" w:rsidR="003306ED" w:rsidRPr="00792D0A" w:rsidRDefault="003306ED" w:rsidP="00E607D9">
      <w:pPr>
        <w:widowControl/>
        <w:numPr>
          <w:ilvl w:val="0"/>
          <w:numId w:val="65"/>
        </w:numPr>
        <w:autoSpaceDE/>
        <w:autoSpaceDN/>
        <w:adjustRightInd/>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Уровень подготовки учащихся соответствует типу общеобразовательного учреждения «Средняя общеобразовательная школа».</w:t>
      </w:r>
    </w:p>
    <w:p w14:paraId="39713D34" w14:textId="77777777" w:rsidR="003306ED" w:rsidRPr="00792D0A" w:rsidRDefault="003306ED" w:rsidP="00E607D9">
      <w:pPr>
        <w:widowControl/>
        <w:numPr>
          <w:ilvl w:val="0"/>
          <w:numId w:val="66"/>
        </w:numPr>
        <w:autoSpaceDE/>
        <w:autoSpaceDN/>
        <w:adjustRightInd/>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Преподавание химии, биологии, география в школе ведется на допустимом уровне.</w:t>
      </w:r>
    </w:p>
    <w:p w14:paraId="4845C6B0" w14:textId="77777777" w:rsidR="003306ED" w:rsidRPr="00792D0A" w:rsidRDefault="003306ED" w:rsidP="00E607D9">
      <w:pPr>
        <w:widowControl/>
        <w:numPr>
          <w:ilvl w:val="0"/>
          <w:numId w:val="66"/>
        </w:numPr>
        <w:autoSpaceDE/>
        <w:autoSpaceDN/>
        <w:adjustRightInd/>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Учителя владеют фактическим материалом преподаваемых предметов.</w:t>
      </w:r>
    </w:p>
    <w:p w14:paraId="37E41CC3" w14:textId="77777777" w:rsidR="003306ED" w:rsidRPr="00792D0A" w:rsidRDefault="003306ED" w:rsidP="00E607D9">
      <w:pPr>
        <w:widowControl/>
        <w:numPr>
          <w:ilvl w:val="0"/>
          <w:numId w:val="66"/>
        </w:numPr>
        <w:autoSpaceDE/>
        <w:autoSpaceDN/>
        <w:adjustRightInd/>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ЗУН учащихся соответствуют государственным образовательным стандартам.</w:t>
      </w:r>
    </w:p>
    <w:p w14:paraId="453041FA" w14:textId="77777777" w:rsidR="003306ED" w:rsidRDefault="003306ED" w:rsidP="00E607D9">
      <w:pPr>
        <w:widowControl/>
        <w:numPr>
          <w:ilvl w:val="0"/>
          <w:numId w:val="66"/>
        </w:numPr>
        <w:autoSpaceDE/>
        <w:autoSpaceDN/>
        <w:adjustRightInd/>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Методикой преподавания предмета согласно типам уроков, владеют все учителя, и стараются применять методы обучения с элементами новых технологий.</w:t>
      </w:r>
    </w:p>
    <w:p w14:paraId="675FE531" w14:textId="77777777" w:rsidR="003306ED" w:rsidRPr="00792D0A" w:rsidRDefault="003306ED" w:rsidP="003306ED">
      <w:pPr>
        <w:ind w:left="720"/>
        <w:rPr>
          <w:rFonts w:ascii="Times New Roman" w:eastAsia="Times New Roman" w:hAnsi="Times New Roman" w:cs="Times New Roman"/>
          <w:sz w:val="24"/>
          <w:szCs w:val="24"/>
        </w:rPr>
      </w:pPr>
    </w:p>
    <w:p w14:paraId="64E86CAE"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xml:space="preserve">Анализ итогов работы МО показал, что поставленные задачи в основном выполнены.   </w:t>
      </w:r>
    </w:p>
    <w:p w14:paraId="439E2DEC"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xml:space="preserve"> Но в работе МО гуманитарного цикла существует ряд недостатков:</w:t>
      </w:r>
    </w:p>
    <w:p w14:paraId="265480FD"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не все учителя активно используют ИКТ на уроках;</w:t>
      </w:r>
    </w:p>
    <w:p w14:paraId="12E543FA"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работа со слабоуспевающими учащимися не всегда носит системный характер;</w:t>
      </w:r>
    </w:p>
    <w:p w14:paraId="006D8E0A"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недостаточно организовано взаимопосещение уроков;</w:t>
      </w:r>
    </w:p>
    <w:p w14:paraId="05EEBC4D" w14:textId="77777777" w:rsidR="003306ED"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невысокий уровень качества знаний учащихся переводных классов по итогам промежуточной аттестации.</w:t>
      </w:r>
    </w:p>
    <w:p w14:paraId="32BA7EF6" w14:textId="77777777" w:rsidR="003306ED" w:rsidRPr="00792D0A" w:rsidRDefault="003306ED" w:rsidP="003306ED">
      <w:pPr>
        <w:rPr>
          <w:rFonts w:ascii="Times New Roman" w:eastAsia="Times New Roman" w:hAnsi="Times New Roman" w:cs="Times New Roman"/>
          <w:sz w:val="24"/>
          <w:szCs w:val="24"/>
        </w:rPr>
      </w:pPr>
    </w:p>
    <w:p w14:paraId="37A5700D"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xml:space="preserve"> В следующем учебном году следует продолжить:</w:t>
      </w:r>
    </w:p>
    <w:p w14:paraId="60C8849D"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работу с учащимися по подготовке к выпускным экзаменам в форме ОГЭ  и ЕГЭ;</w:t>
      </w:r>
    </w:p>
    <w:p w14:paraId="0794741F"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развитие связной устной и письменной речи учащихся, освоение теории и практики написания сочинений, формирование навыков анализа текста различных стилей;</w:t>
      </w:r>
    </w:p>
    <w:p w14:paraId="6537911E"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 xml:space="preserve">-выполнение задач исторического образования: развивать способности учащихся, учить </w:t>
      </w:r>
      <w:r w:rsidRPr="00792D0A">
        <w:rPr>
          <w:rFonts w:ascii="Times New Roman" w:eastAsia="Times New Roman" w:hAnsi="Times New Roman" w:cs="Times New Roman"/>
          <w:sz w:val="24"/>
          <w:szCs w:val="24"/>
        </w:rPr>
        <w:lastRenderedPageBreak/>
        <w:t>осмысливать события и явления на основе исторического анализа, формировать ценности и убеждения, вырабатывать умения творчески анализировать, сравнивать факты, аргументировать собственные суждения;</w:t>
      </w:r>
    </w:p>
    <w:p w14:paraId="1FC70D28"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-развитие у школьников способностей использовать иностранные языки как инструмент общения в диалоге культур и цивилизаций современного мира.</w:t>
      </w:r>
    </w:p>
    <w:p w14:paraId="32508888"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-освоение и внедрение информационных технологий в практике коллективной деятельности школьников с учетом их возрастных особенностей с целью формирования познавательных интересов, повышение эффективности преподавания предметов гуманитарного цикла;</w:t>
      </w:r>
    </w:p>
    <w:p w14:paraId="56928A71"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-работу по совершенствованию системы раннего выявления и поддержки способных и одаренных детей, создавая им режим особого благоприятствования как на уроках  через индивидуализацию и дифференциацию обучения, так и во внеурочное время через организацию работы предметных кружков и индивидуальную работу;</w:t>
      </w:r>
    </w:p>
    <w:p w14:paraId="4ED6045D"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-более интенсивно внедрять в практику работы личностно-ориентированные методы обучения, что позволит реализовать уровневый подход в изучении предметов гуманитарного цикла;</w:t>
      </w:r>
    </w:p>
    <w:p w14:paraId="03725288"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-шире использовать современные способы проверки знаний, умений и навыков учащихся.</w:t>
      </w:r>
    </w:p>
    <w:p w14:paraId="53D4F0B7" w14:textId="77777777" w:rsidR="003306ED" w:rsidRPr="00792D0A" w:rsidRDefault="003306ED" w:rsidP="003306ED">
      <w:pPr>
        <w:rPr>
          <w:rFonts w:ascii="Times New Roman" w:eastAsia="Times New Roman" w:hAnsi="Times New Roman" w:cs="Times New Roman"/>
          <w:b/>
          <w:sz w:val="24"/>
          <w:szCs w:val="24"/>
        </w:rPr>
      </w:pPr>
      <w:r w:rsidRPr="00792D0A">
        <w:rPr>
          <w:rFonts w:ascii="Times New Roman" w:eastAsia="Times New Roman" w:hAnsi="Times New Roman" w:cs="Times New Roman"/>
          <w:sz w:val="24"/>
          <w:szCs w:val="24"/>
        </w:rPr>
        <w:t xml:space="preserve">  </w:t>
      </w:r>
      <w:r w:rsidRPr="00792D0A">
        <w:rPr>
          <w:rFonts w:ascii="Times New Roman" w:eastAsia="Times New Roman" w:hAnsi="Times New Roman" w:cs="Times New Roman"/>
          <w:b/>
          <w:sz w:val="24"/>
          <w:szCs w:val="24"/>
        </w:rPr>
        <w:t>Цели и задачи на 2022-2023 учебный год:</w:t>
      </w:r>
    </w:p>
    <w:p w14:paraId="2B2376FF"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1. Совершенствовать профессиональный уровень учителя.</w:t>
      </w:r>
    </w:p>
    <w:p w14:paraId="0A98D84D"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Повышать профессиональную компетентность педагогов через организацию</w:t>
      </w:r>
    </w:p>
    <w:p w14:paraId="24AEB646"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Взаимопосещения  уроков, обобщение и распространение своего творческого опыта.</w:t>
      </w:r>
    </w:p>
    <w:p w14:paraId="5D936D06"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2. Создать условия для повышения качества обученности учащихся через использование информационно-коммуникативных технологий.</w:t>
      </w:r>
    </w:p>
    <w:p w14:paraId="7BCA77F6"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3. Развивать мотивации обучающихся к познавательной, мыслительной и творческой деятельности через применение современных педагогических технологий и внеклассную работу по предметам через индивидуально-дифференцированный, разноуровневый подходы в обучении.</w:t>
      </w:r>
    </w:p>
    <w:p w14:paraId="21691114"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4. Сосредоточить основные усилия МО на совершенствование системы повторения, отработке навыков тестирования и подготовке учащихся к итоговой аттестации в форме  ОГЭ и ЕГЭ.</w:t>
      </w:r>
    </w:p>
    <w:p w14:paraId="56C0F7B8" w14:textId="77777777" w:rsidR="003306ED" w:rsidRPr="00792D0A"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5. Продолжить активную работу по развитию учебно-методической базы кабинетов,  оснащению кабинетов современным оборудованием.</w:t>
      </w:r>
    </w:p>
    <w:p w14:paraId="43EC2450" w14:textId="77777777" w:rsidR="003306ED" w:rsidRPr="00AC32A8" w:rsidRDefault="003306ED" w:rsidP="003306ED">
      <w:pPr>
        <w:rPr>
          <w:rFonts w:ascii="Times New Roman" w:eastAsia="Times New Roman" w:hAnsi="Times New Roman" w:cs="Times New Roman"/>
          <w:sz w:val="24"/>
          <w:szCs w:val="24"/>
        </w:rPr>
      </w:pPr>
      <w:r w:rsidRPr="00792D0A">
        <w:rPr>
          <w:rFonts w:ascii="Times New Roman" w:eastAsia="Times New Roman" w:hAnsi="Times New Roman" w:cs="Times New Roman"/>
          <w:sz w:val="24"/>
          <w:szCs w:val="24"/>
        </w:rPr>
        <w:t>6. Участвоват</w:t>
      </w:r>
      <w:r>
        <w:rPr>
          <w:rFonts w:ascii="Times New Roman" w:eastAsia="Times New Roman" w:hAnsi="Times New Roman" w:cs="Times New Roman"/>
          <w:sz w:val="24"/>
          <w:szCs w:val="24"/>
        </w:rPr>
        <w:t>ь в профессиональных конкурсах.</w:t>
      </w:r>
    </w:p>
    <w:p w14:paraId="5539DC11" w14:textId="77777777" w:rsidR="003306ED" w:rsidRPr="0071752C" w:rsidRDefault="003306ED" w:rsidP="003306ED">
      <w:pPr>
        <w:shd w:val="clear" w:color="auto" w:fill="FFFFFF"/>
        <w:rPr>
          <w:b/>
        </w:rPr>
      </w:pPr>
      <w:r w:rsidRPr="0071752C">
        <w:rPr>
          <w:b/>
        </w:rPr>
        <w:t>Анализ работы ШМО учителей русского языка и литературы МОАУ «Гимназия №1 имени Романенко Ю.В.»  за 2021-2022 учебный год.</w:t>
      </w:r>
    </w:p>
    <w:p w14:paraId="27BC4B33" w14:textId="77777777" w:rsidR="003306ED" w:rsidRPr="0071752C" w:rsidRDefault="003306ED" w:rsidP="003306ED">
      <w:pPr>
        <w:shd w:val="clear" w:color="auto" w:fill="FFFFFF"/>
        <w:jc w:val="center"/>
      </w:pPr>
      <w:r w:rsidRPr="0071752C">
        <w:t xml:space="preserve"> Методическая тема гимназии: «Цифровая образовательная среда как тренд современного образования. Возможности новейших цифровых технологий обучения для построения урока и внеурочных занятий на высоком технологическом уровне».</w:t>
      </w:r>
    </w:p>
    <w:p w14:paraId="7D9DA0E4" w14:textId="77777777" w:rsidR="003306ED" w:rsidRPr="0071752C" w:rsidRDefault="003306ED" w:rsidP="003306ED">
      <w:pPr>
        <w:shd w:val="clear" w:color="auto" w:fill="FFFFFF"/>
        <w:rPr>
          <w:b/>
        </w:rPr>
      </w:pPr>
      <w:r w:rsidRPr="0071752C">
        <w:t>Цель: создание современной и безопасной цифровой образовательной среды, обеспечивающей формирование ценности к саморазвитию и самообразованию у обучающихся образовательных организаций всех видов и уровней, путем обновления информационно-коммуникационной инфраструктуры, повышения квалификации работников гимназии, использование в учебно-воспитательном процессе федеральных цифровых платформ обучения.</w:t>
      </w:r>
    </w:p>
    <w:p w14:paraId="233241F7" w14:textId="77777777" w:rsidR="003306ED" w:rsidRPr="0071752C" w:rsidRDefault="003306ED" w:rsidP="003306ED">
      <w:pPr>
        <w:shd w:val="clear" w:color="auto" w:fill="FFFFFF"/>
        <w:ind w:firstLine="708"/>
        <w:jc w:val="both"/>
      </w:pPr>
      <w:r w:rsidRPr="0071752C">
        <w:t>Основная задача МО – «Повышение качества образования, как средство достижения высоких результатов при сдаче ОГЭ, ЕГЭ ».</w:t>
      </w:r>
    </w:p>
    <w:p w14:paraId="5A197360" w14:textId="77777777" w:rsidR="003306ED" w:rsidRPr="0071752C" w:rsidRDefault="003306ED" w:rsidP="003306ED">
      <w:pPr>
        <w:shd w:val="clear" w:color="auto" w:fill="FFFFFF"/>
        <w:ind w:firstLine="708"/>
        <w:jc w:val="both"/>
      </w:pPr>
    </w:p>
    <w:tbl>
      <w:tblPr>
        <w:tblW w:w="10652" w:type="dxa"/>
        <w:jc w:val="center"/>
        <w:tblLayout w:type="fixed"/>
        <w:tblCellMar>
          <w:left w:w="10" w:type="dxa"/>
          <w:right w:w="10" w:type="dxa"/>
        </w:tblCellMar>
        <w:tblLook w:val="04A0" w:firstRow="1" w:lastRow="0" w:firstColumn="1" w:lastColumn="0" w:noHBand="0" w:noVBand="1"/>
      </w:tblPr>
      <w:tblGrid>
        <w:gridCol w:w="805"/>
        <w:gridCol w:w="2787"/>
        <w:gridCol w:w="1106"/>
        <w:gridCol w:w="1134"/>
        <w:gridCol w:w="992"/>
        <w:gridCol w:w="993"/>
        <w:gridCol w:w="2795"/>
        <w:gridCol w:w="40"/>
      </w:tblGrid>
      <w:tr w:rsidR="003306ED" w:rsidRPr="0071752C" w14:paraId="0EAF3054" w14:textId="77777777" w:rsidTr="00FE5AE5">
        <w:trPr>
          <w:trHeight w:val="571"/>
          <w:jc w:val="center"/>
        </w:trPr>
        <w:tc>
          <w:tcPr>
            <w:tcW w:w="805" w:type="dxa"/>
            <w:tcBorders>
              <w:top w:val="single" w:sz="4" w:space="0" w:color="00000A"/>
              <w:left w:val="single" w:sz="4" w:space="0" w:color="00000A"/>
              <w:right w:val="single" w:sz="4" w:space="0" w:color="00000A"/>
            </w:tcBorders>
            <w:shd w:val="clear" w:color="auto" w:fill="CCFFCC"/>
            <w:tcMar>
              <w:top w:w="0" w:type="dxa"/>
              <w:left w:w="10" w:type="dxa"/>
              <w:bottom w:w="0" w:type="dxa"/>
              <w:right w:w="10" w:type="dxa"/>
            </w:tcMar>
          </w:tcPr>
          <w:p w14:paraId="1D6C1121" w14:textId="77777777" w:rsidR="003306ED" w:rsidRPr="0071752C" w:rsidRDefault="003306ED" w:rsidP="00FE5AE5">
            <w:pPr>
              <w:pStyle w:val="Standard"/>
              <w:jc w:val="center"/>
            </w:pPr>
            <w:r w:rsidRPr="0071752C">
              <w:t>№ п п</w:t>
            </w:r>
          </w:p>
        </w:tc>
        <w:tc>
          <w:tcPr>
            <w:tcW w:w="2787" w:type="dxa"/>
            <w:tcBorders>
              <w:top w:val="single" w:sz="4" w:space="0" w:color="00000A"/>
              <w:left w:val="single" w:sz="4" w:space="0" w:color="00000A"/>
              <w:bottom w:val="single" w:sz="4" w:space="0" w:color="00000A"/>
              <w:right w:val="single" w:sz="4" w:space="0" w:color="00000A"/>
            </w:tcBorders>
            <w:shd w:val="clear" w:color="auto" w:fill="CCFFCC"/>
            <w:tcMar>
              <w:top w:w="0" w:type="dxa"/>
              <w:left w:w="10" w:type="dxa"/>
              <w:bottom w:w="0" w:type="dxa"/>
              <w:right w:w="10" w:type="dxa"/>
            </w:tcMar>
            <w:vAlign w:val="bottom"/>
          </w:tcPr>
          <w:p w14:paraId="55D9DE01" w14:textId="77777777" w:rsidR="003306ED" w:rsidRPr="0071752C" w:rsidRDefault="003306ED" w:rsidP="00FE5AE5">
            <w:pPr>
              <w:pStyle w:val="Standard"/>
              <w:jc w:val="center"/>
            </w:pPr>
            <w:r w:rsidRPr="0071752C">
              <w:t>ФИО учителя</w:t>
            </w:r>
          </w:p>
        </w:tc>
        <w:tc>
          <w:tcPr>
            <w:tcW w:w="1106" w:type="dxa"/>
            <w:tcBorders>
              <w:top w:val="single" w:sz="4" w:space="0" w:color="00000A"/>
              <w:left w:val="single" w:sz="4" w:space="0" w:color="00000A"/>
              <w:bottom w:val="single" w:sz="4" w:space="0" w:color="00000A"/>
              <w:right w:val="single" w:sz="4" w:space="0" w:color="00000A"/>
            </w:tcBorders>
            <w:shd w:val="clear" w:color="auto" w:fill="CCFFCC"/>
            <w:tcMar>
              <w:top w:w="0" w:type="dxa"/>
              <w:left w:w="10" w:type="dxa"/>
              <w:bottom w:w="0" w:type="dxa"/>
              <w:right w:w="10" w:type="dxa"/>
            </w:tcMar>
            <w:vAlign w:val="bottom"/>
          </w:tcPr>
          <w:p w14:paraId="22269CFD" w14:textId="77777777" w:rsidR="003306ED" w:rsidRPr="0071752C" w:rsidRDefault="003306ED" w:rsidP="00FE5AE5">
            <w:pPr>
              <w:pStyle w:val="Standard"/>
              <w:jc w:val="center"/>
            </w:pPr>
            <w:r w:rsidRPr="0071752C">
              <w:t xml:space="preserve">Стаж работы до 5 лет </w:t>
            </w:r>
          </w:p>
        </w:tc>
        <w:tc>
          <w:tcPr>
            <w:tcW w:w="1134" w:type="dxa"/>
            <w:tcBorders>
              <w:top w:val="single" w:sz="4" w:space="0" w:color="00000A"/>
              <w:left w:val="single" w:sz="4" w:space="0" w:color="00000A"/>
              <w:bottom w:val="single" w:sz="4" w:space="0" w:color="00000A"/>
              <w:right w:val="single" w:sz="4" w:space="0" w:color="00000A"/>
            </w:tcBorders>
            <w:shd w:val="clear" w:color="auto" w:fill="CCFFCC"/>
          </w:tcPr>
          <w:p w14:paraId="3E615A78" w14:textId="77777777" w:rsidR="003306ED" w:rsidRPr="0071752C" w:rsidRDefault="003306ED" w:rsidP="00FE5AE5">
            <w:pPr>
              <w:pStyle w:val="Standard"/>
              <w:jc w:val="center"/>
            </w:pPr>
            <w:r w:rsidRPr="0071752C">
              <w:t>5-10 лет</w:t>
            </w:r>
          </w:p>
        </w:tc>
        <w:tc>
          <w:tcPr>
            <w:tcW w:w="992" w:type="dxa"/>
            <w:tcBorders>
              <w:top w:val="single" w:sz="4" w:space="0" w:color="00000A"/>
              <w:left w:val="single" w:sz="4" w:space="0" w:color="00000A"/>
              <w:bottom w:val="single" w:sz="4" w:space="0" w:color="00000A"/>
              <w:right w:val="single" w:sz="4" w:space="0" w:color="00000A"/>
            </w:tcBorders>
            <w:shd w:val="clear" w:color="auto" w:fill="CCFFCC"/>
          </w:tcPr>
          <w:p w14:paraId="37D88F27" w14:textId="77777777" w:rsidR="003306ED" w:rsidRPr="0071752C" w:rsidRDefault="003306ED" w:rsidP="00FE5AE5">
            <w:pPr>
              <w:pStyle w:val="Standard"/>
              <w:jc w:val="center"/>
            </w:pPr>
            <w:r w:rsidRPr="0071752C">
              <w:t>10-20 лет</w:t>
            </w:r>
          </w:p>
        </w:tc>
        <w:tc>
          <w:tcPr>
            <w:tcW w:w="993" w:type="dxa"/>
            <w:tcBorders>
              <w:top w:val="single" w:sz="4" w:space="0" w:color="00000A"/>
              <w:left w:val="single" w:sz="4" w:space="0" w:color="00000A"/>
              <w:bottom w:val="single" w:sz="4" w:space="0" w:color="00000A"/>
              <w:right w:val="single" w:sz="4" w:space="0" w:color="00000A"/>
            </w:tcBorders>
            <w:shd w:val="clear" w:color="auto" w:fill="CCFFCC"/>
          </w:tcPr>
          <w:p w14:paraId="09F891AE" w14:textId="77777777" w:rsidR="003306ED" w:rsidRPr="0071752C" w:rsidRDefault="003306ED" w:rsidP="00FE5AE5">
            <w:pPr>
              <w:pStyle w:val="Standard"/>
              <w:jc w:val="center"/>
            </w:pPr>
            <w:r w:rsidRPr="0071752C">
              <w:t>Более 20 лет</w:t>
            </w:r>
          </w:p>
        </w:tc>
        <w:tc>
          <w:tcPr>
            <w:tcW w:w="2795" w:type="dxa"/>
            <w:tcBorders>
              <w:top w:val="single" w:sz="4" w:space="0" w:color="00000A"/>
              <w:left w:val="single" w:sz="4" w:space="0" w:color="00000A"/>
              <w:bottom w:val="single" w:sz="4" w:space="0" w:color="00000A"/>
              <w:right w:val="single" w:sz="4" w:space="0" w:color="00000A"/>
            </w:tcBorders>
            <w:shd w:val="clear" w:color="auto" w:fill="CCFFCC"/>
            <w:vAlign w:val="bottom"/>
          </w:tcPr>
          <w:p w14:paraId="1FF970C4" w14:textId="77777777" w:rsidR="003306ED" w:rsidRPr="0071752C" w:rsidRDefault="003306ED" w:rsidP="00FE5AE5">
            <w:pPr>
              <w:pStyle w:val="Standard"/>
              <w:jc w:val="center"/>
            </w:pPr>
            <w:r w:rsidRPr="0071752C">
              <w:t>Категория</w:t>
            </w:r>
          </w:p>
        </w:tc>
        <w:tc>
          <w:tcPr>
            <w:tcW w:w="40" w:type="dxa"/>
            <w:tcBorders>
              <w:top w:val="single" w:sz="4" w:space="0" w:color="00000A"/>
              <w:left w:val="single" w:sz="4" w:space="0" w:color="00000A"/>
              <w:bottom w:val="single" w:sz="4" w:space="0" w:color="00000A"/>
              <w:right w:val="single" w:sz="4" w:space="0" w:color="00000A"/>
            </w:tcBorders>
            <w:shd w:val="clear" w:color="auto" w:fill="CCFFCC"/>
          </w:tcPr>
          <w:p w14:paraId="3F67DDA7" w14:textId="77777777" w:rsidR="003306ED" w:rsidRPr="0071752C" w:rsidRDefault="003306ED" w:rsidP="00FE5AE5">
            <w:pPr>
              <w:pStyle w:val="Standard"/>
              <w:jc w:val="center"/>
            </w:pPr>
          </w:p>
        </w:tc>
      </w:tr>
      <w:tr w:rsidR="003306ED" w:rsidRPr="0071752C" w14:paraId="02C42728" w14:textId="77777777" w:rsidTr="00FE5AE5">
        <w:trPr>
          <w:trHeight w:val="280"/>
          <w:jc w:val="center"/>
        </w:trPr>
        <w:tc>
          <w:tcPr>
            <w:tcW w:w="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1DDC621" w14:textId="77777777" w:rsidR="003306ED" w:rsidRPr="0071752C" w:rsidRDefault="003306ED" w:rsidP="00E607D9">
            <w:pPr>
              <w:pStyle w:val="Standard"/>
              <w:numPr>
                <w:ilvl w:val="0"/>
                <w:numId w:val="25"/>
              </w:numPr>
            </w:pPr>
          </w:p>
        </w:tc>
        <w:tc>
          <w:tcPr>
            <w:tcW w:w="27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bottom"/>
          </w:tcPr>
          <w:p w14:paraId="6406C1FE" w14:textId="77777777" w:rsidR="003306ED" w:rsidRPr="0071752C" w:rsidRDefault="003306ED" w:rsidP="00FE5AE5">
            <w:pPr>
              <w:pStyle w:val="Standard"/>
            </w:pPr>
            <w:r w:rsidRPr="0071752C">
              <w:t>Захарова Л.В.</w:t>
            </w:r>
          </w:p>
        </w:tc>
        <w:tc>
          <w:tcPr>
            <w:tcW w:w="110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bottom"/>
          </w:tcPr>
          <w:p w14:paraId="724D1D97" w14:textId="77777777" w:rsidR="003306ED" w:rsidRPr="0071752C" w:rsidRDefault="003306ED" w:rsidP="00FE5AE5">
            <w:pPr>
              <w:pStyle w:val="Standard"/>
              <w:jc w:val="center"/>
            </w:pPr>
          </w:p>
        </w:tc>
        <w:tc>
          <w:tcPr>
            <w:tcW w:w="1134" w:type="dxa"/>
            <w:tcBorders>
              <w:top w:val="single" w:sz="4" w:space="0" w:color="00000A"/>
              <w:bottom w:val="single" w:sz="4" w:space="0" w:color="00000A"/>
              <w:right w:val="single" w:sz="4" w:space="0" w:color="00000A"/>
            </w:tcBorders>
            <w:shd w:val="clear" w:color="auto" w:fill="FFFFFF"/>
          </w:tcPr>
          <w:p w14:paraId="13750E6A" w14:textId="77777777" w:rsidR="003306ED" w:rsidRPr="0071752C" w:rsidRDefault="003306ED" w:rsidP="00FE5AE5">
            <w:pPr>
              <w:pStyle w:val="Standard"/>
              <w:jc w:val="center"/>
            </w:pPr>
          </w:p>
        </w:tc>
        <w:tc>
          <w:tcPr>
            <w:tcW w:w="992" w:type="dxa"/>
            <w:tcBorders>
              <w:top w:val="single" w:sz="4" w:space="0" w:color="00000A"/>
              <w:bottom w:val="single" w:sz="4" w:space="0" w:color="00000A"/>
              <w:right w:val="single" w:sz="4" w:space="0" w:color="00000A"/>
            </w:tcBorders>
            <w:shd w:val="clear" w:color="auto" w:fill="FFFFFF"/>
          </w:tcPr>
          <w:p w14:paraId="0CB6A2FF" w14:textId="77777777" w:rsidR="003306ED" w:rsidRPr="0071752C" w:rsidRDefault="003306ED" w:rsidP="00FE5AE5">
            <w:pPr>
              <w:pStyle w:val="Standard"/>
              <w:jc w:val="center"/>
            </w:pPr>
          </w:p>
        </w:tc>
        <w:tc>
          <w:tcPr>
            <w:tcW w:w="993" w:type="dxa"/>
            <w:tcBorders>
              <w:top w:val="single" w:sz="4" w:space="0" w:color="00000A"/>
              <w:bottom w:val="single" w:sz="4" w:space="0" w:color="00000A"/>
              <w:right w:val="single" w:sz="4" w:space="0" w:color="00000A"/>
            </w:tcBorders>
            <w:shd w:val="clear" w:color="auto" w:fill="FFFFFF"/>
          </w:tcPr>
          <w:p w14:paraId="5597C3BD" w14:textId="77777777" w:rsidR="003306ED" w:rsidRPr="0071752C" w:rsidRDefault="003306ED" w:rsidP="00FE5AE5">
            <w:pPr>
              <w:pStyle w:val="Standard"/>
              <w:jc w:val="center"/>
            </w:pPr>
            <w:r w:rsidRPr="0071752C">
              <w:t>21</w:t>
            </w:r>
          </w:p>
        </w:tc>
        <w:tc>
          <w:tcPr>
            <w:tcW w:w="2795" w:type="dxa"/>
            <w:tcBorders>
              <w:top w:val="single" w:sz="4" w:space="0" w:color="00000A"/>
              <w:bottom w:val="single" w:sz="4" w:space="0" w:color="00000A"/>
            </w:tcBorders>
            <w:shd w:val="clear" w:color="auto" w:fill="FFFFFF"/>
            <w:vAlign w:val="bottom"/>
          </w:tcPr>
          <w:p w14:paraId="3A3CFEDB" w14:textId="77777777" w:rsidR="003306ED" w:rsidRPr="0071752C" w:rsidRDefault="003306ED" w:rsidP="00FE5AE5">
            <w:pPr>
              <w:pStyle w:val="Standard"/>
              <w:jc w:val="center"/>
            </w:pPr>
            <w:r w:rsidRPr="0071752C">
              <w:t>Высшая</w:t>
            </w:r>
          </w:p>
        </w:tc>
        <w:tc>
          <w:tcPr>
            <w:tcW w:w="40" w:type="dxa"/>
            <w:tcBorders>
              <w:top w:val="single" w:sz="4" w:space="0" w:color="00000A"/>
              <w:bottom w:val="single" w:sz="4" w:space="0" w:color="00000A"/>
              <w:right w:val="single" w:sz="4" w:space="0" w:color="00000A"/>
            </w:tcBorders>
            <w:shd w:val="clear" w:color="auto" w:fill="FFFFFF"/>
          </w:tcPr>
          <w:p w14:paraId="5109DF30" w14:textId="77777777" w:rsidR="003306ED" w:rsidRPr="0071752C" w:rsidRDefault="003306ED" w:rsidP="00FE5AE5">
            <w:pPr>
              <w:pStyle w:val="Standard"/>
              <w:jc w:val="center"/>
            </w:pPr>
          </w:p>
        </w:tc>
      </w:tr>
      <w:tr w:rsidR="003306ED" w:rsidRPr="0071752C" w14:paraId="3D1E118A" w14:textId="77777777" w:rsidTr="00FE5AE5">
        <w:trPr>
          <w:trHeight w:val="280"/>
          <w:jc w:val="center"/>
        </w:trPr>
        <w:tc>
          <w:tcPr>
            <w:tcW w:w="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A1EE088" w14:textId="77777777" w:rsidR="003306ED" w:rsidRPr="0071752C" w:rsidRDefault="003306ED" w:rsidP="00E607D9">
            <w:pPr>
              <w:pStyle w:val="Standard"/>
              <w:numPr>
                <w:ilvl w:val="0"/>
                <w:numId w:val="25"/>
              </w:numPr>
            </w:pPr>
          </w:p>
        </w:tc>
        <w:tc>
          <w:tcPr>
            <w:tcW w:w="27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bottom"/>
          </w:tcPr>
          <w:p w14:paraId="4D988152" w14:textId="77777777" w:rsidR="003306ED" w:rsidRPr="0071752C" w:rsidRDefault="003306ED" w:rsidP="00FE5AE5">
            <w:pPr>
              <w:pStyle w:val="Standard"/>
            </w:pPr>
            <w:r w:rsidRPr="0071752C">
              <w:t>Петреченко С.В.</w:t>
            </w:r>
          </w:p>
        </w:tc>
        <w:tc>
          <w:tcPr>
            <w:tcW w:w="1106"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bottom"/>
          </w:tcPr>
          <w:p w14:paraId="6EA6154E" w14:textId="77777777" w:rsidR="003306ED" w:rsidRPr="0071752C" w:rsidRDefault="003306ED" w:rsidP="00FE5AE5">
            <w:pPr>
              <w:pStyle w:val="Standard"/>
              <w:jc w:val="center"/>
            </w:pPr>
          </w:p>
        </w:tc>
        <w:tc>
          <w:tcPr>
            <w:tcW w:w="1134" w:type="dxa"/>
            <w:tcBorders>
              <w:top w:val="single" w:sz="4" w:space="0" w:color="00000A"/>
              <w:bottom w:val="single" w:sz="4" w:space="0" w:color="00000A"/>
              <w:right w:val="single" w:sz="4" w:space="0" w:color="00000A"/>
            </w:tcBorders>
            <w:shd w:val="clear" w:color="auto" w:fill="FFFFFF"/>
          </w:tcPr>
          <w:p w14:paraId="748C4E77" w14:textId="77777777" w:rsidR="003306ED" w:rsidRPr="0071752C" w:rsidRDefault="003306ED" w:rsidP="00FE5AE5">
            <w:pPr>
              <w:pStyle w:val="Standard"/>
              <w:jc w:val="center"/>
            </w:pPr>
          </w:p>
        </w:tc>
        <w:tc>
          <w:tcPr>
            <w:tcW w:w="992" w:type="dxa"/>
            <w:tcBorders>
              <w:top w:val="single" w:sz="4" w:space="0" w:color="00000A"/>
              <w:bottom w:val="single" w:sz="4" w:space="0" w:color="00000A"/>
              <w:right w:val="single" w:sz="4" w:space="0" w:color="00000A"/>
            </w:tcBorders>
            <w:shd w:val="clear" w:color="auto" w:fill="FFFFFF"/>
          </w:tcPr>
          <w:p w14:paraId="45AB1242" w14:textId="77777777" w:rsidR="003306ED" w:rsidRPr="0071752C" w:rsidRDefault="003306ED" w:rsidP="00FE5AE5">
            <w:pPr>
              <w:pStyle w:val="Standard"/>
              <w:jc w:val="center"/>
            </w:pPr>
            <w:r w:rsidRPr="0071752C">
              <w:t>19</w:t>
            </w:r>
          </w:p>
        </w:tc>
        <w:tc>
          <w:tcPr>
            <w:tcW w:w="993" w:type="dxa"/>
            <w:tcBorders>
              <w:top w:val="single" w:sz="4" w:space="0" w:color="00000A"/>
              <w:bottom w:val="single" w:sz="4" w:space="0" w:color="00000A"/>
              <w:right w:val="single" w:sz="4" w:space="0" w:color="00000A"/>
            </w:tcBorders>
            <w:shd w:val="clear" w:color="auto" w:fill="FFFFFF"/>
          </w:tcPr>
          <w:p w14:paraId="4EE83E86" w14:textId="77777777" w:rsidR="003306ED" w:rsidRPr="0071752C" w:rsidRDefault="003306ED" w:rsidP="00FE5AE5">
            <w:pPr>
              <w:pStyle w:val="Standard"/>
              <w:jc w:val="center"/>
            </w:pPr>
          </w:p>
        </w:tc>
        <w:tc>
          <w:tcPr>
            <w:tcW w:w="2795" w:type="dxa"/>
            <w:tcBorders>
              <w:top w:val="single" w:sz="4" w:space="0" w:color="00000A"/>
              <w:bottom w:val="single" w:sz="4" w:space="0" w:color="00000A"/>
            </w:tcBorders>
            <w:shd w:val="clear" w:color="auto" w:fill="FFFFFF"/>
            <w:vAlign w:val="bottom"/>
          </w:tcPr>
          <w:p w14:paraId="3EB37EA2" w14:textId="77777777" w:rsidR="003306ED" w:rsidRPr="0071752C" w:rsidRDefault="003306ED" w:rsidP="00FE5AE5">
            <w:pPr>
              <w:pStyle w:val="Standard"/>
              <w:jc w:val="center"/>
            </w:pPr>
            <w:r w:rsidRPr="0071752C">
              <w:t>Высшая</w:t>
            </w:r>
          </w:p>
        </w:tc>
        <w:tc>
          <w:tcPr>
            <w:tcW w:w="40" w:type="dxa"/>
            <w:tcBorders>
              <w:top w:val="single" w:sz="4" w:space="0" w:color="00000A"/>
              <w:bottom w:val="single" w:sz="4" w:space="0" w:color="00000A"/>
              <w:right w:val="single" w:sz="4" w:space="0" w:color="00000A"/>
            </w:tcBorders>
            <w:shd w:val="clear" w:color="auto" w:fill="FFFFFF"/>
          </w:tcPr>
          <w:p w14:paraId="070DF288" w14:textId="77777777" w:rsidR="003306ED" w:rsidRPr="0071752C" w:rsidRDefault="003306ED" w:rsidP="00FE5AE5">
            <w:pPr>
              <w:pStyle w:val="Standard"/>
              <w:jc w:val="center"/>
            </w:pPr>
          </w:p>
        </w:tc>
      </w:tr>
      <w:tr w:rsidR="003306ED" w:rsidRPr="0071752C" w14:paraId="2519DB68" w14:textId="77777777" w:rsidTr="00FE5AE5">
        <w:trPr>
          <w:trHeight w:val="280"/>
          <w:jc w:val="center"/>
        </w:trPr>
        <w:tc>
          <w:tcPr>
            <w:tcW w:w="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593B592" w14:textId="77777777" w:rsidR="003306ED" w:rsidRPr="0071752C" w:rsidRDefault="003306ED" w:rsidP="00FE5AE5">
            <w:pPr>
              <w:pStyle w:val="Standard"/>
            </w:pPr>
            <w:r w:rsidRPr="0071752C">
              <w:t>3.</w:t>
            </w:r>
          </w:p>
        </w:tc>
        <w:tc>
          <w:tcPr>
            <w:tcW w:w="27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bottom"/>
          </w:tcPr>
          <w:p w14:paraId="4EA98518" w14:textId="77777777" w:rsidR="003306ED" w:rsidRPr="0071752C" w:rsidRDefault="003306ED" w:rsidP="00FE5AE5">
            <w:pPr>
              <w:pStyle w:val="Standard"/>
            </w:pPr>
            <w:r w:rsidRPr="0071752C">
              <w:t>Седова Т.В.</w:t>
            </w:r>
          </w:p>
        </w:tc>
        <w:tc>
          <w:tcPr>
            <w:tcW w:w="1106" w:type="dxa"/>
            <w:tcBorders>
              <w:bottom w:val="single" w:sz="4" w:space="0" w:color="00000A"/>
              <w:right w:val="single" w:sz="4" w:space="0" w:color="00000A"/>
            </w:tcBorders>
            <w:shd w:val="clear" w:color="auto" w:fill="FFFFFF"/>
            <w:tcMar>
              <w:top w:w="0" w:type="dxa"/>
              <w:left w:w="10" w:type="dxa"/>
              <w:bottom w:w="0" w:type="dxa"/>
              <w:right w:w="10" w:type="dxa"/>
            </w:tcMar>
            <w:vAlign w:val="bottom"/>
          </w:tcPr>
          <w:p w14:paraId="5863C880" w14:textId="77777777" w:rsidR="003306ED" w:rsidRPr="0071752C" w:rsidRDefault="003306ED" w:rsidP="00FE5AE5">
            <w:pPr>
              <w:pStyle w:val="Standard"/>
              <w:jc w:val="center"/>
            </w:pPr>
          </w:p>
        </w:tc>
        <w:tc>
          <w:tcPr>
            <w:tcW w:w="1134" w:type="dxa"/>
            <w:tcBorders>
              <w:bottom w:val="single" w:sz="4" w:space="0" w:color="00000A"/>
              <w:right w:val="single" w:sz="4" w:space="0" w:color="00000A"/>
            </w:tcBorders>
            <w:shd w:val="clear" w:color="auto" w:fill="FFFFFF"/>
          </w:tcPr>
          <w:p w14:paraId="070FCE17" w14:textId="77777777" w:rsidR="003306ED" w:rsidRPr="0071752C" w:rsidRDefault="003306ED" w:rsidP="00FE5AE5">
            <w:pPr>
              <w:pStyle w:val="Standard"/>
              <w:jc w:val="center"/>
            </w:pPr>
          </w:p>
        </w:tc>
        <w:tc>
          <w:tcPr>
            <w:tcW w:w="992" w:type="dxa"/>
            <w:tcBorders>
              <w:bottom w:val="single" w:sz="4" w:space="0" w:color="00000A"/>
              <w:right w:val="single" w:sz="4" w:space="0" w:color="00000A"/>
            </w:tcBorders>
            <w:shd w:val="clear" w:color="auto" w:fill="FFFFFF"/>
          </w:tcPr>
          <w:p w14:paraId="0461F7F0" w14:textId="77777777" w:rsidR="003306ED" w:rsidRPr="0071752C" w:rsidRDefault="003306ED" w:rsidP="00FE5AE5">
            <w:pPr>
              <w:pStyle w:val="Standard"/>
              <w:jc w:val="center"/>
            </w:pPr>
          </w:p>
        </w:tc>
        <w:tc>
          <w:tcPr>
            <w:tcW w:w="993" w:type="dxa"/>
            <w:tcBorders>
              <w:bottom w:val="single" w:sz="4" w:space="0" w:color="00000A"/>
              <w:right w:val="single" w:sz="4" w:space="0" w:color="00000A"/>
            </w:tcBorders>
            <w:shd w:val="clear" w:color="auto" w:fill="FFFFFF"/>
          </w:tcPr>
          <w:p w14:paraId="3D7172C7" w14:textId="77777777" w:rsidR="003306ED" w:rsidRPr="0071752C" w:rsidRDefault="003306ED" w:rsidP="00FE5AE5">
            <w:pPr>
              <w:pStyle w:val="Standard"/>
              <w:jc w:val="center"/>
            </w:pPr>
            <w:r w:rsidRPr="0071752C">
              <w:t>33</w:t>
            </w:r>
          </w:p>
        </w:tc>
        <w:tc>
          <w:tcPr>
            <w:tcW w:w="2795" w:type="dxa"/>
            <w:tcBorders>
              <w:bottom w:val="single" w:sz="4" w:space="0" w:color="00000A"/>
            </w:tcBorders>
            <w:shd w:val="clear" w:color="auto" w:fill="FFFFFF"/>
            <w:vAlign w:val="bottom"/>
          </w:tcPr>
          <w:p w14:paraId="444D05CC" w14:textId="77777777" w:rsidR="003306ED" w:rsidRPr="0071752C" w:rsidRDefault="003306ED" w:rsidP="00FE5AE5">
            <w:pPr>
              <w:pStyle w:val="Standard"/>
              <w:jc w:val="center"/>
            </w:pPr>
            <w:r w:rsidRPr="0071752C">
              <w:t>Высшая</w:t>
            </w:r>
          </w:p>
        </w:tc>
        <w:tc>
          <w:tcPr>
            <w:tcW w:w="40" w:type="dxa"/>
            <w:tcBorders>
              <w:bottom w:val="single" w:sz="4" w:space="0" w:color="00000A"/>
              <w:right w:val="single" w:sz="4" w:space="0" w:color="00000A"/>
            </w:tcBorders>
            <w:shd w:val="clear" w:color="auto" w:fill="FFFFFF"/>
          </w:tcPr>
          <w:p w14:paraId="59E44437" w14:textId="77777777" w:rsidR="003306ED" w:rsidRPr="0071752C" w:rsidRDefault="003306ED" w:rsidP="00FE5AE5">
            <w:pPr>
              <w:pStyle w:val="Standard"/>
              <w:jc w:val="center"/>
            </w:pPr>
          </w:p>
        </w:tc>
      </w:tr>
      <w:tr w:rsidR="003306ED" w:rsidRPr="0071752C" w14:paraId="1BEC78B9" w14:textId="77777777" w:rsidTr="00FE5AE5">
        <w:trPr>
          <w:trHeight w:val="280"/>
          <w:jc w:val="center"/>
        </w:trPr>
        <w:tc>
          <w:tcPr>
            <w:tcW w:w="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6C02EE0F" w14:textId="77777777" w:rsidR="003306ED" w:rsidRPr="0071752C" w:rsidRDefault="003306ED" w:rsidP="00FE5AE5">
            <w:pPr>
              <w:pStyle w:val="Standard"/>
            </w:pPr>
            <w:r w:rsidRPr="0071752C">
              <w:t>4.</w:t>
            </w:r>
          </w:p>
        </w:tc>
        <w:tc>
          <w:tcPr>
            <w:tcW w:w="27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bottom"/>
          </w:tcPr>
          <w:p w14:paraId="4773A804" w14:textId="77777777" w:rsidR="003306ED" w:rsidRPr="0071752C" w:rsidRDefault="003306ED" w:rsidP="00FE5AE5">
            <w:pPr>
              <w:pStyle w:val="Standard"/>
            </w:pPr>
            <w:r w:rsidRPr="0071752C">
              <w:t>Селькова Л.Ю.</w:t>
            </w:r>
          </w:p>
        </w:tc>
        <w:tc>
          <w:tcPr>
            <w:tcW w:w="1106" w:type="dxa"/>
            <w:tcBorders>
              <w:bottom w:val="single" w:sz="4" w:space="0" w:color="00000A"/>
              <w:right w:val="single" w:sz="4" w:space="0" w:color="00000A"/>
            </w:tcBorders>
            <w:shd w:val="clear" w:color="auto" w:fill="FFFFFF"/>
            <w:tcMar>
              <w:top w:w="0" w:type="dxa"/>
              <w:left w:w="10" w:type="dxa"/>
              <w:bottom w:w="0" w:type="dxa"/>
              <w:right w:w="10" w:type="dxa"/>
            </w:tcMar>
            <w:vAlign w:val="bottom"/>
          </w:tcPr>
          <w:p w14:paraId="3B0170F4" w14:textId="77777777" w:rsidR="003306ED" w:rsidRPr="0071752C" w:rsidRDefault="003306ED" w:rsidP="00FE5AE5">
            <w:pPr>
              <w:pStyle w:val="Standard"/>
              <w:jc w:val="center"/>
            </w:pPr>
          </w:p>
        </w:tc>
        <w:tc>
          <w:tcPr>
            <w:tcW w:w="1134" w:type="dxa"/>
            <w:tcBorders>
              <w:bottom w:val="single" w:sz="4" w:space="0" w:color="00000A"/>
              <w:right w:val="single" w:sz="4" w:space="0" w:color="00000A"/>
            </w:tcBorders>
            <w:shd w:val="clear" w:color="auto" w:fill="FFFFFF"/>
          </w:tcPr>
          <w:p w14:paraId="41570FC4" w14:textId="77777777" w:rsidR="003306ED" w:rsidRPr="0071752C" w:rsidRDefault="003306ED" w:rsidP="00FE5AE5">
            <w:pPr>
              <w:pStyle w:val="Standard"/>
              <w:jc w:val="center"/>
            </w:pPr>
          </w:p>
        </w:tc>
        <w:tc>
          <w:tcPr>
            <w:tcW w:w="992" w:type="dxa"/>
            <w:tcBorders>
              <w:bottom w:val="single" w:sz="4" w:space="0" w:color="00000A"/>
              <w:right w:val="single" w:sz="4" w:space="0" w:color="00000A"/>
            </w:tcBorders>
            <w:shd w:val="clear" w:color="auto" w:fill="FFFFFF"/>
          </w:tcPr>
          <w:p w14:paraId="4404A4D9" w14:textId="77777777" w:rsidR="003306ED" w:rsidRPr="0071752C" w:rsidRDefault="003306ED" w:rsidP="00FE5AE5">
            <w:pPr>
              <w:pStyle w:val="Standard"/>
              <w:jc w:val="center"/>
            </w:pPr>
          </w:p>
        </w:tc>
        <w:tc>
          <w:tcPr>
            <w:tcW w:w="993" w:type="dxa"/>
            <w:tcBorders>
              <w:bottom w:val="single" w:sz="4" w:space="0" w:color="00000A"/>
              <w:right w:val="single" w:sz="4" w:space="0" w:color="00000A"/>
            </w:tcBorders>
            <w:shd w:val="clear" w:color="auto" w:fill="FFFFFF"/>
          </w:tcPr>
          <w:p w14:paraId="01350016" w14:textId="77777777" w:rsidR="003306ED" w:rsidRPr="0071752C" w:rsidRDefault="003306ED" w:rsidP="00FE5AE5">
            <w:pPr>
              <w:pStyle w:val="Standard"/>
              <w:jc w:val="center"/>
            </w:pPr>
            <w:r w:rsidRPr="0071752C">
              <w:t>46</w:t>
            </w:r>
          </w:p>
        </w:tc>
        <w:tc>
          <w:tcPr>
            <w:tcW w:w="2795" w:type="dxa"/>
            <w:tcBorders>
              <w:bottom w:val="single" w:sz="4" w:space="0" w:color="00000A"/>
            </w:tcBorders>
            <w:shd w:val="clear" w:color="auto" w:fill="FFFFFF"/>
            <w:vAlign w:val="bottom"/>
          </w:tcPr>
          <w:p w14:paraId="69510B01" w14:textId="77777777" w:rsidR="003306ED" w:rsidRPr="0071752C" w:rsidRDefault="003306ED" w:rsidP="00FE5AE5">
            <w:pPr>
              <w:pStyle w:val="Standard"/>
              <w:jc w:val="center"/>
            </w:pPr>
            <w:r w:rsidRPr="0071752C">
              <w:t>Высшая</w:t>
            </w:r>
          </w:p>
        </w:tc>
        <w:tc>
          <w:tcPr>
            <w:tcW w:w="40" w:type="dxa"/>
            <w:tcBorders>
              <w:bottom w:val="single" w:sz="4" w:space="0" w:color="00000A"/>
              <w:right w:val="single" w:sz="4" w:space="0" w:color="00000A"/>
            </w:tcBorders>
            <w:shd w:val="clear" w:color="auto" w:fill="FFFFFF"/>
          </w:tcPr>
          <w:p w14:paraId="65201C59" w14:textId="77777777" w:rsidR="003306ED" w:rsidRPr="0071752C" w:rsidRDefault="003306ED" w:rsidP="00FE5AE5">
            <w:pPr>
              <w:pStyle w:val="Standard"/>
              <w:jc w:val="center"/>
            </w:pPr>
          </w:p>
        </w:tc>
      </w:tr>
      <w:tr w:rsidR="003306ED" w:rsidRPr="0071752C" w14:paraId="61C7E4F1" w14:textId="77777777" w:rsidTr="00FE5AE5">
        <w:trPr>
          <w:trHeight w:val="280"/>
          <w:jc w:val="center"/>
        </w:trPr>
        <w:tc>
          <w:tcPr>
            <w:tcW w:w="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59E00462" w14:textId="77777777" w:rsidR="003306ED" w:rsidRPr="0071752C" w:rsidRDefault="003306ED" w:rsidP="00FE5AE5">
            <w:pPr>
              <w:pStyle w:val="Standard"/>
            </w:pPr>
            <w:r w:rsidRPr="0071752C">
              <w:t>5.</w:t>
            </w:r>
          </w:p>
        </w:tc>
        <w:tc>
          <w:tcPr>
            <w:tcW w:w="27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bottom"/>
          </w:tcPr>
          <w:p w14:paraId="0214FFC4" w14:textId="77777777" w:rsidR="003306ED" w:rsidRPr="0071752C" w:rsidRDefault="003306ED" w:rsidP="00FE5AE5">
            <w:pPr>
              <w:pStyle w:val="Standard"/>
            </w:pPr>
            <w:r w:rsidRPr="0071752C">
              <w:t>Дмитренко И.В</w:t>
            </w:r>
          </w:p>
        </w:tc>
        <w:tc>
          <w:tcPr>
            <w:tcW w:w="1106" w:type="dxa"/>
            <w:tcBorders>
              <w:bottom w:val="single" w:sz="4" w:space="0" w:color="00000A"/>
              <w:right w:val="single" w:sz="4" w:space="0" w:color="00000A"/>
            </w:tcBorders>
            <w:shd w:val="clear" w:color="auto" w:fill="FFFFFF"/>
            <w:tcMar>
              <w:top w:w="0" w:type="dxa"/>
              <w:left w:w="10" w:type="dxa"/>
              <w:bottom w:w="0" w:type="dxa"/>
              <w:right w:w="10" w:type="dxa"/>
            </w:tcMar>
            <w:vAlign w:val="bottom"/>
          </w:tcPr>
          <w:p w14:paraId="7AA4C5B6" w14:textId="77777777" w:rsidR="003306ED" w:rsidRPr="0071752C" w:rsidRDefault="003306ED" w:rsidP="00FE5AE5">
            <w:pPr>
              <w:pStyle w:val="Standard"/>
              <w:jc w:val="center"/>
            </w:pPr>
          </w:p>
        </w:tc>
        <w:tc>
          <w:tcPr>
            <w:tcW w:w="1134" w:type="dxa"/>
            <w:tcBorders>
              <w:bottom w:val="single" w:sz="4" w:space="0" w:color="00000A"/>
              <w:right w:val="single" w:sz="4" w:space="0" w:color="00000A"/>
            </w:tcBorders>
            <w:shd w:val="clear" w:color="auto" w:fill="FFFFFF"/>
          </w:tcPr>
          <w:p w14:paraId="1E41CA36" w14:textId="77777777" w:rsidR="003306ED" w:rsidRPr="0071752C" w:rsidRDefault="003306ED" w:rsidP="00FE5AE5">
            <w:pPr>
              <w:pStyle w:val="Standard"/>
              <w:jc w:val="center"/>
            </w:pPr>
          </w:p>
        </w:tc>
        <w:tc>
          <w:tcPr>
            <w:tcW w:w="992" w:type="dxa"/>
            <w:tcBorders>
              <w:bottom w:val="single" w:sz="4" w:space="0" w:color="00000A"/>
              <w:right w:val="single" w:sz="4" w:space="0" w:color="00000A"/>
            </w:tcBorders>
            <w:shd w:val="clear" w:color="auto" w:fill="FFFFFF"/>
          </w:tcPr>
          <w:p w14:paraId="5CF7442B" w14:textId="77777777" w:rsidR="003306ED" w:rsidRPr="0071752C" w:rsidRDefault="003306ED" w:rsidP="00FE5AE5">
            <w:pPr>
              <w:pStyle w:val="Standard"/>
              <w:jc w:val="center"/>
            </w:pPr>
          </w:p>
        </w:tc>
        <w:tc>
          <w:tcPr>
            <w:tcW w:w="993" w:type="dxa"/>
            <w:tcBorders>
              <w:bottom w:val="single" w:sz="4" w:space="0" w:color="00000A"/>
              <w:right w:val="single" w:sz="4" w:space="0" w:color="00000A"/>
            </w:tcBorders>
            <w:shd w:val="clear" w:color="auto" w:fill="FFFFFF"/>
          </w:tcPr>
          <w:p w14:paraId="14FF1B90" w14:textId="77777777" w:rsidR="003306ED" w:rsidRPr="0071752C" w:rsidRDefault="003306ED" w:rsidP="00FE5AE5">
            <w:pPr>
              <w:pStyle w:val="Standard"/>
              <w:jc w:val="center"/>
            </w:pPr>
            <w:r w:rsidRPr="0071752C">
              <w:t>29</w:t>
            </w:r>
          </w:p>
        </w:tc>
        <w:tc>
          <w:tcPr>
            <w:tcW w:w="2795" w:type="dxa"/>
            <w:tcBorders>
              <w:bottom w:val="single" w:sz="4" w:space="0" w:color="00000A"/>
            </w:tcBorders>
            <w:shd w:val="clear" w:color="auto" w:fill="FFFFFF"/>
            <w:vAlign w:val="bottom"/>
          </w:tcPr>
          <w:p w14:paraId="19D1130B" w14:textId="77777777" w:rsidR="003306ED" w:rsidRPr="0071752C" w:rsidRDefault="003306ED" w:rsidP="00FE5AE5">
            <w:pPr>
              <w:pStyle w:val="Standard"/>
              <w:jc w:val="center"/>
            </w:pPr>
            <w:r w:rsidRPr="0071752C">
              <w:t>Первая</w:t>
            </w:r>
          </w:p>
        </w:tc>
        <w:tc>
          <w:tcPr>
            <w:tcW w:w="40" w:type="dxa"/>
            <w:tcBorders>
              <w:bottom w:val="single" w:sz="4" w:space="0" w:color="00000A"/>
              <w:right w:val="single" w:sz="4" w:space="0" w:color="00000A"/>
            </w:tcBorders>
            <w:shd w:val="clear" w:color="auto" w:fill="FFFFFF"/>
          </w:tcPr>
          <w:p w14:paraId="04D45B86" w14:textId="77777777" w:rsidR="003306ED" w:rsidRPr="0071752C" w:rsidRDefault="003306ED" w:rsidP="00FE5AE5">
            <w:pPr>
              <w:pStyle w:val="Standard"/>
              <w:jc w:val="center"/>
            </w:pPr>
          </w:p>
        </w:tc>
      </w:tr>
      <w:tr w:rsidR="003306ED" w:rsidRPr="0071752C" w14:paraId="65C5F20D" w14:textId="77777777" w:rsidTr="00FE5AE5">
        <w:trPr>
          <w:trHeight w:val="323"/>
          <w:jc w:val="center"/>
        </w:trPr>
        <w:tc>
          <w:tcPr>
            <w:tcW w:w="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CA6D368" w14:textId="77777777" w:rsidR="003306ED" w:rsidRPr="0071752C" w:rsidRDefault="003306ED" w:rsidP="00FE5AE5">
            <w:pPr>
              <w:pStyle w:val="Standard"/>
            </w:pPr>
            <w:r>
              <w:t>6.</w:t>
            </w:r>
          </w:p>
        </w:tc>
        <w:tc>
          <w:tcPr>
            <w:tcW w:w="27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bottom"/>
          </w:tcPr>
          <w:p w14:paraId="37091F2A" w14:textId="77777777" w:rsidR="003306ED" w:rsidRPr="0071752C" w:rsidRDefault="003306ED" w:rsidP="00FE5AE5">
            <w:pPr>
              <w:pStyle w:val="Standard"/>
            </w:pPr>
            <w:r w:rsidRPr="0071752C">
              <w:t>Пузикова В.С.</w:t>
            </w:r>
          </w:p>
        </w:tc>
        <w:tc>
          <w:tcPr>
            <w:tcW w:w="1106" w:type="dxa"/>
            <w:tcBorders>
              <w:bottom w:val="single" w:sz="4" w:space="0" w:color="00000A"/>
              <w:right w:val="single" w:sz="4" w:space="0" w:color="00000A"/>
            </w:tcBorders>
            <w:shd w:val="clear" w:color="auto" w:fill="FFFFFF"/>
            <w:tcMar>
              <w:top w:w="0" w:type="dxa"/>
              <w:left w:w="10" w:type="dxa"/>
              <w:bottom w:w="0" w:type="dxa"/>
              <w:right w:w="10" w:type="dxa"/>
            </w:tcMar>
            <w:vAlign w:val="bottom"/>
          </w:tcPr>
          <w:p w14:paraId="73FD54B0" w14:textId="77777777" w:rsidR="003306ED" w:rsidRPr="0071752C" w:rsidRDefault="003306ED" w:rsidP="00FE5AE5">
            <w:pPr>
              <w:pStyle w:val="Standard"/>
              <w:jc w:val="center"/>
            </w:pPr>
          </w:p>
        </w:tc>
        <w:tc>
          <w:tcPr>
            <w:tcW w:w="1134" w:type="dxa"/>
            <w:tcBorders>
              <w:bottom w:val="single" w:sz="4" w:space="0" w:color="00000A"/>
              <w:right w:val="single" w:sz="4" w:space="0" w:color="00000A"/>
            </w:tcBorders>
            <w:shd w:val="clear" w:color="auto" w:fill="FFFFFF"/>
          </w:tcPr>
          <w:p w14:paraId="58A6DA40" w14:textId="77777777" w:rsidR="003306ED" w:rsidRPr="0071752C" w:rsidRDefault="003306ED" w:rsidP="00FE5AE5">
            <w:pPr>
              <w:pStyle w:val="Standard"/>
              <w:jc w:val="center"/>
            </w:pPr>
          </w:p>
        </w:tc>
        <w:tc>
          <w:tcPr>
            <w:tcW w:w="992" w:type="dxa"/>
            <w:tcBorders>
              <w:bottom w:val="single" w:sz="4" w:space="0" w:color="00000A"/>
              <w:right w:val="single" w:sz="4" w:space="0" w:color="00000A"/>
            </w:tcBorders>
            <w:shd w:val="clear" w:color="auto" w:fill="FFFFFF"/>
          </w:tcPr>
          <w:p w14:paraId="140F9BE6" w14:textId="77777777" w:rsidR="003306ED" w:rsidRPr="0071752C" w:rsidRDefault="003306ED" w:rsidP="00FE5AE5">
            <w:pPr>
              <w:pStyle w:val="Standard"/>
              <w:jc w:val="center"/>
            </w:pPr>
          </w:p>
        </w:tc>
        <w:tc>
          <w:tcPr>
            <w:tcW w:w="993" w:type="dxa"/>
            <w:tcBorders>
              <w:bottom w:val="single" w:sz="4" w:space="0" w:color="00000A"/>
              <w:right w:val="single" w:sz="4" w:space="0" w:color="00000A"/>
            </w:tcBorders>
            <w:shd w:val="clear" w:color="auto" w:fill="FFFFFF"/>
          </w:tcPr>
          <w:p w14:paraId="35DC8772" w14:textId="77777777" w:rsidR="003306ED" w:rsidRPr="0071752C" w:rsidRDefault="003306ED" w:rsidP="00FE5AE5">
            <w:pPr>
              <w:pStyle w:val="Standard"/>
              <w:jc w:val="center"/>
            </w:pPr>
            <w:r w:rsidRPr="0071752C">
              <w:t>37</w:t>
            </w:r>
          </w:p>
        </w:tc>
        <w:tc>
          <w:tcPr>
            <w:tcW w:w="2795" w:type="dxa"/>
            <w:tcBorders>
              <w:bottom w:val="single" w:sz="4" w:space="0" w:color="00000A"/>
            </w:tcBorders>
            <w:shd w:val="clear" w:color="auto" w:fill="FFFFFF"/>
            <w:vAlign w:val="bottom"/>
          </w:tcPr>
          <w:p w14:paraId="6844DF6D" w14:textId="77777777" w:rsidR="003306ED" w:rsidRPr="0071752C" w:rsidRDefault="003306ED" w:rsidP="00FE5AE5">
            <w:pPr>
              <w:pStyle w:val="Standard"/>
              <w:jc w:val="center"/>
            </w:pPr>
            <w:r w:rsidRPr="0071752C">
              <w:t>Высшая, кандидат философских наук</w:t>
            </w:r>
          </w:p>
        </w:tc>
        <w:tc>
          <w:tcPr>
            <w:tcW w:w="40" w:type="dxa"/>
            <w:tcBorders>
              <w:bottom w:val="single" w:sz="4" w:space="0" w:color="00000A"/>
              <w:right w:val="single" w:sz="4" w:space="0" w:color="00000A"/>
            </w:tcBorders>
            <w:shd w:val="clear" w:color="auto" w:fill="FFFFFF"/>
          </w:tcPr>
          <w:p w14:paraId="353C4F96" w14:textId="77777777" w:rsidR="003306ED" w:rsidRPr="0071752C" w:rsidRDefault="003306ED" w:rsidP="00FE5AE5">
            <w:pPr>
              <w:pStyle w:val="Standard"/>
              <w:jc w:val="center"/>
            </w:pPr>
          </w:p>
        </w:tc>
      </w:tr>
      <w:tr w:rsidR="003306ED" w:rsidRPr="0071752C" w14:paraId="64CF4A51" w14:textId="77777777" w:rsidTr="00FE5AE5">
        <w:trPr>
          <w:trHeight w:val="280"/>
          <w:jc w:val="center"/>
        </w:trPr>
        <w:tc>
          <w:tcPr>
            <w:tcW w:w="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5E3BE47" w14:textId="77777777" w:rsidR="003306ED" w:rsidRPr="0071752C" w:rsidRDefault="003306ED" w:rsidP="00FE5AE5">
            <w:pPr>
              <w:pStyle w:val="Standard"/>
            </w:pPr>
            <w:r>
              <w:t>7.</w:t>
            </w:r>
          </w:p>
        </w:tc>
        <w:tc>
          <w:tcPr>
            <w:tcW w:w="2787" w:type="dxa"/>
            <w:tcBorders>
              <w:top w:val="single" w:sz="4" w:space="0" w:color="00000A"/>
              <w:left w:val="single" w:sz="4" w:space="0" w:color="00000A"/>
              <w:bottom w:val="single" w:sz="4" w:space="0" w:color="auto"/>
              <w:right w:val="single" w:sz="4" w:space="0" w:color="00000A"/>
            </w:tcBorders>
            <w:shd w:val="clear" w:color="auto" w:fill="FFFFFF"/>
            <w:tcMar>
              <w:top w:w="0" w:type="dxa"/>
              <w:left w:w="10" w:type="dxa"/>
              <w:bottom w:w="0" w:type="dxa"/>
              <w:right w:w="10" w:type="dxa"/>
            </w:tcMar>
            <w:vAlign w:val="bottom"/>
          </w:tcPr>
          <w:p w14:paraId="3D0796AA" w14:textId="77777777" w:rsidR="003306ED" w:rsidRPr="0071752C" w:rsidRDefault="003306ED" w:rsidP="00FE5AE5">
            <w:pPr>
              <w:pStyle w:val="Standard"/>
            </w:pPr>
            <w:r w:rsidRPr="0071752C">
              <w:t>Близнецова А.М.</w:t>
            </w:r>
          </w:p>
        </w:tc>
        <w:tc>
          <w:tcPr>
            <w:tcW w:w="1106" w:type="dxa"/>
            <w:tcBorders>
              <w:bottom w:val="single" w:sz="4" w:space="0" w:color="auto"/>
              <w:right w:val="single" w:sz="4" w:space="0" w:color="00000A"/>
            </w:tcBorders>
            <w:shd w:val="clear" w:color="auto" w:fill="FFFFFF"/>
            <w:tcMar>
              <w:top w:w="0" w:type="dxa"/>
              <w:left w:w="10" w:type="dxa"/>
              <w:bottom w:w="0" w:type="dxa"/>
              <w:right w:w="10" w:type="dxa"/>
            </w:tcMar>
            <w:vAlign w:val="bottom"/>
          </w:tcPr>
          <w:p w14:paraId="672BCEBF" w14:textId="77777777" w:rsidR="003306ED" w:rsidRPr="0071752C" w:rsidRDefault="003306ED" w:rsidP="00FE5AE5">
            <w:pPr>
              <w:pStyle w:val="Standard"/>
              <w:jc w:val="center"/>
            </w:pPr>
            <w:r w:rsidRPr="0071752C">
              <w:t>4</w:t>
            </w:r>
          </w:p>
        </w:tc>
        <w:tc>
          <w:tcPr>
            <w:tcW w:w="1134" w:type="dxa"/>
            <w:tcBorders>
              <w:bottom w:val="single" w:sz="4" w:space="0" w:color="auto"/>
              <w:right w:val="single" w:sz="4" w:space="0" w:color="00000A"/>
            </w:tcBorders>
            <w:shd w:val="clear" w:color="auto" w:fill="FFFFFF"/>
          </w:tcPr>
          <w:p w14:paraId="16A7712C" w14:textId="77777777" w:rsidR="003306ED" w:rsidRPr="0071752C" w:rsidRDefault="003306ED" w:rsidP="00FE5AE5">
            <w:pPr>
              <w:pStyle w:val="Standard"/>
              <w:jc w:val="center"/>
            </w:pPr>
          </w:p>
        </w:tc>
        <w:tc>
          <w:tcPr>
            <w:tcW w:w="992" w:type="dxa"/>
            <w:tcBorders>
              <w:bottom w:val="single" w:sz="4" w:space="0" w:color="auto"/>
              <w:right w:val="single" w:sz="4" w:space="0" w:color="00000A"/>
            </w:tcBorders>
            <w:shd w:val="clear" w:color="auto" w:fill="FFFFFF"/>
          </w:tcPr>
          <w:p w14:paraId="30AD5B29" w14:textId="77777777" w:rsidR="003306ED" w:rsidRPr="0071752C" w:rsidRDefault="003306ED" w:rsidP="00FE5AE5">
            <w:pPr>
              <w:pStyle w:val="Standard"/>
            </w:pPr>
          </w:p>
        </w:tc>
        <w:tc>
          <w:tcPr>
            <w:tcW w:w="993" w:type="dxa"/>
            <w:tcBorders>
              <w:bottom w:val="single" w:sz="4" w:space="0" w:color="auto"/>
              <w:right w:val="single" w:sz="4" w:space="0" w:color="00000A"/>
            </w:tcBorders>
            <w:shd w:val="clear" w:color="auto" w:fill="FFFFFF"/>
          </w:tcPr>
          <w:p w14:paraId="058EF3E3" w14:textId="77777777" w:rsidR="003306ED" w:rsidRPr="0071752C" w:rsidRDefault="003306ED" w:rsidP="00FE5AE5">
            <w:pPr>
              <w:pStyle w:val="Standard"/>
              <w:jc w:val="center"/>
            </w:pPr>
          </w:p>
        </w:tc>
        <w:tc>
          <w:tcPr>
            <w:tcW w:w="2795" w:type="dxa"/>
            <w:tcBorders>
              <w:bottom w:val="single" w:sz="4" w:space="0" w:color="auto"/>
            </w:tcBorders>
            <w:shd w:val="clear" w:color="auto" w:fill="FFFFFF"/>
            <w:vAlign w:val="bottom"/>
          </w:tcPr>
          <w:p w14:paraId="582F0396" w14:textId="77777777" w:rsidR="003306ED" w:rsidRPr="0071752C" w:rsidRDefault="003306ED" w:rsidP="00FE5AE5">
            <w:pPr>
              <w:pStyle w:val="Standard"/>
              <w:jc w:val="center"/>
            </w:pPr>
            <w:r w:rsidRPr="0071752C">
              <w:t>Первая</w:t>
            </w:r>
          </w:p>
        </w:tc>
        <w:tc>
          <w:tcPr>
            <w:tcW w:w="40" w:type="dxa"/>
            <w:tcBorders>
              <w:right w:val="single" w:sz="4" w:space="0" w:color="00000A"/>
            </w:tcBorders>
            <w:shd w:val="clear" w:color="auto" w:fill="FFFFFF"/>
          </w:tcPr>
          <w:p w14:paraId="1EA96D35" w14:textId="77777777" w:rsidR="003306ED" w:rsidRPr="0071752C" w:rsidRDefault="003306ED" w:rsidP="00FE5AE5">
            <w:pPr>
              <w:pStyle w:val="Standard"/>
              <w:jc w:val="center"/>
            </w:pPr>
          </w:p>
        </w:tc>
      </w:tr>
      <w:tr w:rsidR="003306ED" w:rsidRPr="0071752C" w14:paraId="0D927103" w14:textId="77777777" w:rsidTr="00FE5AE5">
        <w:trPr>
          <w:trHeight w:val="280"/>
          <w:jc w:val="center"/>
        </w:trPr>
        <w:tc>
          <w:tcPr>
            <w:tcW w:w="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F62EAE0" w14:textId="77777777" w:rsidR="003306ED" w:rsidRPr="0071752C" w:rsidRDefault="003306ED" w:rsidP="00FE5AE5">
            <w:pPr>
              <w:pStyle w:val="Standard"/>
            </w:pPr>
            <w:r>
              <w:t>8.</w:t>
            </w:r>
          </w:p>
        </w:tc>
        <w:tc>
          <w:tcPr>
            <w:tcW w:w="2787" w:type="dxa"/>
            <w:tcBorders>
              <w:top w:val="single" w:sz="4" w:space="0" w:color="00000A"/>
              <w:left w:val="single" w:sz="4" w:space="0" w:color="00000A"/>
              <w:bottom w:val="single" w:sz="4" w:space="0" w:color="auto"/>
              <w:right w:val="single" w:sz="4" w:space="0" w:color="00000A"/>
            </w:tcBorders>
            <w:shd w:val="clear" w:color="auto" w:fill="FFFFFF"/>
            <w:tcMar>
              <w:top w:w="0" w:type="dxa"/>
              <w:left w:w="10" w:type="dxa"/>
              <w:bottom w:w="0" w:type="dxa"/>
              <w:right w:w="10" w:type="dxa"/>
            </w:tcMar>
            <w:vAlign w:val="bottom"/>
          </w:tcPr>
          <w:p w14:paraId="10D99155" w14:textId="77777777" w:rsidR="003306ED" w:rsidRPr="0071752C" w:rsidRDefault="003306ED" w:rsidP="00FE5AE5">
            <w:pPr>
              <w:pStyle w:val="Standard"/>
            </w:pPr>
            <w:r w:rsidRPr="0071752C">
              <w:t>Власова И.А.</w:t>
            </w:r>
          </w:p>
        </w:tc>
        <w:tc>
          <w:tcPr>
            <w:tcW w:w="1106" w:type="dxa"/>
            <w:tcBorders>
              <w:bottom w:val="single" w:sz="4" w:space="0" w:color="auto"/>
              <w:right w:val="single" w:sz="4" w:space="0" w:color="00000A"/>
            </w:tcBorders>
            <w:shd w:val="clear" w:color="auto" w:fill="FFFFFF"/>
            <w:tcMar>
              <w:top w:w="0" w:type="dxa"/>
              <w:left w:w="10" w:type="dxa"/>
              <w:bottom w:w="0" w:type="dxa"/>
              <w:right w:w="10" w:type="dxa"/>
            </w:tcMar>
            <w:vAlign w:val="bottom"/>
          </w:tcPr>
          <w:p w14:paraId="05A92A65" w14:textId="77777777" w:rsidR="003306ED" w:rsidRPr="0071752C" w:rsidRDefault="003306ED" w:rsidP="00FE5AE5">
            <w:pPr>
              <w:pStyle w:val="Standard"/>
              <w:jc w:val="center"/>
            </w:pPr>
          </w:p>
        </w:tc>
        <w:tc>
          <w:tcPr>
            <w:tcW w:w="1134" w:type="dxa"/>
            <w:tcBorders>
              <w:bottom w:val="single" w:sz="4" w:space="0" w:color="auto"/>
              <w:right w:val="single" w:sz="4" w:space="0" w:color="00000A"/>
            </w:tcBorders>
            <w:shd w:val="clear" w:color="auto" w:fill="FFFFFF"/>
          </w:tcPr>
          <w:p w14:paraId="45CC273A" w14:textId="77777777" w:rsidR="003306ED" w:rsidRPr="0071752C" w:rsidRDefault="003306ED" w:rsidP="00FE5AE5">
            <w:pPr>
              <w:pStyle w:val="Standard"/>
              <w:jc w:val="center"/>
            </w:pPr>
          </w:p>
        </w:tc>
        <w:tc>
          <w:tcPr>
            <w:tcW w:w="992" w:type="dxa"/>
            <w:tcBorders>
              <w:bottom w:val="single" w:sz="4" w:space="0" w:color="auto"/>
              <w:right w:val="single" w:sz="4" w:space="0" w:color="00000A"/>
            </w:tcBorders>
            <w:shd w:val="clear" w:color="auto" w:fill="FFFFFF"/>
          </w:tcPr>
          <w:p w14:paraId="4409C14C" w14:textId="77777777" w:rsidR="003306ED" w:rsidRPr="0071752C" w:rsidRDefault="003306ED" w:rsidP="00FE5AE5">
            <w:pPr>
              <w:pStyle w:val="Standard"/>
              <w:jc w:val="center"/>
            </w:pPr>
          </w:p>
        </w:tc>
        <w:tc>
          <w:tcPr>
            <w:tcW w:w="993" w:type="dxa"/>
            <w:tcBorders>
              <w:bottom w:val="single" w:sz="4" w:space="0" w:color="auto"/>
              <w:right w:val="single" w:sz="4" w:space="0" w:color="00000A"/>
            </w:tcBorders>
            <w:shd w:val="clear" w:color="auto" w:fill="FFFFFF"/>
          </w:tcPr>
          <w:p w14:paraId="454969A9" w14:textId="77777777" w:rsidR="003306ED" w:rsidRPr="0071752C" w:rsidRDefault="003306ED" w:rsidP="00FE5AE5">
            <w:pPr>
              <w:pStyle w:val="Standard"/>
              <w:jc w:val="center"/>
            </w:pPr>
            <w:r w:rsidRPr="0071752C">
              <w:t>30</w:t>
            </w:r>
          </w:p>
        </w:tc>
        <w:tc>
          <w:tcPr>
            <w:tcW w:w="2795" w:type="dxa"/>
            <w:tcBorders>
              <w:bottom w:val="single" w:sz="4" w:space="0" w:color="auto"/>
            </w:tcBorders>
            <w:shd w:val="clear" w:color="auto" w:fill="FFFFFF"/>
            <w:vAlign w:val="bottom"/>
          </w:tcPr>
          <w:p w14:paraId="2C674533" w14:textId="77777777" w:rsidR="003306ED" w:rsidRPr="0071752C" w:rsidRDefault="003306ED" w:rsidP="00FE5AE5">
            <w:pPr>
              <w:pStyle w:val="Standard"/>
              <w:jc w:val="center"/>
            </w:pPr>
            <w:r w:rsidRPr="0071752C">
              <w:t>Высшая</w:t>
            </w:r>
          </w:p>
        </w:tc>
        <w:tc>
          <w:tcPr>
            <w:tcW w:w="40" w:type="dxa"/>
            <w:tcBorders>
              <w:right w:val="single" w:sz="4" w:space="0" w:color="00000A"/>
            </w:tcBorders>
            <w:shd w:val="clear" w:color="auto" w:fill="FFFFFF"/>
          </w:tcPr>
          <w:p w14:paraId="10D66FFA" w14:textId="77777777" w:rsidR="003306ED" w:rsidRPr="0071752C" w:rsidRDefault="003306ED" w:rsidP="00FE5AE5">
            <w:pPr>
              <w:pStyle w:val="Standard"/>
              <w:jc w:val="center"/>
            </w:pPr>
          </w:p>
        </w:tc>
      </w:tr>
      <w:tr w:rsidR="003306ED" w:rsidRPr="0071752C" w14:paraId="177FA4D2" w14:textId="77777777" w:rsidTr="00FE5AE5">
        <w:trPr>
          <w:trHeight w:val="280"/>
          <w:jc w:val="center"/>
        </w:trPr>
        <w:tc>
          <w:tcPr>
            <w:tcW w:w="8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606337E" w14:textId="77777777" w:rsidR="003306ED" w:rsidRPr="0071752C" w:rsidRDefault="003306ED" w:rsidP="00FE5AE5">
            <w:pPr>
              <w:pStyle w:val="Standard"/>
            </w:pPr>
            <w:r>
              <w:t>9.</w:t>
            </w:r>
          </w:p>
        </w:tc>
        <w:tc>
          <w:tcPr>
            <w:tcW w:w="27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bottom"/>
          </w:tcPr>
          <w:p w14:paraId="76F23379" w14:textId="77777777" w:rsidR="003306ED" w:rsidRPr="0071752C" w:rsidRDefault="003306ED" w:rsidP="00FE5AE5">
            <w:pPr>
              <w:pStyle w:val="Standard"/>
            </w:pPr>
            <w:r w:rsidRPr="0071752C">
              <w:t>Гридасова Ю.Г.</w:t>
            </w:r>
          </w:p>
        </w:tc>
        <w:tc>
          <w:tcPr>
            <w:tcW w:w="1106" w:type="dxa"/>
            <w:tcBorders>
              <w:bottom w:val="single" w:sz="4" w:space="0" w:color="00000A"/>
              <w:right w:val="single" w:sz="4" w:space="0" w:color="00000A"/>
            </w:tcBorders>
            <w:shd w:val="clear" w:color="auto" w:fill="FFFFFF"/>
            <w:tcMar>
              <w:top w:w="0" w:type="dxa"/>
              <w:left w:w="10" w:type="dxa"/>
              <w:bottom w:w="0" w:type="dxa"/>
              <w:right w:w="10" w:type="dxa"/>
            </w:tcMar>
            <w:vAlign w:val="bottom"/>
          </w:tcPr>
          <w:p w14:paraId="44ADACD5" w14:textId="77777777" w:rsidR="003306ED" w:rsidRPr="0071752C" w:rsidRDefault="003306ED" w:rsidP="00FE5AE5">
            <w:pPr>
              <w:pStyle w:val="Standard"/>
              <w:jc w:val="center"/>
            </w:pPr>
          </w:p>
        </w:tc>
        <w:tc>
          <w:tcPr>
            <w:tcW w:w="1134" w:type="dxa"/>
            <w:tcBorders>
              <w:bottom w:val="single" w:sz="4" w:space="0" w:color="00000A"/>
              <w:right w:val="single" w:sz="4" w:space="0" w:color="00000A"/>
            </w:tcBorders>
            <w:shd w:val="clear" w:color="auto" w:fill="FFFFFF"/>
          </w:tcPr>
          <w:p w14:paraId="55CC353A" w14:textId="77777777" w:rsidR="003306ED" w:rsidRPr="0071752C" w:rsidRDefault="003306ED" w:rsidP="00FE5AE5">
            <w:pPr>
              <w:pStyle w:val="Standard"/>
              <w:jc w:val="center"/>
            </w:pPr>
          </w:p>
        </w:tc>
        <w:tc>
          <w:tcPr>
            <w:tcW w:w="992" w:type="dxa"/>
            <w:tcBorders>
              <w:bottom w:val="single" w:sz="4" w:space="0" w:color="00000A"/>
              <w:right w:val="single" w:sz="4" w:space="0" w:color="00000A"/>
            </w:tcBorders>
            <w:shd w:val="clear" w:color="auto" w:fill="FFFFFF"/>
          </w:tcPr>
          <w:p w14:paraId="1622E7B6" w14:textId="77777777" w:rsidR="003306ED" w:rsidRPr="0071752C" w:rsidRDefault="003306ED" w:rsidP="00FE5AE5">
            <w:pPr>
              <w:pStyle w:val="Standard"/>
              <w:jc w:val="center"/>
            </w:pPr>
            <w:r w:rsidRPr="0071752C">
              <w:t>13</w:t>
            </w:r>
          </w:p>
        </w:tc>
        <w:tc>
          <w:tcPr>
            <w:tcW w:w="993" w:type="dxa"/>
            <w:tcBorders>
              <w:bottom w:val="single" w:sz="4" w:space="0" w:color="00000A"/>
              <w:right w:val="single" w:sz="4" w:space="0" w:color="00000A"/>
            </w:tcBorders>
            <w:shd w:val="clear" w:color="auto" w:fill="FFFFFF"/>
          </w:tcPr>
          <w:p w14:paraId="541FEB56" w14:textId="77777777" w:rsidR="003306ED" w:rsidRPr="0071752C" w:rsidRDefault="003306ED" w:rsidP="00FE5AE5">
            <w:pPr>
              <w:pStyle w:val="Standard"/>
              <w:jc w:val="center"/>
            </w:pPr>
          </w:p>
        </w:tc>
        <w:tc>
          <w:tcPr>
            <w:tcW w:w="2795" w:type="dxa"/>
            <w:tcBorders>
              <w:bottom w:val="single" w:sz="4" w:space="0" w:color="00000A"/>
            </w:tcBorders>
            <w:shd w:val="clear" w:color="auto" w:fill="FFFFFF"/>
            <w:vAlign w:val="bottom"/>
          </w:tcPr>
          <w:p w14:paraId="67942140" w14:textId="77777777" w:rsidR="003306ED" w:rsidRPr="0071752C" w:rsidRDefault="003306ED" w:rsidP="00FE5AE5">
            <w:pPr>
              <w:pStyle w:val="Standard"/>
              <w:jc w:val="center"/>
            </w:pPr>
            <w:r w:rsidRPr="0071752C">
              <w:t>Первая</w:t>
            </w:r>
          </w:p>
        </w:tc>
        <w:tc>
          <w:tcPr>
            <w:tcW w:w="40" w:type="dxa"/>
            <w:tcBorders>
              <w:bottom w:val="single" w:sz="4" w:space="0" w:color="00000A"/>
              <w:right w:val="single" w:sz="4" w:space="0" w:color="00000A"/>
            </w:tcBorders>
            <w:shd w:val="clear" w:color="auto" w:fill="FFFFFF"/>
          </w:tcPr>
          <w:p w14:paraId="38CC7A61" w14:textId="77777777" w:rsidR="003306ED" w:rsidRPr="0071752C" w:rsidRDefault="003306ED" w:rsidP="00FE5AE5">
            <w:pPr>
              <w:pStyle w:val="Standard"/>
              <w:jc w:val="center"/>
            </w:pPr>
          </w:p>
        </w:tc>
      </w:tr>
    </w:tbl>
    <w:p w14:paraId="16E2CE01" w14:textId="77777777" w:rsidR="003306ED" w:rsidRPr="0071752C" w:rsidRDefault="003306ED" w:rsidP="003306ED">
      <w:pPr>
        <w:shd w:val="clear" w:color="auto" w:fill="FFFFFF"/>
        <w:ind w:firstLine="708"/>
        <w:jc w:val="both"/>
      </w:pPr>
      <w:r w:rsidRPr="0071752C">
        <w:t>В течение 2021-2022   учебного года состоялось 4 заседания ШМО, на которых рассматривались вопросы: анализ работы ШМО за прошлый учебный год, утверждение плана работы, повышение квалификации, участие в конкурсах и олимпиадах, подготовка к экзаменам и анализ результатов.</w:t>
      </w:r>
    </w:p>
    <w:p w14:paraId="1605BB4E" w14:textId="77777777" w:rsidR="003306ED" w:rsidRPr="0071752C" w:rsidRDefault="003306ED" w:rsidP="003306ED">
      <w:pPr>
        <w:shd w:val="clear" w:color="auto" w:fill="FFFFFF"/>
        <w:ind w:firstLine="708"/>
        <w:jc w:val="both"/>
      </w:pPr>
      <w:r w:rsidRPr="0071752C">
        <w:rPr>
          <w:b/>
          <w:color w:val="000000"/>
        </w:rPr>
        <w:lastRenderedPageBreak/>
        <w:t>Заседания МО</w:t>
      </w:r>
      <w:r w:rsidRPr="0071752C">
        <w:t xml:space="preserve"> </w:t>
      </w:r>
    </w:p>
    <w:p w14:paraId="74EF68FD" w14:textId="77777777" w:rsidR="003306ED" w:rsidRPr="0071752C" w:rsidRDefault="003306ED" w:rsidP="003306ED">
      <w:pPr>
        <w:shd w:val="clear" w:color="auto" w:fill="FFFFFF"/>
        <w:ind w:firstLine="708"/>
        <w:jc w:val="both"/>
      </w:pPr>
      <w:r w:rsidRPr="0071752C">
        <w:rPr>
          <w:color w:val="000000"/>
        </w:rPr>
        <w:t>Задачи гимназии:</w:t>
      </w:r>
    </w:p>
    <w:p w14:paraId="1F9BA0F5" w14:textId="77777777" w:rsidR="003306ED" w:rsidRPr="0071752C" w:rsidRDefault="003306ED" w:rsidP="003306ED">
      <w:pPr>
        <w:rPr>
          <w:rFonts w:ascii="Times New Roman" w:eastAsia="Times New Roman" w:hAnsi="Times New Roman" w:cs="Times New Roman"/>
          <w:color w:val="000000"/>
          <w:sz w:val="24"/>
          <w:szCs w:val="24"/>
        </w:rPr>
      </w:pPr>
      <w:r w:rsidRPr="0071752C">
        <w:rPr>
          <w:rFonts w:ascii="Times New Roman" w:eastAsia="Times New Roman" w:hAnsi="Times New Roman" w:cs="Times New Roman"/>
          <w:color w:val="000000"/>
          <w:sz w:val="24"/>
          <w:szCs w:val="24"/>
        </w:rPr>
        <w:t>1.Обеспечение общественных отношений, целью которых является создание условий для реализации прав граждан на качественное образование, обеспечивающих освоение обучающимися содержания образовательных программ (образовательные отношения).</w:t>
      </w:r>
    </w:p>
    <w:p w14:paraId="307A91F9" w14:textId="77777777" w:rsidR="003306ED" w:rsidRPr="0071752C" w:rsidRDefault="003306ED" w:rsidP="003306ED">
      <w:pPr>
        <w:rPr>
          <w:rFonts w:ascii="Times New Roman" w:eastAsia="Times New Roman" w:hAnsi="Times New Roman" w:cs="Times New Roman"/>
          <w:color w:val="000000"/>
          <w:sz w:val="24"/>
          <w:szCs w:val="24"/>
        </w:rPr>
      </w:pPr>
      <w:r w:rsidRPr="0071752C">
        <w:rPr>
          <w:rFonts w:ascii="Times New Roman" w:eastAsia="Times New Roman" w:hAnsi="Times New Roman" w:cs="Times New Roman"/>
          <w:color w:val="000000"/>
          <w:sz w:val="24"/>
          <w:szCs w:val="24"/>
        </w:rPr>
        <w:t>2.Создание организационных, методологических, методических условий для обновления элементов педагогической системы.</w:t>
      </w:r>
    </w:p>
    <w:p w14:paraId="693ED56C" w14:textId="77777777" w:rsidR="003306ED" w:rsidRPr="0071752C" w:rsidRDefault="003306ED" w:rsidP="003306ED">
      <w:pPr>
        <w:rPr>
          <w:rFonts w:ascii="Times New Roman" w:eastAsia="Times New Roman" w:hAnsi="Times New Roman" w:cs="Times New Roman"/>
          <w:color w:val="000000"/>
          <w:sz w:val="24"/>
          <w:szCs w:val="24"/>
        </w:rPr>
      </w:pPr>
      <w:r w:rsidRPr="0071752C">
        <w:rPr>
          <w:rFonts w:ascii="Times New Roman" w:eastAsia="Times New Roman" w:hAnsi="Times New Roman" w:cs="Times New Roman"/>
          <w:color w:val="000000"/>
          <w:sz w:val="24"/>
          <w:szCs w:val="24"/>
        </w:rPr>
        <w:t>3.Построениеобновленной образовательной модели, обеспечивающей реализацию целей опережающего развития каждого школьника.</w:t>
      </w:r>
    </w:p>
    <w:p w14:paraId="2A8E7384" w14:textId="77777777" w:rsidR="003306ED" w:rsidRPr="0071752C" w:rsidRDefault="003306ED" w:rsidP="003306ED">
      <w:pPr>
        <w:rPr>
          <w:rFonts w:ascii="Times New Roman" w:eastAsia="Times New Roman" w:hAnsi="Times New Roman" w:cs="Times New Roman"/>
          <w:color w:val="000000"/>
          <w:sz w:val="24"/>
          <w:szCs w:val="24"/>
        </w:rPr>
      </w:pPr>
      <w:r w:rsidRPr="0071752C">
        <w:rPr>
          <w:rFonts w:ascii="Times New Roman" w:eastAsia="Times New Roman" w:hAnsi="Times New Roman" w:cs="Times New Roman"/>
          <w:color w:val="000000"/>
          <w:sz w:val="24"/>
          <w:szCs w:val="24"/>
        </w:rPr>
        <w:t>4.Организация образовательного процесса в соответствии с требованиями ФГОС основного общего и среднего общего образования</w:t>
      </w:r>
    </w:p>
    <w:p w14:paraId="35F25C48" w14:textId="77777777" w:rsidR="003306ED" w:rsidRPr="0071752C" w:rsidRDefault="003306ED" w:rsidP="003306ED">
      <w:pPr>
        <w:rPr>
          <w:rFonts w:ascii="Times New Roman" w:eastAsia="Times New Roman" w:hAnsi="Times New Roman" w:cs="Times New Roman"/>
          <w:color w:val="000000"/>
          <w:sz w:val="24"/>
          <w:szCs w:val="24"/>
        </w:rPr>
      </w:pPr>
      <w:r w:rsidRPr="0071752C">
        <w:rPr>
          <w:rFonts w:ascii="Times New Roman" w:eastAsia="Times New Roman" w:hAnsi="Times New Roman" w:cs="Times New Roman"/>
          <w:color w:val="000000"/>
          <w:sz w:val="24"/>
          <w:szCs w:val="24"/>
        </w:rPr>
        <w:t>5.Реализация современных моделей работы с одаренными детьми.</w:t>
      </w:r>
    </w:p>
    <w:p w14:paraId="2DCAFB04" w14:textId="77777777" w:rsidR="003306ED" w:rsidRPr="0071752C" w:rsidRDefault="003306ED" w:rsidP="003306ED">
      <w:pPr>
        <w:rPr>
          <w:rFonts w:ascii="Times New Roman" w:eastAsia="Times New Roman" w:hAnsi="Times New Roman" w:cs="Times New Roman"/>
          <w:color w:val="000000"/>
          <w:sz w:val="24"/>
          <w:szCs w:val="24"/>
        </w:rPr>
      </w:pPr>
      <w:r w:rsidRPr="0071752C">
        <w:rPr>
          <w:rFonts w:ascii="Times New Roman" w:eastAsia="Times New Roman" w:hAnsi="Times New Roman" w:cs="Times New Roman"/>
          <w:color w:val="000000"/>
          <w:sz w:val="24"/>
          <w:szCs w:val="24"/>
        </w:rPr>
        <w:t>6.Создание условий продуктивной исследовательской, творческой, социально активной деятельности, определяющей стратегию развития личности каждого школьника и обозначающей опережающие цели развития каждого обучающегося</w:t>
      </w:r>
    </w:p>
    <w:p w14:paraId="5F0C9F85" w14:textId="77777777" w:rsidR="003306ED" w:rsidRPr="0071752C" w:rsidRDefault="003306ED" w:rsidP="003306ED">
      <w:pPr>
        <w:rPr>
          <w:rFonts w:ascii="Times New Roman" w:eastAsia="Times New Roman" w:hAnsi="Times New Roman" w:cs="Times New Roman"/>
          <w:color w:val="000000"/>
          <w:sz w:val="24"/>
          <w:szCs w:val="24"/>
        </w:rPr>
      </w:pPr>
      <w:r w:rsidRPr="0071752C">
        <w:rPr>
          <w:rFonts w:ascii="Times New Roman" w:eastAsia="Times New Roman" w:hAnsi="Times New Roman" w:cs="Times New Roman"/>
          <w:color w:val="000000"/>
          <w:sz w:val="24"/>
          <w:szCs w:val="24"/>
        </w:rPr>
        <w:t>7.Обеспечение условий повышения уровня профессиональной компетентности педагогов, реализующих образовательную деятельность в гимназии. Внедрение эффективных механизмов организации непрерывного образования, подготовки и переподготовки педагогических кадров.</w:t>
      </w:r>
    </w:p>
    <w:p w14:paraId="02508DB5" w14:textId="77777777" w:rsidR="003306ED" w:rsidRPr="0071752C" w:rsidRDefault="003306ED" w:rsidP="003306ED">
      <w:pPr>
        <w:rPr>
          <w:rFonts w:ascii="Times New Roman" w:eastAsia="Times New Roman" w:hAnsi="Times New Roman" w:cs="Times New Roman"/>
          <w:color w:val="000000"/>
          <w:sz w:val="24"/>
          <w:szCs w:val="24"/>
        </w:rPr>
      </w:pPr>
      <w:r w:rsidRPr="0071752C">
        <w:rPr>
          <w:rFonts w:ascii="Times New Roman" w:eastAsia="Times New Roman" w:hAnsi="Times New Roman" w:cs="Times New Roman"/>
          <w:color w:val="000000"/>
          <w:sz w:val="24"/>
          <w:szCs w:val="24"/>
        </w:rPr>
        <w:t>8.Дальнейшее развитие компонентов открытого образовательного пространства, путей связи с родителями обучающихся и общественностью.</w:t>
      </w:r>
    </w:p>
    <w:p w14:paraId="67590ACE" w14:textId="77777777" w:rsidR="003306ED" w:rsidRPr="0071752C" w:rsidRDefault="003306ED" w:rsidP="003306ED">
      <w:pPr>
        <w:shd w:val="clear" w:color="auto" w:fill="FFFFFF"/>
        <w:ind w:firstLine="708"/>
        <w:jc w:val="both"/>
      </w:pPr>
    </w:p>
    <w:p w14:paraId="5E006790" w14:textId="77777777" w:rsidR="003306ED" w:rsidRPr="0071752C" w:rsidRDefault="003306ED" w:rsidP="003306ED">
      <w:pPr>
        <w:shd w:val="clear" w:color="auto" w:fill="FFFFFF"/>
        <w:jc w:val="center"/>
        <w:rPr>
          <w:b/>
        </w:rPr>
      </w:pPr>
      <w:r w:rsidRPr="0071752C">
        <w:rPr>
          <w:b/>
          <w:bCs/>
          <w:color w:val="000000"/>
        </w:rPr>
        <w:t>1.2. Повышение квалификации педагогов.</w:t>
      </w:r>
    </w:p>
    <w:p w14:paraId="5091F147" w14:textId="77777777" w:rsidR="003306ED" w:rsidRPr="0071752C" w:rsidRDefault="003306ED" w:rsidP="003306ED">
      <w:pPr>
        <w:shd w:val="clear" w:color="auto" w:fill="FFFFFF"/>
        <w:ind w:firstLine="709"/>
        <w:jc w:val="both"/>
      </w:pPr>
      <w:r w:rsidRPr="0071752C">
        <w:t>Курсовую подготовку в текущем году прошла Петреченко С.В.  5 раз.</w:t>
      </w:r>
    </w:p>
    <w:p w14:paraId="09E21533" w14:textId="77777777" w:rsidR="003306ED" w:rsidRPr="0071752C" w:rsidRDefault="003306ED" w:rsidP="003306ED">
      <w:pPr>
        <w:shd w:val="clear" w:color="auto" w:fill="FFFFFF"/>
        <w:rPr>
          <w:rFonts w:ascii="Times New Roman" w:eastAsia="Times New Roman" w:hAnsi="Times New Roman" w:cs="Times New Roman"/>
          <w:b/>
          <w:bCs/>
          <w:color w:val="000000"/>
          <w:sz w:val="24"/>
          <w:szCs w:val="24"/>
        </w:rPr>
      </w:pPr>
    </w:p>
    <w:p w14:paraId="4154084A" w14:textId="77777777" w:rsidR="003306ED" w:rsidRPr="0071752C" w:rsidRDefault="003306ED" w:rsidP="003306ED">
      <w:pPr>
        <w:shd w:val="clear" w:color="auto" w:fill="FFFFFF"/>
        <w:rPr>
          <w:rFonts w:ascii="Times New Roman" w:eastAsia="Times New Roman" w:hAnsi="Times New Roman" w:cs="Times New Roman"/>
          <w:b/>
          <w:bCs/>
          <w:color w:val="000000"/>
          <w:sz w:val="24"/>
          <w:szCs w:val="24"/>
        </w:rPr>
      </w:pPr>
      <w:r w:rsidRPr="0071752C">
        <w:rPr>
          <w:rFonts w:ascii="Times New Roman" w:eastAsia="Times New Roman" w:hAnsi="Times New Roman" w:cs="Times New Roman"/>
          <w:b/>
          <w:bCs/>
          <w:color w:val="000000"/>
          <w:sz w:val="24"/>
          <w:szCs w:val="24"/>
        </w:rPr>
        <w:t>1.3. Педагоги представляли разработки уроков, участвовали в профессиональных конкурсах:</w:t>
      </w:r>
    </w:p>
    <w:p w14:paraId="4FCED2A7" w14:textId="77777777" w:rsidR="003306ED" w:rsidRPr="0071752C" w:rsidRDefault="003306ED" w:rsidP="003306ED">
      <w:pPr>
        <w:shd w:val="clear" w:color="auto" w:fill="FFFFFF"/>
        <w:rPr>
          <w:rFonts w:ascii="Times New Roman" w:eastAsia="Times New Roman" w:hAnsi="Times New Roman" w:cs="Times New Roman"/>
          <w:b/>
          <w:bCs/>
          <w:color w:val="000000"/>
          <w:sz w:val="24"/>
          <w:szCs w:val="24"/>
        </w:rPr>
      </w:pPr>
    </w:p>
    <w:p w14:paraId="4C742D5B" w14:textId="77777777" w:rsidR="003306ED" w:rsidRPr="0071752C" w:rsidRDefault="003306ED" w:rsidP="003306ED">
      <w:pPr>
        <w:pStyle w:val="a3"/>
        <w:spacing w:after="0" w:line="240" w:lineRule="auto"/>
        <w:ind w:left="459"/>
        <w:rPr>
          <w:rFonts w:ascii="Times New Roman" w:hAnsi="Times New Roman"/>
          <w:sz w:val="24"/>
          <w:szCs w:val="24"/>
        </w:rPr>
      </w:pPr>
      <w:r w:rsidRPr="0071752C">
        <w:rPr>
          <w:rFonts w:ascii="Times New Roman" w:hAnsi="Times New Roman"/>
          <w:sz w:val="24"/>
          <w:szCs w:val="24"/>
        </w:rPr>
        <w:t>Захарова Л.В.  –призер муниципального этапа конкурса «Время читать».</w:t>
      </w:r>
    </w:p>
    <w:p w14:paraId="1FFCC9FC" w14:textId="77777777" w:rsidR="003306ED" w:rsidRPr="0071752C" w:rsidRDefault="003306ED" w:rsidP="003306ED">
      <w:pPr>
        <w:shd w:val="clear" w:color="auto" w:fill="FFFFFF"/>
        <w:rPr>
          <w:rFonts w:eastAsia="Times New Roman"/>
          <w:color w:val="000000"/>
          <w:sz w:val="24"/>
          <w:szCs w:val="24"/>
        </w:rPr>
      </w:pPr>
      <w:r w:rsidRPr="0071752C">
        <w:rPr>
          <w:rFonts w:ascii="Times New Roman" w:eastAsia="Times New Roman" w:hAnsi="Times New Roman" w:cs="Times New Roman"/>
          <w:b/>
          <w:bCs/>
          <w:color w:val="000000"/>
          <w:sz w:val="24"/>
          <w:szCs w:val="24"/>
        </w:rPr>
        <w:t>1.4. Аттестация педагогических работников.</w:t>
      </w:r>
    </w:p>
    <w:p w14:paraId="3FDD9ECA" w14:textId="77777777" w:rsidR="003306ED" w:rsidRPr="0071752C" w:rsidRDefault="003306ED" w:rsidP="003306ED">
      <w:pPr>
        <w:shd w:val="clear" w:color="auto" w:fill="FFFFFF"/>
        <w:ind w:firstLine="709"/>
        <w:jc w:val="both"/>
        <w:rPr>
          <w:color w:val="000000"/>
        </w:rPr>
      </w:pPr>
    </w:p>
    <w:p w14:paraId="342187D8" w14:textId="77777777" w:rsidR="003306ED" w:rsidRPr="0071752C" w:rsidRDefault="003306ED" w:rsidP="003306ED">
      <w:pPr>
        <w:shd w:val="clear" w:color="auto" w:fill="FFFFFF"/>
        <w:ind w:firstLine="709"/>
        <w:jc w:val="both"/>
        <w:rPr>
          <w:color w:val="000000"/>
        </w:rPr>
      </w:pPr>
      <w:r w:rsidRPr="0071752C">
        <w:rPr>
          <w:color w:val="000000"/>
        </w:rPr>
        <w:t>В текущем учебном году никто не аттестовывался. На след.уч.год будет проходить аттестацию Седова Т.В</w:t>
      </w:r>
    </w:p>
    <w:p w14:paraId="056548DB" w14:textId="77777777" w:rsidR="003306ED" w:rsidRPr="0071752C" w:rsidRDefault="003306ED" w:rsidP="003306ED">
      <w:pPr>
        <w:shd w:val="clear" w:color="auto" w:fill="FFFFFF"/>
        <w:rPr>
          <w:rFonts w:eastAsia="Times New Roman"/>
          <w:color w:val="000000"/>
          <w:sz w:val="24"/>
          <w:szCs w:val="24"/>
        </w:rPr>
      </w:pPr>
      <w:r w:rsidRPr="0071752C">
        <w:rPr>
          <w:rFonts w:ascii="Times New Roman" w:eastAsia="Times New Roman" w:hAnsi="Times New Roman" w:cs="Times New Roman"/>
          <w:b/>
          <w:bCs/>
          <w:color w:val="000000"/>
          <w:sz w:val="24"/>
          <w:szCs w:val="24"/>
        </w:rPr>
        <w:t>2.  Формирование профессиональной компетентности педагогов.</w:t>
      </w:r>
      <w:r w:rsidRPr="0071752C">
        <w:rPr>
          <w:rFonts w:eastAsia="Times New Roman"/>
          <w:color w:val="000000"/>
          <w:sz w:val="24"/>
          <w:szCs w:val="24"/>
        </w:rPr>
        <w:br/>
      </w:r>
    </w:p>
    <w:p w14:paraId="19A8B5CE" w14:textId="77777777" w:rsidR="003306ED" w:rsidRPr="0071752C" w:rsidRDefault="003306ED" w:rsidP="003306ED">
      <w:pPr>
        <w:shd w:val="clear" w:color="auto" w:fill="FFFFFF"/>
        <w:rPr>
          <w:rFonts w:eastAsia="Times New Roman"/>
          <w:color w:val="000000"/>
          <w:sz w:val="24"/>
          <w:szCs w:val="24"/>
        </w:rPr>
      </w:pPr>
      <w:r w:rsidRPr="0071752C">
        <w:rPr>
          <w:rFonts w:ascii="Times New Roman" w:eastAsia="Times New Roman" w:hAnsi="Times New Roman" w:cs="Times New Roman"/>
          <w:b/>
          <w:bCs/>
          <w:color w:val="000000"/>
          <w:sz w:val="24"/>
          <w:szCs w:val="24"/>
        </w:rPr>
        <w:t>2.2. Работа над темами самообразования:</w:t>
      </w:r>
    </w:p>
    <w:p w14:paraId="785354CF" w14:textId="77777777" w:rsidR="003306ED" w:rsidRPr="0071752C" w:rsidRDefault="003306ED" w:rsidP="003306ED">
      <w:pPr>
        <w:shd w:val="clear" w:color="auto" w:fill="FFFFFF"/>
        <w:rPr>
          <w:rFonts w:eastAsia="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494"/>
        <w:gridCol w:w="7309"/>
      </w:tblGrid>
      <w:tr w:rsidR="003306ED" w:rsidRPr="0071752C" w14:paraId="55FE2A2C" w14:textId="77777777" w:rsidTr="00FE5AE5">
        <w:tc>
          <w:tcPr>
            <w:tcW w:w="315" w:type="pct"/>
            <w:shd w:val="clear" w:color="auto" w:fill="auto"/>
          </w:tcPr>
          <w:p w14:paraId="2FE97326" w14:textId="77777777" w:rsidR="003306ED" w:rsidRPr="0071752C" w:rsidRDefault="003306ED" w:rsidP="00FE5AE5">
            <w:pPr>
              <w:rPr>
                <w:rFonts w:eastAsia="Times New Roman"/>
                <w:color w:val="000000"/>
                <w:sz w:val="24"/>
                <w:szCs w:val="24"/>
              </w:rPr>
            </w:pPr>
            <w:r w:rsidRPr="0071752C">
              <w:rPr>
                <w:rFonts w:eastAsia="Times New Roman"/>
                <w:color w:val="000000"/>
                <w:sz w:val="24"/>
                <w:szCs w:val="24"/>
              </w:rPr>
              <w:t>№</w:t>
            </w:r>
          </w:p>
        </w:tc>
        <w:tc>
          <w:tcPr>
            <w:tcW w:w="1192" w:type="pct"/>
            <w:shd w:val="clear" w:color="auto" w:fill="auto"/>
          </w:tcPr>
          <w:p w14:paraId="29F34CA7" w14:textId="77777777" w:rsidR="003306ED" w:rsidRPr="0071752C" w:rsidRDefault="003306ED" w:rsidP="00FE5AE5">
            <w:pPr>
              <w:rPr>
                <w:rFonts w:eastAsia="Times New Roman"/>
                <w:color w:val="000000"/>
                <w:sz w:val="24"/>
                <w:szCs w:val="24"/>
              </w:rPr>
            </w:pPr>
            <w:r w:rsidRPr="0071752C">
              <w:rPr>
                <w:rFonts w:eastAsia="Times New Roman"/>
                <w:color w:val="000000"/>
                <w:sz w:val="24"/>
                <w:szCs w:val="24"/>
              </w:rPr>
              <w:t>ФИО</w:t>
            </w:r>
          </w:p>
        </w:tc>
        <w:tc>
          <w:tcPr>
            <w:tcW w:w="3493" w:type="pct"/>
            <w:shd w:val="clear" w:color="auto" w:fill="auto"/>
          </w:tcPr>
          <w:p w14:paraId="75D05FF5" w14:textId="77777777" w:rsidR="003306ED" w:rsidRPr="0071752C" w:rsidRDefault="003306ED" w:rsidP="00FE5AE5">
            <w:pPr>
              <w:rPr>
                <w:rFonts w:eastAsia="Times New Roman"/>
                <w:color w:val="000000"/>
                <w:sz w:val="24"/>
                <w:szCs w:val="24"/>
              </w:rPr>
            </w:pPr>
            <w:r w:rsidRPr="0071752C">
              <w:rPr>
                <w:rFonts w:eastAsia="Times New Roman"/>
                <w:color w:val="000000"/>
                <w:sz w:val="24"/>
                <w:szCs w:val="24"/>
              </w:rPr>
              <w:t>Тема</w:t>
            </w:r>
          </w:p>
        </w:tc>
      </w:tr>
      <w:tr w:rsidR="003306ED" w:rsidRPr="0071752C" w14:paraId="70456E34" w14:textId="77777777" w:rsidTr="00FE5AE5">
        <w:tc>
          <w:tcPr>
            <w:tcW w:w="315" w:type="pct"/>
            <w:shd w:val="clear" w:color="auto" w:fill="auto"/>
          </w:tcPr>
          <w:p w14:paraId="12A4B0AE" w14:textId="77777777" w:rsidR="003306ED" w:rsidRPr="0071752C" w:rsidRDefault="003306ED" w:rsidP="00FE5AE5">
            <w:pPr>
              <w:rPr>
                <w:rFonts w:eastAsia="Times New Roman"/>
                <w:color w:val="000000"/>
                <w:sz w:val="24"/>
                <w:szCs w:val="24"/>
              </w:rPr>
            </w:pPr>
            <w:r w:rsidRPr="0071752C">
              <w:rPr>
                <w:rFonts w:eastAsia="Times New Roman"/>
                <w:color w:val="000000"/>
                <w:sz w:val="24"/>
                <w:szCs w:val="24"/>
              </w:rPr>
              <w:t>1</w:t>
            </w:r>
          </w:p>
        </w:tc>
        <w:tc>
          <w:tcPr>
            <w:tcW w:w="1192" w:type="pct"/>
            <w:shd w:val="clear" w:color="auto" w:fill="auto"/>
          </w:tcPr>
          <w:p w14:paraId="531ABCC1" w14:textId="77777777" w:rsidR="003306ED" w:rsidRPr="0071752C" w:rsidRDefault="003306ED" w:rsidP="00FE5AE5">
            <w:pPr>
              <w:rPr>
                <w:rFonts w:ascii="Times New Roman" w:eastAsia="Times New Roman" w:hAnsi="Times New Roman" w:cs="Times New Roman"/>
                <w:color w:val="000000"/>
                <w:sz w:val="24"/>
                <w:szCs w:val="24"/>
              </w:rPr>
            </w:pPr>
            <w:r w:rsidRPr="0071752C">
              <w:rPr>
                <w:rFonts w:ascii="Times New Roman" w:eastAsia="Times New Roman" w:hAnsi="Times New Roman" w:cs="Times New Roman"/>
                <w:color w:val="000000"/>
                <w:sz w:val="24"/>
                <w:szCs w:val="24"/>
              </w:rPr>
              <w:t>Петреченко С.В.</w:t>
            </w:r>
          </w:p>
        </w:tc>
        <w:tc>
          <w:tcPr>
            <w:tcW w:w="3493" w:type="pct"/>
            <w:shd w:val="clear" w:color="auto" w:fill="auto"/>
          </w:tcPr>
          <w:p w14:paraId="43C82522" w14:textId="77777777" w:rsidR="003306ED" w:rsidRPr="0071752C" w:rsidRDefault="003306ED" w:rsidP="00FE5AE5">
            <w:pPr>
              <w:rPr>
                <w:rFonts w:ascii="Times New Roman" w:eastAsia="Times New Roman" w:hAnsi="Times New Roman" w:cs="Times New Roman"/>
                <w:color w:val="000000"/>
                <w:sz w:val="24"/>
                <w:szCs w:val="24"/>
              </w:rPr>
            </w:pPr>
            <w:r w:rsidRPr="0071752C">
              <w:rPr>
                <w:rFonts w:ascii="Times New Roman" w:eastAsia="Times New Roman" w:hAnsi="Times New Roman" w:cs="Times New Roman"/>
                <w:color w:val="000000"/>
                <w:sz w:val="24"/>
                <w:szCs w:val="24"/>
              </w:rPr>
              <w:t>« Активизация познавательной деятельности обучающихся на уроках русского языка и литературы»</w:t>
            </w:r>
          </w:p>
        </w:tc>
      </w:tr>
      <w:tr w:rsidR="003306ED" w:rsidRPr="0071752C" w14:paraId="072515D7" w14:textId="77777777" w:rsidTr="00FE5AE5">
        <w:tc>
          <w:tcPr>
            <w:tcW w:w="315" w:type="pct"/>
            <w:tcBorders>
              <w:top w:val="single" w:sz="4" w:space="0" w:color="00000A"/>
              <w:left w:val="single" w:sz="4" w:space="0" w:color="00000A"/>
              <w:bottom w:val="single" w:sz="4" w:space="0" w:color="00000A"/>
              <w:right w:val="single" w:sz="4" w:space="0" w:color="00000A"/>
            </w:tcBorders>
            <w:shd w:val="clear" w:color="auto" w:fill="FFFFFF"/>
          </w:tcPr>
          <w:p w14:paraId="32A1AD76" w14:textId="77777777" w:rsidR="003306ED" w:rsidRPr="0071752C" w:rsidRDefault="003306ED" w:rsidP="00FE5AE5">
            <w:pPr>
              <w:pStyle w:val="Standard"/>
            </w:pPr>
            <w:r w:rsidRPr="0071752C">
              <w:t>2.</w:t>
            </w:r>
          </w:p>
        </w:tc>
        <w:tc>
          <w:tcPr>
            <w:tcW w:w="1192" w:type="pct"/>
            <w:tcBorders>
              <w:top w:val="single" w:sz="4" w:space="0" w:color="00000A"/>
              <w:left w:val="single" w:sz="4" w:space="0" w:color="00000A"/>
              <w:bottom w:val="single" w:sz="4" w:space="0" w:color="00000A"/>
              <w:right w:val="single" w:sz="4" w:space="0" w:color="00000A"/>
            </w:tcBorders>
            <w:shd w:val="clear" w:color="auto" w:fill="FFFFFF"/>
            <w:vAlign w:val="bottom"/>
          </w:tcPr>
          <w:p w14:paraId="7F886958" w14:textId="77777777" w:rsidR="003306ED" w:rsidRPr="0071752C" w:rsidRDefault="003306ED" w:rsidP="00FE5AE5">
            <w:pPr>
              <w:pStyle w:val="Standard"/>
            </w:pPr>
            <w:r w:rsidRPr="0071752C">
              <w:t>Захарова Л.В.</w:t>
            </w:r>
          </w:p>
        </w:tc>
        <w:tc>
          <w:tcPr>
            <w:tcW w:w="3493" w:type="pct"/>
            <w:shd w:val="clear" w:color="auto" w:fill="auto"/>
          </w:tcPr>
          <w:p w14:paraId="2F3E613C" w14:textId="77777777" w:rsidR="003306ED" w:rsidRPr="0071752C" w:rsidRDefault="003306ED" w:rsidP="00FE5AE5">
            <w:pPr>
              <w:shd w:val="clear" w:color="auto" w:fill="FFFFFF"/>
            </w:pPr>
            <w:r w:rsidRPr="0071752C">
              <w:t>«Система работы учителя по отработке с обучающимися тестовой части КИМов по русскому языку ОГЭ»</w:t>
            </w:r>
          </w:p>
        </w:tc>
      </w:tr>
      <w:tr w:rsidR="003306ED" w:rsidRPr="0071752C" w14:paraId="78D532AC" w14:textId="77777777" w:rsidTr="00FE5AE5">
        <w:tc>
          <w:tcPr>
            <w:tcW w:w="315" w:type="pct"/>
            <w:tcBorders>
              <w:top w:val="single" w:sz="4" w:space="0" w:color="00000A"/>
              <w:left w:val="single" w:sz="4" w:space="0" w:color="00000A"/>
              <w:bottom w:val="single" w:sz="4" w:space="0" w:color="00000A"/>
              <w:right w:val="single" w:sz="4" w:space="0" w:color="00000A"/>
            </w:tcBorders>
            <w:shd w:val="clear" w:color="auto" w:fill="FFFFFF"/>
          </w:tcPr>
          <w:p w14:paraId="34C380D2" w14:textId="77777777" w:rsidR="003306ED" w:rsidRPr="0071752C" w:rsidRDefault="003306ED" w:rsidP="00FE5AE5">
            <w:pPr>
              <w:pStyle w:val="Standard"/>
            </w:pPr>
            <w:r w:rsidRPr="0071752C">
              <w:t>3.</w:t>
            </w:r>
          </w:p>
        </w:tc>
        <w:tc>
          <w:tcPr>
            <w:tcW w:w="1192" w:type="pct"/>
            <w:tcBorders>
              <w:top w:val="single" w:sz="4" w:space="0" w:color="00000A"/>
              <w:left w:val="single" w:sz="4" w:space="0" w:color="00000A"/>
              <w:bottom w:val="single" w:sz="4" w:space="0" w:color="00000A"/>
              <w:right w:val="single" w:sz="4" w:space="0" w:color="00000A"/>
            </w:tcBorders>
            <w:shd w:val="clear" w:color="auto" w:fill="FFFFFF"/>
            <w:vAlign w:val="bottom"/>
          </w:tcPr>
          <w:p w14:paraId="4B31B61B" w14:textId="77777777" w:rsidR="003306ED" w:rsidRPr="0071752C" w:rsidRDefault="003306ED" w:rsidP="00FE5AE5">
            <w:pPr>
              <w:pStyle w:val="Standard"/>
            </w:pPr>
            <w:r w:rsidRPr="0071752C">
              <w:t>Седова Т.В.</w:t>
            </w:r>
          </w:p>
        </w:tc>
        <w:tc>
          <w:tcPr>
            <w:tcW w:w="3493" w:type="pct"/>
            <w:shd w:val="clear" w:color="auto" w:fill="auto"/>
          </w:tcPr>
          <w:p w14:paraId="4D23FE07" w14:textId="77777777" w:rsidR="003306ED" w:rsidRPr="0071752C" w:rsidRDefault="003306ED" w:rsidP="00FE5AE5">
            <w:pPr>
              <w:shd w:val="clear" w:color="auto" w:fill="FFFFFF"/>
            </w:pPr>
            <w:r w:rsidRPr="0071752C">
              <w:rPr>
                <w:color w:val="000000"/>
              </w:rPr>
              <w:t>«Совершенствование орфографических и пунктуационных навыков в процессе обучения русскому языку в 5-ых и 9-х классах»</w:t>
            </w:r>
          </w:p>
        </w:tc>
      </w:tr>
      <w:tr w:rsidR="003306ED" w:rsidRPr="0071752C" w14:paraId="01CC777D" w14:textId="77777777" w:rsidTr="00FE5AE5">
        <w:tc>
          <w:tcPr>
            <w:tcW w:w="315" w:type="pct"/>
            <w:tcBorders>
              <w:top w:val="single" w:sz="4" w:space="0" w:color="00000A"/>
              <w:left w:val="single" w:sz="4" w:space="0" w:color="00000A"/>
              <w:bottom w:val="single" w:sz="4" w:space="0" w:color="00000A"/>
              <w:right w:val="single" w:sz="4" w:space="0" w:color="00000A"/>
            </w:tcBorders>
            <w:shd w:val="clear" w:color="auto" w:fill="FFFFFF"/>
          </w:tcPr>
          <w:p w14:paraId="2605F269" w14:textId="77777777" w:rsidR="003306ED" w:rsidRPr="0071752C" w:rsidRDefault="003306ED" w:rsidP="00FE5AE5">
            <w:pPr>
              <w:pStyle w:val="Standard"/>
            </w:pPr>
            <w:r w:rsidRPr="0071752C">
              <w:t>4.</w:t>
            </w:r>
          </w:p>
        </w:tc>
        <w:tc>
          <w:tcPr>
            <w:tcW w:w="1192" w:type="pct"/>
            <w:tcBorders>
              <w:top w:val="single" w:sz="4" w:space="0" w:color="00000A"/>
              <w:left w:val="single" w:sz="4" w:space="0" w:color="00000A"/>
              <w:bottom w:val="single" w:sz="4" w:space="0" w:color="00000A"/>
              <w:right w:val="single" w:sz="4" w:space="0" w:color="00000A"/>
            </w:tcBorders>
            <w:shd w:val="clear" w:color="auto" w:fill="FFFFFF"/>
            <w:vAlign w:val="bottom"/>
          </w:tcPr>
          <w:p w14:paraId="4D317EC9" w14:textId="77777777" w:rsidR="003306ED" w:rsidRPr="0071752C" w:rsidRDefault="003306ED" w:rsidP="00FE5AE5">
            <w:pPr>
              <w:pStyle w:val="Standard"/>
            </w:pPr>
            <w:r w:rsidRPr="0071752C">
              <w:t>Селькова Л.Ю.</w:t>
            </w:r>
          </w:p>
        </w:tc>
        <w:tc>
          <w:tcPr>
            <w:tcW w:w="3493" w:type="pct"/>
            <w:shd w:val="clear" w:color="auto" w:fill="auto"/>
          </w:tcPr>
          <w:p w14:paraId="7ED9BA49" w14:textId="77777777" w:rsidR="003306ED" w:rsidRPr="0071752C" w:rsidRDefault="003306ED" w:rsidP="00FE5AE5">
            <w:pPr>
              <w:shd w:val="clear" w:color="auto" w:fill="FFFFFF"/>
            </w:pPr>
            <w:r w:rsidRPr="0071752C">
              <w:rPr>
                <w:color w:val="000000"/>
              </w:rPr>
              <w:t>«Развитие творческих способностей детей в урочное и во внеурочное время»</w:t>
            </w:r>
          </w:p>
        </w:tc>
      </w:tr>
      <w:tr w:rsidR="003306ED" w:rsidRPr="0071752C" w14:paraId="11040DE3" w14:textId="77777777" w:rsidTr="00FE5AE5">
        <w:tc>
          <w:tcPr>
            <w:tcW w:w="315" w:type="pct"/>
            <w:tcBorders>
              <w:top w:val="single" w:sz="4" w:space="0" w:color="00000A"/>
              <w:left w:val="single" w:sz="4" w:space="0" w:color="00000A"/>
              <w:bottom w:val="single" w:sz="4" w:space="0" w:color="00000A"/>
              <w:right w:val="single" w:sz="4" w:space="0" w:color="00000A"/>
            </w:tcBorders>
            <w:shd w:val="clear" w:color="auto" w:fill="FFFFFF"/>
          </w:tcPr>
          <w:p w14:paraId="1C10985B" w14:textId="77777777" w:rsidR="003306ED" w:rsidRPr="0071752C" w:rsidRDefault="003306ED" w:rsidP="00FE5AE5">
            <w:pPr>
              <w:pStyle w:val="Standard"/>
            </w:pPr>
            <w:r w:rsidRPr="0071752C">
              <w:t>5.</w:t>
            </w:r>
          </w:p>
        </w:tc>
        <w:tc>
          <w:tcPr>
            <w:tcW w:w="1192" w:type="pct"/>
            <w:tcBorders>
              <w:top w:val="single" w:sz="4" w:space="0" w:color="00000A"/>
              <w:left w:val="single" w:sz="4" w:space="0" w:color="00000A"/>
              <w:bottom w:val="single" w:sz="4" w:space="0" w:color="00000A"/>
              <w:right w:val="single" w:sz="4" w:space="0" w:color="00000A"/>
            </w:tcBorders>
            <w:shd w:val="clear" w:color="auto" w:fill="FFFFFF"/>
            <w:vAlign w:val="bottom"/>
          </w:tcPr>
          <w:p w14:paraId="43B19967" w14:textId="77777777" w:rsidR="003306ED" w:rsidRPr="0071752C" w:rsidRDefault="003306ED" w:rsidP="00FE5AE5">
            <w:pPr>
              <w:pStyle w:val="Standard"/>
            </w:pPr>
            <w:r w:rsidRPr="0071752C">
              <w:t>Дмитренко И.В</w:t>
            </w:r>
          </w:p>
        </w:tc>
        <w:tc>
          <w:tcPr>
            <w:tcW w:w="3493" w:type="pct"/>
            <w:shd w:val="clear" w:color="auto" w:fill="auto"/>
          </w:tcPr>
          <w:p w14:paraId="0F56D3B2" w14:textId="77777777" w:rsidR="003306ED" w:rsidRPr="0071752C" w:rsidRDefault="003306ED" w:rsidP="00FE5AE5">
            <w:pPr>
              <w:shd w:val="clear" w:color="auto" w:fill="FFFFFF"/>
            </w:pPr>
            <w:r w:rsidRPr="0071752C">
              <w:t>«Современные образовательные технологии как средство повышения качества знаний»</w:t>
            </w:r>
          </w:p>
        </w:tc>
      </w:tr>
      <w:tr w:rsidR="003306ED" w:rsidRPr="0071752C" w14:paraId="4E895673" w14:textId="77777777" w:rsidTr="00FE5AE5">
        <w:tc>
          <w:tcPr>
            <w:tcW w:w="315" w:type="pct"/>
            <w:tcBorders>
              <w:top w:val="single" w:sz="4" w:space="0" w:color="00000A"/>
              <w:left w:val="single" w:sz="4" w:space="0" w:color="00000A"/>
              <w:bottom w:val="single" w:sz="4" w:space="0" w:color="00000A"/>
              <w:right w:val="single" w:sz="4" w:space="0" w:color="00000A"/>
            </w:tcBorders>
            <w:shd w:val="clear" w:color="auto" w:fill="FFFFFF"/>
          </w:tcPr>
          <w:p w14:paraId="6395761C" w14:textId="77777777" w:rsidR="003306ED" w:rsidRPr="0071752C" w:rsidRDefault="003306ED" w:rsidP="00FE5AE5">
            <w:pPr>
              <w:pStyle w:val="Standard"/>
            </w:pPr>
            <w:r w:rsidRPr="0071752C">
              <w:t>6.</w:t>
            </w:r>
          </w:p>
        </w:tc>
        <w:tc>
          <w:tcPr>
            <w:tcW w:w="1192" w:type="pct"/>
            <w:tcBorders>
              <w:top w:val="single" w:sz="4" w:space="0" w:color="00000A"/>
              <w:left w:val="single" w:sz="4" w:space="0" w:color="00000A"/>
              <w:bottom w:val="single" w:sz="4" w:space="0" w:color="00000A"/>
              <w:right w:val="single" w:sz="4" w:space="0" w:color="00000A"/>
            </w:tcBorders>
            <w:shd w:val="clear" w:color="auto" w:fill="FFFFFF"/>
            <w:vAlign w:val="bottom"/>
          </w:tcPr>
          <w:p w14:paraId="77E0F64C" w14:textId="77777777" w:rsidR="003306ED" w:rsidRPr="0071752C" w:rsidRDefault="003306ED" w:rsidP="00FE5AE5">
            <w:pPr>
              <w:pStyle w:val="Standard"/>
            </w:pPr>
            <w:r w:rsidRPr="0071752C">
              <w:t>Тен Ю.Г.</w:t>
            </w:r>
          </w:p>
        </w:tc>
        <w:tc>
          <w:tcPr>
            <w:tcW w:w="3493" w:type="pct"/>
            <w:shd w:val="clear" w:color="auto" w:fill="auto"/>
          </w:tcPr>
          <w:p w14:paraId="0C55B18E" w14:textId="77777777" w:rsidR="003306ED" w:rsidRPr="0071752C" w:rsidRDefault="003306ED" w:rsidP="00FE5AE5">
            <w:pPr>
              <w:shd w:val="clear" w:color="auto" w:fill="FFFFFF"/>
            </w:pPr>
            <w:r w:rsidRPr="0071752C">
              <w:t>«Проектная деятельность на уроках РЯ и литературы как средство  формирования языковых компетенций »</w:t>
            </w:r>
          </w:p>
        </w:tc>
      </w:tr>
      <w:tr w:rsidR="003306ED" w:rsidRPr="0071752C" w14:paraId="7D081A9B" w14:textId="77777777" w:rsidTr="00FE5AE5">
        <w:tc>
          <w:tcPr>
            <w:tcW w:w="315" w:type="pct"/>
            <w:tcBorders>
              <w:top w:val="single" w:sz="4" w:space="0" w:color="00000A"/>
              <w:left w:val="single" w:sz="4" w:space="0" w:color="00000A"/>
              <w:bottom w:val="single" w:sz="4" w:space="0" w:color="00000A"/>
              <w:right w:val="single" w:sz="4" w:space="0" w:color="00000A"/>
            </w:tcBorders>
            <w:shd w:val="clear" w:color="auto" w:fill="FFFFFF"/>
          </w:tcPr>
          <w:p w14:paraId="05C646A8" w14:textId="77777777" w:rsidR="003306ED" w:rsidRPr="0071752C" w:rsidRDefault="003306ED" w:rsidP="00FE5AE5">
            <w:pPr>
              <w:pStyle w:val="Standard"/>
            </w:pPr>
            <w:r w:rsidRPr="0071752C">
              <w:t>7</w:t>
            </w:r>
          </w:p>
        </w:tc>
        <w:tc>
          <w:tcPr>
            <w:tcW w:w="1192" w:type="pct"/>
            <w:tcBorders>
              <w:top w:val="single" w:sz="4" w:space="0" w:color="00000A"/>
              <w:left w:val="single" w:sz="4" w:space="0" w:color="00000A"/>
              <w:bottom w:val="single" w:sz="4" w:space="0" w:color="00000A"/>
              <w:right w:val="single" w:sz="4" w:space="0" w:color="00000A"/>
            </w:tcBorders>
            <w:shd w:val="clear" w:color="auto" w:fill="FFFFFF"/>
            <w:vAlign w:val="bottom"/>
          </w:tcPr>
          <w:p w14:paraId="22915C72" w14:textId="77777777" w:rsidR="003306ED" w:rsidRPr="0071752C" w:rsidRDefault="003306ED" w:rsidP="00FE5AE5">
            <w:pPr>
              <w:pStyle w:val="Standard"/>
            </w:pPr>
            <w:r w:rsidRPr="0071752C">
              <w:t>Близнецова А.М.</w:t>
            </w:r>
          </w:p>
        </w:tc>
        <w:tc>
          <w:tcPr>
            <w:tcW w:w="3493" w:type="pct"/>
            <w:shd w:val="clear" w:color="auto" w:fill="auto"/>
          </w:tcPr>
          <w:p w14:paraId="3D944AD8" w14:textId="77777777" w:rsidR="003306ED" w:rsidRPr="0071752C" w:rsidRDefault="003306ED" w:rsidP="00FE5AE5">
            <w:pPr>
              <w:shd w:val="clear" w:color="auto" w:fill="FFFFFF"/>
              <w:rPr>
                <w:color w:val="000000"/>
              </w:rPr>
            </w:pPr>
            <w:r w:rsidRPr="0071752C">
              <w:rPr>
                <w:color w:val="000000"/>
              </w:rPr>
              <w:t>«Использование информационных технологий в условиях модернизации образовательного процесса».</w:t>
            </w:r>
          </w:p>
        </w:tc>
      </w:tr>
      <w:tr w:rsidR="003306ED" w:rsidRPr="0071752C" w14:paraId="46F7C373" w14:textId="77777777" w:rsidTr="00FE5AE5">
        <w:tc>
          <w:tcPr>
            <w:tcW w:w="315" w:type="pct"/>
            <w:tcBorders>
              <w:top w:val="single" w:sz="4" w:space="0" w:color="00000A"/>
              <w:left w:val="single" w:sz="4" w:space="0" w:color="00000A"/>
              <w:bottom w:val="single" w:sz="4" w:space="0" w:color="00000A"/>
              <w:right w:val="single" w:sz="4" w:space="0" w:color="00000A"/>
            </w:tcBorders>
            <w:shd w:val="clear" w:color="auto" w:fill="FFFFFF"/>
          </w:tcPr>
          <w:p w14:paraId="3AF199DB" w14:textId="77777777" w:rsidR="003306ED" w:rsidRPr="0071752C" w:rsidRDefault="003306ED" w:rsidP="00FE5AE5">
            <w:pPr>
              <w:pStyle w:val="Standard"/>
            </w:pPr>
            <w:r w:rsidRPr="0071752C">
              <w:t>8</w:t>
            </w:r>
          </w:p>
        </w:tc>
        <w:tc>
          <w:tcPr>
            <w:tcW w:w="1192" w:type="pct"/>
            <w:tcBorders>
              <w:top w:val="single" w:sz="4" w:space="0" w:color="00000A"/>
              <w:left w:val="single" w:sz="4" w:space="0" w:color="00000A"/>
              <w:bottom w:val="single" w:sz="4" w:space="0" w:color="00000A"/>
              <w:right w:val="single" w:sz="4" w:space="0" w:color="00000A"/>
            </w:tcBorders>
            <w:shd w:val="clear" w:color="auto" w:fill="FFFFFF"/>
            <w:vAlign w:val="bottom"/>
          </w:tcPr>
          <w:p w14:paraId="61A82F9D" w14:textId="77777777" w:rsidR="003306ED" w:rsidRPr="0071752C" w:rsidRDefault="003306ED" w:rsidP="00FE5AE5">
            <w:pPr>
              <w:pStyle w:val="Standard"/>
            </w:pPr>
            <w:r w:rsidRPr="0071752C">
              <w:t>Гридасова Ю.Г.</w:t>
            </w:r>
          </w:p>
        </w:tc>
        <w:tc>
          <w:tcPr>
            <w:tcW w:w="3493" w:type="pct"/>
            <w:shd w:val="clear" w:color="auto" w:fill="auto"/>
          </w:tcPr>
          <w:p w14:paraId="0C3777B3" w14:textId="77777777" w:rsidR="003306ED" w:rsidRPr="0071752C" w:rsidRDefault="003306ED" w:rsidP="00FE5AE5">
            <w:pPr>
              <w:shd w:val="clear" w:color="auto" w:fill="FFFFFF"/>
            </w:pPr>
            <w:r w:rsidRPr="0071752C">
              <w:rPr>
                <w:rStyle w:val="apple-converted-space"/>
                <w:color w:val="000000"/>
              </w:rPr>
              <w:t> </w:t>
            </w:r>
            <w:r w:rsidRPr="0071752C">
              <w:rPr>
                <w:color w:val="000000"/>
              </w:rPr>
              <w:t>«Формирование речевой компетенции учащихся на уроках истории».</w:t>
            </w:r>
          </w:p>
        </w:tc>
      </w:tr>
      <w:tr w:rsidR="003306ED" w:rsidRPr="0071752C" w14:paraId="746A0F9B" w14:textId="77777777" w:rsidTr="00FE5AE5">
        <w:tc>
          <w:tcPr>
            <w:tcW w:w="315" w:type="pct"/>
            <w:tcBorders>
              <w:top w:val="single" w:sz="4" w:space="0" w:color="00000A"/>
              <w:left w:val="single" w:sz="4" w:space="0" w:color="00000A"/>
              <w:bottom w:val="single" w:sz="4" w:space="0" w:color="00000A"/>
              <w:right w:val="single" w:sz="4" w:space="0" w:color="00000A"/>
            </w:tcBorders>
            <w:shd w:val="clear" w:color="auto" w:fill="FFFFFF"/>
          </w:tcPr>
          <w:p w14:paraId="2A12002D" w14:textId="77777777" w:rsidR="003306ED" w:rsidRPr="0071752C" w:rsidRDefault="003306ED" w:rsidP="00FE5AE5">
            <w:pPr>
              <w:pStyle w:val="Standard"/>
            </w:pPr>
            <w:r w:rsidRPr="0071752C">
              <w:t>9</w:t>
            </w:r>
          </w:p>
        </w:tc>
        <w:tc>
          <w:tcPr>
            <w:tcW w:w="1192" w:type="pct"/>
            <w:tcBorders>
              <w:top w:val="single" w:sz="4" w:space="0" w:color="00000A"/>
              <w:left w:val="single" w:sz="4" w:space="0" w:color="00000A"/>
              <w:bottom w:val="single" w:sz="4" w:space="0" w:color="00000A"/>
              <w:right w:val="single" w:sz="4" w:space="0" w:color="00000A"/>
            </w:tcBorders>
            <w:shd w:val="clear" w:color="auto" w:fill="FFFFFF"/>
            <w:vAlign w:val="bottom"/>
          </w:tcPr>
          <w:p w14:paraId="0F9D7952" w14:textId="77777777" w:rsidR="003306ED" w:rsidRPr="0071752C" w:rsidRDefault="003306ED" w:rsidP="00FE5AE5">
            <w:pPr>
              <w:pStyle w:val="Standard"/>
            </w:pPr>
            <w:r w:rsidRPr="0071752C">
              <w:t>Власова И.А.</w:t>
            </w:r>
          </w:p>
        </w:tc>
        <w:tc>
          <w:tcPr>
            <w:tcW w:w="3493" w:type="pct"/>
            <w:shd w:val="clear" w:color="auto" w:fill="auto"/>
          </w:tcPr>
          <w:p w14:paraId="2743F065" w14:textId="77777777" w:rsidR="003306ED" w:rsidRPr="0071752C" w:rsidRDefault="003306ED" w:rsidP="00FE5AE5">
            <w:pPr>
              <w:shd w:val="clear" w:color="auto" w:fill="FFFFFF"/>
              <w:rPr>
                <w:rStyle w:val="apple-converted-space"/>
                <w:color w:val="000000"/>
              </w:rPr>
            </w:pPr>
            <w:r w:rsidRPr="0071752C">
              <w:rPr>
                <w:rStyle w:val="apple-converted-space"/>
                <w:color w:val="000000"/>
              </w:rPr>
              <w:t>«Приемы  работы  с  текстовой  информацией  на  уроках  истории и обществознания  для  эффективной  подготовки к  итоговой  аттестации  обучающихся»</w:t>
            </w:r>
          </w:p>
        </w:tc>
      </w:tr>
    </w:tbl>
    <w:p w14:paraId="23E5A100" w14:textId="77777777" w:rsidR="003306ED" w:rsidRPr="0071752C" w:rsidRDefault="003306ED" w:rsidP="003306ED">
      <w:pPr>
        <w:shd w:val="clear" w:color="auto" w:fill="FFFFFF"/>
        <w:rPr>
          <w:rFonts w:eastAsia="Times New Roman"/>
          <w:color w:val="000000"/>
          <w:sz w:val="24"/>
          <w:szCs w:val="24"/>
        </w:rPr>
      </w:pPr>
    </w:p>
    <w:p w14:paraId="3B5E41DC" w14:textId="77777777" w:rsidR="003306ED" w:rsidRPr="0071752C" w:rsidRDefault="003306ED" w:rsidP="003306ED">
      <w:pPr>
        <w:shd w:val="clear" w:color="auto" w:fill="FFFFFF"/>
        <w:rPr>
          <w:rFonts w:ascii="Times New Roman" w:eastAsia="Times New Roman" w:hAnsi="Times New Roman" w:cs="Times New Roman"/>
          <w:color w:val="000000"/>
          <w:sz w:val="24"/>
          <w:szCs w:val="24"/>
        </w:rPr>
      </w:pPr>
      <w:r w:rsidRPr="0071752C">
        <w:rPr>
          <w:rFonts w:ascii="Times New Roman" w:eastAsia="Times New Roman" w:hAnsi="Times New Roman" w:cs="Times New Roman"/>
          <w:color w:val="000000"/>
          <w:sz w:val="24"/>
          <w:szCs w:val="24"/>
        </w:rPr>
        <w:t>Все педагоги выступили по темам самообразования на заседаниях ШМО, Седова Т.В. на педсовете, принято решение ее опыт обобщить, Петреченко С.В.  на ГМО.</w:t>
      </w:r>
    </w:p>
    <w:p w14:paraId="2A116BFD" w14:textId="77777777" w:rsidR="003306ED" w:rsidRPr="0071752C" w:rsidRDefault="003306ED" w:rsidP="003306ED">
      <w:pPr>
        <w:shd w:val="clear" w:color="auto" w:fill="FFFFFF"/>
        <w:rPr>
          <w:rFonts w:eastAsia="Times New Roman"/>
          <w:color w:val="000000"/>
          <w:sz w:val="24"/>
          <w:szCs w:val="24"/>
        </w:rPr>
      </w:pPr>
    </w:p>
    <w:p w14:paraId="7968A54B" w14:textId="77777777" w:rsidR="003306ED" w:rsidRPr="0071752C" w:rsidRDefault="003306ED" w:rsidP="003306ED">
      <w:pPr>
        <w:shd w:val="clear" w:color="auto" w:fill="FFFFFF"/>
        <w:rPr>
          <w:rFonts w:ascii="Times New Roman" w:eastAsia="Times New Roman" w:hAnsi="Times New Roman" w:cs="Times New Roman"/>
          <w:b/>
          <w:bCs/>
          <w:color w:val="000000"/>
          <w:sz w:val="24"/>
          <w:szCs w:val="24"/>
        </w:rPr>
      </w:pPr>
      <w:r w:rsidRPr="0071752C">
        <w:rPr>
          <w:rFonts w:ascii="Times New Roman" w:eastAsia="Times New Roman" w:hAnsi="Times New Roman" w:cs="Times New Roman"/>
          <w:b/>
          <w:bCs/>
          <w:color w:val="000000"/>
          <w:sz w:val="24"/>
          <w:szCs w:val="24"/>
        </w:rPr>
        <w:t>3.Работа с высокомотивированными и одаренными детьми.</w:t>
      </w:r>
    </w:p>
    <w:p w14:paraId="3E9A2D06" w14:textId="77777777" w:rsidR="003306ED" w:rsidRPr="0071752C" w:rsidRDefault="003306ED" w:rsidP="003306ED">
      <w:pPr>
        <w:shd w:val="clear" w:color="auto" w:fill="FFFFFF"/>
        <w:ind w:firstLine="709"/>
        <w:jc w:val="both"/>
        <w:rPr>
          <w:color w:val="000000"/>
        </w:rPr>
      </w:pPr>
    </w:p>
    <w:p w14:paraId="3BBE25E8" w14:textId="77777777" w:rsidR="003306ED" w:rsidRPr="0071752C" w:rsidRDefault="003306ED" w:rsidP="003306ED">
      <w:pPr>
        <w:shd w:val="clear" w:color="auto" w:fill="FFFFFF"/>
        <w:rPr>
          <w:rFonts w:ascii="Times New Roman" w:eastAsia="Times New Roman" w:hAnsi="Times New Roman" w:cs="Times New Roman"/>
          <w:b/>
          <w:bCs/>
          <w:color w:val="000000"/>
          <w:sz w:val="24"/>
          <w:szCs w:val="24"/>
        </w:rPr>
      </w:pPr>
      <w:r w:rsidRPr="0071752C">
        <w:rPr>
          <w:rFonts w:ascii="Times New Roman" w:eastAsia="Times New Roman" w:hAnsi="Times New Roman" w:cs="Times New Roman"/>
          <w:b/>
          <w:bCs/>
          <w:color w:val="000000"/>
          <w:sz w:val="24"/>
          <w:szCs w:val="24"/>
        </w:rPr>
        <w:lastRenderedPageBreak/>
        <w:t>3.1 Итоги всероссийской олимпиады школьников (муниципальный этап)</w:t>
      </w:r>
    </w:p>
    <w:p w14:paraId="08C1103F" w14:textId="77777777" w:rsidR="003306ED" w:rsidRPr="0071752C" w:rsidRDefault="003306ED" w:rsidP="003306ED">
      <w:pPr>
        <w:shd w:val="clear" w:color="auto" w:fill="FFFFFF"/>
        <w:rPr>
          <w:rFonts w:eastAsia="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2483"/>
        <w:gridCol w:w="2761"/>
        <w:gridCol w:w="2557"/>
      </w:tblGrid>
      <w:tr w:rsidR="003306ED" w:rsidRPr="0071752C" w14:paraId="2114C8AF" w14:textId="77777777" w:rsidTr="00FE5AE5">
        <w:tc>
          <w:tcPr>
            <w:tcW w:w="2435" w:type="dxa"/>
            <w:tcBorders>
              <w:top w:val="single" w:sz="4" w:space="0" w:color="auto"/>
              <w:left w:val="single" w:sz="4" w:space="0" w:color="auto"/>
              <w:bottom w:val="single" w:sz="4" w:space="0" w:color="auto"/>
              <w:right w:val="single" w:sz="4" w:space="0" w:color="auto"/>
            </w:tcBorders>
            <w:shd w:val="clear" w:color="auto" w:fill="auto"/>
          </w:tcPr>
          <w:p w14:paraId="719907FE" w14:textId="77777777" w:rsidR="003306ED" w:rsidRPr="0071752C" w:rsidRDefault="003306ED" w:rsidP="00FE5AE5">
            <w:pPr>
              <w:jc w:val="center"/>
              <w:rPr>
                <w:rFonts w:ascii="Times New Roman" w:hAnsi="Times New Roman" w:cs="Times New Roman"/>
                <w:sz w:val="24"/>
                <w:szCs w:val="24"/>
              </w:rPr>
            </w:pPr>
            <w:r w:rsidRPr="0071752C">
              <w:rPr>
                <w:rFonts w:ascii="Times New Roman" w:hAnsi="Times New Roman" w:cs="Times New Roman"/>
                <w:sz w:val="24"/>
                <w:szCs w:val="24"/>
              </w:rPr>
              <w:t>Русский  язык</w:t>
            </w:r>
          </w:p>
          <w:p w14:paraId="16D48394" w14:textId="77777777" w:rsidR="003306ED" w:rsidRPr="0071752C" w:rsidRDefault="003306ED" w:rsidP="00FE5AE5">
            <w:pPr>
              <w:jc w:val="center"/>
              <w:rPr>
                <w:rFonts w:ascii="Times New Roman" w:hAnsi="Times New Roman" w:cs="Times New Roman"/>
                <w:sz w:val="24"/>
                <w:szCs w:val="24"/>
              </w:rPr>
            </w:pPr>
          </w:p>
        </w:tc>
        <w:tc>
          <w:tcPr>
            <w:tcW w:w="2483" w:type="dxa"/>
            <w:tcBorders>
              <w:top w:val="single" w:sz="4" w:space="0" w:color="auto"/>
              <w:left w:val="single" w:sz="4" w:space="0" w:color="auto"/>
              <w:bottom w:val="single" w:sz="4" w:space="0" w:color="auto"/>
              <w:right w:val="single" w:sz="4" w:space="0" w:color="auto"/>
            </w:tcBorders>
            <w:shd w:val="clear" w:color="auto" w:fill="auto"/>
            <w:hideMark/>
          </w:tcPr>
          <w:p w14:paraId="71C8723F" w14:textId="77777777" w:rsidR="003306ED" w:rsidRPr="0071752C" w:rsidRDefault="003306ED" w:rsidP="00FE5AE5">
            <w:pPr>
              <w:rPr>
                <w:rFonts w:ascii="Times New Roman" w:hAnsi="Times New Roman" w:cs="Times New Roman"/>
                <w:sz w:val="24"/>
                <w:szCs w:val="24"/>
              </w:rPr>
            </w:pPr>
            <w:r w:rsidRPr="0071752C">
              <w:rPr>
                <w:rFonts w:ascii="Times New Roman" w:hAnsi="Times New Roman" w:cs="Times New Roman"/>
                <w:sz w:val="24"/>
                <w:szCs w:val="24"/>
              </w:rPr>
              <w:t>Ибряева Вероника-7 класс победитель</w:t>
            </w:r>
          </w:p>
        </w:tc>
        <w:tc>
          <w:tcPr>
            <w:tcW w:w="2761" w:type="dxa"/>
            <w:tcBorders>
              <w:top w:val="single" w:sz="4" w:space="0" w:color="auto"/>
              <w:left w:val="single" w:sz="4" w:space="0" w:color="auto"/>
              <w:bottom w:val="single" w:sz="4" w:space="0" w:color="auto"/>
              <w:right w:val="single" w:sz="4" w:space="0" w:color="auto"/>
            </w:tcBorders>
            <w:shd w:val="clear" w:color="auto" w:fill="auto"/>
            <w:hideMark/>
          </w:tcPr>
          <w:p w14:paraId="31D3BE8B" w14:textId="77777777" w:rsidR="003306ED" w:rsidRPr="0071752C" w:rsidRDefault="003306ED" w:rsidP="00FE5AE5">
            <w:pPr>
              <w:rPr>
                <w:rFonts w:ascii="Times New Roman" w:hAnsi="Times New Roman" w:cs="Times New Roman"/>
                <w:sz w:val="24"/>
                <w:szCs w:val="24"/>
              </w:rPr>
            </w:pPr>
            <w:r w:rsidRPr="0071752C">
              <w:rPr>
                <w:rFonts w:ascii="Times New Roman" w:hAnsi="Times New Roman" w:cs="Times New Roman"/>
                <w:sz w:val="24"/>
                <w:szCs w:val="24"/>
              </w:rPr>
              <w:t>Наумова Алиса -9 кл призер</w:t>
            </w:r>
          </w:p>
          <w:p w14:paraId="2341A474" w14:textId="77777777" w:rsidR="003306ED" w:rsidRPr="0071752C" w:rsidRDefault="003306ED" w:rsidP="00FE5AE5">
            <w:pPr>
              <w:rPr>
                <w:rFonts w:ascii="Times New Roman" w:hAnsi="Times New Roman" w:cs="Times New Roman"/>
                <w:sz w:val="24"/>
                <w:szCs w:val="24"/>
              </w:rPr>
            </w:pPr>
            <w:r w:rsidRPr="0071752C">
              <w:rPr>
                <w:rFonts w:ascii="Times New Roman" w:hAnsi="Times New Roman" w:cs="Times New Roman"/>
                <w:sz w:val="24"/>
                <w:szCs w:val="24"/>
              </w:rPr>
              <w:t>Куряева Яна-9 класс призер</w:t>
            </w:r>
          </w:p>
          <w:p w14:paraId="284EB455" w14:textId="77777777" w:rsidR="003306ED" w:rsidRPr="0071752C" w:rsidRDefault="003306ED" w:rsidP="00FE5AE5">
            <w:pPr>
              <w:rPr>
                <w:rFonts w:ascii="Times New Roman" w:hAnsi="Times New Roman" w:cs="Times New Roman"/>
                <w:sz w:val="24"/>
                <w:szCs w:val="24"/>
              </w:rPr>
            </w:pPr>
            <w:r w:rsidRPr="0071752C">
              <w:rPr>
                <w:rFonts w:ascii="Times New Roman" w:hAnsi="Times New Roman" w:cs="Times New Roman"/>
                <w:sz w:val="24"/>
                <w:szCs w:val="24"/>
              </w:rPr>
              <w:t>Дудырева Кристина -10 класс призер</w:t>
            </w:r>
          </w:p>
        </w:tc>
        <w:tc>
          <w:tcPr>
            <w:tcW w:w="2557" w:type="dxa"/>
            <w:tcBorders>
              <w:top w:val="single" w:sz="4" w:space="0" w:color="auto"/>
              <w:left w:val="single" w:sz="4" w:space="0" w:color="auto"/>
              <w:bottom w:val="single" w:sz="4" w:space="0" w:color="auto"/>
              <w:right w:val="single" w:sz="4" w:space="0" w:color="auto"/>
            </w:tcBorders>
            <w:shd w:val="clear" w:color="auto" w:fill="auto"/>
          </w:tcPr>
          <w:p w14:paraId="6E68F193" w14:textId="77777777" w:rsidR="003306ED" w:rsidRPr="0071752C" w:rsidRDefault="003306ED" w:rsidP="00FE5AE5">
            <w:pPr>
              <w:rPr>
                <w:rFonts w:ascii="Times New Roman" w:hAnsi="Times New Roman" w:cs="Times New Roman"/>
                <w:sz w:val="24"/>
                <w:szCs w:val="24"/>
              </w:rPr>
            </w:pPr>
            <w:r w:rsidRPr="0071752C">
              <w:rPr>
                <w:rFonts w:ascii="Times New Roman" w:hAnsi="Times New Roman" w:cs="Times New Roman"/>
                <w:sz w:val="24"/>
                <w:szCs w:val="24"/>
              </w:rPr>
              <w:t xml:space="preserve">Захарова Л.В. </w:t>
            </w:r>
          </w:p>
          <w:p w14:paraId="4B08864B" w14:textId="77777777" w:rsidR="003306ED" w:rsidRPr="0071752C" w:rsidRDefault="003306ED" w:rsidP="00FE5AE5">
            <w:pPr>
              <w:rPr>
                <w:rFonts w:ascii="Times New Roman" w:hAnsi="Times New Roman" w:cs="Times New Roman"/>
                <w:sz w:val="24"/>
                <w:szCs w:val="24"/>
              </w:rPr>
            </w:pPr>
            <w:r w:rsidRPr="0071752C">
              <w:rPr>
                <w:rFonts w:ascii="Times New Roman" w:hAnsi="Times New Roman" w:cs="Times New Roman"/>
                <w:sz w:val="24"/>
                <w:szCs w:val="24"/>
              </w:rPr>
              <w:t>Петреченко С.В.</w:t>
            </w:r>
          </w:p>
        </w:tc>
      </w:tr>
      <w:tr w:rsidR="003306ED" w:rsidRPr="0071752C" w14:paraId="188897A5" w14:textId="77777777" w:rsidTr="00FE5AE5">
        <w:tc>
          <w:tcPr>
            <w:tcW w:w="2435" w:type="dxa"/>
            <w:tcBorders>
              <w:top w:val="single" w:sz="4" w:space="0" w:color="auto"/>
              <w:left w:val="single" w:sz="4" w:space="0" w:color="auto"/>
              <w:bottom w:val="single" w:sz="4" w:space="0" w:color="auto"/>
              <w:right w:val="single" w:sz="4" w:space="0" w:color="auto"/>
            </w:tcBorders>
            <w:shd w:val="clear" w:color="auto" w:fill="auto"/>
          </w:tcPr>
          <w:p w14:paraId="3563A875" w14:textId="77777777" w:rsidR="003306ED" w:rsidRPr="0071752C" w:rsidRDefault="003306ED" w:rsidP="00FE5AE5">
            <w:pPr>
              <w:jc w:val="center"/>
              <w:rPr>
                <w:rFonts w:ascii="Times New Roman" w:hAnsi="Times New Roman" w:cs="Times New Roman"/>
                <w:sz w:val="24"/>
                <w:szCs w:val="24"/>
              </w:rPr>
            </w:pPr>
            <w:r w:rsidRPr="0071752C">
              <w:rPr>
                <w:rFonts w:ascii="Times New Roman" w:hAnsi="Times New Roman" w:cs="Times New Roman"/>
                <w:sz w:val="24"/>
                <w:szCs w:val="24"/>
              </w:rPr>
              <w:t>Литература</w:t>
            </w:r>
          </w:p>
          <w:p w14:paraId="4B4263E6" w14:textId="77777777" w:rsidR="003306ED" w:rsidRPr="0071752C" w:rsidRDefault="003306ED" w:rsidP="00FE5AE5">
            <w:pPr>
              <w:jc w:val="center"/>
              <w:rPr>
                <w:rFonts w:ascii="Times New Roman" w:hAnsi="Times New Roman" w:cs="Times New Roman"/>
                <w:sz w:val="24"/>
                <w:szCs w:val="24"/>
              </w:rPr>
            </w:pP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4CFF4EC3" w14:textId="77777777" w:rsidR="003306ED" w:rsidRPr="0071752C" w:rsidRDefault="003306ED" w:rsidP="00FE5AE5">
            <w:pPr>
              <w:rPr>
                <w:rFonts w:ascii="Times New Roman" w:hAnsi="Times New Roman" w:cs="Times New Roman"/>
                <w:sz w:val="24"/>
                <w:szCs w:val="24"/>
              </w:rPr>
            </w:pPr>
            <w:r w:rsidRPr="0071752C">
              <w:rPr>
                <w:rFonts w:ascii="Times New Roman" w:hAnsi="Times New Roman" w:cs="Times New Roman"/>
                <w:sz w:val="24"/>
                <w:szCs w:val="24"/>
              </w:rPr>
              <w:t>Наумова Алиса Олеговна -9 кл</w:t>
            </w:r>
          </w:p>
          <w:p w14:paraId="797D715E" w14:textId="77777777" w:rsidR="003306ED" w:rsidRPr="0071752C" w:rsidRDefault="003306ED" w:rsidP="00FE5AE5">
            <w:pPr>
              <w:rPr>
                <w:rFonts w:ascii="Times New Roman" w:hAnsi="Times New Roman" w:cs="Times New Roman"/>
                <w:sz w:val="24"/>
                <w:szCs w:val="24"/>
              </w:rPr>
            </w:pPr>
          </w:p>
        </w:tc>
        <w:tc>
          <w:tcPr>
            <w:tcW w:w="2761" w:type="dxa"/>
            <w:tcBorders>
              <w:top w:val="single" w:sz="4" w:space="0" w:color="auto"/>
              <w:left w:val="single" w:sz="4" w:space="0" w:color="auto"/>
              <w:bottom w:val="single" w:sz="4" w:space="0" w:color="auto"/>
              <w:right w:val="single" w:sz="4" w:space="0" w:color="auto"/>
            </w:tcBorders>
            <w:shd w:val="clear" w:color="auto" w:fill="auto"/>
          </w:tcPr>
          <w:p w14:paraId="5C731DE1" w14:textId="77777777" w:rsidR="003306ED" w:rsidRPr="0071752C" w:rsidRDefault="003306ED" w:rsidP="00FE5AE5">
            <w:pPr>
              <w:jc w:val="center"/>
              <w:rPr>
                <w:rFonts w:ascii="Times New Roman" w:hAnsi="Times New Roman" w:cs="Times New Roman"/>
                <w:sz w:val="24"/>
                <w:szCs w:val="24"/>
              </w:rPr>
            </w:pPr>
          </w:p>
        </w:tc>
        <w:tc>
          <w:tcPr>
            <w:tcW w:w="2557" w:type="dxa"/>
            <w:tcBorders>
              <w:top w:val="single" w:sz="4" w:space="0" w:color="auto"/>
              <w:left w:val="single" w:sz="4" w:space="0" w:color="auto"/>
              <w:bottom w:val="single" w:sz="4" w:space="0" w:color="auto"/>
              <w:right w:val="single" w:sz="4" w:space="0" w:color="auto"/>
            </w:tcBorders>
            <w:shd w:val="clear" w:color="auto" w:fill="auto"/>
          </w:tcPr>
          <w:p w14:paraId="474E2EF5" w14:textId="77777777" w:rsidR="003306ED" w:rsidRPr="0071752C" w:rsidRDefault="003306ED" w:rsidP="00FE5AE5">
            <w:pPr>
              <w:rPr>
                <w:rFonts w:ascii="Times New Roman" w:hAnsi="Times New Roman" w:cs="Times New Roman"/>
                <w:sz w:val="24"/>
                <w:szCs w:val="24"/>
              </w:rPr>
            </w:pPr>
            <w:r w:rsidRPr="0071752C">
              <w:rPr>
                <w:rFonts w:ascii="Times New Roman" w:hAnsi="Times New Roman" w:cs="Times New Roman"/>
                <w:sz w:val="24"/>
                <w:szCs w:val="24"/>
              </w:rPr>
              <w:t>Захарова Л.В.</w:t>
            </w:r>
          </w:p>
          <w:p w14:paraId="1D6C4E43" w14:textId="77777777" w:rsidR="003306ED" w:rsidRPr="0071752C" w:rsidRDefault="003306ED" w:rsidP="00FE5AE5">
            <w:pPr>
              <w:jc w:val="center"/>
              <w:rPr>
                <w:rFonts w:ascii="Times New Roman" w:hAnsi="Times New Roman" w:cs="Times New Roman"/>
                <w:sz w:val="24"/>
                <w:szCs w:val="24"/>
              </w:rPr>
            </w:pPr>
          </w:p>
          <w:p w14:paraId="5F033156" w14:textId="77777777" w:rsidR="003306ED" w:rsidRPr="0071752C" w:rsidRDefault="003306ED" w:rsidP="00FE5AE5">
            <w:pPr>
              <w:jc w:val="center"/>
              <w:rPr>
                <w:rFonts w:ascii="Times New Roman" w:hAnsi="Times New Roman" w:cs="Times New Roman"/>
                <w:sz w:val="24"/>
                <w:szCs w:val="24"/>
              </w:rPr>
            </w:pPr>
          </w:p>
        </w:tc>
      </w:tr>
    </w:tbl>
    <w:p w14:paraId="4B2E61E4" w14:textId="77777777" w:rsidR="003306ED" w:rsidRPr="0071752C" w:rsidRDefault="003306ED" w:rsidP="003306ED">
      <w:pPr>
        <w:shd w:val="clear" w:color="auto" w:fill="FFFFFF"/>
        <w:rPr>
          <w:rFonts w:ascii="Times New Roman" w:eastAsia="Times New Roman" w:hAnsi="Times New Roman" w:cs="Times New Roman"/>
          <w:color w:val="000000"/>
          <w:sz w:val="24"/>
          <w:szCs w:val="24"/>
        </w:rPr>
      </w:pPr>
    </w:p>
    <w:p w14:paraId="4D6E5692" w14:textId="77777777" w:rsidR="003306ED" w:rsidRPr="00C00B70" w:rsidRDefault="003306ED" w:rsidP="003306ED">
      <w:pPr>
        <w:shd w:val="clear" w:color="auto" w:fill="FFFFFF"/>
        <w:rPr>
          <w:rFonts w:ascii="Times New Roman" w:eastAsia="Times New Roman" w:hAnsi="Times New Roman" w:cs="Times New Roman"/>
          <w:b/>
          <w:bCs/>
          <w:color w:val="000000"/>
          <w:sz w:val="24"/>
          <w:szCs w:val="24"/>
        </w:rPr>
      </w:pPr>
      <w:r w:rsidRPr="0071752C">
        <w:rPr>
          <w:rFonts w:ascii="Times New Roman" w:eastAsia="Times New Roman" w:hAnsi="Times New Roman" w:cs="Times New Roman"/>
          <w:b/>
          <w:bCs/>
          <w:color w:val="000000"/>
          <w:sz w:val="24"/>
          <w:szCs w:val="24"/>
        </w:rPr>
        <w:t>Итоги всероссийской олимпиады школьников (Региональный  этап)</w:t>
      </w:r>
    </w:p>
    <w:p w14:paraId="1CFC0AB7" w14:textId="77777777" w:rsidR="003306ED" w:rsidRPr="0071752C" w:rsidRDefault="003306ED" w:rsidP="003306ED">
      <w:pPr>
        <w:shd w:val="clear" w:color="auto" w:fill="FFFFFF"/>
        <w:rPr>
          <w:rFonts w:ascii="Times New Roman" w:eastAsia="Times New Roman" w:hAnsi="Times New Roman" w:cs="Times New Roman"/>
          <w:bCs/>
          <w:color w:val="000000"/>
          <w:sz w:val="24"/>
          <w:szCs w:val="24"/>
        </w:rPr>
      </w:pPr>
      <w:r w:rsidRPr="0071752C">
        <w:rPr>
          <w:rFonts w:ascii="Times New Roman" w:eastAsia="Times New Roman" w:hAnsi="Times New Roman" w:cs="Times New Roman"/>
          <w:bCs/>
          <w:color w:val="000000"/>
          <w:sz w:val="24"/>
          <w:szCs w:val="24"/>
        </w:rPr>
        <w:t>Мерзляков Никита-участие по русскому языку</w:t>
      </w:r>
    </w:p>
    <w:p w14:paraId="0C33C2A2" w14:textId="77777777" w:rsidR="003306ED" w:rsidRPr="0071752C" w:rsidRDefault="003306ED" w:rsidP="003306ED">
      <w:pPr>
        <w:rPr>
          <w:rFonts w:ascii="Times New Roman" w:hAnsi="Times New Roman" w:cs="Times New Roman"/>
          <w:sz w:val="24"/>
          <w:szCs w:val="24"/>
        </w:rPr>
      </w:pPr>
      <w:r w:rsidRPr="0071752C">
        <w:rPr>
          <w:rFonts w:ascii="Times New Roman" w:hAnsi="Times New Roman" w:cs="Times New Roman"/>
          <w:sz w:val="24"/>
          <w:szCs w:val="24"/>
        </w:rPr>
        <w:t>Наумова Алиса-</w:t>
      </w:r>
      <w:r w:rsidRPr="0071752C">
        <w:rPr>
          <w:rFonts w:ascii="Times New Roman" w:eastAsia="Times New Roman" w:hAnsi="Times New Roman" w:cs="Times New Roman"/>
          <w:bCs/>
          <w:color w:val="000000"/>
          <w:sz w:val="24"/>
          <w:szCs w:val="24"/>
        </w:rPr>
        <w:t xml:space="preserve"> участие по русскому языку</w:t>
      </w:r>
    </w:p>
    <w:p w14:paraId="38BE8483" w14:textId="77777777" w:rsidR="003306ED" w:rsidRPr="0071752C" w:rsidRDefault="003306ED" w:rsidP="003306ED">
      <w:pPr>
        <w:rPr>
          <w:rFonts w:ascii="Times New Roman" w:hAnsi="Times New Roman" w:cs="Times New Roman"/>
          <w:sz w:val="24"/>
          <w:szCs w:val="24"/>
        </w:rPr>
      </w:pPr>
      <w:r w:rsidRPr="0071752C">
        <w:rPr>
          <w:rFonts w:ascii="Times New Roman" w:hAnsi="Times New Roman" w:cs="Times New Roman"/>
          <w:sz w:val="24"/>
          <w:szCs w:val="24"/>
        </w:rPr>
        <w:t xml:space="preserve">Куряева Яна - </w:t>
      </w:r>
      <w:r w:rsidRPr="0071752C">
        <w:rPr>
          <w:rFonts w:ascii="Times New Roman" w:eastAsia="Times New Roman" w:hAnsi="Times New Roman" w:cs="Times New Roman"/>
          <w:bCs/>
          <w:color w:val="000000"/>
          <w:sz w:val="24"/>
          <w:szCs w:val="24"/>
        </w:rPr>
        <w:t>участие по русскому языку</w:t>
      </w:r>
    </w:p>
    <w:p w14:paraId="7FEE7040" w14:textId="77777777" w:rsidR="003306ED" w:rsidRPr="0071752C" w:rsidRDefault="003306ED" w:rsidP="003306ED">
      <w:pPr>
        <w:rPr>
          <w:rFonts w:ascii="Times New Roman" w:hAnsi="Times New Roman" w:cs="Times New Roman"/>
          <w:sz w:val="24"/>
          <w:szCs w:val="24"/>
        </w:rPr>
      </w:pPr>
      <w:r w:rsidRPr="0071752C">
        <w:rPr>
          <w:rFonts w:ascii="Times New Roman" w:hAnsi="Times New Roman" w:cs="Times New Roman"/>
          <w:sz w:val="24"/>
          <w:szCs w:val="24"/>
        </w:rPr>
        <w:t xml:space="preserve">Дудырева Кристина - </w:t>
      </w:r>
      <w:r w:rsidRPr="0071752C">
        <w:rPr>
          <w:rFonts w:ascii="Times New Roman" w:eastAsia="Times New Roman" w:hAnsi="Times New Roman" w:cs="Times New Roman"/>
          <w:bCs/>
          <w:color w:val="000000"/>
          <w:sz w:val="24"/>
          <w:szCs w:val="24"/>
        </w:rPr>
        <w:t>участие по русскому языку</w:t>
      </w:r>
    </w:p>
    <w:p w14:paraId="79553F35" w14:textId="77777777" w:rsidR="003306ED" w:rsidRPr="0071752C" w:rsidRDefault="003306ED" w:rsidP="003306ED">
      <w:pPr>
        <w:shd w:val="clear" w:color="auto" w:fill="FFFFFF"/>
        <w:rPr>
          <w:rFonts w:ascii="Times New Roman" w:eastAsia="Times New Roman" w:hAnsi="Times New Roman" w:cs="Times New Roman"/>
          <w:color w:val="000000"/>
          <w:sz w:val="24"/>
          <w:szCs w:val="24"/>
        </w:rPr>
      </w:pPr>
    </w:p>
    <w:p w14:paraId="5666CD1D" w14:textId="77777777" w:rsidR="003306ED" w:rsidRPr="0071752C" w:rsidRDefault="003306ED" w:rsidP="003306ED">
      <w:pPr>
        <w:shd w:val="clear" w:color="auto" w:fill="FFFFFF"/>
        <w:rPr>
          <w:rFonts w:eastAsia="Times New Roman"/>
          <w:color w:val="000000"/>
          <w:sz w:val="24"/>
          <w:szCs w:val="24"/>
        </w:rPr>
      </w:pPr>
      <w:r w:rsidRPr="0071752C">
        <w:rPr>
          <w:rFonts w:ascii="Times New Roman" w:eastAsia="Times New Roman" w:hAnsi="Times New Roman" w:cs="Times New Roman"/>
          <w:b/>
          <w:bCs/>
          <w:color w:val="000000"/>
          <w:sz w:val="24"/>
          <w:szCs w:val="24"/>
        </w:rPr>
        <w:t>3.2.Проектная и учебно - исследовательская деятельность обучающихся (ГНПК-2022)</w:t>
      </w:r>
    </w:p>
    <w:p w14:paraId="40D7AAED" w14:textId="77777777" w:rsidR="003306ED" w:rsidRPr="0071752C" w:rsidRDefault="003306ED" w:rsidP="003306ED">
      <w:pPr>
        <w:jc w:val="center"/>
        <w:rPr>
          <w:rFonts w:ascii="Times New Roman" w:hAnsi="Times New Roman" w:cs="Times New Roman"/>
          <w:b/>
          <w:sz w:val="24"/>
          <w:szCs w:val="24"/>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507"/>
        <w:gridCol w:w="4282"/>
      </w:tblGrid>
      <w:tr w:rsidR="003306ED" w:rsidRPr="00C00B70" w14:paraId="4A95CBDC" w14:textId="77777777" w:rsidTr="00FE5AE5">
        <w:trPr>
          <w:trHeight w:val="710"/>
          <w:jc w:val="center"/>
        </w:trPr>
        <w:tc>
          <w:tcPr>
            <w:tcW w:w="704" w:type="dxa"/>
            <w:shd w:val="clear" w:color="auto" w:fill="auto"/>
          </w:tcPr>
          <w:p w14:paraId="2CC51453" w14:textId="77777777" w:rsidR="003306ED" w:rsidRPr="00C00B70" w:rsidRDefault="003306ED" w:rsidP="00FE5AE5">
            <w:pPr>
              <w:jc w:val="center"/>
              <w:rPr>
                <w:rFonts w:ascii="Times New Roman" w:hAnsi="Times New Roman" w:cs="Times New Roman"/>
              </w:rPr>
            </w:pPr>
            <w:r w:rsidRPr="00C00B70">
              <w:rPr>
                <w:rFonts w:ascii="Times New Roman" w:hAnsi="Times New Roman" w:cs="Times New Roman"/>
              </w:rPr>
              <w:t>1</w:t>
            </w:r>
          </w:p>
        </w:tc>
        <w:tc>
          <w:tcPr>
            <w:tcW w:w="4507" w:type="dxa"/>
            <w:shd w:val="clear" w:color="auto" w:fill="auto"/>
          </w:tcPr>
          <w:p w14:paraId="1FA97FE8"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Наумова Алиса-победитель</w:t>
            </w:r>
          </w:p>
        </w:tc>
        <w:tc>
          <w:tcPr>
            <w:tcW w:w="4282" w:type="dxa"/>
            <w:shd w:val="clear" w:color="auto" w:fill="auto"/>
          </w:tcPr>
          <w:p w14:paraId="449CB342"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Захарова Л.В.</w:t>
            </w:r>
          </w:p>
        </w:tc>
      </w:tr>
      <w:tr w:rsidR="003306ED" w:rsidRPr="00C00B70" w14:paraId="507C08E2" w14:textId="77777777" w:rsidTr="00FE5AE5">
        <w:trPr>
          <w:jc w:val="center"/>
        </w:trPr>
        <w:tc>
          <w:tcPr>
            <w:tcW w:w="704" w:type="dxa"/>
            <w:shd w:val="clear" w:color="auto" w:fill="auto"/>
          </w:tcPr>
          <w:p w14:paraId="6FBA8B70" w14:textId="77777777" w:rsidR="003306ED" w:rsidRPr="00C00B70" w:rsidRDefault="003306ED" w:rsidP="00FE5AE5">
            <w:pPr>
              <w:jc w:val="center"/>
              <w:rPr>
                <w:rFonts w:ascii="Times New Roman" w:hAnsi="Times New Roman" w:cs="Times New Roman"/>
              </w:rPr>
            </w:pPr>
            <w:r>
              <w:rPr>
                <w:rFonts w:ascii="Times New Roman" w:hAnsi="Times New Roman" w:cs="Times New Roman"/>
              </w:rPr>
              <w:t>2</w:t>
            </w:r>
          </w:p>
        </w:tc>
        <w:tc>
          <w:tcPr>
            <w:tcW w:w="4507" w:type="dxa"/>
            <w:shd w:val="clear" w:color="auto" w:fill="auto"/>
          </w:tcPr>
          <w:p w14:paraId="628443B1"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Пыльнев Никита-участие</w:t>
            </w:r>
          </w:p>
        </w:tc>
        <w:tc>
          <w:tcPr>
            <w:tcW w:w="4282" w:type="dxa"/>
            <w:shd w:val="clear" w:color="auto" w:fill="auto"/>
          </w:tcPr>
          <w:p w14:paraId="0725CED2"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Гридасова Ю.Г.</w:t>
            </w:r>
          </w:p>
        </w:tc>
      </w:tr>
    </w:tbl>
    <w:p w14:paraId="416DA197" w14:textId="77777777" w:rsidR="003306ED" w:rsidRPr="0071752C" w:rsidRDefault="003306ED" w:rsidP="003306ED">
      <w:pPr>
        <w:jc w:val="center"/>
        <w:rPr>
          <w:rFonts w:ascii="Times New Roman" w:hAnsi="Times New Roman" w:cs="Times New Roman"/>
          <w:b/>
          <w:sz w:val="24"/>
          <w:szCs w:val="24"/>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2268"/>
        <w:gridCol w:w="6799"/>
      </w:tblGrid>
      <w:tr w:rsidR="003306ED" w:rsidRPr="00C00B70" w14:paraId="10E5C310" w14:textId="77777777" w:rsidTr="00FE5AE5">
        <w:trPr>
          <w:jc w:val="center"/>
        </w:trPr>
        <w:tc>
          <w:tcPr>
            <w:tcW w:w="1282" w:type="dxa"/>
            <w:shd w:val="clear" w:color="auto" w:fill="auto"/>
          </w:tcPr>
          <w:p w14:paraId="25DCEF61"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w:t>
            </w:r>
          </w:p>
          <w:p w14:paraId="27D827B1"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п/п</w:t>
            </w:r>
          </w:p>
        </w:tc>
        <w:tc>
          <w:tcPr>
            <w:tcW w:w="2268" w:type="dxa"/>
            <w:shd w:val="clear" w:color="auto" w:fill="auto"/>
          </w:tcPr>
          <w:p w14:paraId="2A7787C5"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Ф.И.О. педагога</w:t>
            </w:r>
          </w:p>
        </w:tc>
        <w:tc>
          <w:tcPr>
            <w:tcW w:w="6799" w:type="dxa"/>
            <w:shd w:val="clear" w:color="auto" w:fill="auto"/>
          </w:tcPr>
          <w:p w14:paraId="46A05B92" w14:textId="77777777" w:rsidR="003306ED" w:rsidRPr="00C00B70" w:rsidRDefault="003306ED" w:rsidP="00FE5AE5">
            <w:pPr>
              <w:jc w:val="center"/>
              <w:rPr>
                <w:rFonts w:ascii="Times New Roman" w:hAnsi="Times New Roman" w:cs="Times New Roman"/>
              </w:rPr>
            </w:pPr>
            <w:r w:rsidRPr="00C00B70">
              <w:rPr>
                <w:rFonts w:ascii="Times New Roman" w:hAnsi="Times New Roman" w:cs="Times New Roman"/>
              </w:rPr>
              <w:t>Олимпиады, конкурсы</w:t>
            </w:r>
          </w:p>
        </w:tc>
      </w:tr>
      <w:tr w:rsidR="003306ED" w:rsidRPr="00C00B70" w14:paraId="2C276498" w14:textId="77777777" w:rsidTr="00FE5AE5">
        <w:trPr>
          <w:jc w:val="center"/>
        </w:trPr>
        <w:tc>
          <w:tcPr>
            <w:tcW w:w="1282" w:type="dxa"/>
            <w:shd w:val="clear" w:color="auto" w:fill="auto"/>
          </w:tcPr>
          <w:p w14:paraId="5978FA2D"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1</w:t>
            </w:r>
          </w:p>
        </w:tc>
        <w:tc>
          <w:tcPr>
            <w:tcW w:w="2268" w:type="dxa"/>
            <w:shd w:val="clear" w:color="auto" w:fill="auto"/>
            <w:vAlign w:val="bottom"/>
          </w:tcPr>
          <w:p w14:paraId="1122877D" w14:textId="77777777" w:rsidR="003306ED" w:rsidRPr="00C00B70" w:rsidRDefault="003306ED" w:rsidP="00FE5AE5">
            <w:pPr>
              <w:pStyle w:val="Standard"/>
              <w:rPr>
                <w:sz w:val="22"/>
                <w:szCs w:val="22"/>
              </w:rPr>
            </w:pPr>
            <w:r w:rsidRPr="00C00B70">
              <w:rPr>
                <w:sz w:val="22"/>
                <w:szCs w:val="22"/>
              </w:rPr>
              <w:t>Захарова Л.В.</w:t>
            </w:r>
          </w:p>
        </w:tc>
        <w:tc>
          <w:tcPr>
            <w:tcW w:w="6799" w:type="dxa"/>
            <w:shd w:val="clear" w:color="auto" w:fill="auto"/>
          </w:tcPr>
          <w:p w14:paraId="74B4728A" w14:textId="77777777" w:rsidR="003306ED" w:rsidRPr="00C00B70" w:rsidRDefault="003306ED" w:rsidP="00FE5AE5">
            <w:pPr>
              <w:rPr>
                <w:rFonts w:ascii="Times New Roman" w:hAnsi="Times New Roman" w:cs="Times New Roman"/>
              </w:rPr>
            </w:pPr>
            <w:r w:rsidRPr="00C00B70">
              <w:rPr>
                <w:rFonts w:ascii="Times New Roman" w:hAnsi="Times New Roman" w:cs="Times New Roman"/>
                <w:b/>
              </w:rPr>
              <w:t>Муниципальный этап конкурса «Откроем томик Есенина…» -</w:t>
            </w:r>
            <w:r w:rsidRPr="00C00B70">
              <w:rPr>
                <w:rFonts w:ascii="Times New Roman" w:hAnsi="Times New Roman" w:cs="Times New Roman"/>
              </w:rPr>
              <w:t xml:space="preserve"> Наумова Алиса,  1 место</w:t>
            </w:r>
          </w:p>
          <w:p w14:paraId="499B17CF" w14:textId="77777777" w:rsidR="003306ED" w:rsidRPr="00C00B70" w:rsidRDefault="003306ED" w:rsidP="00FE5AE5">
            <w:pPr>
              <w:rPr>
                <w:rFonts w:ascii="Times New Roman" w:hAnsi="Times New Roman" w:cs="Times New Roman"/>
                <w:b/>
              </w:rPr>
            </w:pPr>
            <w:r w:rsidRPr="00C00B70">
              <w:rPr>
                <w:rFonts w:ascii="Times New Roman" w:hAnsi="Times New Roman" w:cs="Times New Roman"/>
                <w:b/>
              </w:rPr>
              <w:t>Муниципальный дистанционный видеоконкурс  чтецов «Читаем стихи о маме…»-</w:t>
            </w:r>
            <w:r w:rsidRPr="00C00B70">
              <w:rPr>
                <w:rFonts w:ascii="Times New Roman" w:hAnsi="Times New Roman" w:cs="Times New Roman"/>
              </w:rPr>
              <w:t xml:space="preserve"> Наумова Алиса,  1 место</w:t>
            </w:r>
          </w:p>
          <w:p w14:paraId="5DED4DD1" w14:textId="77777777" w:rsidR="003306ED" w:rsidRPr="00C00B70" w:rsidRDefault="003306ED" w:rsidP="00FE5AE5">
            <w:pPr>
              <w:jc w:val="center"/>
              <w:rPr>
                <w:rFonts w:ascii="Times New Roman" w:hAnsi="Times New Roman" w:cs="Times New Roman"/>
              </w:rPr>
            </w:pPr>
            <w:r w:rsidRPr="00C00B70">
              <w:rPr>
                <w:rFonts w:ascii="Times New Roman" w:hAnsi="Times New Roman" w:cs="Times New Roman"/>
                <w:b/>
              </w:rPr>
              <w:t>Муниципальный этап конкурса «Рукописная книга»</w:t>
            </w:r>
            <w:r w:rsidRPr="00C00B70">
              <w:rPr>
                <w:rFonts w:ascii="Times New Roman" w:hAnsi="Times New Roman" w:cs="Times New Roman"/>
              </w:rPr>
              <w:t xml:space="preserve"> - Дударева- победитель</w:t>
            </w:r>
          </w:p>
          <w:p w14:paraId="73CF4129" w14:textId="77777777" w:rsidR="003306ED" w:rsidRPr="00C00B70" w:rsidRDefault="003306ED" w:rsidP="00FE5AE5">
            <w:pPr>
              <w:jc w:val="center"/>
              <w:rPr>
                <w:rFonts w:ascii="Times New Roman" w:hAnsi="Times New Roman" w:cs="Times New Roman"/>
              </w:rPr>
            </w:pPr>
            <w:r w:rsidRPr="00C00B70">
              <w:rPr>
                <w:rFonts w:ascii="Times New Roman" w:hAnsi="Times New Roman" w:cs="Times New Roman"/>
              </w:rPr>
              <w:t>Куряева Яна - призер</w:t>
            </w:r>
          </w:p>
          <w:p w14:paraId="7103B3DC" w14:textId="77777777" w:rsidR="003306ED" w:rsidRPr="00C00B70" w:rsidRDefault="003306ED" w:rsidP="00FE5AE5">
            <w:pPr>
              <w:jc w:val="center"/>
              <w:rPr>
                <w:rFonts w:ascii="Times New Roman" w:hAnsi="Times New Roman" w:cs="Times New Roman"/>
              </w:rPr>
            </w:pPr>
            <w:r w:rsidRPr="00C00B70">
              <w:rPr>
                <w:rFonts w:ascii="Times New Roman" w:hAnsi="Times New Roman" w:cs="Times New Roman"/>
              </w:rPr>
              <w:t>Углянский Максим – участие</w:t>
            </w:r>
          </w:p>
          <w:p w14:paraId="3617E367" w14:textId="77777777" w:rsidR="003306ED" w:rsidRPr="00C00B70" w:rsidRDefault="003306ED" w:rsidP="00FE5AE5">
            <w:pPr>
              <w:jc w:val="center"/>
              <w:rPr>
                <w:rFonts w:ascii="Times New Roman" w:hAnsi="Times New Roman" w:cs="Times New Roman"/>
              </w:rPr>
            </w:pPr>
            <w:r w:rsidRPr="00C00B70">
              <w:rPr>
                <w:rFonts w:ascii="Times New Roman" w:hAnsi="Times New Roman" w:cs="Times New Roman"/>
              </w:rPr>
              <w:t>Лагутина Полина – участие</w:t>
            </w:r>
          </w:p>
          <w:p w14:paraId="4D7BB039" w14:textId="77777777" w:rsidR="003306ED" w:rsidRPr="00C00B70" w:rsidRDefault="003306ED" w:rsidP="00FE5AE5">
            <w:pPr>
              <w:rPr>
                <w:rFonts w:ascii="Times New Roman" w:hAnsi="Times New Roman" w:cs="Times New Roman"/>
                <w:b/>
              </w:rPr>
            </w:pPr>
            <w:r w:rsidRPr="00C00B70">
              <w:rPr>
                <w:rFonts w:ascii="Times New Roman" w:hAnsi="Times New Roman" w:cs="Times New Roman"/>
                <w:b/>
              </w:rPr>
              <w:t>Региональный этап</w:t>
            </w:r>
            <w:r w:rsidRPr="00C00B70">
              <w:rPr>
                <w:rFonts w:ascii="Times New Roman" w:hAnsi="Times New Roman" w:cs="Times New Roman"/>
              </w:rPr>
              <w:t xml:space="preserve"> </w:t>
            </w:r>
            <w:r w:rsidRPr="00C00B70">
              <w:rPr>
                <w:rFonts w:ascii="Times New Roman" w:hAnsi="Times New Roman" w:cs="Times New Roman"/>
                <w:b/>
              </w:rPr>
              <w:t>конкурса «Рукописная книга» -</w:t>
            </w:r>
            <w:r w:rsidRPr="00C00B70">
              <w:rPr>
                <w:rFonts w:ascii="Times New Roman" w:hAnsi="Times New Roman" w:cs="Times New Roman"/>
              </w:rPr>
              <w:t xml:space="preserve"> 1 место Дударева Кристина, Куряева Яна-участие</w:t>
            </w:r>
          </w:p>
          <w:p w14:paraId="1D245154" w14:textId="77777777" w:rsidR="003306ED" w:rsidRPr="00C00B70" w:rsidRDefault="003306ED" w:rsidP="00FE5AE5">
            <w:pPr>
              <w:rPr>
                <w:rFonts w:ascii="Times New Roman" w:hAnsi="Times New Roman" w:cs="Times New Roman"/>
              </w:rPr>
            </w:pPr>
            <w:r w:rsidRPr="00C00B70">
              <w:rPr>
                <w:rFonts w:ascii="Times New Roman" w:hAnsi="Times New Roman" w:cs="Times New Roman"/>
                <w:b/>
              </w:rPr>
              <w:t xml:space="preserve">Муниципальный этап конкурса чтецов «Живая классика» - </w:t>
            </w:r>
            <w:r w:rsidRPr="00C00B70">
              <w:rPr>
                <w:rFonts w:ascii="Times New Roman" w:hAnsi="Times New Roman" w:cs="Times New Roman"/>
              </w:rPr>
              <w:t>Наумова Алиса-победитель</w:t>
            </w:r>
          </w:p>
          <w:p w14:paraId="1550B618" w14:textId="77777777" w:rsidR="003306ED" w:rsidRPr="00C00B70" w:rsidRDefault="003306ED" w:rsidP="00FE5AE5">
            <w:pPr>
              <w:rPr>
                <w:rFonts w:ascii="Times New Roman" w:hAnsi="Times New Roman" w:cs="Times New Roman"/>
              </w:rPr>
            </w:pPr>
            <w:r w:rsidRPr="00C00B70">
              <w:rPr>
                <w:rFonts w:ascii="Times New Roman" w:hAnsi="Times New Roman" w:cs="Times New Roman"/>
                <w:b/>
              </w:rPr>
              <w:t>Межрегиональный конкурс чтецов, посвященный Году науки и технологий, Году башкирской истории, в рамках Межрегиональной научно- практической конференции учащихся «Султангареевские чтения»-</w:t>
            </w:r>
            <w:r w:rsidRPr="00C00B70">
              <w:rPr>
                <w:rFonts w:ascii="Times New Roman" w:hAnsi="Times New Roman" w:cs="Times New Roman"/>
              </w:rPr>
              <w:t xml:space="preserve"> Наумова Алиса- диплом </w:t>
            </w:r>
            <w:r w:rsidRPr="00C00B70">
              <w:rPr>
                <w:rFonts w:ascii="Times New Roman" w:hAnsi="Times New Roman" w:cs="Times New Roman"/>
                <w:lang w:val="en-US"/>
              </w:rPr>
              <w:t>II</w:t>
            </w:r>
            <w:r w:rsidRPr="00C00B70">
              <w:rPr>
                <w:rFonts w:ascii="Times New Roman" w:hAnsi="Times New Roman" w:cs="Times New Roman"/>
              </w:rPr>
              <w:t xml:space="preserve"> степени</w:t>
            </w:r>
          </w:p>
          <w:p w14:paraId="5466817F" w14:textId="77777777" w:rsidR="003306ED" w:rsidRPr="00C00B70" w:rsidRDefault="003306ED" w:rsidP="00FE5AE5">
            <w:pPr>
              <w:rPr>
                <w:rFonts w:ascii="Times New Roman" w:eastAsia="Times New Roman" w:hAnsi="Times New Roman" w:cs="Times New Roman"/>
              </w:rPr>
            </w:pPr>
            <w:r w:rsidRPr="00C00B70">
              <w:rPr>
                <w:rFonts w:ascii="Times New Roman" w:eastAsia="Times New Roman" w:hAnsi="Times New Roman" w:cs="Times New Roman"/>
                <w:b/>
              </w:rPr>
              <w:t xml:space="preserve">Городской конкурс  чтецов «Как у наших у ворот…», посвященный 140-летнему юбилею К.И. Чуковского – </w:t>
            </w:r>
            <w:r w:rsidRPr="00C00B70">
              <w:rPr>
                <w:rFonts w:ascii="Times New Roman" w:eastAsia="Times New Roman" w:hAnsi="Times New Roman" w:cs="Times New Roman"/>
              </w:rPr>
              <w:t>Лагутина Полина -2 место</w:t>
            </w:r>
          </w:p>
          <w:p w14:paraId="7B82C99D" w14:textId="77777777" w:rsidR="003306ED" w:rsidRPr="00C00B70" w:rsidRDefault="003306ED" w:rsidP="00FE5AE5">
            <w:pPr>
              <w:rPr>
                <w:rFonts w:ascii="Times New Roman" w:hAnsi="Times New Roman" w:cs="Times New Roman"/>
                <w:shd w:val="clear" w:color="auto" w:fill="FFFFFF"/>
              </w:rPr>
            </w:pPr>
            <w:r w:rsidRPr="00C00B70">
              <w:rPr>
                <w:rFonts w:ascii="Times New Roman" w:hAnsi="Times New Roman" w:cs="Times New Roman"/>
                <w:b/>
              </w:rPr>
              <w:t xml:space="preserve">Городской литературный конкурс «Природа и судьбы людей», приуроченный к Году </w:t>
            </w:r>
            <w:r w:rsidRPr="00C00B70">
              <w:rPr>
                <w:rFonts w:ascii="Times New Roman" w:hAnsi="Times New Roman" w:cs="Times New Roman"/>
                <w:b/>
                <w:shd w:val="clear" w:color="auto" w:fill="FFFFFF"/>
              </w:rPr>
              <w:t xml:space="preserve">культурного наследия народов России – </w:t>
            </w:r>
            <w:r w:rsidRPr="00C00B70">
              <w:rPr>
                <w:rFonts w:ascii="Times New Roman" w:hAnsi="Times New Roman" w:cs="Times New Roman"/>
                <w:shd w:val="clear" w:color="auto" w:fill="FFFFFF"/>
              </w:rPr>
              <w:t>Дударева Кристина, участие</w:t>
            </w:r>
          </w:p>
          <w:p w14:paraId="637D7C20" w14:textId="77777777" w:rsidR="003306ED" w:rsidRPr="00C00B70" w:rsidRDefault="003306ED" w:rsidP="00FE5AE5">
            <w:pPr>
              <w:rPr>
                <w:rFonts w:ascii="Times New Roman" w:hAnsi="Times New Roman" w:cs="Times New Roman"/>
                <w:shd w:val="clear" w:color="auto" w:fill="FFFFFF"/>
              </w:rPr>
            </w:pPr>
            <w:r w:rsidRPr="00C00B70">
              <w:rPr>
                <w:rFonts w:ascii="Times New Roman" w:hAnsi="Times New Roman" w:cs="Times New Roman"/>
                <w:b/>
                <w:shd w:val="clear" w:color="auto" w:fill="FFFFFF"/>
              </w:rPr>
              <w:t>Всероссийский конкурс «История моей семьи в жизни страны»-</w:t>
            </w:r>
            <w:r w:rsidRPr="00C00B70">
              <w:rPr>
                <w:rFonts w:ascii="Times New Roman" w:hAnsi="Times New Roman" w:cs="Times New Roman"/>
                <w:shd w:val="clear" w:color="auto" w:fill="FFFFFF"/>
              </w:rPr>
              <w:t xml:space="preserve"> Углянский Максим- результаты после 22 мая.</w:t>
            </w:r>
          </w:p>
          <w:p w14:paraId="600FCDA3" w14:textId="77777777" w:rsidR="003306ED" w:rsidRPr="00C00B70" w:rsidRDefault="003306ED" w:rsidP="00FE5AE5">
            <w:pPr>
              <w:rPr>
                <w:rFonts w:ascii="Times New Roman" w:hAnsi="Times New Roman" w:cs="Times New Roman"/>
                <w:shd w:val="clear" w:color="auto" w:fill="FFFFFF"/>
              </w:rPr>
            </w:pPr>
            <w:r w:rsidRPr="00C00B70">
              <w:rPr>
                <w:rFonts w:ascii="Times New Roman" w:hAnsi="Times New Roman" w:cs="Times New Roman"/>
                <w:b/>
                <w:shd w:val="clear" w:color="auto" w:fill="FFFFFF"/>
              </w:rPr>
              <w:t xml:space="preserve">Международный марафон «Чтобы помнили дети…» (от Поляничко) </w:t>
            </w:r>
            <w:r w:rsidRPr="00C00B70">
              <w:rPr>
                <w:rFonts w:ascii="Times New Roman" w:hAnsi="Times New Roman" w:cs="Times New Roman"/>
                <w:shd w:val="clear" w:color="auto" w:fill="FFFFFF"/>
              </w:rPr>
              <w:t xml:space="preserve"> - Наумова Алиса  полуфиналистка, вошла в 10 лучших, будет награждена спецдипломом или подарком</w:t>
            </w:r>
          </w:p>
          <w:p w14:paraId="5950C346" w14:textId="77777777" w:rsidR="003306ED" w:rsidRPr="00C00B70" w:rsidRDefault="003306ED" w:rsidP="00FE5AE5">
            <w:pPr>
              <w:rPr>
                <w:rFonts w:ascii="Times New Roman" w:hAnsi="Times New Roman" w:cs="Times New Roman"/>
                <w:shd w:val="clear" w:color="auto" w:fill="FFFFFF"/>
              </w:rPr>
            </w:pPr>
            <w:r w:rsidRPr="00C00B70">
              <w:rPr>
                <w:rFonts w:ascii="Times New Roman" w:hAnsi="Times New Roman" w:cs="Times New Roman"/>
                <w:b/>
                <w:shd w:val="clear" w:color="auto" w:fill="FFFFFF"/>
              </w:rPr>
              <w:t>Областной конкурс «Мир сказочных чудес»</w:t>
            </w:r>
            <w:r w:rsidRPr="00C00B70">
              <w:rPr>
                <w:rFonts w:ascii="Times New Roman" w:hAnsi="Times New Roman" w:cs="Times New Roman"/>
                <w:shd w:val="clear" w:color="auto" w:fill="FFFFFF"/>
              </w:rPr>
              <w:t xml:space="preserve"> -Лагутина Полина-участие</w:t>
            </w:r>
          </w:p>
          <w:p w14:paraId="0A604533" w14:textId="77777777" w:rsidR="003306ED" w:rsidRPr="00C00B70" w:rsidRDefault="003306ED" w:rsidP="00FE5AE5">
            <w:pPr>
              <w:rPr>
                <w:rFonts w:ascii="Times New Roman" w:hAnsi="Times New Roman" w:cs="Times New Roman"/>
                <w:b/>
              </w:rPr>
            </w:pPr>
            <w:r w:rsidRPr="00C00B70">
              <w:rPr>
                <w:rFonts w:ascii="Times New Roman" w:hAnsi="Times New Roman" w:cs="Times New Roman"/>
                <w:b/>
              </w:rPr>
              <w:t xml:space="preserve">Всероссийский конкурс «Классика Победы»- </w:t>
            </w:r>
            <w:r w:rsidRPr="00C00B70">
              <w:rPr>
                <w:rFonts w:ascii="Times New Roman" w:hAnsi="Times New Roman" w:cs="Times New Roman"/>
              </w:rPr>
              <w:t>Наумова Алиса сертификатов не будет, т.е. участие</w:t>
            </w:r>
          </w:p>
          <w:p w14:paraId="2A4B772B" w14:textId="77777777" w:rsidR="003306ED" w:rsidRPr="00C00B70" w:rsidRDefault="003306ED" w:rsidP="00FE5AE5">
            <w:pPr>
              <w:contextualSpacing/>
              <w:rPr>
                <w:rFonts w:ascii="Times New Roman" w:hAnsi="Times New Roman"/>
              </w:rPr>
            </w:pPr>
          </w:p>
        </w:tc>
      </w:tr>
      <w:tr w:rsidR="003306ED" w:rsidRPr="00C00B70" w14:paraId="2EE6143C" w14:textId="77777777" w:rsidTr="00FE5AE5">
        <w:trPr>
          <w:jc w:val="center"/>
        </w:trPr>
        <w:tc>
          <w:tcPr>
            <w:tcW w:w="1282" w:type="dxa"/>
            <w:shd w:val="clear" w:color="auto" w:fill="auto"/>
          </w:tcPr>
          <w:p w14:paraId="7E4AE8FE"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2</w:t>
            </w:r>
          </w:p>
        </w:tc>
        <w:tc>
          <w:tcPr>
            <w:tcW w:w="2268" w:type="dxa"/>
            <w:shd w:val="clear" w:color="auto" w:fill="auto"/>
            <w:vAlign w:val="bottom"/>
          </w:tcPr>
          <w:p w14:paraId="1AD946F2" w14:textId="77777777" w:rsidR="003306ED" w:rsidRPr="00C00B70" w:rsidRDefault="003306ED" w:rsidP="00FE5AE5">
            <w:pPr>
              <w:pStyle w:val="Standard"/>
              <w:rPr>
                <w:sz w:val="22"/>
                <w:szCs w:val="22"/>
              </w:rPr>
            </w:pPr>
            <w:r w:rsidRPr="00C00B70">
              <w:rPr>
                <w:sz w:val="22"/>
                <w:szCs w:val="22"/>
              </w:rPr>
              <w:t>Селькова Л.Ю.</w:t>
            </w:r>
          </w:p>
        </w:tc>
        <w:tc>
          <w:tcPr>
            <w:tcW w:w="6799" w:type="dxa"/>
            <w:shd w:val="clear" w:color="auto" w:fill="auto"/>
          </w:tcPr>
          <w:p w14:paraId="1C837055"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1.</w:t>
            </w:r>
            <w:r w:rsidRPr="00C00B70">
              <w:rPr>
                <w:rFonts w:ascii="Times New Roman" w:hAnsi="Times New Roman" w:cs="Times New Roman"/>
                <w:b/>
              </w:rPr>
              <w:t xml:space="preserve"> Муниципальный этап конкурса чтецов «Живая классика» - </w:t>
            </w:r>
            <w:r w:rsidRPr="00C00B70">
              <w:rPr>
                <w:rFonts w:ascii="Times New Roman" w:hAnsi="Times New Roman" w:cs="Times New Roman"/>
              </w:rPr>
              <w:t>3 место</w:t>
            </w:r>
          </w:p>
          <w:p w14:paraId="79792C1D" w14:textId="77777777" w:rsidR="003306ED" w:rsidRPr="00C00B70" w:rsidRDefault="003306ED" w:rsidP="00FE5AE5">
            <w:pPr>
              <w:rPr>
                <w:rFonts w:ascii="Times New Roman" w:hAnsi="Times New Roman" w:cs="Times New Roman"/>
              </w:rPr>
            </w:pPr>
            <w:r w:rsidRPr="00C00B70">
              <w:rPr>
                <w:rFonts w:ascii="Times New Roman" w:hAnsi="Times New Roman" w:cs="Times New Roman"/>
                <w:b/>
              </w:rPr>
              <w:t>2.</w:t>
            </w:r>
            <w:r w:rsidRPr="00C00B70">
              <w:rPr>
                <w:rFonts w:ascii="Times New Roman" w:hAnsi="Times New Roman" w:cs="Times New Roman"/>
              </w:rPr>
              <w:t xml:space="preserve"> Всероссийский конкурс музейных экспозиций-участие</w:t>
            </w:r>
          </w:p>
          <w:p w14:paraId="389E606D" w14:textId="77777777" w:rsidR="003306ED" w:rsidRPr="00C00B70" w:rsidRDefault="003306ED" w:rsidP="00FE5AE5">
            <w:pPr>
              <w:rPr>
                <w:rFonts w:ascii="Times New Roman" w:hAnsi="Times New Roman" w:cs="Times New Roman"/>
                <w:shd w:val="clear" w:color="auto" w:fill="FFFFFF"/>
              </w:rPr>
            </w:pPr>
            <w:r w:rsidRPr="00C00B70">
              <w:rPr>
                <w:rFonts w:ascii="Times New Roman" w:hAnsi="Times New Roman" w:cs="Times New Roman"/>
              </w:rPr>
              <w:t xml:space="preserve">3. </w:t>
            </w:r>
            <w:r w:rsidRPr="00C00B70">
              <w:rPr>
                <w:rFonts w:ascii="Times New Roman" w:hAnsi="Times New Roman" w:cs="Times New Roman"/>
                <w:b/>
                <w:shd w:val="clear" w:color="auto" w:fill="FFFFFF"/>
              </w:rPr>
              <w:t>Областной конкурс «Мир сказочных чудес»</w:t>
            </w:r>
            <w:r w:rsidRPr="00C00B70">
              <w:rPr>
                <w:rFonts w:ascii="Times New Roman" w:hAnsi="Times New Roman" w:cs="Times New Roman"/>
                <w:shd w:val="clear" w:color="auto" w:fill="FFFFFF"/>
              </w:rPr>
              <w:t xml:space="preserve"> -Федченко -участие</w:t>
            </w:r>
          </w:p>
        </w:tc>
      </w:tr>
      <w:tr w:rsidR="003306ED" w:rsidRPr="00C00B70" w14:paraId="435F39B4" w14:textId="77777777" w:rsidTr="00FE5AE5">
        <w:trPr>
          <w:jc w:val="center"/>
        </w:trPr>
        <w:tc>
          <w:tcPr>
            <w:tcW w:w="1282" w:type="dxa"/>
            <w:shd w:val="clear" w:color="auto" w:fill="auto"/>
          </w:tcPr>
          <w:p w14:paraId="4BA30515"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3</w:t>
            </w:r>
          </w:p>
        </w:tc>
        <w:tc>
          <w:tcPr>
            <w:tcW w:w="2268" w:type="dxa"/>
            <w:shd w:val="clear" w:color="auto" w:fill="auto"/>
            <w:vAlign w:val="bottom"/>
          </w:tcPr>
          <w:p w14:paraId="4806D4D0" w14:textId="77777777" w:rsidR="003306ED" w:rsidRPr="00C00B70" w:rsidRDefault="003306ED" w:rsidP="00FE5AE5">
            <w:pPr>
              <w:pStyle w:val="Standard"/>
              <w:rPr>
                <w:sz w:val="22"/>
                <w:szCs w:val="22"/>
              </w:rPr>
            </w:pPr>
            <w:r w:rsidRPr="00C00B70">
              <w:rPr>
                <w:sz w:val="22"/>
                <w:szCs w:val="22"/>
              </w:rPr>
              <w:t>Дмитренко И.В</w:t>
            </w:r>
          </w:p>
        </w:tc>
        <w:tc>
          <w:tcPr>
            <w:tcW w:w="6799" w:type="dxa"/>
            <w:shd w:val="clear" w:color="auto" w:fill="auto"/>
          </w:tcPr>
          <w:p w14:paraId="491F15C4"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1. Муниципальный конкурс «От героев былых времен…»- Еськова Ангелина 2 место</w:t>
            </w:r>
          </w:p>
          <w:p w14:paraId="4892D0C0"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lastRenderedPageBreak/>
              <w:t>2. Мой первый бизнес-проект-Маслова Арина участие</w:t>
            </w:r>
          </w:p>
        </w:tc>
      </w:tr>
      <w:tr w:rsidR="003306ED" w:rsidRPr="00C00B70" w14:paraId="0681280A" w14:textId="77777777" w:rsidTr="00FE5AE5">
        <w:trPr>
          <w:jc w:val="center"/>
        </w:trPr>
        <w:tc>
          <w:tcPr>
            <w:tcW w:w="1282" w:type="dxa"/>
            <w:shd w:val="clear" w:color="auto" w:fill="auto"/>
          </w:tcPr>
          <w:p w14:paraId="37359412"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lastRenderedPageBreak/>
              <w:t>4</w:t>
            </w:r>
          </w:p>
        </w:tc>
        <w:tc>
          <w:tcPr>
            <w:tcW w:w="2268" w:type="dxa"/>
            <w:shd w:val="clear" w:color="auto" w:fill="auto"/>
            <w:vAlign w:val="bottom"/>
          </w:tcPr>
          <w:p w14:paraId="1D7E3CAD" w14:textId="77777777" w:rsidR="003306ED" w:rsidRPr="00C00B70" w:rsidRDefault="003306ED" w:rsidP="00FE5AE5">
            <w:pPr>
              <w:pStyle w:val="Standard"/>
              <w:rPr>
                <w:sz w:val="22"/>
                <w:szCs w:val="22"/>
              </w:rPr>
            </w:pPr>
            <w:r w:rsidRPr="00C00B70">
              <w:rPr>
                <w:sz w:val="22"/>
                <w:szCs w:val="22"/>
              </w:rPr>
              <w:t>Гридасова Ю.Г.</w:t>
            </w:r>
          </w:p>
        </w:tc>
        <w:tc>
          <w:tcPr>
            <w:tcW w:w="6799" w:type="dxa"/>
            <w:shd w:val="clear" w:color="auto" w:fill="auto"/>
          </w:tcPr>
          <w:p w14:paraId="0EEA6CED" w14:textId="77777777" w:rsidR="003306ED" w:rsidRPr="00C00B70" w:rsidRDefault="003306ED" w:rsidP="00FE5AE5">
            <w:pPr>
              <w:contextualSpacing/>
              <w:rPr>
                <w:rFonts w:ascii="Times New Roman" w:hAnsi="Times New Roman" w:cs="Times New Roman"/>
              </w:rPr>
            </w:pPr>
            <w:r w:rsidRPr="00C00B70">
              <w:rPr>
                <w:rFonts w:ascii="Times New Roman" w:hAnsi="Times New Roman" w:cs="Times New Roman"/>
              </w:rPr>
              <w:t>1.Участие в научно- практической конференции: «Переработка и сортировка пластика» Пыльнев Никита 10А класс</w:t>
            </w:r>
          </w:p>
          <w:p w14:paraId="52617CCA" w14:textId="77777777" w:rsidR="003306ED" w:rsidRPr="00C00B70" w:rsidRDefault="003306ED" w:rsidP="00FE5AE5">
            <w:pPr>
              <w:contextualSpacing/>
              <w:rPr>
                <w:rFonts w:ascii="Times New Roman" w:hAnsi="Times New Roman" w:cs="Times New Roman"/>
              </w:rPr>
            </w:pPr>
            <w:r w:rsidRPr="00C00B70">
              <w:rPr>
                <w:rFonts w:ascii="Times New Roman" w:hAnsi="Times New Roman" w:cs="Times New Roman"/>
              </w:rPr>
              <w:t>2.«Без срока давности» всероссийский конкурс  исследовательских проектов  Фильчаков Михаил 8Б класс (итоги после 31 мая)</w:t>
            </w:r>
          </w:p>
          <w:p w14:paraId="00FD302C" w14:textId="77777777" w:rsidR="003306ED" w:rsidRPr="00C00B70" w:rsidRDefault="003306ED" w:rsidP="00FE5AE5">
            <w:pPr>
              <w:contextualSpacing/>
              <w:rPr>
                <w:rFonts w:ascii="Times New Roman" w:hAnsi="Times New Roman" w:cs="Times New Roman"/>
              </w:rPr>
            </w:pPr>
            <w:r w:rsidRPr="00C00B70">
              <w:rPr>
                <w:rFonts w:ascii="Times New Roman" w:hAnsi="Times New Roman" w:cs="Times New Roman"/>
              </w:rPr>
              <w:t>3. «Вахта Памяти» Пенькова Дарья 11А класс победитель (областной конкурс исследовательских работ)</w:t>
            </w:r>
          </w:p>
          <w:p w14:paraId="0C2DB2D9" w14:textId="77777777" w:rsidR="003306ED" w:rsidRPr="00C00B70" w:rsidRDefault="003306ED" w:rsidP="00FE5AE5">
            <w:pPr>
              <w:rPr>
                <w:rFonts w:ascii="Times New Roman" w:eastAsia="Times New Roman" w:hAnsi="Times New Roman" w:cs="Times New Roman"/>
              </w:rPr>
            </w:pPr>
            <w:r w:rsidRPr="00C00B70">
              <w:rPr>
                <w:rFonts w:ascii="Times New Roman" w:eastAsia="Times New Roman" w:hAnsi="Times New Roman" w:cs="Times New Roman"/>
              </w:rPr>
              <w:t>4.Всероссийский конкурс  «История местного самоуправления»; направление исследование по теме «История местного самоуправления в странах Европы и Азии» Паршикова Арина 8В класс(отправлена работа – итоги после 31мая)</w:t>
            </w:r>
          </w:p>
          <w:p w14:paraId="5032DE69"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5.приняли участие в исторической викторине « Крым-Россия» 9 кл</w:t>
            </w:r>
          </w:p>
          <w:p w14:paraId="4A8B5499"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 xml:space="preserve">6.участие в международной акции «Тест по истории Великой Отечественной войне» </w:t>
            </w:r>
          </w:p>
          <w:p w14:paraId="5E3949B2"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7. Участие во всероссийском налоговом диктанте( 11кл)</w:t>
            </w:r>
          </w:p>
          <w:p w14:paraId="56CD22E1"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8. Участие «Право на знание»- олимпиада по истории и обществознанию</w:t>
            </w:r>
          </w:p>
          <w:p w14:paraId="16BFFD30"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9. Участие во Всероссийском правовом (юридическом) диктанте</w:t>
            </w:r>
          </w:p>
          <w:p w14:paraId="5E60E00B"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10.Участие во всероссийской онлайн –олимпиада по финансовой грамотности 9 классы</w:t>
            </w:r>
          </w:p>
          <w:p w14:paraId="457FFC62"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11. « Мой первый бизнес проект»- сертификаты</w:t>
            </w:r>
          </w:p>
          <w:p w14:paraId="5A021524"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12.Онлайн-квиз «Герои Оренбургской области» участие 10 класс</w:t>
            </w:r>
          </w:p>
          <w:p w14:paraId="1CF1E23E"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13. областная историческая олимпиада «Эпоха Петра I» приняли участие</w:t>
            </w:r>
          </w:p>
        </w:tc>
      </w:tr>
      <w:tr w:rsidR="003306ED" w:rsidRPr="00C00B70" w14:paraId="5988ABE8" w14:textId="77777777" w:rsidTr="00FE5AE5">
        <w:trPr>
          <w:jc w:val="center"/>
        </w:trPr>
        <w:tc>
          <w:tcPr>
            <w:tcW w:w="1282" w:type="dxa"/>
            <w:shd w:val="clear" w:color="auto" w:fill="auto"/>
          </w:tcPr>
          <w:p w14:paraId="23E9AE00"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5</w:t>
            </w:r>
          </w:p>
        </w:tc>
        <w:tc>
          <w:tcPr>
            <w:tcW w:w="2268" w:type="dxa"/>
            <w:shd w:val="clear" w:color="auto" w:fill="auto"/>
            <w:vAlign w:val="bottom"/>
          </w:tcPr>
          <w:p w14:paraId="56C4E97A" w14:textId="77777777" w:rsidR="003306ED" w:rsidRPr="00C00B70" w:rsidRDefault="003306ED" w:rsidP="00FE5AE5">
            <w:pPr>
              <w:pStyle w:val="Standard"/>
              <w:rPr>
                <w:sz w:val="22"/>
                <w:szCs w:val="22"/>
              </w:rPr>
            </w:pPr>
            <w:r w:rsidRPr="00C00B70">
              <w:rPr>
                <w:sz w:val="22"/>
                <w:szCs w:val="22"/>
              </w:rPr>
              <w:t>Петреченко С.В.</w:t>
            </w:r>
          </w:p>
        </w:tc>
        <w:tc>
          <w:tcPr>
            <w:tcW w:w="6799" w:type="dxa"/>
            <w:shd w:val="clear" w:color="auto" w:fill="auto"/>
          </w:tcPr>
          <w:p w14:paraId="5B3DBEFE" w14:textId="77777777" w:rsidR="003306ED" w:rsidRPr="00C00B70" w:rsidRDefault="003306ED" w:rsidP="00FE5AE5">
            <w:pPr>
              <w:rPr>
                <w:rFonts w:ascii="Times New Roman" w:hAnsi="Times New Roman" w:cs="Times New Roman"/>
              </w:rPr>
            </w:pPr>
            <w:r w:rsidRPr="00C00B70">
              <w:rPr>
                <w:rFonts w:ascii="Times New Roman" w:hAnsi="Times New Roman" w:cs="Times New Roman"/>
                <w:b/>
              </w:rPr>
              <w:t>Муниципальный этап конкурса «Откроем томик Есенина…» -</w:t>
            </w:r>
            <w:r w:rsidRPr="00C00B70">
              <w:rPr>
                <w:rFonts w:ascii="Times New Roman" w:hAnsi="Times New Roman" w:cs="Times New Roman"/>
              </w:rPr>
              <w:t xml:space="preserve"> Мерзляков Никита,  2 место</w:t>
            </w:r>
          </w:p>
          <w:p w14:paraId="6AD4EFA9" w14:textId="77777777" w:rsidR="003306ED" w:rsidRPr="00C00B70" w:rsidRDefault="003306ED" w:rsidP="00FE5AE5">
            <w:pPr>
              <w:rPr>
                <w:rFonts w:ascii="Times New Roman" w:hAnsi="Times New Roman" w:cs="Times New Roman"/>
              </w:rPr>
            </w:pPr>
            <w:r w:rsidRPr="00C00B70">
              <w:rPr>
                <w:rFonts w:ascii="Times New Roman" w:hAnsi="Times New Roman" w:cs="Times New Roman"/>
                <w:b/>
              </w:rPr>
              <w:t>Муниципальный этап конкурса «Рукописная книга»</w:t>
            </w:r>
            <w:r w:rsidRPr="00C00B70">
              <w:rPr>
                <w:rFonts w:ascii="Times New Roman" w:hAnsi="Times New Roman" w:cs="Times New Roman"/>
              </w:rPr>
              <w:t xml:space="preserve"> -</w:t>
            </w:r>
          </w:p>
          <w:p w14:paraId="05FB1AFD"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 xml:space="preserve"> Карпова Виктория- победитель</w:t>
            </w:r>
          </w:p>
          <w:p w14:paraId="0D47014E"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 xml:space="preserve">                                                                                                    </w:t>
            </w:r>
          </w:p>
          <w:p w14:paraId="7809B2F2"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Гаврилова Екатерина - победитель</w:t>
            </w:r>
          </w:p>
          <w:p w14:paraId="2722F529"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 xml:space="preserve">                                                                                                  </w:t>
            </w:r>
          </w:p>
          <w:p w14:paraId="0323FA7E"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 xml:space="preserve">  Лемков Дмитрий – победитель</w:t>
            </w:r>
          </w:p>
          <w:p w14:paraId="164D6A06"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 xml:space="preserve">                                                                                                   </w:t>
            </w:r>
          </w:p>
          <w:p w14:paraId="32E92F24"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 xml:space="preserve"> Хакимова Эллина – победитель</w:t>
            </w:r>
          </w:p>
          <w:p w14:paraId="36C24315"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 xml:space="preserve">                                                                                                    </w:t>
            </w:r>
          </w:p>
          <w:p w14:paraId="55944FA6" w14:textId="77777777" w:rsidR="003306ED" w:rsidRPr="00C00B70" w:rsidRDefault="003306ED" w:rsidP="00FE5AE5">
            <w:pPr>
              <w:rPr>
                <w:rFonts w:ascii="Times New Roman" w:hAnsi="Times New Roman" w:cs="Times New Roman"/>
              </w:rPr>
            </w:pPr>
            <w:r w:rsidRPr="00C00B70">
              <w:rPr>
                <w:rFonts w:ascii="Times New Roman" w:hAnsi="Times New Roman" w:cs="Times New Roman"/>
              </w:rPr>
              <w:t>Иванов Арсений- победитель</w:t>
            </w:r>
          </w:p>
          <w:p w14:paraId="35C07709" w14:textId="77777777" w:rsidR="003306ED" w:rsidRPr="00C00B70" w:rsidRDefault="003306ED" w:rsidP="00FE5AE5">
            <w:pPr>
              <w:rPr>
                <w:rFonts w:ascii="Times New Roman" w:hAnsi="Times New Roman" w:cs="Times New Roman"/>
              </w:rPr>
            </w:pPr>
          </w:p>
          <w:p w14:paraId="33A3650B" w14:textId="77777777" w:rsidR="003306ED" w:rsidRPr="00C00B70" w:rsidRDefault="003306ED" w:rsidP="00FE5AE5">
            <w:pPr>
              <w:rPr>
                <w:rFonts w:ascii="Times New Roman" w:hAnsi="Times New Roman" w:cs="Times New Roman"/>
                <w:b/>
              </w:rPr>
            </w:pPr>
            <w:r w:rsidRPr="00C00B70">
              <w:rPr>
                <w:rFonts w:ascii="Times New Roman" w:hAnsi="Times New Roman" w:cs="Times New Roman"/>
                <w:b/>
              </w:rPr>
              <w:t>Региональный этап</w:t>
            </w:r>
            <w:r w:rsidRPr="00C00B70">
              <w:rPr>
                <w:rFonts w:ascii="Times New Roman" w:hAnsi="Times New Roman" w:cs="Times New Roman"/>
              </w:rPr>
              <w:t xml:space="preserve"> </w:t>
            </w:r>
            <w:r w:rsidRPr="00C00B70">
              <w:rPr>
                <w:rFonts w:ascii="Times New Roman" w:hAnsi="Times New Roman" w:cs="Times New Roman"/>
                <w:b/>
              </w:rPr>
              <w:t>конкурса «Рукописная книга» - ВСЕ УЧАСТНИКИ</w:t>
            </w:r>
          </w:p>
          <w:p w14:paraId="1E68297F" w14:textId="77777777" w:rsidR="003306ED" w:rsidRPr="00C00B70" w:rsidRDefault="003306ED" w:rsidP="00FE5AE5">
            <w:pPr>
              <w:rPr>
                <w:rFonts w:ascii="Times New Roman" w:hAnsi="Times New Roman" w:cs="Times New Roman"/>
              </w:rPr>
            </w:pPr>
            <w:r w:rsidRPr="00C00B70">
              <w:rPr>
                <w:rFonts w:ascii="Times New Roman" w:hAnsi="Times New Roman" w:cs="Times New Roman"/>
                <w:b/>
              </w:rPr>
              <w:t xml:space="preserve">Муниципальный этап конкурса чтецов «Живая классика» - </w:t>
            </w:r>
            <w:r w:rsidRPr="00C00B70">
              <w:rPr>
                <w:rFonts w:ascii="Times New Roman" w:hAnsi="Times New Roman" w:cs="Times New Roman"/>
              </w:rPr>
              <w:t>Мерзляков Никита -участие</w:t>
            </w:r>
          </w:p>
          <w:p w14:paraId="1D0CA017" w14:textId="77777777" w:rsidR="003306ED" w:rsidRPr="00C00B70" w:rsidRDefault="003306ED" w:rsidP="00FE5AE5">
            <w:pPr>
              <w:rPr>
                <w:rFonts w:ascii="Times New Roman" w:eastAsia="Times New Roman" w:hAnsi="Times New Roman" w:cs="Times New Roman"/>
              </w:rPr>
            </w:pPr>
            <w:r w:rsidRPr="00C00B70">
              <w:rPr>
                <w:rFonts w:ascii="Times New Roman" w:eastAsia="Times New Roman" w:hAnsi="Times New Roman" w:cs="Times New Roman"/>
                <w:b/>
              </w:rPr>
              <w:t xml:space="preserve">Городской конкурс  чтецов «Как у наших у ворот…», посвященный 140-летнему юбилею К.И. Чуковского – </w:t>
            </w:r>
            <w:r w:rsidRPr="00C00B70">
              <w:rPr>
                <w:rFonts w:ascii="Times New Roman" w:eastAsia="Times New Roman" w:hAnsi="Times New Roman" w:cs="Times New Roman"/>
              </w:rPr>
              <w:t>Тулаев Матвей, участие</w:t>
            </w:r>
          </w:p>
          <w:p w14:paraId="0866599E" w14:textId="77777777" w:rsidR="003306ED" w:rsidRPr="00C00B70" w:rsidRDefault="003306ED" w:rsidP="00FE5AE5">
            <w:pPr>
              <w:rPr>
                <w:rFonts w:ascii="Times New Roman" w:hAnsi="Times New Roman" w:cs="Times New Roman"/>
                <w:shd w:val="clear" w:color="auto" w:fill="FFFFFF"/>
              </w:rPr>
            </w:pPr>
            <w:r w:rsidRPr="00C00B70">
              <w:rPr>
                <w:rFonts w:ascii="Times New Roman" w:hAnsi="Times New Roman" w:cs="Times New Roman"/>
                <w:b/>
              </w:rPr>
              <w:t xml:space="preserve">Городской литературный конкурс «Природа и судьбы людей», приуроченный к Году </w:t>
            </w:r>
            <w:r w:rsidRPr="00C00B70">
              <w:rPr>
                <w:rFonts w:ascii="Times New Roman" w:hAnsi="Times New Roman" w:cs="Times New Roman"/>
                <w:b/>
                <w:shd w:val="clear" w:color="auto" w:fill="FFFFFF"/>
              </w:rPr>
              <w:t xml:space="preserve">культурного наследия народов России – </w:t>
            </w:r>
            <w:r w:rsidRPr="00C00B70">
              <w:rPr>
                <w:rFonts w:ascii="Times New Roman" w:hAnsi="Times New Roman" w:cs="Times New Roman"/>
                <w:shd w:val="clear" w:color="auto" w:fill="FFFFFF"/>
              </w:rPr>
              <w:t>Гаврилова Екатерина, участие</w:t>
            </w:r>
          </w:p>
        </w:tc>
      </w:tr>
    </w:tbl>
    <w:p w14:paraId="6B37D53F" w14:textId="77777777" w:rsidR="003306ED" w:rsidRPr="0071752C" w:rsidRDefault="003306ED" w:rsidP="003306ED">
      <w:pPr>
        <w:shd w:val="clear" w:color="auto" w:fill="FFFFFF"/>
        <w:jc w:val="both"/>
        <w:rPr>
          <w:color w:val="FF0000"/>
        </w:rPr>
      </w:pPr>
    </w:p>
    <w:p w14:paraId="57FCB64A" w14:textId="77777777" w:rsidR="003306ED" w:rsidRPr="0071752C" w:rsidRDefault="003306ED" w:rsidP="003306ED">
      <w:pPr>
        <w:jc w:val="center"/>
        <w:rPr>
          <w:rFonts w:ascii="Times New Roman" w:hAnsi="Times New Roman" w:cs="Times New Roman"/>
          <w:b/>
          <w:bCs/>
          <w:i/>
          <w:sz w:val="24"/>
          <w:szCs w:val="24"/>
        </w:rPr>
      </w:pPr>
    </w:p>
    <w:p w14:paraId="14EA1E03" w14:textId="77777777" w:rsidR="003306ED" w:rsidRPr="0071752C" w:rsidRDefault="003306ED" w:rsidP="003306ED">
      <w:pPr>
        <w:jc w:val="center"/>
        <w:rPr>
          <w:rFonts w:ascii="Times New Roman" w:hAnsi="Times New Roman" w:cs="Times New Roman"/>
          <w:b/>
          <w:bCs/>
          <w:sz w:val="24"/>
          <w:szCs w:val="24"/>
        </w:rPr>
      </w:pPr>
      <w:r w:rsidRPr="0071752C">
        <w:rPr>
          <w:rFonts w:ascii="Times New Roman" w:hAnsi="Times New Roman" w:cs="Times New Roman"/>
          <w:b/>
          <w:bCs/>
          <w:sz w:val="24"/>
          <w:szCs w:val="24"/>
        </w:rPr>
        <w:t>Анализ результатов  итогового устного  собеседования по русскому языку</w:t>
      </w:r>
    </w:p>
    <w:p w14:paraId="748E067E" w14:textId="77777777" w:rsidR="003306ED" w:rsidRPr="0071752C" w:rsidRDefault="003306ED" w:rsidP="003306ED">
      <w:pPr>
        <w:jc w:val="center"/>
        <w:rPr>
          <w:rFonts w:ascii="Times New Roman" w:hAnsi="Times New Roman" w:cs="Times New Roman"/>
          <w:b/>
          <w:bCs/>
          <w:sz w:val="24"/>
          <w:szCs w:val="24"/>
        </w:rPr>
      </w:pPr>
      <w:r w:rsidRPr="0071752C">
        <w:rPr>
          <w:rFonts w:ascii="Times New Roman" w:hAnsi="Times New Roman" w:cs="Times New Roman"/>
          <w:b/>
          <w:bCs/>
          <w:sz w:val="24"/>
          <w:szCs w:val="24"/>
        </w:rPr>
        <w:t>в МОАУ «Гимназия №1 имени Романенко Ю.В.»</w:t>
      </w:r>
    </w:p>
    <w:p w14:paraId="079C12D4" w14:textId="77777777" w:rsidR="003306ED" w:rsidRPr="0071752C" w:rsidRDefault="003306ED" w:rsidP="003306ED">
      <w:pPr>
        <w:jc w:val="center"/>
        <w:rPr>
          <w:rFonts w:ascii="Times New Roman" w:hAnsi="Times New Roman" w:cs="Times New Roman"/>
          <w:b/>
          <w:bCs/>
          <w:sz w:val="24"/>
          <w:szCs w:val="24"/>
        </w:rPr>
      </w:pPr>
    </w:p>
    <w:p w14:paraId="098AF6A8" w14:textId="77777777" w:rsidR="003306ED" w:rsidRPr="0071752C" w:rsidRDefault="003306ED" w:rsidP="003306ED">
      <w:pPr>
        <w:ind w:left="-68" w:right="-74"/>
        <w:jc w:val="both"/>
        <w:rPr>
          <w:rFonts w:ascii="Times New Roman" w:hAnsi="Times New Roman" w:cs="Times New Roman"/>
          <w:sz w:val="24"/>
          <w:szCs w:val="24"/>
        </w:rPr>
      </w:pPr>
      <w:r w:rsidRPr="0071752C">
        <w:rPr>
          <w:rFonts w:ascii="Times New Roman" w:hAnsi="Times New Roman" w:cs="Times New Roman"/>
          <w:b/>
          <w:sz w:val="24"/>
          <w:szCs w:val="24"/>
        </w:rPr>
        <w:t>9 февраля 2022</w:t>
      </w:r>
      <w:r w:rsidRPr="0071752C">
        <w:rPr>
          <w:rFonts w:ascii="Times New Roman" w:hAnsi="Times New Roman" w:cs="Times New Roman"/>
          <w:sz w:val="24"/>
          <w:szCs w:val="24"/>
        </w:rPr>
        <w:t xml:space="preserve"> г  </w:t>
      </w:r>
      <w:r w:rsidRPr="0071752C">
        <w:rPr>
          <w:rFonts w:ascii="Times New Roman" w:hAnsi="Times New Roman" w:cs="Times New Roman"/>
          <w:b/>
          <w:sz w:val="24"/>
          <w:szCs w:val="24"/>
        </w:rPr>
        <w:t xml:space="preserve">93 </w:t>
      </w:r>
      <w:r w:rsidRPr="0071752C">
        <w:rPr>
          <w:rFonts w:ascii="Times New Roman" w:hAnsi="Times New Roman" w:cs="Times New Roman"/>
          <w:sz w:val="24"/>
          <w:szCs w:val="24"/>
        </w:rPr>
        <w:t>учащихся приняли участие в итоговом собеседования по русскому языку, что составило  98,9% всех обучающихся 9 классов гимназии  (из 94 чел), где 100% участников справились</w:t>
      </w:r>
      <w:r w:rsidRPr="0071752C">
        <w:rPr>
          <w:rFonts w:ascii="Times New Roman" w:hAnsi="Times New Roman" w:cs="Times New Roman"/>
          <w:color w:val="FF0000"/>
          <w:sz w:val="24"/>
          <w:szCs w:val="24"/>
        </w:rPr>
        <w:t xml:space="preserve"> </w:t>
      </w:r>
      <w:r w:rsidRPr="0071752C">
        <w:rPr>
          <w:rFonts w:ascii="Times New Roman" w:hAnsi="Times New Roman" w:cs="Times New Roman"/>
          <w:sz w:val="24"/>
          <w:szCs w:val="24"/>
        </w:rPr>
        <w:t xml:space="preserve">с предложенными заданиями и получили «зачёт». Устное собеседование по русскому языку вводится в рамках реализации Концепции преподавания русского языка и литературы для проверки навыков устной речи у школьников. </w:t>
      </w:r>
    </w:p>
    <w:p w14:paraId="332541E1" w14:textId="77777777" w:rsidR="003306ED" w:rsidRPr="0071752C" w:rsidRDefault="003306ED" w:rsidP="003306ED">
      <w:pPr>
        <w:ind w:left="-68" w:right="-74"/>
        <w:jc w:val="both"/>
        <w:rPr>
          <w:rFonts w:ascii="Times New Roman" w:hAnsi="Times New Roman" w:cs="Times New Roman"/>
          <w:sz w:val="24"/>
          <w:szCs w:val="24"/>
        </w:rPr>
      </w:pPr>
      <w:r w:rsidRPr="0071752C">
        <w:rPr>
          <w:rFonts w:ascii="Times New Roman" w:hAnsi="Times New Roman" w:cs="Times New Roman"/>
          <w:b/>
          <w:sz w:val="24"/>
          <w:szCs w:val="24"/>
        </w:rPr>
        <w:t>Не  приняла участие 1 обучающаяся 9Б класса Чернышева Лада.</w:t>
      </w:r>
    </w:p>
    <w:p w14:paraId="375D2D14" w14:textId="77777777" w:rsidR="003306ED" w:rsidRPr="0071752C" w:rsidRDefault="003306ED" w:rsidP="003306ED">
      <w:pPr>
        <w:ind w:firstLine="720"/>
        <w:contextualSpacing/>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 xml:space="preserve">Итоговое собеседование по русскому языку за курс основной школы включает 4 задания открытого типа с развёрнутым ответом: </w:t>
      </w:r>
    </w:p>
    <w:p w14:paraId="0C973807" w14:textId="77777777" w:rsidR="003306ED" w:rsidRPr="0071752C" w:rsidRDefault="003306ED" w:rsidP="003306ED">
      <w:pPr>
        <w:ind w:firstLine="720"/>
        <w:contextualSpacing/>
        <w:jc w:val="both"/>
        <w:rPr>
          <w:rFonts w:ascii="Times New Roman" w:eastAsia="Times New Roman" w:hAnsi="Times New Roman" w:cs="Times New Roman"/>
          <w:sz w:val="24"/>
          <w:szCs w:val="24"/>
        </w:rPr>
      </w:pPr>
      <w:r w:rsidRPr="0071752C">
        <w:rPr>
          <w:rFonts w:ascii="Times New Roman" w:eastAsia="Times New Roman" w:hAnsi="Times New Roman" w:cs="Times New Roman"/>
          <w:b/>
          <w:sz w:val="24"/>
          <w:szCs w:val="24"/>
        </w:rPr>
        <w:t>Задание 1</w:t>
      </w:r>
      <w:r w:rsidRPr="0071752C">
        <w:rPr>
          <w:rFonts w:ascii="Times New Roman" w:eastAsia="Times New Roman" w:hAnsi="Times New Roman" w:cs="Times New Roman"/>
          <w:sz w:val="24"/>
          <w:szCs w:val="24"/>
        </w:rPr>
        <w:t xml:space="preserve"> – чтение вслух текста научно-публицистического стиля.</w:t>
      </w:r>
    </w:p>
    <w:p w14:paraId="204D1D44" w14:textId="77777777" w:rsidR="003306ED" w:rsidRPr="0071752C" w:rsidRDefault="003306ED" w:rsidP="003306ED">
      <w:pPr>
        <w:ind w:firstLine="720"/>
        <w:contextualSpacing/>
        <w:jc w:val="both"/>
        <w:rPr>
          <w:rFonts w:ascii="Times New Roman" w:eastAsia="Times New Roman" w:hAnsi="Times New Roman" w:cs="Times New Roman"/>
          <w:sz w:val="24"/>
          <w:szCs w:val="24"/>
        </w:rPr>
      </w:pPr>
      <w:r w:rsidRPr="0071752C">
        <w:rPr>
          <w:rFonts w:ascii="Times New Roman" w:eastAsia="Times New Roman" w:hAnsi="Times New Roman" w:cs="Times New Roman"/>
          <w:b/>
          <w:sz w:val="24"/>
          <w:szCs w:val="24"/>
        </w:rPr>
        <w:t>Задание 2</w:t>
      </w:r>
      <w:r w:rsidRPr="0071752C">
        <w:rPr>
          <w:rFonts w:ascii="Times New Roman" w:eastAsia="Times New Roman" w:hAnsi="Times New Roman" w:cs="Times New Roman"/>
          <w:sz w:val="24"/>
          <w:szCs w:val="24"/>
        </w:rPr>
        <w:t xml:space="preserve"> – пересказ текста с привлечением дополнительной информации. </w:t>
      </w:r>
    </w:p>
    <w:p w14:paraId="4968806F" w14:textId="77777777" w:rsidR="003306ED" w:rsidRPr="0071752C" w:rsidRDefault="003306ED" w:rsidP="003306ED">
      <w:pPr>
        <w:ind w:firstLine="720"/>
        <w:contextualSpacing/>
        <w:jc w:val="both"/>
        <w:rPr>
          <w:rFonts w:ascii="Times New Roman" w:eastAsia="Times New Roman" w:hAnsi="Times New Roman" w:cs="Times New Roman"/>
          <w:sz w:val="24"/>
          <w:szCs w:val="24"/>
        </w:rPr>
      </w:pPr>
      <w:r w:rsidRPr="0071752C">
        <w:rPr>
          <w:rFonts w:ascii="Times New Roman" w:eastAsia="Times New Roman" w:hAnsi="Times New Roman" w:cs="Times New Roman"/>
          <w:b/>
          <w:sz w:val="24"/>
          <w:szCs w:val="24"/>
        </w:rPr>
        <w:t>Задание 3</w:t>
      </w:r>
      <w:r w:rsidRPr="0071752C">
        <w:rPr>
          <w:rFonts w:ascii="Times New Roman" w:eastAsia="Times New Roman" w:hAnsi="Times New Roman" w:cs="Times New Roman"/>
          <w:sz w:val="24"/>
          <w:szCs w:val="24"/>
        </w:rPr>
        <w:t xml:space="preserve"> – тематическое монологическое высказывание.</w:t>
      </w:r>
    </w:p>
    <w:p w14:paraId="49140E25" w14:textId="77777777" w:rsidR="003306ED" w:rsidRPr="0071752C" w:rsidRDefault="003306ED" w:rsidP="003306ED">
      <w:pPr>
        <w:ind w:firstLine="720"/>
        <w:contextualSpacing/>
        <w:jc w:val="both"/>
        <w:rPr>
          <w:rFonts w:ascii="Times New Roman" w:eastAsia="Times New Roman" w:hAnsi="Times New Roman" w:cs="Times New Roman"/>
          <w:sz w:val="24"/>
          <w:szCs w:val="24"/>
        </w:rPr>
      </w:pPr>
      <w:r w:rsidRPr="0071752C">
        <w:rPr>
          <w:rFonts w:ascii="Times New Roman" w:eastAsia="Times New Roman" w:hAnsi="Times New Roman" w:cs="Times New Roman"/>
          <w:b/>
          <w:sz w:val="24"/>
          <w:szCs w:val="24"/>
        </w:rPr>
        <w:t>Задание 4</w:t>
      </w:r>
      <w:r w:rsidRPr="0071752C">
        <w:rPr>
          <w:rFonts w:ascii="Times New Roman" w:eastAsia="Times New Roman" w:hAnsi="Times New Roman" w:cs="Times New Roman"/>
          <w:sz w:val="24"/>
          <w:szCs w:val="24"/>
        </w:rPr>
        <w:t xml:space="preserve"> – участие в диалоге.</w:t>
      </w:r>
    </w:p>
    <w:p w14:paraId="216F89E5" w14:textId="77777777" w:rsidR="003306ED" w:rsidRPr="0071752C" w:rsidRDefault="003306ED" w:rsidP="003306ED">
      <w:pPr>
        <w:ind w:firstLine="720"/>
        <w:contextualSpacing/>
        <w:jc w:val="both"/>
        <w:rPr>
          <w:rFonts w:ascii="Times New Roman" w:eastAsia="Times New Roman" w:hAnsi="Times New Roman" w:cs="Times New Roman"/>
          <w:sz w:val="24"/>
          <w:szCs w:val="24"/>
        </w:rPr>
      </w:pPr>
    </w:p>
    <w:p w14:paraId="4F09D19C" w14:textId="77777777" w:rsidR="003306ED" w:rsidRPr="0071752C" w:rsidRDefault="003306ED" w:rsidP="003306ED">
      <w:pPr>
        <w:jc w:val="both"/>
        <w:rPr>
          <w:rFonts w:ascii="Times New Roman" w:hAnsi="Times New Roman" w:cs="Times New Roman"/>
          <w:sz w:val="24"/>
          <w:szCs w:val="24"/>
        </w:rPr>
      </w:pPr>
      <w:r w:rsidRPr="0071752C">
        <w:rPr>
          <w:rFonts w:ascii="Times New Roman" w:hAnsi="Times New Roman" w:cs="Times New Roman"/>
          <w:sz w:val="24"/>
          <w:szCs w:val="24"/>
        </w:rPr>
        <w:t xml:space="preserve">    Уровень сложности заданий базовый. Задания, предлагаемые для выполнения были интересны девятиклассникам с учётом их возраста и не вызвали особых затруднений.</w:t>
      </w:r>
      <w:r w:rsidRPr="0071752C">
        <w:rPr>
          <w:rFonts w:ascii="Times New Roman" w:hAnsi="Times New Roman" w:cs="Times New Roman"/>
          <w:sz w:val="24"/>
          <w:szCs w:val="24"/>
        </w:rPr>
        <w:br/>
      </w:r>
      <w:r w:rsidRPr="0071752C">
        <w:rPr>
          <w:rFonts w:ascii="Times New Roman" w:hAnsi="Times New Roman" w:cs="Times New Roman"/>
          <w:sz w:val="24"/>
          <w:szCs w:val="24"/>
        </w:rPr>
        <w:lastRenderedPageBreak/>
        <w:t xml:space="preserve">     Темы для монологического высказывания отличались большим разнообразием: описание фотографии, повествование на определенную тему или рассуждение.</w:t>
      </w:r>
      <w:r w:rsidRPr="0071752C">
        <w:rPr>
          <w:rFonts w:ascii="Times New Roman" w:hAnsi="Times New Roman" w:cs="Times New Roman"/>
          <w:color w:val="FF0000"/>
          <w:sz w:val="24"/>
          <w:szCs w:val="24"/>
        </w:rPr>
        <w:t xml:space="preserve"> </w:t>
      </w:r>
    </w:p>
    <w:p w14:paraId="46BB2916" w14:textId="77777777" w:rsidR="003306ED" w:rsidRPr="0071752C" w:rsidRDefault="003306ED" w:rsidP="003306ED">
      <w:pPr>
        <w:jc w:val="both"/>
        <w:rPr>
          <w:rFonts w:ascii="Times New Roman" w:hAnsi="Times New Roman" w:cs="Times New Roman"/>
          <w:sz w:val="24"/>
          <w:szCs w:val="24"/>
        </w:rPr>
      </w:pPr>
      <w:r w:rsidRPr="0071752C">
        <w:rPr>
          <w:rFonts w:ascii="Times New Roman" w:hAnsi="Times New Roman" w:cs="Times New Roman"/>
          <w:sz w:val="24"/>
          <w:szCs w:val="24"/>
        </w:rPr>
        <w:t xml:space="preserve">    На выполнение работы каждому участнику отводилось около 15 минут. В процессе проведения собеседования велась аудиозапись, была отработана процедура сдачи устного собеседования по русскому языку, учтены все технические и методические аспекты, проверена готовность техники и кадров. Оценка выполнения заданий работы осуществлялась экспертом-экзаменатором  непосредственно в процессе ответа по специально разработанным критериям с учётом соблюдения норм современного русского литературного языка. Ответы оценивались по системе «зачет»/«незачет». Собеседование прошло успешно: все обучающихся  9 классов получили зачёт (100 %).</w:t>
      </w:r>
    </w:p>
    <w:p w14:paraId="1523FB8C" w14:textId="77777777" w:rsidR="003306ED" w:rsidRPr="0071752C" w:rsidRDefault="003306ED" w:rsidP="003306ED">
      <w:pPr>
        <w:jc w:val="both"/>
        <w:rPr>
          <w:rFonts w:ascii="Times New Roman" w:hAnsi="Times New Roman" w:cs="Times New Roman"/>
          <w:sz w:val="24"/>
          <w:szCs w:val="24"/>
        </w:rPr>
      </w:pPr>
      <w:r w:rsidRPr="0071752C">
        <w:rPr>
          <w:rFonts w:ascii="Times New Roman" w:hAnsi="Times New Roman" w:cs="Times New Roman"/>
          <w:b/>
          <w:sz w:val="24"/>
          <w:szCs w:val="24"/>
        </w:rPr>
        <w:t>Задание 1. Чтение вслух текста научно-публицистического стиля</w:t>
      </w:r>
    </w:p>
    <w:p w14:paraId="2075F96F" w14:textId="77777777" w:rsidR="003306ED" w:rsidRPr="0071752C" w:rsidRDefault="003306ED" w:rsidP="003306ED">
      <w:pPr>
        <w:jc w:val="both"/>
        <w:rPr>
          <w:rFonts w:ascii="Times New Roman" w:hAnsi="Times New Roman" w:cs="Times New Roman"/>
          <w:sz w:val="24"/>
          <w:szCs w:val="24"/>
        </w:rPr>
      </w:pPr>
      <w:r w:rsidRPr="0071752C">
        <w:rPr>
          <w:rFonts w:ascii="Times New Roman" w:hAnsi="Times New Roman" w:cs="Times New Roman"/>
          <w:sz w:val="24"/>
          <w:szCs w:val="24"/>
        </w:rPr>
        <w:t>Задание 1 направлено на контроль навыков техники осмысленного чтения и проверяет понимание экзаменуемым содержания читаемого, которое проявляется в правильном оформлении фонетической стороны устной речи: темпе чтения, соответствии интонации знакам препинания текста (паузы, фразовое ударение, словесное ударение, повышение – понижение громкости голоса), соблюдении орфоэпических норм, отсутствии искажений слов. Также задание проверяет умение учащихся видеть и использовать при чтении графические символы, в частности знак ударения, который сопровождает имена собственные и сложные термины.</w:t>
      </w:r>
    </w:p>
    <w:p w14:paraId="68EEED6A" w14:textId="77777777" w:rsidR="003306ED" w:rsidRPr="0071752C" w:rsidRDefault="003306ED" w:rsidP="003306ED">
      <w:pPr>
        <w:jc w:val="both"/>
        <w:rPr>
          <w:rFonts w:ascii="Times New Roman" w:hAnsi="Times New Roman" w:cs="Times New Roman"/>
          <w:sz w:val="24"/>
          <w:szCs w:val="24"/>
        </w:rPr>
      </w:pPr>
      <w:r w:rsidRPr="0071752C">
        <w:rPr>
          <w:rFonts w:ascii="Times New Roman" w:hAnsi="Times New Roman" w:cs="Times New Roman"/>
          <w:sz w:val="24"/>
          <w:szCs w:val="24"/>
        </w:rPr>
        <w:t xml:space="preserve">       Одним из условий предъявляемого текста для чтения является наличие имени числительного, представленного в цифровой форме записи. К тому же числительное использовано в одном из косвенных падежей, поэтому учащимся при чтении необходимо правильно его просклонять</w:t>
      </w:r>
    </w:p>
    <w:p w14:paraId="3116F066" w14:textId="77777777" w:rsidR="003306ED" w:rsidRPr="0071752C" w:rsidRDefault="003306ED" w:rsidP="003306ED">
      <w:pPr>
        <w:overflowPunct w:val="0"/>
        <w:ind w:firstLine="709"/>
        <w:contextualSpacing/>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Можно отметить, что наиболее устойчивые умения выпускников сформированы в таком виде речевой деятельности, как чтение. Экзаменуемые  сумели  передать замысел автора и  своё понимание текста слушателям посредством интонации, логических пауз, интонационного выделения ключевых слов. Интонация передаёт пунктуацию текста. Темп чтения соответствует коммуникативной задаче.</w:t>
      </w:r>
    </w:p>
    <w:p w14:paraId="58113A51" w14:textId="77777777" w:rsidR="003306ED" w:rsidRPr="0071752C" w:rsidRDefault="003306ED" w:rsidP="003306ED">
      <w:pPr>
        <w:overflowPunct w:val="0"/>
        <w:ind w:firstLine="709"/>
        <w:contextualSpacing/>
        <w:jc w:val="both"/>
        <w:rPr>
          <w:rFonts w:ascii="Times New Roman" w:eastAsia="Times New Roman" w:hAnsi="Times New Roman" w:cs="Times New Roman"/>
          <w:sz w:val="24"/>
          <w:szCs w:val="24"/>
        </w:rPr>
      </w:pPr>
    </w:p>
    <w:p w14:paraId="27F71749" w14:textId="77777777" w:rsidR="003306ED" w:rsidRPr="0071752C" w:rsidRDefault="003306ED" w:rsidP="003306ED">
      <w:pPr>
        <w:overflowPunct w:val="0"/>
        <w:ind w:firstLine="709"/>
        <w:contextualSpacing/>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 xml:space="preserve">Анализ результатов выявил </w:t>
      </w:r>
      <w:r w:rsidRPr="0071752C">
        <w:rPr>
          <w:rFonts w:ascii="Times New Roman" w:eastAsia="Times New Roman" w:hAnsi="Times New Roman" w:cs="Times New Roman"/>
          <w:b/>
          <w:sz w:val="24"/>
          <w:szCs w:val="24"/>
        </w:rPr>
        <w:t>типичные ошибки</w:t>
      </w:r>
      <w:r w:rsidRPr="0071752C">
        <w:rPr>
          <w:rFonts w:ascii="Times New Roman" w:eastAsia="Times New Roman" w:hAnsi="Times New Roman" w:cs="Times New Roman"/>
          <w:sz w:val="24"/>
          <w:szCs w:val="24"/>
        </w:rPr>
        <w:t xml:space="preserve"> учеников при выполнении этого задания:</w:t>
      </w:r>
    </w:p>
    <w:p w14:paraId="4D450789" w14:textId="77777777" w:rsidR="003306ED" w:rsidRPr="0071752C" w:rsidRDefault="003306ED" w:rsidP="003306ED">
      <w:pPr>
        <w:overflowPunct w:val="0"/>
        <w:ind w:firstLine="720"/>
        <w:contextualSpacing/>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-неумение пользоваться дополнительными графическими обозначениями – орфоэпические ошибки допускаются в словах, в которых стоит знак ударения;</w:t>
      </w:r>
    </w:p>
    <w:p w14:paraId="6C3EFF90" w14:textId="77777777" w:rsidR="003306ED" w:rsidRPr="0071752C" w:rsidRDefault="003306ED" w:rsidP="003306ED">
      <w:pPr>
        <w:overflowPunct w:val="0"/>
        <w:ind w:firstLine="720"/>
        <w:contextualSpacing/>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-искажения в чтении имён собственных, терминов, научной и публицистической лексики;</w:t>
      </w:r>
    </w:p>
    <w:p w14:paraId="47DF2DA0" w14:textId="77777777" w:rsidR="003306ED" w:rsidRPr="0071752C" w:rsidRDefault="003306ED" w:rsidP="003306ED">
      <w:pPr>
        <w:overflowPunct w:val="0"/>
        <w:ind w:firstLine="720"/>
        <w:contextualSpacing/>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-наличие грамматических ошибок при склонении имён числительных.</w:t>
      </w:r>
    </w:p>
    <w:p w14:paraId="57E625C5" w14:textId="77777777" w:rsidR="003306ED" w:rsidRPr="0071752C" w:rsidRDefault="003306ED" w:rsidP="003306ED">
      <w:pPr>
        <w:overflowPunct w:val="0"/>
        <w:ind w:firstLine="720"/>
        <w:contextualSpacing/>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За ИЧ  получили 1 балл – 98,9% (Кротов Максим 9г класс не получил балл по этому критерию)</w:t>
      </w:r>
    </w:p>
    <w:p w14:paraId="3343DDD2" w14:textId="77777777" w:rsidR="003306ED" w:rsidRPr="0071752C" w:rsidRDefault="003306ED" w:rsidP="003306ED">
      <w:pPr>
        <w:jc w:val="both"/>
        <w:rPr>
          <w:rFonts w:ascii="Times New Roman" w:hAnsi="Times New Roman" w:cs="Times New Roman"/>
          <w:sz w:val="24"/>
          <w:szCs w:val="24"/>
        </w:rPr>
      </w:pPr>
      <w:r w:rsidRPr="0071752C">
        <w:rPr>
          <w:rFonts w:ascii="Times New Roman" w:hAnsi="Times New Roman" w:cs="Times New Roman"/>
          <w:sz w:val="24"/>
          <w:szCs w:val="24"/>
        </w:rPr>
        <w:t xml:space="preserve">            За ТЧ  91 получили 1 балл – 97,8%, 2 человека – 0 баллов – 2,2%</w:t>
      </w:r>
    </w:p>
    <w:p w14:paraId="4DA1804E" w14:textId="77777777" w:rsidR="003306ED" w:rsidRPr="0071752C" w:rsidRDefault="003306ED" w:rsidP="003306ED">
      <w:pPr>
        <w:contextualSpacing/>
        <w:jc w:val="both"/>
        <w:rPr>
          <w:rFonts w:ascii="Times New Roman" w:eastAsia="Times New Roman" w:hAnsi="Times New Roman" w:cs="Times New Roman"/>
          <w:b/>
          <w:sz w:val="24"/>
          <w:szCs w:val="24"/>
        </w:rPr>
      </w:pPr>
      <w:r w:rsidRPr="0071752C">
        <w:rPr>
          <w:rFonts w:ascii="Times New Roman" w:eastAsia="Times New Roman" w:hAnsi="Times New Roman" w:cs="Times New Roman"/>
          <w:b/>
          <w:sz w:val="24"/>
          <w:szCs w:val="24"/>
        </w:rPr>
        <w:t xml:space="preserve"> Задание 2</w:t>
      </w:r>
      <w:r w:rsidRPr="0071752C">
        <w:rPr>
          <w:rFonts w:ascii="Times New Roman" w:eastAsia="Times New Roman" w:hAnsi="Times New Roman" w:cs="Times New Roman"/>
          <w:sz w:val="24"/>
          <w:szCs w:val="24"/>
        </w:rPr>
        <w:t xml:space="preserve">. </w:t>
      </w:r>
      <w:r w:rsidRPr="0071752C">
        <w:rPr>
          <w:rFonts w:ascii="Times New Roman" w:eastAsia="Times New Roman" w:hAnsi="Times New Roman" w:cs="Times New Roman"/>
          <w:b/>
          <w:sz w:val="24"/>
          <w:szCs w:val="24"/>
        </w:rPr>
        <w:t>Пересказ текста с включением приведённого высказывания</w:t>
      </w:r>
    </w:p>
    <w:p w14:paraId="47C400F5" w14:textId="77777777" w:rsidR="003306ED" w:rsidRPr="0071752C" w:rsidRDefault="003306ED" w:rsidP="003306ED">
      <w:pPr>
        <w:ind w:firstLine="567"/>
        <w:contextualSpacing/>
        <w:jc w:val="both"/>
        <w:rPr>
          <w:rFonts w:ascii="Times New Roman" w:eastAsia="Times New Roman" w:hAnsi="Times New Roman" w:cs="Times New Roman"/>
          <w:sz w:val="24"/>
          <w:szCs w:val="24"/>
        </w:rPr>
      </w:pPr>
    </w:p>
    <w:p w14:paraId="4565A1ED" w14:textId="77777777" w:rsidR="003306ED" w:rsidRPr="0071752C" w:rsidRDefault="003306ED" w:rsidP="003306ED">
      <w:pPr>
        <w:jc w:val="both"/>
        <w:rPr>
          <w:rFonts w:ascii="Times New Roman" w:hAnsi="Times New Roman" w:cs="Times New Roman"/>
          <w:sz w:val="24"/>
          <w:szCs w:val="24"/>
        </w:rPr>
      </w:pPr>
      <w:r w:rsidRPr="0071752C">
        <w:rPr>
          <w:rFonts w:ascii="Times New Roman" w:hAnsi="Times New Roman" w:cs="Times New Roman"/>
          <w:sz w:val="24"/>
          <w:szCs w:val="24"/>
        </w:rPr>
        <w:t xml:space="preserve">    Анализ результатов показал, что пересказ с включением дополнительной информации как вид работы оказался сложным для учащихся. Пересказ текста характеризуется смысловой цельностью, речевой связностью и последовательностью изложения, но присутствуют логические ошибки.</w:t>
      </w:r>
    </w:p>
    <w:p w14:paraId="6701E2A7" w14:textId="77777777" w:rsidR="003306ED" w:rsidRPr="0071752C" w:rsidRDefault="003306ED" w:rsidP="003306ED">
      <w:pPr>
        <w:jc w:val="both"/>
        <w:rPr>
          <w:rFonts w:ascii="Times New Roman" w:hAnsi="Times New Roman" w:cs="Times New Roman"/>
          <w:sz w:val="24"/>
          <w:szCs w:val="24"/>
        </w:rPr>
      </w:pPr>
      <w:r w:rsidRPr="0071752C">
        <w:rPr>
          <w:rFonts w:ascii="Times New Roman" w:hAnsi="Times New Roman" w:cs="Times New Roman"/>
          <w:sz w:val="24"/>
          <w:szCs w:val="24"/>
        </w:rPr>
        <w:t xml:space="preserve">К </w:t>
      </w:r>
      <w:r w:rsidRPr="0071752C">
        <w:rPr>
          <w:rFonts w:ascii="Times New Roman" w:hAnsi="Times New Roman" w:cs="Times New Roman"/>
          <w:b/>
          <w:sz w:val="24"/>
          <w:szCs w:val="24"/>
        </w:rPr>
        <w:t xml:space="preserve">типичным ошибкам </w:t>
      </w:r>
      <w:r w:rsidRPr="0071752C">
        <w:rPr>
          <w:rFonts w:ascii="Times New Roman" w:hAnsi="Times New Roman" w:cs="Times New Roman"/>
          <w:sz w:val="24"/>
          <w:szCs w:val="24"/>
        </w:rPr>
        <w:t>экзаменуемых при выполнении этого задания можно отнести:</w:t>
      </w:r>
    </w:p>
    <w:p w14:paraId="4E610D8A" w14:textId="77777777" w:rsidR="003306ED" w:rsidRPr="0071752C" w:rsidRDefault="003306ED" w:rsidP="003306ED">
      <w:pPr>
        <w:overflowPunct w:val="0"/>
        <w:contextualSpacing/>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-искажения в произношении имён собственных и терминов;</w:t>
      </w:r>
    </w:p>
    <w:p w14:paraId="7C513E0C" w14:textId="77777777" w:rsidR="003306ED" w:rsidRPr="0071752C" w:rsidRDefault="003306ED" w:rsidP="003306ED">
      <w:pPr>
        <w:overflowPunct w:val="0"/>
        <w:contextualSpacing/>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-фактические ошибки при пересказе;</w:t>
      </w:r>
    </w:p>
    <w:p w14:paraId="53C6472C" w14:textId="77777777" w:rsidR="003306ED" w:rsidRPr="0071752C" w:rsidRDefault="003306ED" w:rsidP="003306ED">
      <w:pPr>
        <w:overflowPunct w:val="0"/>
        <w:contextualSpacing/>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-неумение логично включать высказывание в пересказ;</w:t>
      </w:r>
    </w:p>
    <w:p w14:paraId="78A543B7" w14:textId="77777777" w:rsidR="003306ED" w:rsidRPr="0071752C" w:rsidRDefault="003306ED" w:rsidP="003306ED">
      <w:pPr>
        <w:overflowPunct w:val="0"/>
        <w:contextualSpacing/>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-неумение использовать способы цитирования в речи.</w:t>
      </w:r>
    </w:p>
    <w:p w14:paraId="7723B06C" w14:textId="77777777" w:rsidR="003306ED" w:rsidRPr="0071752C" w:rsidRDefault="003306ED" w:rsidP="003306ED">
      <w:pPr>
        <w:overflowPunct w:val="0"/>
        <w:contextualSpacing/>
        <w:jc w:val="both"/>
        <w:rPr>
          <w:rFonts w:ascii="Times New Roman" w:hAnsi="Times New Roman" w:cs="Times New Roman"/>
          <w:sz w:val="24"/>
          <w:szCs w:val="24"/>
        </w:rPr>
      </w:pPr>
      <w:r w:rsidRPr="0071752C">
        <w:rPr>
          <w:rFonts w:ascii="Times New Roman" w:eastAsia="Times New Roman" w:hAnsi="Times New Roman" w:cs="Times New Roman"/>
          <w:sz w:val="24"/>
          <w:szCs w:val="24"/>
        </w:rPr>
        <w:t xml:space="preserve">П1-50 </w:t>
      </w:r>
      <w:r w:rsidRPr="0071752C">
        <w:rPr>
          <w:rFonts w:ascii="Times New Roman" w:hAnsi="Times New Roman" w:cs="Times New Roman"/>
          <w:sz w:val="24"/>
          <w:szCs w:val="24"/>
        </w:rPr>
        <w:t>обучающихся получили 2 балл- 57,7%</w:t>
      </w:r>
    </w:p>
    <w:p w14:paraId="2F3423A2" w14:textId="77777777" w:rsidR="003306ED" w:rsidRPr="0071752C" w:rsidRDefault="003306ED" w:rsidP="003306ED">
      <w:pPr>
        <w:overflowPunct w:val="0"/>
        <w:contextualSpacing/>
        <w:jc w:val="both"/>
        <w:rPr>
          <w:rFonts w:ascii="Times New Roman" w:hAnsi="Times New Roman" w:cs="Times New Roman"/>
          <w:sz w:val="24"/>
          <w:szCs w:val="24"/>
        </w:rPr>
      </w:pPr>
      <w:r w:rsidRPr="0071752C">
        <w:rPr>
          <w:rFonts w:ascii="Times New Roman" w:eastAsia="Times New Roman" w:hAnsi="Times New Roman" w:cs="Times New Roman"/>
          <w:sz w:val="24"/>
          <w:szCs w:val="24"/>
        </w:rPr>
        <w:t xml:space="preserve">П1-30 </w:t>
      </w:r>
      <w:r w:rsidRPr="0071752C">
        <w:rPr>
          <w:rFonts w:ascii="Times New Roman" w:hAnsi="Times New Roman" w:cs="Times New Roman"/>
          <w:sz w:val="24"/>
          <w:szCs w:val="24"/>
        </w:rPr>
        <w:t>обучающихся получили 1 балл- 41,3%</w:t>
      </w:r>
    </w:p>
    <w:p w14:paraId="7E47D630" w14:textId="77777777" w:rsidR="003306ED" w:rsidRPr="0071752C" w:rsidRDefault="003306ED" w:rsidP="003306ED">
      <w:pPr>
        <w:overflowPunct w:val="0"/>
        <w:contextualSpacing/>
        <w:jc w:val="both"/>
        <w:rPr>
          <w:rFonts w:ascii="Times New Roman" w:hAnsi="Times New Roman" w:cs="Times New Roman"/>
          <w:sz w:val="24"/>
          <w:szCs w:val="24"/>
        </w:rPr>
      </w:pPr>
      <w:r w:rsidRPr="0071752C">
        <w:rPr>
          <w:rFonts w:ascii="Times New Roman" w:eastAsia="Times New Roman" w:hAnsi="Times New Roman" w:cs="Times New Roman"/>
          <w:sz w:val="24"/>
          <w:szCs w:val="24"/>
        </w:rPr>
        <w:t xml:space="preserve">П1-1 </w:t>
      </w:r>
      <w:r w:rsidRPr="0071752C">
        <w:rPr>
          <w:rFonts w:ascii="Times New Roman" w:hAnsi="Times New Roman" w:cs="Times New Roman"/>
          <w:sz w:val="24"/>
          <w:szCs w:val="24"/>
        </w:rPr>
        <w:t>обучающихся получили 0 баллов- 1%</w:t>
      </w:r>
    </w:p>
    <w:p w14:paraId="24F0F590" w14:textId="77777777" w:rsidR="003306ED" w:rsidRPr="0071752C" w:rsidRDefault="003306ED" w:rsidP="003306ED">
      <w:pPr>
        <w:overflowPunct w:val="0"/>
        <w:contextualSpacing/>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 xml:space="preserve">П2-47 </w:t>
      </w:r>
      <w:r w:rsidRPr="0071752C">
        <w:rPr>
          <w:rFonts w:ascii="Times New Roman" w:hAnsi="Times New Roman" w:cs="Times New Roman"/>
          <w:sz w:val="24"/>
          <w:szCs w:val="24"/>
        </w:rPr>
        <w:t>обучающихся получили 1 балл- 50,5%</w:t>
      </w:r>
    </w:p>
    <w:p w14:paraId="4B094E2F" w14:textId="77777777" w:rsidR="003306ED" w:rsidRPr="0071752C" w:rsidRDefault="003306ED" w:rsidP="003306ED">
      <w:pPr>
        <w:overflowPunct w:val="0"/>
        <w:contextualSpacing/>
        <w:jc w:val="both"/>
        <w:rPr>
          <w:rFonts w:ascii="Times New Roman" w:hAnsi="Times New Roman" w:cs="Times New Roman"/>
          <w:sz w:val="24"/>
          <w:szCs w:val="24"/>
        </w:rPr>
      </w:pPr>
      <w:r w:rsidRPr="0071752C">
        <w:rPr>
          <w:rFonts w:ascii="Times New Roman" w:eastAsia="Times New Roman" w:hAnsi="Times New Roman" w:cs="Times New Roman"/>
          <w:sz w:val="24"/>
          <w:szCs w:val="24"/>
        </w:rPr>
        <w:t xml:space="preserve">П3-76 </w:t>
      </w:r>
      <w:r w:rsidRPr="0071752C">
        <w:rPr>
          <w:rFonts w:ascii="Times New Roman" w:hAnsi="Times New Roman" w:cs="Times New Roman"/>
          <w:sz w:val="24"/>
          <w:szCs w:val="24"/>
        </w:rPr>
        <w:t>обучающихся получили 1 балл-81,7%</w:t>
      </w:r>
    </w:p>
    <w:p w14:paraId="3F0935BE" w14:textId="77777777" w:rsidR="003306ED" w:rsidRPr="0071752C" w:rsidRDefault="003306ED" w:rsidP="003306ED">
      <w:pPr>
        <w:overflowPunct w:val="0"/>
        <w:contextualSpacing/>
        <w:jc w:val="both"/>
        <w:rPr>
          <w:rFonts w:ascii="Times New Roman" w:hAnsi="Times New Roman" w:cs="Times New Roman"/>
          <w:sz w:val="24"/>
          <w:szCs w:val="24"/>
        </w:rPr>
      </w:pPr>
      <w:r w:rsidRPr="0071752C">
        <w:rPr>
          <w:rFonts w:ascii="Times New Roman" w:eastAsia="Times New Roman" w:hAnsi="Times New Roman" w:cs="Times New Roman"/>
          <w:sz w:val="24"/>
          <w:szCs w:val="24"/>
        </w:rPr>
        <w:t xml:space="preserve">П4-80 </w:t>
      </w:r>
      <w:r w:rsidRPr="0071752C">
        <w:rPr>
          <w:rFonts w:ascii="Times New Roman" w:hAnsi="Times New Roman" w:cs="Times New Roman"/>
          <w:sz w:val="24"/>
          <w:szCs w:val="24"/>
        </w:rPr>
        <w:t>обучающихся получили 1 балл-86%</w:t>
      </w:r>
    </w:p>
    <w:p w14:paraId="5F5F9D9A" w14:textId="77777777" w:rsidR="003306ED" w:rsidRPr="0071752C" w:rsidRDefault="003306ED" w:rsidP="003306ED">
      <w:pPr>
        <w:overflowPunct w:val="0"/>
        <w:contextualSpacing/>
        <w:jc w:val="both"/>
        <w:rPr>
          <w:rFonts w:ascii="Times New Roman" w:hAnsi="Times New Roman" w:cs="Times New Roman"/>
          <w:sz w:val="24"/>
          <w:szCs w:val="24"/>
        </w:rPr>
      </w:pPr>
    </w:p>
    <w:p w14:paraId="722E0624" w14:textId="77777777" w:rsidR="003306ED" w:rsidRPr="0071752C" w:rsidRDefault="003306ED" w:rsidP="003306ED">
      <w:pPr>
        <w:overflowPunct w:val="0"/>
        <w:contextualSpacing/>
        <w:jc w:val="both"/>
        <w:rPr>
          <w:rFonts w:ascii="Times New Roman" w:hAnsi="Times New Roman" w:cs="Times New Roman"/>
          <w:sz w:val="24"/>
          <w:szCs w:val="24"/>
        </w:rPr>
      </w:pPr>
      <w:r w:rsidRPr="0071752C">
        <w:rPr>
          <w:rFonts w:ascii="Times New Roman" w:hAnsi="Times New Roman" w:cs="Times New Roman"/>
          <w:sz w:val="24"/>
          <w:szCs w:val="24"/>
        </w:rPr>
        <w:t>Г-58 обучающихся получили 1 балл-62,3%</w:t>
      </w:r>
    </w:p>
    <w:p w14:paraId="6AAE942D" w14:textId="77777777" w:rsidR="003306ED" w:rsidRPr="0071752C" w:rsidRDefault="003306ED" w:rsidP="003306ED">
      <w:pPr>
        <w:overflowPunct w:val="0"/>
        <w:contextualSpacing/>
        <w:jc w:val="both"/>
        <w:rPr>
          <w:rFonts w:ascii="Times New Roman" w:hAnsi="Times New Roman" w:cs="Times New Roman"/>
          <w:sz w:val="24"/>
          <w:szCs w:val="24"/>
        </w:rPr>
      </w:pPr>
      <w:r w:rsidRPr="0071752C">
        <w:rPr>
          <w:rFonts w:ascii="Times New Roman" w:hAnsi="Times New Roman" w:cs="Times New Roman"/>
          <w:sz w:val="24"/>
          <w:szCs w:val="24"/>
        </w:rPr>
        <w:t>О-62 обучающихся получили 1 балл-66,6%</w:t>
      </w:r>
    </w:p>
    <w:p w14:paraId="4677815A" w14:textId="77777777" w:rsidR="003306ED" w:rsidRPr="0071752C" w:rsidRDefault="003306ED" w:rsidP="003306ED">
      <w:pPr>
        <w:overflowPunct w:val="0"/>
        <w:contextualSpacing/>
        <w:jc w:val="both"/>
        <w:rPr>
          <w:rFonts w:ascii="Times New Roman" w:hAnsi="Times New Roman" w:cs="Times New Roman"/>
          <w:sz w:val="24"/>
          <w:szCs w:val="24"/>
        </w:rPr>
      </w:pPr>
      <w:r w:rsidRPr="0071752C">
        <w:rPr>
          <w:rFonts w:ascii="Times New Roman" w:hAnsi="Times New Roman" w:cs="Times New Roman"/>
          <w:sz w:val="24"/>
          <w:szCs w:val="24"/>
        </w:rPr>
        <w:t>Р-70 обучающихся получили 1 балл-75,2%</w:t>
      </w:r>
    </w:p>
    <w:p w14:paraId="71AA2EF6" w14:textId="77777777" w:rsidR="003306ED" w:rsidRPr="0071752C" w:rsidRDefault="003306ED" w:rsidP="003306ED">
      <w:pPr>
        <w:overflowPunct w:val="0"/>
        <w:contextualSpacing/>
        <w:jc w:val="both"/>
        <w:rPr>
          <w:rFonts w:ascii="Times New Roman" w:eastAsia="Times New Roman" w:hAnsi="Times New Roman" w:cs="Times New Roman"/>
          <w:sz w:val="24"/>
          <w:szCs w:val="24"/>
        </w:rPr>
      </w:pPr>
      <w:r w:rsidRPr="0071752C">
        <w:rPr>
          <w:rFonts w:ascii="Times New Roman" w:hAnsi="Times New Roman" w:cs="Times New Roman"/>
          <w:sz w:val="24"/>
          <w:szCs w:val="24"/>
        </w:rPr>
        <w:t>Искажения слов-57 обучающихся получили 1 балл-61,2%</w:t>
      </w:r>
    </w:p>
    <w:p w14:paraId="28D88855" w14:textId="77777777" w:rsidR="003306ED" w:rsidRPr="0071752C" w:rsidRDefault="003306ED" w:rsidP="003306ED">
      <w:pPr>
        <w:contextualSpacing/>
        <w:jc w:val="both"/>
        <w:rPr>
          <w:rFonts w:ascii="Times New Roman" w:eastAsia="Times New Roman" w:hAnsi="Times New Roman" w:cs="Times New Roman"/>
          <w:b/>
          <w:sz w:val="24"/>
          <w:szCs w:val="24"/>
        </w:rPr>
      </w:pPr>
    </w:p>
    <w:p w14:paraId="15F2ED30" w14:textId="77777777" w:rsidR="003306ED" w:rsidRPr="0071752C" w:rsidRDefault="003306ED" w:rsidP="003306ED">
      <w:pPr>
        <w:ind w:firstLine="567"/>
        <w:contextualSpacing/>
        <w:jc w:val="both"/>
        <w:rPr>
          <w:rFonts w:ascii="Times New Roman" w:eastAsia="Times New Roman" w:hAnsi="Times New Roman" w:cs="Times New Roman"/>
          <w:sz w:val="24"/>
          <w:szCs w:val="24"/>
        </w:rPr>
      </w:pPr>
      <w:r w:rsidRPr="0071752C">
        <w:rPr>
          <w:rFonts w:ascii="Times New Roman" w:eastAsia="Times New Roman" w:hAnsi="Times New Roman" w:cs="Times New Roman"/>
          <w:b/>
          <w:sz w:val="24"/>
          <w:szCs w:val="24"/>
        </w:rPr>
        <w:t xml:space="preserve"> Задание 3. Тематическое монологическое высказывание.</w:t>
      </w:r>
    </w:p>
    <w:p w14:paraId="238208C8" w14:textId="77777777" w:rsidR="003306ED" w:rsidRPr="00AC32A8" w:rsidRDefault="003306ED" w:rsidP="003306ED">
      <w:pPr>
        <w:ind w:firstLine="567"/>
        <w:contextualSpacing/>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 xml:space="preserve">При оценке монологического высказывания оцениваются в первую очередь качества, которые выступают сущностными характеристиками текста: смысловая цельность, членимость и законченность. Текст оценивается с точки зрения речевого оформления: богатство словаря, точность выражения мысли, разнообразие грамматических конструкций, рациональность и стилистическая целесообразность выбранных языковых ресурсов. </w:t>
      </w:r>
    </w:p>
    <w:p w14:paraId="4E9798ED" w14:textId="77777777" w:rsidR="003306ED" w:rsidRPr="0071752C" w:rsidRDefault="003306ED" w:rsidP="003306ED">
      <w:pPr>
        <w:jc w:val="both"/>
        <w:rPr>
          <w:rFonts w:ascii="Times New Roman" w:hAnsi="Times New Roman" w:cs="Times New Roman"/>
          <w:sz w:val="24"/>
          <w:szCs w:val="24"/>
        </w:rPr>
      </w:pPr>
      <w:r w:rsidRPr="0071752C">
        <w:rPr>
          <w:rFonts w:ascii="Times New Roman" w:hAnsi="Times New Roman" w:cs="Times New Roman"/>
          <w:sz w:val="24"/>
          <w:szCs w:val="24"/>
        </w:rPr>
        <w:t xml:space="preserve">        Экзаменуемые  в основном справились  с коммуникативной задачей, но некоторые обучающиеся при  раскрытии темы не набирали  количество фраз (было приведено менее 10 фраз). Есть нарушения точности выражения мысли. Высказывание экзаменуемых  характеризуется богатством словаря, разнообразием грамматических конструкций, но есть нарушения точности выражения мысли и  прослеживается однообразие грамматических конструкций.</w:t>
      </w:r>
    </w:p>
    <w:p w14:paraId="28D2A5C0" w14:textId="77777777" w:rsidR="003306ED" w:rsidRPr="0071752C" w:rsidRDefault="003306ED" w:rsidP="003306ED">
      <w:pPr>
        <w:ind w:firstLine="720"/>
        <w:contextualSpacing/>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 xml:space="preserve">К числу </w:t>
      </w:r>
      <w:r w:rsidRPr="0071752C">
        <w:rPr>
          <w:rFonts w:ascii="Times New Roman" w:eastAsia="Times New Roman" w:hAnsi="Times New Roman" w:cs="Times New Roman"/>
          <w:b/>
          <w:sz w:val="24"/>
          <w:szCs w:val="24"/>
        </w:rPr>
        <w:t>типичных ошибок</w:t>
      </w:r>
      <w:r w:rsidRPr="0071752C">
        <w:rPr>
          <w:rFonts w:ascii="Times New Roman" w:eastAsia="Times New Roman" w:hAnsi="Times New Roman" w:cs="Times New Roman"/>
          <w:sz w:val="24"/>
          <w:szCs w:val="24"/>
        </w:rPr>
        <w:t xml:space="preserve"> при выполнении экзаменуемыми задания 3 можно отнести:</w:t>
      </w:r>
    </w:p>
    <w:p w14:paraId="342D6E93" w14:textId="77777777" w:rsidR="003306ED" w:rsidRPr="0071752C" w:rsidRDefault="003306ED" w:rsidP="003306ED">
      <w:pPr>
        <w:contextualSpacing/>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-ответы на вопросы, данные в задании, вместо создания цельного текста;</w:t>
      </w:r>
    </w:p>
    <w:p w14:paraId="4DF7BD3E" w14:textId="77777777" w:rsidR="003306ED" w:rsidRPr="0071752C" w:rsidRDefault="003306ED" w:rsidP="003306ED">
      <w:pPr>
        <w:contextualSpacing/>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-маленький объём монологического высказывания (5-7 фраз);</w:t>
      </w:r>
    </w:p>
    <w:p w14:paraId="3423C413" w14:textId="77777777" w:rsidR="003306ED" w:rsidRPr="0071752C" w:rsidRDefault="003306ED" w:rsidP="003306ED">
      <w:pPr>
        <w:contextualSpacing/>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-небольшое количество неоправданных пауз в речи;</w:t>
      </w:r>
    </w:p>
    <w:p w14:paraId="5B25CA7E" w14:textId="77777777" w:rsidR="003306ED" w:rsidRPr="0071752C" w:rsidRDefault="003306ED" w:rsidP="003306ED">
      <w:pPr>
        <w:contextualSpacing/>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 xml:space="preserve">М1-87 </w:t>
      </w:r>
      <w:r w:rsidRPr="0071752C">
        <w:rPr>
          <w:rFonts w:ascii="Times New Roman" w:hAnsi="Times New Roman" w:cs="Times New Roman"/>
          <w:sz w:val="24"/>
          <w:szCs w:val="24"/>
        </w:rPr>
        <w:t>обучающихся получили 1 балл-93,5%</w:t>
      </w:r>
    </w:p>
    <w:p w14:paraId="53D62973" w14:textId="77777777" w:rsidR="003306ED" w:rsidRPr="0071752C" w:rsidRDefault="003306ED" w:rsidP="003306ED">
      <w:pPr>
        <w:contextualSpacing/>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 xml:space="preserve">М2-90 </w:t>
      </w:r>
      <w:r w:rsidRPr="0071752C">
        <w:rPr>
          <w:rFonts w:ascii="Times New Roman" w:hAnsi="Times New Roman" w:cs="Times New Roman"/>
          <w:sz w:val="24"/>
          <w:szCs w:val="24"/>
        </w:rPr>
        <w:t>обучающихся получили 1 балл -96,7%</w:t>
      </w:r>
    </w:p>
    <w:p w14:paraId="5A010D46" w14:textId="77777777" w:rsidR="003306ED" w:rsidRPr="0071752C" w:rsidRDefault="003306ED" w:rsidP="003306ED">
      <w:pPr>
        <w:contextualSpacing/>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 xml:space="preserve">М3-80 </w:t>
      </w:r>
      <w:r w:rsidRPr="0071752C">
        <w:rPr>
          <w:rFonts w:ascii="Times New Roman" w:hAnsi="Times New Roman" w:cs="Times New Roman"/>
          <w:sz w:val="24"/>
          <w:szCs w:val="24"/>
        </w:rPr>
        <w:t>обучающихся получили 1 балл-86%</w:t>
      </w:r>
    </w:p>
    <w:p w14:paraId="756710DD" w14:textId="77777777" w:rsidR="003306ED" w:rsidRPr="0071752C" w:rsidRDefault="003306ED" w:rsidP="003306ED">
      <w:pPr>
        <w:contextualSpacing/>
        <w:jc w:val="both"/>
        <w:rPr>
          <w:rFonts w:ascii="Times New Roman" w:eastAsia="Times New Roman" w:hAnsi="Times New Roman" w:cs="Times New Roman"/>
          <w:sz w:val="24"/>
          <w:szCs w:val="24"/>
        </w:rPr>
      </w:pPr>
    </w:p>
    <w:p w14:paraId="0DFEF7B5" w14:textId="77777777" w:rsidR="003306ED" w:rsidRPr="0071752C" w:rsidRDefault="003306ED" w:rsidP="003306ED">
      <w:pPr>
        <w:contextualSpacing/>
        <w:jc w:val="both"/>
        <w:rPr>
          <w:rFonts w:ascii="Times New Roman" w:eastAsia="Times New Roman" w:hAnsi="Times New Roman" w:cs="Times New Roman"/>
          <w:b/>
          <w:sz w:val="24"/>
          <w:szCs w:val="24"/>
        </w:rPr>
      </w:pPr>
      <w:r w:rsidRPr="0071752C">
        <w:rPr>
          <w:rFonts w:ascii="Times New Roman" w:eastAsia="Times New Roman" w:hAnsi="Times New Roman" w:cs="Times New Roman"/>
          <w:b/>
          <w:sz w:val="24"/>
          <w:szCs w:val="24"/>
        </w:rPr>
        <w:t>Задание 4. Участие в диалоге.</w:t>
      </w:r>
    </w:p>
    <w:p w14:paraId="09719354" w14:textId="77777777" w:rsidR="003306ED" w:rsidRPr="0071752C" w:rsidRDefault="003306ED" w:rsidP="003306ED">
      <w:pPr>
        <w:jc w:val="both"/>
        <w:rPr>
          <w:rFonts w:ascii="Times New Roman" w:hAnsi="Times New Roman" w:cs="Times New Roman"/>
          <w:sz w:val="24"/>
          <w:szCs w:val="24"/>
        </w:rPr>
      </w:pPr>
      <w:r w:rsidRPr="0071752C">
        <w:rPr>
          <w:rFonts w:ascii="Times New Roman" w:hAnsi="Times New Roman" w:cs="Times New Roman"/>
          <w:sz w:val="24"/>
          <w:szCs w:val="24"/>
        </w:rPr>
        <w:t>Судя по результатам экзамена, наибольшую трудность для учащихся представляет задание 4. Достаточно большая часть ребят испытывала трудности в выборе  ответов.</w:t>
      </w:r>
    </w:p>
    <w:p w14:paraId="652DB64F" w14:textId="77777777" w:rsidR="003306ED" w:rsidRPr="0071752C" w:rsidRDefault="003306ED" w:rsidP="003306ED">
      <w:pPr>
        <w:jc w:val="both"/>
        <w:rPr>
          <w:rFonts w:ascii="Times New Roman" w:hAnsi="Times New Roman" w:cs="Times New Roman"/>
          <w:sz w:val="24"/>
          <w:szCs w:val="24"/>
        </w:rPr>
      </w:pPr>
      <w:r w:rsidRPr="0071752C">
        <w:rPr>
          <w:rFonts w:ascii="Times New Roman" w:hAnsi="Times New Roman" w:cs="Times New Roman"/>
          <w:sz w:val="24"/>
          <w:szCs w:val="24"/>
        </w:rPr>
        <w:t xml:space="preserve">Взаимодействие с экспертом-собеседником было достигнуто: экзаменуемые проявили умение участвовать в беседе, но давали  неточные или  неполные ответы на вопросы. Высказывание экзаменуемых  отличается бедностью словаря и однообразием грамматических конструкций. </w:t>
      </w:r>
    </w:p>
    <w:p w14:paraId="25B7E8C4" w14:textId="77777777" w:rsidR="003306ED" w:rsidRPr="0071752C" w:rsidRDefault="003306ED" w:rsidP="003306ED">
      <w:pPr>
        <w:tabs>
          <w:tab w:val="left" w:pos="1020"/>
        </w:tabs>
        <w:jc w:val="both"/>
        <w:rPr>
          <w:rFonts w:ascii="Times New Roman" w:hAnsi="Times New Roman" w:cs="Times New Roman"/>
          <w:sz w:val="24"/>
          <w:szCs w:val="24"/>
        </w:rPr>
      </w:pPr>
      <w:r w:rsidRPr="0071752C">
        <w:rPr>
          <w:rFonts w:ascii="Times New Roman" w:hAnsi="Times New Roman" w:cs="Times New Roman"/>
          <w:sz w:val="24"/>
          <w:szCs w:val="24"/>
        </w:rPr>
        <w:t>Д1-91 обучающихся получили 1 балл- 97,8%</w:t>
      </w:r>
      <w:r w:rsidRPr="0071752C">
        <w:rPr>
          <w:rFonts w:ascii="Times New Roman" w:hAnsi="Times New Roman" w:cs="Times New Roman"/>
          <w:sz w:val="24"/>
          <w:szCs w:val="24"/>
        </w:rPr>
        <w:tab/>
        <w:t xml:space="preserve"> </w:t>
      </w:r>
    </w:p>
    <w:p w14:paraId="1B69688B" w14:textId="77777777" w:rsidR="003306ED" w:rsidRPr="0071752C" w:rsidRDefault="003306ED" w:rsidP="003306ED">
      <w:pPr>
        <w:jc w:val="both"/>
        <w:rPr>
          <w:rFonts w:ascii="Times New Roman" w:hAnsi="Times New Roman" w:cs="Times New Roman"/>
          <w:sz w:val="24"/>
          <w:szCs w:val="24"/>
        </w:rPr>
      </w:pPr>
      <w:r w:rsidRPr="0071752C">
        <w:rPr>
          <w:rFonts w:ascii="Times New Roman" w:hAnsi="Times New Roman" w:cs="Times New Roman"/>
          <w:sz w:val="24"/>
          <w:szCs w:val="24"/>
        </w:rPr>
        <w:t>Д2-88 обучающихся получили 1 балл- 94,6%</w:t>
      </w:r>
    </w:p>
    <w:p w14:paraId="35DC5EF5" w14:textId="77777777" w:rsidR="003306ED" w:rsidRPr="0071752C" w:rsidRDefault="003306ED" w:rsidP="003306ED">
      <w:pPr>
        <w:jc w:val="both"/>
        <w:rPr>
          <w:rFonts w:ascii="Times New Roman" w:hAnsi="Times New Roman" w:cs="Times New Roman"/>
          <w:sz w:val="24"/>
          <w:szCs w:val="24"/>
        </w:rPr>
      </w:pPr>
      <w:r w:rsidRPr="0071752C">
        <w:rPr>
          <w:rFonts w:ascii="Times New Roman" w:hAnsi="Times New Roman" w:cs="Times New Roman"/>
          <w:sz w:val="24"/>
          <w:szCs w:val="24"/>
        </w:rPr>
        <w:t>Г-66 обучающихся получили 1 балл-70,9%</w:t>
      </w:r>
    </w:p>
    <w:p w14:paraId="6233BB43" w14:textId="77777777" w:rsidR="003306ED" w:rsidRPr="0071752C" w:rsidRDefault="003306ED" w:rsidP="003306ED">
      <w:pPr>
        <w:jc w:val="both"/>
        <w:rPr>
          <w:rFonts w:ascii="Times New Roman" w:hAnsi="Times New Roman" w:cs="Times New Roman"/>
          <w:sz w:val="24"/>
          <w:szCs w:val="24"/>
        </w:rPr>
      </w:pPr>
      <w:r w:rsidRPr="0071752C">
        <w:rPr>
          <w:rFonts w:ascii="Times New Roman" w:hAnsi="Times New Roman" w:cs="Times New Roman"/>
          <w:sz w:val="24"/>
          <w:szCs w:val="24"/>
        </w:rPr>
        <w:t>О-85 обучающихся получили 1 балл-91,4%</w:t>
      </w:r>
    </w:p>
    <w:p w14:paraId="75A3E682" w14:textId="77777777" w:rsidR="003306ED" w:rsidRPr="0071752C" w:rsidRDefault="003306ED" w:rsidP="003306ED">
      <w:pPr>
        <w:jc w:val="both"/>
        <w:rPr>
          <w:rFonts w:ascii="Times New Roman" w:hAnsi="Times New Roman" w:cs="Times New Roman"/>
          <w:sz w:val="24"/>
          <w:szCs w:val="24"/>
        </w:rPr>
      </w:pPr>
      <w:r w:rsidRPr="0071752C">
        <w:rPr>
          <w:rFonts w:ascii="Times New Roman" w:hAnsi="Times New Roman" w:cs="Times New Roman"/>
          <w:sz w:val="24"/>
          <w:szCs w:val="24"/>
        </w:rPr>
        <w:t>Р-83 обучающихся получили 1 балл-89,2%</w:t>
      </w:r>
    </w:p>
    <w:p w14:paraId="2BCEFC05" w14:textId="77777777" w:rsidR="003306ED" w:rsidRPr="0071752C" w:rsidRDefault="003306ED" w:rsidP="003306ED">
      <w:pPr>
        <w:jc w:val="both"/>
        <w:rPr>
          <w:rFonts w:ascii="Times New Roman" w:hAnsi="Times New Roman" w:cs="Times New Roman"/>
          <w:sz w:val="24"/>
          <w:szCs w:val="24"/>
        </w:rPr>
      </w:pPr>
      <w:r w:rsidRPr="0071752C">
        <w:rPr>
          <w:rFonts w:ascii="Times New Roman" w:hAnsi="Times New Roman" w:cs="Times New Roman"/>
          <w:sz w:val="24"/>
          <w:szCs w:val="24"/>
        </w:rPr>
        <w:t>Ро- 78 обучающихся получили 1 балл- 83,8%</w:t>
      </w:r>
    </w:p>
    <w:p w14:paraId="3EA709C8" w14:textId="77777777" w:rsidR="003306ED" w:rsidRPr="0071752C" w:rsidRDefault="003306ED" w:rsidP="003306ED">
      <w:pPr>
        <w:jc w:val="both"/>
        <w:rPr>
          <w:rFonts w:ascii="Times New Roman" w:hAnsi="Times New Roman" w:cs="Times New Roman"/>
          <w:color w:val="000000"/>
          <w:sz w:val="24"/>
          <w:szCs w:val="24"/>
        </w:rPr>
      </w:pPr>
      <w:r w:rsidRPr="0071752C">
        <w:rPr>
          <w:rFonts w:ascii="Times New Roman" w:hAnsi="Times New Roman" w:cs="Times New Roman"/>
          <w:color w:val="000000"/>
          <w:sz w:val="24"/>
          <w:szCs w:val="24"/>
        </w:rPr>
        <w:t>Ср.балл-17.</w:t>
      </w:r>
    </w:p>
    <w:p w14:paraId="292F1FD0" w14:textId="77777777" w:rsidR="003306ED" w:rsidRPr="0071752C" w:rsidRDefault="003306ED" w:rsidP="003306ED">
      <w:pPr>
        <w:jc w:val="both"/>
        <w:rPr>
          <w:rFonts w:ascii="Times New Roman" w:hAnsi="Times New Roman" w:cs="Times New Roman"/>
          <w:sz w:val="24"/>
          <w:szCs w:val="24"/>
        </w:rPr>
      </w:pPr>
      <w:r w:rsidRPr="0071752C">
        <w:rPr>
          <w:rFonts w:ascii="Times New Roman" w:hAnsi="Times New Roman" w:cs="Times New Roman"/>
          <w:b/>
          <w:sz w:val="24"/>
          <w:szCs w:val="24"/>
        </w:rPr>
        <w:t>Выводы и рекомендации</w:t>
      </w:r>
      <w:r w:rsidRPr="0071752C">
        <w:rPr>
          <w:rFonts w:ascii="Times New Roman" w:hAnsi="Times New Roman" w:cs="Times New Roman"/>
          <w:sz w:val="24"/>
          <w:szCs w:val="24"/>
        </w:rPr>
        <w:t xml:space="preserve">: Можно отметить, что наиболее устойчивые умения выпускников сформированы в таком виде речевой деятельности, как чтение. Устные ответы испытуемых показали, что умение создавать самостоятельные монологические высказывания по предложенной речевой ситуации; умение обмениваться информацией с собеседником сформированы   недостаточно   устойчиво. </w:t>
      </w:r>
    </w:p>
    <w:p w14:paraId="0FE44675" w14:textId="77777777" w:rsidR="003306ED" w:rsidRPr="0071752C" w:rsidRDefault="003306ED" w:rsidP="003306ED">
      <w:pPr>
        <w:jc w:val="both"/>
        <w:rPr>
          <w:rFonts w:ascii="Times New Roman" w:hAnsi="Times New Roman" w:cs="Times New Roman"/>
          <w:sz w:val="24"/>
          <w:szCs w:val="24"/>
        </w:rPr>
      </w:pPr>
      <w:r w:rsidRPr="0071752C">
        <w:rPr>
          <w:rFonts w:ascii="Times New Roman" w:hAnsi="Times New Roman" w:cs="Times New Roman"/>
          <w:sz w:val="24"/>
          <w:szCs w:val="24"/>
        </w:rPr>
        <w:t xml:space="preserve">   Устное собеседование — это проверка коммуникативной компетенции школьника, то есть приобретенных им знаний, навыков, умений в выражении своих мыслей и в общении, поэтому необходимо обратить внимание преподавателей на  совершенствование  навыков устной (монологической и диалогической) речи, в частности чтения. Пересказ, ответ на вопрос, постановка вопроса, беседа с учителем, выступление с готовой или неподготовленной речью, учебная беседа в парах или в группах, дискуссия, участие в дебатах, деловые и ролевые игры, построение доказательств и опровержений, защита проекта — все это косвенная подготовка к устному собеседованию. </w:t>
      </w:r>
    </w:p>
    <w:p w14:paraId="436FAC74" w14:textId="77777777" w:rsidR="003306ED" w:rsidRPr="0071752C" w:rsidRDefault="003306ED" w:rsidP="003306ED">
      <w:pPr>
        <w:rPr>
          <w:rFonts w:ascii="Times New Roman" w:hAnsi="Times New Roman" w:cs="Times New Roman"/>
          <w:sz w:val="24"/>
          <w:szCs w:val="24"/>
        </w:rPr>
      </w:pPr>
    </w:p>
    <w:p w14:paraId="2E37AF97" w14:textId="77777777" w:rsidR="003306ED" w:rsidRPr="0071752C" w:rsidRDefault="003306ED" w:rsidP="003306ED">
      <w:pPr>
        <w:keepNext/>
        <w:keepLines/>
        <w:jc w:val="center"/>
        <w:outlineLvl w:val="0"/>
        <w:rPr>
          <w:rFonts w:ascii="Cambria" w:eastAsia="Times New Roman" w:hAnsi="Cambria" w:cs="Times New Roman"/>
          <w:b/>
          <w:bCs/>
          <w:sz w:val="24"/>
          <w:szCs w:val="24"/>
        </w:rPr>
      </w:pPr>
      <w:r w:rsidRPr="0071752C">
        <w:rPr>
          <w:rFonts w:ascii="Cambria" w:eastAsia="Times New Roman" w:hAnsi="Cambria" w:cs="Times New Roman"/>
          <w:b/>
          <w:bCs/>
          <w:sz w:val="24"/>
          <w:szCs w:val="24"/>
        </w:rPr>
        <w:t>Анализ результатов  итогового сочинения для выпускников 11 класса  МОАУ «Гимназия №1 имени Романенко Ю.В.»</w:t>
      </w:r>
    </w:p>
    <w:p w14:paraId="2957F857" w14:textId="77777777" w:rsidR="003306ED" w:rsidRPr="0071752C" w:rsidRDefault="003306ED" w:rsidP="003306ED">
      <w:pPr>
        <w:jc w:val="center"/>
        <w:rPr>
          <w:rFonts w:ascii="Times New Roman" w:eastAsia="Times New Roman" w:hAnsi="Times New Roman" w:cs="Times New Roman"/>
          <w:b/>
          <w:sz w:val="24"/>
          <w:szCs w:val="24"/>
        </w:rPr>
      </w:pPr>
      <w:r w:rsidRPr="0071752C">
        <w:rPr>
          <w:rFonts w:ascii="Times New Roman" w:eastAsia="Times New Roman" w:hAnsi="Times New Roman" w:cs="Times New Roman"/>
          <w:b/>
          <w:sz w:val="24"/>
          <w:szCs w:val="24"/>
        </w:rPr>
        <w:t>(2021-2022 учебный год)</w:t>
      </w:r>
    </w:p>
    <w:p w14:paraId="2EDEFC32" w14:textId="77777777" w:rsidR="003306ED" w:rsidRPr="0071752C" w:rsidRDefault="003306ED" w:rsidP="003306ED">
      <w:pPr>
        <w:jc w:val="both"/>
        <w:rPr>
          <w:rFonts w:ascii="Times New Roman" w:eastAsia="Times New Roman" w:hAnsi="Times New Roman" w:cs="Times New Roman"/>
          <w:sz w:val="24"/>
          <w:szCs w:val="24"/>
        </w:rPr>
      </w:pPr>
    </w:p>
    <w:p w14:paraId="3B7DD4CB" w14:textId="77777777" w:rsidR="003306ED" w:rsidRPr="0071752C" w:rsidRDefault="003306ED" w:rsidP="003306ED">
      <w:pPr>
        <w:ind w:left="-68" w:right="-74"/>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На основании приказов Управления образования администрации города Бузулука  №01-09/347 от 01.09.2021 «</w:t>
      </w:r>
      <w:r w:rsidRPr="0071752C">
        <w:rPr>
          <w:rFonts w:ascii="Times New Roman" w:hAnsi="Times New Roman"/>
          <w:noProof/>
          <w:sz w:val="24"/>
          <w:szCs w:val="24"/>
        </w:rPr>
        <mc:AlternateContent>
          <mc:Choice Requires="wps">
            <w:drawing>
              <wp:anchor distT="0" distB="0" distL="114300" distR="114300" simplePos="0" relativeHeight="251659264" behindDoc="0" locked="0" layoutInCell="0" allowOverlap="1" wp14:anchorId="3C285888" wp14:editId="72D91DAA">
                <wp:simplePos x="0" y="0"/>
                <wp:positionH relativeFrom="column">
                  <wp:posOffset>107950</wp:posOffset>
                </wp:positionH>
                <wp:positionV relativeFrom="paragraph">
                  <wp:posOffset>55245</wp:posOffset>
                </wp:positionV>
                <wp:extent cx="274955" cy="635"/>
                <wp:effectExtent l="0" t="0" r="0" b="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54A2DEE8" id="Прямая соединительная линия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4.35pt" to="30.1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" o:allowincell="f" stroked="f">
                <v:stroke startarrowwidth="narrow" startarrowlength="short" endarrowwidth="narrow" endarrowlength="short"/>
              </v:line>
            </w:pict>
          </mc:Fallback>
        </mc:AlternateContent>
      </w:r>
      <w:r w:rsidRPr="0071752C">
        <w:rPr>
          <w:rFonts w:ascii="Times New Roman" w:hAnsi="Times New Roman"/>
          <w:noProof/>
          <w:sz w:val="24"/>
          <w:szCs w:val="24"/>
        </w:rPr>
        <mc:AlternateContent>
          <mc:Choice Requires="wps">
            <w:drawing>
              <wp:anchor distT="0" distB="0" distL="114300" distR="114300" simplePos="0" relativeHeight="251660288" behindDoc="0" locked="0" layoutInCell="0" allowOverlap="1" wp14:anchorId="0E53EECF" wp14:editId="44FD2BFA">
                <wp:simplePos x="0" y="0"/>
                <wp:positionH relativeFrom="column">
                  <wp:posOffset>16510</wp:posOffset>
                </wp:positionH>
                <wp:positionV relativeFrom="paragraph">
                  <wp:posOffset>70485</wp:posOffset>
                </wp:positionV>
                <wp:extent cx="635" cy="274955"/>
                <wp:effectExtent l="0" t="0" r="0" b="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3EEB55EE" id="Прямая соединительная линия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5.55pt" to="1.3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" o:allowincell="f" stroked="f">
                <v:stroke startarrowwidth="narrow" startarrowlength="short" endarrowwidth="narrow" endarrowlength="short"/>
              </v:line>
            </w:pict>
          </mc:Fallback>
        </mc:AlternateContent>
      </w:r>
      <w:r w:rsidRPr="0071752C">
        <w:rPr>
          <w:rFonts w:ascii="Times New Roman" w:eastAsia="Times New Roman" w:hAnsi="Times New Roman" w:cs="Times New Roman"/>
          <w:sz w:val="24"/>
          <w:szCs w:val="24"/>
        </w:rPr>
        <w:t xml:space="preserve">О реализации муниципального мониторинга качества образования в 2021-2022 учебном году»», № 01-09/403 от 19.10.2021 года  «О проведении пробного сочинения для обучающихся 11 классов 1.12.2021»  было проведено пробное сочинение для обучающихся 11 классов на базе общеобразовательных организаций, реализующих образовательные программы среднего общего </w:t>
      </w:r>
      <w:r w:rsidRPr="0071752C">
        <w:rPr>
          <w:rFonts w:ascii="Times New Roman" w:eastAsia="Times New Roman" w:hAnsi="Times New Roman" w:cs="Times New Roman"/>
          <w:sz w:val="24"/>
          <w:szCs w:val="24"/>
        </w:rPr>
        <w:lastRenderedPageBreak/>
        <w:t xml:space="preserve">образования. </w:t>
      </w:r>
    </w:p>
    <w:p w14:paraId="65594649" w14:textId="77777777" w:rsidR="003306ED" w:rsidRPr="0071752C" w:rsidRDefault="003306ED" w:rsidP="003306ED">
      <w:pPr>
        <w:ind w:firstLine="567"/>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 xml:space="preserve">Проверка работ обучающихся осуществлялась межшкольной экспертной комиссией для проверки и оценивания пробного сочинения. Все обучающиеся справились с работой и получили «зачет». </w:t>
      </w:r>
    </w:p>
    <w:p w14:paraId="2CEA56DB" w14:textId="77777777" w:rsidR="003306ED" w:rsidRPr="0071752C" w:rsidRDefault="003306ED" w:rsidP="003306ED">
      <w:pPr>
        <w:ind w:firstLine="549"/>
        <w:jc w:val="both"/>
        <w:rPr>
          <w:rFonts w:ascii="Times New Roman" w:eastAsia="Times New Roman" w:hAnsi="Times New Roman" w:cs="Times New Roman"/>
          <w:spacing w:val="3"/>
          <w:sz w:val="24"/>
          <w:szCs w:val="24"/>
        </w:rPr>
      </w:pPr>
      <w:r w:rsidRPr="0071752C">
        <w:rPr>
          <w:rFonts w:ascii="Times New Roman" w:eastAsia="Times New Roman" w:hAnsi="Times New Roman" w:cs="Times New Roman"/>
          <w:sz w:val="24"/>
          <w:szCs w:val="24"/>
        </w:rPr>
        <w:t>Проц</w:t>
      </w:r>
      <w:r w:rsidRPr="0071752C">
        <w:rPr>
          <w:rFonts w:ascii="Times New Roman" w:eastAsia="Times New Roman" w:hAnsi="Times New Roman" w:cs="Times New Roman"/>
          <w:spacing w:val="-1"/>
          <w:sz w:val="24"/>
          <w:szCs w:val="24"/>
        </w:rPr>
        <w:t>е</w:t>
      </w:r>
      <w:r w:rsidRPr="0071752C">
        <w:rPr>
          <w:rFonts w:ascii="Times New Roman" w:eastAsia="Times New Roman" w:hAnsi="Times New Roman" w:cs="Times New Roman"/>
          <w:spacing w:val="2"/>
          <w:sz w:val="24"/>
          <w:szCs w:val="24"/>
        </w:rPr>
        <w:t>д</w:t>
      </w:r>
      <w:r w:rsidRPr="0071752C">
        <w:rPr>
          <w:rFonts w:ascii="Times New Roman" w:eastAsia="Times New Roman" w:hAnsi="Times New Roman" w:cs="Times New Roman"/>
          <w:spacing w:val="-5"/>
          <w:sz w:val="24"/>
          <w:szCs w:val="24"/>
        </w:rPr>
        <w:t>у</w:t>
      </w:r>
      <w:r w:rsidRPr="0071752C">
        <w:rPr>
          <w:rFonts w:ascii="Times New Roman" w:eastAsia="Times New Roman" w:hAnsi="Times New Roman" w:cs="Times New Roman"/>
          <w:sz w:val="24"/>
          <w:szCs w:val="24"/>
        </w:rPr>
        <w:t xml:space="preserve">ра </w:t>
      </w:r>
      <w:r w:rsidRPr="0071752C">
        <w:rPr>
          <w:rFonts w:ascii="Times New Roman" w:eastAsia="Times New Roman" w:hAnsi="Times New Roman" w:cs="Times New Roman"/>
          <w:spacing w:val="1"/>
          <w:sz w:val="24"/>
          <w:szCs w:val="24"/>
        </w:rPr>
        <w:t>п</w:t>
      </w:r>
      <w:r w:rsidRPr="0071752C">
        <w:rPr>
          <w:rFonts w:ascii="Times New Roman" w:eastAsia="Times New Roman" w:hAnsi="Times New Roman" w:cs="Times New Roman"/>
          <w:sz w:val="24"/>
          <w:szCs w:val="24"/>
        </w:rPr>
        <w:t>ро</w:t>
      </w:r>
      <w:r w:rsidRPr="0071752C">
        <w:rPr>
          <w:rFonts w:ascii="Times New Roman" w:eastAsia="Times New Roman" w:hAnsi="Times New Roman" w:cs="Times New Roman"/>
          <w:spacing w:val="2"/>
          <w:sz w:val="24"/>
          <w:szCs w:val="24"/>
        </w:rPr>
        <w:t>в</w:t>
      </w:r>
      <w:r w:rsidRPr="0071752C">
        <w:rPr>
          <w:rFonts w:ascii="Times New Roman" w:eastAsia="Times New Roman" w:hAnsi="Times New Roman" w:cs="Times New Roman"/>
          <w:spacing w:val="-1"/>
          <w:sz w:val="24"/>
          <w:szCs w:val="24"/>
        </w:rPr>
        <w:t>е</w:t>
      </w:r>
      <w:r w:rsidRPr="0071752C">
        <w:rPr>
          <w:rFonts w:ascii="Times New Roman" w:eastAsia="Times New Roman" w:hAnsi="Times New Roman" w:cs="Times New Roman"/>
          <w:sz w:val="24"/>
          <w:szCs w:val="24"/>
        </w:rPr>
        <w:t>д</w:t>
      </w:r>
      <w:r w:rsidRPr="0071752C">
        <w:rPr>
          <w:rFonts w:ascii="Times New Roman" w:eastAsia="Times New Roman" w:hAnsi="Times New Roman" w:cs="Times New Roman"/>
          <w:spacing w:val="-1"/>
          <w:sz w:val="24"/>
          <w:szCs w:val="24"/>
        </w:rPr>
        <w:t>е</w:t>
      </w:r>
      <w:r w:rsidRPr="0071752C">
        <w:rPr>
          <w:rFonts w:ascii="Times New Roman" w:eastAsia="Times New Roman" w:hAnsi="Times New Roman" w:cs="Times New Roman"/>
          <w:spacing w:val="1"/>
          <w:sz w:val="24"/>
          <w:szCs w:val="24"/>
        </w:rPr>
        <w:t>ни</w:t>
      </w:r>
      <w:r w:rsidRPr="0071752C">
        <w:rPr>
          <w:rFonts w:ascii="Times New Roman" w:eastAsia="Times New Roman" w:hAnsi="Times New Roman" w:cs="Times New Roman"/>
          <w:sz w:val="24"/>
          <w:szCs w:val="24"/>
        </w:rPr>
        <w:t>я</w:t>
      </w:r>
      <w:r w:rsidRPr="0071752C">
        <w:rPr>
          <w:rFonts w:ascii="Times New Roman" w:eastAsia="Times New Roman" w:hAnsi="Times New Roman" w:cs="Times New Roman"/>
          <w:spacing w:val="1"/>
          <w:sz w:val="24"/>
          <w:szCs w:val="24"/>
        </w:rPr>
        <w:t xml:space="preserve"> итогового сочинения</w:t>
      </w:r>
      <w:r w:rsidRPr="0071752C">
        <w:rPr>
          <w:rFonts w:ascii="Times New Roman" w:eastAsia="Times New Roman" w:hAnsi="Times New Roman" w:cs="Times New Roman"/>
          <w:sz w:val="24"/>
          <w:szCs w:val="24"/>
        </w:rPr>
        <w:t xml:space="preserve"> была проведена согласно регламенту  проведения итогового сочинения и </w:t>
      </w:r>
      <w:r w:rsidRPr="0071752C">
        <w:rPr>
          <w:rFonts w:ascii="Times New Roman" w:eastAsia="Times New Roman" w:hAnsi="Times New Roman" w:cs="Times New Roman"/>
          <w:spacing w:val="-1"/>
          <w:sz w:val="24"/>
          <w:szCs w:val="24"/>
        </w:rPr>
        <w:t>с</w:t>
      </w:r>
      <w:r w:rsidRPr="0071752C">
        <w:rPr>
          <w:rFonts w:ascii="Times New Roman" w:eastAsia="Times New Roman" w:hAnsi="Times New Roman" w:cs="Times New Roman"/>
          <w:sz w:val="24"/>
          <w:szCs w:val="24"/>
        </w:rPr>
        <w:t>о</w:t>
      </w:r>
      <w:r w:rsidRPr="0071752C">
        <w:rPr>
          <w:rFonts w:ascii="Times New Roman" w:eastAsia="Times New Roman" w:hAnsi="Times New Roman" w:cs="Times New Roman"/>
          <w:spacing w:val="-1"/>
          <w:sz w:val="24"/>
          <w:szCs w:val="24"/>
        </w:rPr>
        <w:t>с</w:t>
      </w:r>
      <w:r w:rsidRPr="0071752C">
        <w:rPr>
          <w:rFonts w:ascii="Times New Roman" w:eastAsia="Times New Roman" w:hAnsi="Times New Roman" w:cs="Times New Roman"/>
          <w:sz w:val="24"/>
          <w:szCs w:val="24"/>
        </w:rPr>
        <w:t>т</w:t>
      </w:r>
      <w:r w:rsidRPr="0071752C">
        <w:rPr>
          <w:rFonts w:ascii="Times New Roman" w:eastAsia="Times New Roman" w:hAnsi="Times New Roman" w:cs="Times New Roman"/>
          <w:spacing w:val="-1"/>
          <w:sz w:val="24"/>
          <w:szCs w:val="24"/>
        </w:rPr>
        <w:t>а</w:t>
      </w:r>
      <w:r w:rsidRPr="0071752C">
        <w:rPr>
          <w:rFonts w:ascii="Times New Roman" w:eastAsia="Times New Roman" w:hAnsi="Times New Roman" w:cs="Times New Roman"/>
          <w:sz w:val="24"/>
          <w:szCs w:val="24"/>
        </w:rPr>
        <w:t>вляла 235 минут.</w:t>
      </w:r>
    </w:p>
    <w:p w14:paraId="3512DE76" w14:textId="77777777" w:rsidR="003306ED" w:rsidRPr="0071752C" w:rsidRDefault="003306ED" w:rsidP="003306ED">
      <w:pPr>
        <w:ind w:firstLine="549"/>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Р</w:t>
      </w:r>
      <w:r w:rsidRPr="0071752C">
        <w:rPr>
          <w:rFonts w:ascii="Times New Roman" w:eastAsia="Times New Roman" w:hAnsi="Times New Roman" w:cs="Times New Roman"/>
          <w:spacing w:val="-1"/>
          <w:sz w:val="24"/>
          <w:szCs w:val="24"/>
        </w:rPr>
        <w:t>а</w:t>
      </w:r>
      <w:r w:rsidRPr="0071752C">
        <w:rPr>
          <w:rFonts w:ascii="Times New Roman" w:eastAsia="Times New Roman" w:hAnsi="Times New Roman" w:cs="Times New Roman"/>
          <w:sz w:val="24"/>
          <w:szCs w:val="24"/>
        </w:rPr>
        <w:t>бо</w:t>
      </w:r>
      <w:r w:rsidRPr="0071752C">
        <w:rPr>
          <w:rFonts w:ascii="Times New Roman" w:eastAsia="Times New Roman" w:hAnsi="Times New Roman" w:cs="Times New Roman"/>
          <w:spacing w:val="1"/>
          <w:sz w:val="24"/>
          <w:szCs w:val="24"/>
        </w:rPr>
        <w:t>т</w:t>
      </w:r>
      <w:r w:rsidRPr="0071752C">
        <w:rPr>
          <w:rFonts w:ascii="Times New Roman" w:eastAsia="Times New Roman" w:hAnsi="Times New Roman" w:cs="Times New Roman"/>
          <w:sz w:val="24"/>
          <w:szCs w:val="24"/>
        </w:rPr>
        <w:t xml:space="preserve">ы </w:t>
      </w:r>
      <w:r w:rsidRPr="0071752C">
        <w:rPr>
          <w:rFonts w:ascii="Times New Roman" w:eastAsia="Times New Roman" w:hAnsi="Times New Roman" w:cs="Times New Roman"/>
          <w:spacing w:val="1"/>
          <w:sz w:val="24"/>
          <w:szCs w:val="24"/>
        </w:rPr>
        <w:t>п</w:t>
      </w:r>
      <w:r w:rsidRPr="0071752C">
        <w:rPr>
          <w:rFonts w:ascii="Times New Roman" w:eastAsia="Times New Roman" w:hAnsi="Times New Roman" w:cs="Times New Roman"/>
          <w:sz w:val="24"/>
          <w:szCs w:val="24"/>
        </w:rPr>
        <w:t>ров</w:t>
      </w:r>
      <w:r w:rsidRPr="0071752C">
        <w:rPr>
          <w:rFonts w:ascii="Times New Roman" w:eastAsia="Times New Roman" w:hAnsi="Times New Roman" w:cs="Times New Roman"/>
          <w:spacing w:val="-1"/>
          <w:sz w:val="24"/>
          <w:szCs w:val="24"/>
        </w:rPr>
        <w:t>е</w:t>
      </w:r>
      <w:r w:rsidRPr="0071752C">
        <w:rPr>
          <w:rFonts w:ascii="Times New Roman" w:eastAsia="Times New Roman" w:hAnsi="Times New Roman" w:cs="Times New Roman"/>
          <w:sz w:val="24"/>
          <w:szCs w:val="24"/>
        </w:rPr>
        <w:t>рял</w:t>
      </w:r>
      <w:r w:rsidRPr="0071752C">
        <w:rPr>
          <w:rFonts w:ascii="Times New Roman" w:eastAsia="Times New Roman" w:hAnsi="Times New Roman" w:cs="Times New Roman"/>
          <w:spacing w:val="1"/>
          <w:sz w:val="24"/>
          <w:szCs w:val="24"/>
        </w:rPr>
        <w:t>и</w:t>
      </w:r>
      <w:r w:rsidRPr="0071752C">
        <w:rPr>
          <w:rFonts w:ascii="Times New Roman" w:eastAsia="Times New Roman" w:hAnsi="Times New Roman" w:cs="Times New Roman"/>
          <w:spacing w:val="-1"/>
          <w:sz w:val="24"/>
          <w:szCs w:val="24"/>
        </w:rPr>
        <w:t>с</w:t>
      </w:r>
      <w:r w:rsidRPr="0071752C">
        <w:rPr>
          <w:rFonts w:ascii="Times New Roman" w:eastAsia="Times New Roman" w:hAnsi="Times New Roman" w:cs="Times New Roman"/>
          <w:sz w:val="24"/>
          <w:szCs w:val="24"/>
        </w:rPr>
        <w:t>ь</w:t>
      </w:r>
      <w:r w:rsidRPr="0071752C">
        <w:rPr>
          <w:rFonts w:ascii="Times New Roman" w:eastAsia="Times New Roman" w:hAnsi="Times New Roman" w:cs="Times New Roman"/>
          <w:spacing w:val="1"/>
          <w:sz w:val="24"/>
          <w:szCs w:val="24"/>
        </w:rPr>
        <w:t xml:space="preserve"> н</w:t>
      </w:r>
      <w:r w:rsidRPr="0071752C">
        <w:rPr>
          <w:rFonts w:ascii="Times New Roman" w:eastAsia="Times New Roman" w:hAnsi="Times New Roman" w:cs="Times New Roman"/>
          <w:spacing w:val="-1"/>
          <w:sz w:val="24"/>
          <w:szCs w:val="24"/>
        </w:rPr>
        <w:t>е</w:t>
      </w:r>
      <w:r w:rsidRPr="0071752C">
        <w:rPr>
          <w:rFonts w:ascii="Times New Roman" w:eastAsia="Times New Roman" w:hAnsi="Times New Roman" w:cs="Times New Roman"/>
          <w:spacing w:val="1"/>
          <w:sz w:val="24"/>
          <w:szCs w:val="24"/>
        </w:rPr>
        <w:t>з</w:t>
      </w:r>
      <w:r w:rsidRPr="0071752C">
        <w:rPr>
          <w:rFonts w:ascii="Times New Roman" w:eastAsia="Times New Roman" w:hAnsi="Times New Roman" w:cs="Times New Roman"/>
          <w:spacing w:val="-1"/>
          <w:sz w:val="24"/>
          <w:szCs w:val="24"/>
        </w:rPr>
        <w:t>а</w:t>
      </w:r>
      <w:r w:rsidRPr="0071752C">
        <w:rPr>
          <w:rFonts w:ascii="Times New Roman" w:eastAsia="Times New Roman" w:hAnsi="Times New Roman" w:cs="Times New Roman"/>
          <w:sz w:val="24"/>
          <w:szCs w:val="24"/>
        </w:rPr>
        <w:t>ви</w:t>
      </w:r>
      <w:r w:rsidRPr="0071752C">
        <w:rPr>
          <w:rFonts w:ascii="Times New Roman" w:eastAsia="Times New Roman" w:hAnsi="Times New Roman" w:cs="Times New Roman"/>
          <w:spacing w:val="-1"/>
          <w:sz w:val="24"/>
          <w:szCs w:val="24"/>
        </w:rPr>
        <w:t>с</w:t>
      </w:r>
      <w:r w:rsidRPr="0071752C">
        <w:rPr>
          <w:rFonts w:ascii="Times New Roman" w:eastAsia="Times New Roman" w:hAnsi="Times New Roman" w:cs="Times New Roman"/>
          <w:spacing w:val="1"/>
          <w:sz w:val="24"/>
          <w:szCs w:val="24"/>
        </w:rPr>
        <w:t>и</w:t>
      </w:r>
      <w:r w:rsidRPr="0071752C">
        <w:rPr>
          <w:rFonts w:ascii="Times New Roman" w:eastAsia="Times New Roman" w:hAnsi="Times New Roman" w:cs="Times New Roman"/>
          <w:spacing w:val="-3"/>
          <w:sz w:val="24"/>
          <w:szCs w:val="24"/>
        </w:rPr>
        <w:t>м</w:t>
      </w:r>
      <w:r w:rsidRPr="0071752C">
        <w:rPr>
          <w:rFonts w:ascii="Times New Roman" w:eastAsia="Times New Roman" w:hAnsi="Times New Roman" w:cs="Times New Roman"/>
          <w:sz w:val="24"/>
          <w:szCs w:val="24"/>
        </w:rPr>
        <w:t>ы</w:t>
      </w:r>
      <w:r w:rsidRPr="0071752C">
        <w:rPr>
          <w:rFonts w:ascii="Times New Roman" w:eastAsia="Times New Roman" w:hAnsi="Times New Roman" w:cs="Times New Roman"/>
          <w:spacing w:val="-1"/>
          <w:sz w:val="24"/>
          <w:szCs w:val="24"/>
        </w:rPr>
        <w:t>м</w:t>
      </w:r>
      <w:r w:rsidRPr="0071752C">
        <w:rPr>
          <w:rFonts w:ascii="Times New Roman" w:eastAsia="Times New Roman" w:hAnsi="Times New Roman" w:cs="Times New Roman"/>
          <w:sz w:val="24"/>
          <w:szCs w:val="24"/>
        </w:rPr>
        <w:t>и э</w:t>
      </w:r>
      <w:r w:rsidRPr="0071752C">
        <w:rPr>
          <w:rFonts w:ascii="Times New Roman" w:eastAsia="Times New Roman" w:hAnsi="Times New Roman" w:cs="Times New Roman"/>
          <w:spacing w:val="1"/>
          <w:sz w:val="24"/>
          <w:szCs w:val="24"/>
        </w:rPr>
        <w:t>к</w:t>
      </w:r>
      <w:r w:rsidRPr="0071752C">
        <w:rPr>
          <w:rFonts w:ascii="Times New Roman" w:eastAsia="Times New Roman" w:hAnsi="Times New Roman" w:cs="Times New Roman"/>
          <w:spacing w:val="-1"/>
          <w:sz w:val="24"/>
          <w:szCs w:val="24"/>
        </w:rPr>
        <w:t>с</w:t>
      </w:r>
      <w:r w:rsidRPr="0071752C">
        <w:rPr>
          <w:rFonts w:ascii="Times New Roman" w:eastAsia="Times New Roman" w:hAnsi="Times New Roman" w:cs="Times New Roman"/>
          <w:spacing w:val="1"/>
          <w:sz w:val="24"/>
          <w:szCs w:val="24"/>
        </w:rPr>
        <w:t>п</w:t>
      </w:r>
      <w:r w:rsidRPr="0071752C">
        <w:rPr>
          <w:rFonts w:ascii="Times New Roman" w:eastAsia="Times New Roman" w:hAnsi="Times New Roman" w:cs="Times New Roman"/>
          <w:spacing w:val="-1"/>
          <w:sz w:val="24"/>
          <w:szCs w:val="24"/>
        </w:rPr>
        <w:t>е</w:t>
      </w:r>
      <w:r w:rsidRPr="0071752C">
        <w:rPr>
          <w:rFonts w:ascii="Times New Roman" w:eastAsia="Times New Roman" w:hAnsi="Times New Roman" w:cs="Times New Roman"/>
          <w:sz w:val="24"/>
          <w:szCs w:val="24"/>
        </w:rPr>
        <w:t>рта</w:t>
      </w:r>
      <w:r w:rsidRPr="0071752C">
        <w:rPr>
          <w:rFonts w:ascii="Times New Roman" w:eastAsia="Times New Roman" w:hAnsi="Times New Roman" w:cs="Times New Roman"/>
          <w:spacing w:val="-1"/>
          <w:sz w:val="24"/>
          <w:szCs w:val="24"/>
        </w:rPr>
        <w:t>м</w:t>
      </w:r>
      <w:r w:rsidRPr="0071752C">
        <w:rPr>
          <w:rFonts w:ascii="Times New Roman" w:eastAsia="Times New Roman" w:hAnsi="Times New Roman" w:cs="Times New Roman"/>
          <w:sz w:val="24"/>
          <w:szCs w:val="24"/>
        </w:rPr>
        <w:t>и</w:t>
      </w:r>
      <w:r w:rsidRPr="0071752C">
        <w:rPr>
          <w:rFonts w:ascii="Times New Roman" w:eastAsia="Times New Roman" w:hAnsi="Times New Roman" w:cs="Times New Roman"/>
          <w:spacing w:val="1"/>
          <w:sz w:val="24"/>
          <w:szCs w:val="24"/>
        </w:rPr>
        <w:t xml:space="preserve"> п</w:t>
      </w:r>
      <w:r w:rsidRPr="0071752C">
        <w:rPr>
          <w:rFonts w:ascii="Times New Roman" w:eastAsia="Times New Roman" w:hAnsi="Times New Roman" w:cs="Times New Roman"/>
          <w:sz w:val="24"/>
          <w:szCs w:val="24"/>
        </w:rPr>
        <w:t>р</w:t>
      </w:r>
      <w:r w:rsidRPr="0071752C">
        <w:rPr>
          <w:rFonts w:ascii="Times New Roman" w:eastAsia="Times New Roman" w:hAnsi="Times New Roman" w:cs="Times New Roman"/>
          <w:spacing w:val="-1"/>
          <w:sz w:val="24"/>
          <w:szCs w:val="24"/>
        </w:rPr>
        <w:t>е</w:t>
      </w:r>
      <w:r w:rsidRPr="0071752C">
        <w:rPr>
          <w:rFonts w:ascii="Times New Roman" w:eastAsia="Times New Roman" w:hAnsi="Times New Roman" w:cs="Times New Roman"/>
          <w:sz w:val="24"/>
          <w:szCs w:val="24"/>
        </w:rPr>
        <w:t>дм</w:t>
      </w:r>
      <w:r w:rsidRPr="0071752C">
        <w:rPr>
          <w:rFonts w:ascii="Times New Roman" w:eastAsia="Times New Roman" w:hAnsi="Times New Roman" w:cs="Times New Roman"/>
          <w:spacing w:val="-1"/>
          <w:sz w:val="24"/>
          <w:szCs w:val="24"/>
        </w:rPr>
        <w:t>е</w:t>
      </w:r>
      <w:r w:rsidRPr="0071752C">
        <w:rPr>
          <w:rFonts w:ascii="Times New Roman" w:eastAsia="Times New Roman" w:hAnsi="Times New Roman" w:cs="Times New Roman"/>
          <w:sz w:val="24"/>
          <w:szCs w:val="24"/>
        </w:rPr>
        <w:t>т</w:t>
      </w:r>
      <w:r w:rsidRPr="0071752C">
        <w:rPr>
          <w:rFonts w:ascii="Times New Roman" w:eastAsia="Times New Roman" w:hAnsi="Times New Roman" w:cs="Times New Roman"/>
          <w:spacing w:val="1"/>
          <w:sz w:val="24"/>
          <w:szCs w:val="24"/>
        </w:rPr>
        <w:t>н</w:t>
      </w:r>
      <w:r w:rsidRPr="0071752C">
        <w:rPr>
          <w:rFonts w:ascii="Times New Roman" w:eastAsia="Times New Roman" w:hAnsi="Times New Roman" w:cs="Times New Roman"/>
          <w:sz w:val="24"/>
          <w:szCs w:val="24"/>
        </w:rPr>
        <w:t>ой</w:t>
      </w:r>
      <w:r w:rsidRPr="0071752C">
        <w:rPr>
          <w:rFonts w:ascii="Times New Roman" w:eastAsia="Times New Roman" w:hAnsi="Times New Roman" w:cs="Times New Roman"/>
          <w:spacing w:val="1"/>
          <w:sz w:val="24"/>
          <w:szCs w:val="24"/>
        </w:rPr>
        <w:t xml:space="preserve"> к</w:t>
      </w:r>
      <w:r w:rsidRPr="0071752C">
        <w:rPr>
          <w:rFonts w:ascii="Times New Roman" w:eastAsia="Times New Roman" w:hAnsi="Times New Roman" w:cs="Times New Roman"/>
          <w:sz w:val="24"/>
          <w:szCs w:val="24"/>
        </w:rPr>
        <w:t>о</w:t>
      </w:r>
      <w:r w:rsidRPr="0071752C">
        <w:rPr>
          <w:rFonts w:ascii="Times New Roman" w:eastAsia="Times New Roman" w:hAnsi="Times New Roman" w:cs="Times New Roman"/>
          <w:spacing w:val="-1"/>
          <w:sz w:val="24"/>
          <w:szCs w:val="24"/>
        </w:rPr>
        <w:t>м</w:t>
      </w:r>
      <w:r w:rsidRPr="0071752C">
        <w:rPr>
          <w:rFonts w:ascii="Times New Roman" w:eastAsia="Times New Roman" w:hAnsi="Times New Roman" w:cs="Times New Roman"/>
          <w:spacing w:val="1"/>
          <w:sz w:val="24"/>
          <w:szCs w:val="24"/>
        </w:rPr>
        <w:t>и</w:t>
      </w:r>
      <w:r w:rsidRPr="0071752C">
        <w:rPr>
          <w:rFonts w:ascii="Times New Roman" w:eastAsia="Times New Roman" w:hAnsi="Times New Roman" w:cs="Times New Roman"/>
          <w:spacing w:val="-1"/>
          <w:sz w:val="24"/>
          <w:szCs w:val="24"/>
        </w:rPr>
        <w:t>сси</w:t>
      </w:r>
      <w:r w:rsidRPr="0071752C">
        <w:rPr>
          <w:rFonts w:ascii="Times New Roman" w:eastAsia="Times New Roman" w:hAnsi="Times New Roman" w:cs="Times New Roman"/>
          <w:spacing w:val="1"/>
          <w:sz w:val="24"/>
          <w:szCs w:val="24"/>
        </w:rPr>
        <w:t>и</w:t>
      </w:r>
      <w:r w:rsidRPr="0071752C">
        <w:rPr>
          <w:rFonts w:ascii="Times New Roman" w:eastAsia="Times New Roman" w:hAnsi="Times New Roman" w:cs="Times New Roman"/>
          <w:sz w:val="24"/>
          <w:szCs w:val="24"/>
        </w:rPr>
        <w:t>.</w:t>
      </w:r>
    </w:p>
    <w:p w14:paraId="2FED129C" w14:textId="77777777" w:rsidR="003306ED" w:rsidRPr="0071752C" w:rsidRDefault="003306ED" w:rsidP="003306ED">
      <w:pPr>
        <w:jc w:val="both"/>
        <w:rPr>
          <w:rFonts w:ascii="Times New Roman" w:eastAsia="Times New Roman" w:hAnsi="Times New Roman" w:cs="Times New Roman"/>
          <w:i/>
          <w:sz w:val="24"/>
          <w:szCs w:val="24"/>
        </w:rPr>
      </w:pPr>
      <w:r w:rsidRPr="0071752C">
        <w:rPr>
          <w:rFonts w:ascii="Times New Roman" w:eastAsia="Times New Roman" w:hAnsi="Times New Roman" w:cs="Times New Roman"/>
          <w:sz w:val="24"/>
          <w:szCs w:val="24"/>
        </w:rPr>
        <w:t xml:space="preserve">Всего выпускников по списку – 28 обучающихся. Принимали участие в написании  итогового сочинения 28 человек, что составляет 100%.  </w:t>
      </w:r>
    </w:p>
    <w:p w14:paraId="34EFB7ED" w14:textId="77777777" w:rsidR="003306ED" w:rsidRPr="0071752C" w:rsidRDefault="003306ED" w:rsidP="003306ED">
      <w:pPr>
        <w:rPr>
          <w:rFonts w:ascii="Times New Roman" w:eastAsia="Times New Roman" w:hAnsi="Times New Roman" w:cs="Times New Roman"/>
          <w:i/>
          <w:sz w:val="24"/>
          <w:szCs w:val="24"/>
        </w:rPr>
      </w:pPr>
      <w:r w:rsidRPr="0071752C">
        <w:rPr>
          <w:rFonts w:ascii="Times New Roman" w:eastAsia="Times New Roman" w:hAnsi="Times New Roman" w:cs="Times New Roman"/>
          <w:i/>
          <w:sz w:val="24"/>
          <w:szCs w:val="24"/>
        </w:rPr>
        <w:t xml:space="preserve">                                                                                                                                                </w:t>
      </w:r>
    </w:p>
    <w:p w14:paraId="6B6FBCFC" w14:textId="77777777" w:rsidR="003306ED" w:rsidRPr="0071752C" w:rsidRDefault="003306ED" w:rsidP="003306ED">
      <w:pPr>
        <w:jc w:val="center"/>
        <w:rPr>
          <w:rFonts w:ascii="Times New Roman" w:eastAsia="Times New Roman" w:hAnsi="Times New Roman" w:cs="Times New Roman"/>
          <w:i/>
          <w:sz w:val="24"/>
          <w:szCs w:val="24"/>
        </w:rPr>
      </w:pPr>
      <w:r w:rsidRPr="0071752C">
        <w:rPr>
          <w:rFonts w:ascii="Times New Roman" w:eastAsia="Times New Roman" w:hAnsi="Times New Roman" w:cs="Times New Roman"/>
          <w:i/>
          <w:sz w:val="24"/>
          <w:szCs w:val="24"/>
        </w:rPr>
        <w:t>Результаты итогового сочинения по критериям  в  разрезе</w:t>
      </w:r>
    </w:p>
    <w:p w14:paraId="38B21119" w14:textId="77777777" w:rsidR="003306ED" w:rsidRPr="0071752C" w:rsidRDefault="003306ED" w:rsidP="003306ED">
      <w:pPr>
        <w:jc w:val="center"/>
        <w:rPr>
          <w:rFonts w:ascii="Times New Roman" w:eastAsia="Times New Roman" w:hAnsi="Times New Roman" w:cs="Times New Roman"/>
          <w:i/>
          <w:sz w:val="24"/>
          <w:szCs w:val="24"/>
        </w:rPr>
      </w:pPr>
      <w:r w:rsidRPr="0071752C">
        <w:rPr>
          <w:rFonts w:ascii="Times New Roman" w:eastAsia="Times New Roman" w:hAnsi="Times New Roman" w:cs="Times New Roman"/>
          <w:i/>
          <w:sz w:val="24"/>
          <w:szCs w:val="24"/>
        </w:rPr>
        <w:t>общеобразовательных организаций</w:t>
      </w:r>
    </w:p>
    <w:p w14:paraId="2246C82C" w14:textId="77777777" w:rsidR="003306ED" w:rsidRPr="0071752C" w:rsidRDefault="003306ED" w:rsidP="003306ED">
      <w:pPr>
        <w:jc w:val="center"/>
        <w:rPr>
          <w:rFonts w:ascii="Times New Roman" w:eastAsia="Times New Roman" w:hAnsi="Times New Roman" w:cs="Times New Roman"/>
          <w:i/>
          <w:sz w:val="24"/>
          <w:szCs w:val="24"/>
        </w:rPr>
      </w:pPr>
    </w:p>
    <w:tbl>
      <w:tblPr>
        <w:tblW w:w="110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709"/>
        <w:gridCol w:w="851"/>
        <w:gridCol w:w="992"/>
        <w:gridCol w:w="850"/>
        <w:gridCol w:w="1134"/>
        <w:gridCol w:w="851"/>
        <w:gridCol w:w="1134"/>
        <w:gridCol w:w="992"/>
        <w:gridCol w:w="851"/>
        <w:gridCol w:w="708"/>
        <w:gridCol w:w="596"/>
        <w:gridCol w:w="567"/>
      </w:tblGrid>
      <w:tr w:rsidR="003306ED" w:rsidRPr="00C00B70" w14:paraId="65D84033" w14:textId="77777777" w:rsidTr="00FE5AE5">
        <w:trPr>
          <w:trHeight w:val="495"/>
          <w:jc w:val="center"/>
        </w:trPr>
        <w:tc>
          <w:tcPr>
            <w:tcW w:w="851" w:type="dxa"/>
            <w:vMerge w:val="restart"/>
            <w:shd w:val="clear" w:color="auto" w:fill="auto"/>
          </w:tcPr>
          <w:p w14:paraId="1079FC88"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b/>
              </w:rPr>
              <w:t>ОО</w:t>
            </w:r>
          </w:p>
        </w:tc>
        <w:tc>
          <w:tcPr>
            <w:tcW w:w="709" w:type="dxa"/>
            <w:vMerge w:val="restart"/>
            <w:shd w:val="clear" w:color="auto" w:fill="auto"/>
          </w:tcPr>
          <w:p w14:paraId="32D997E4"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b/>
              </w:rPr>
              <w:t>класс</w:t>
            </w:r>
          </w:p>
        </w:tc>
        <w:tc>
          <w:tcPr>
            <w:tcW w:w="851" w:type="dxa"/>
            <w:vMerge w:val="restart"/>
            <w:shd w:val="clear" w:color="auto" w:fill="auto"/>
          </w:tcPr>
          <w:p w14:paraId="60A4DF4A"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b/>
              </w:rPr>
              <w:t>Кол-во уч-ся</w:t>
            </w:r>
          </w:p>
        </w:tc>
        <w:tc>
          <w:tcPr>
            <w:tcW w:w="992" w:type="dxa"/>
            <w:vMerge w:val="restart"/>
            <w:shd w:val="clear" w:color="auto" w:fill="auto"/>
          </w:tcPr>
          <w:p w14:paraId="30171571"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b/>
              </w:rPr>
              <w:t>Кол-во присутствующих</w:t>
            </w:r>
          </w:p>
        </w:tc>
        <w:tc>
          <w:tcPr>
            <w:tcW w:w="1984" w:type="dxa"/>
            <w:gridSpan w:val="2"/>
            <w:shd w:val="clear" w:color="auto" w:fill="auto"/>
          </w:tcPr>
          <w:p w14:paraId="009E57B0"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b/>
              </w:rPr>
              <w:t xml:space="preserve">Требование 1,2    </w:t>
            </w:r>
          </w:p>
          <w:p w14:paraId="5596A0ED" w14:textId="77777777" w:rsidR="003306ED" w:rsidRPr="00C00B70" w:rsidRDefault="003306ED" w:rsidP="00FE5AE5">
            <w:pPr>
              <w:jc w:val="center"/>
              <w:rPr>
                <w:rFonts w:ascii="Times New Roman" w:eastAsia="Times New Roman" w:hAnsi="Times New Roman" w:cs="Times New Roman"/>
                <w:b/>
              </w:rPr>
            </w:pPr>
          </w:p>
        </w:tc>
        <w:tc>
          <w:tcPr>
            <w:tcW w:w="851" w:type="dxa"/>
            <w:vMerge w:val="restart"/>
            <w:shd w:val="clear" w:color="auto" w:fill="auto"/>
          </w:tcPr>
          <w:p w14:paraId="0EA88176" w14:textId="77777777" w:rsidR="003306ED" w:rsidRPr="00C00B70" w:rsidRDefault="003306ED" w:rsidP="00FE5AE5">
            <w:pPr>
              <w:jc w:val="center"/>
              <w:rPr>
                <w:rFonts w:ascii="Times New Roman" w:eastAsia="Times New Roman" w:hAnsi="Times New Roman" w:cs="Times New Roman"/>
              </w:rPr>
            </w:pPr>
            <w:r w:rsidRPr="00C00B70">
              <w:rPr>
                <w:rFonts w:ascii="Times New Roman" w:eastAsia="Times New Roman" w:hAnsi="Times New Roman" w:cs="Times New Roman"/>
                <w:b/>
              </w:rPr>
              <w:t>К</w:t>
            </w:r>
            <w:r w:rsidRPr="00C00B70">
              <w:rPr>
                <w:rFonts w:ascii="Times New Roman" w:eastAsia="Times New Roman" w:hAnsi="Times New Roman" w:cs="Times New Roman"/>
              </w:rPr>
              <w:t xml:space="preserve"> </w:t>
            </w:r>
            <w:r w:rsidRPr="00C00B70">
              <w:rPr>
                <w:rFonts w:ascii="Times New Roman" w:eastAsia="Times New Roman" w:hAnsi="Times New Roman" w:cs="Times New Roman"/>
                <w:b/>
              </w:rPr>
              <w:t>1</w:t>
            </w:r>
          </w:p>
          <w:p w14:paraId="717B573E" w14:textId="77777777" w:rsidR="003306ED" w:rsidRPr="00C00B70" w:rsidRDefault="003306ED" w:rsidP="00FE5AE5">
            <w:pPr>
              <w:jc w:val="center"/>
              <w:rPr>
                <w:rFonts w:ascii="Times New Roman" w:eastAsia="Times New Roman" w:hAnsi="Times New Roman" w:cs="Times New Roman"/>
              </w:rPr>
            </w:pPr>
            <w:r w:rsidRPr="00C00B70">
              <w:rPr>
                <w:rFonts w:ascii="Times New Roman" w:eastAsia="Times New Roman" w:hAnsi="Times New Roman" w:cs="Times New Roman"/>
              </w:rPr>
              <w:t>Соответствие</w:t>
            </w:r>
          </w:p>
          <w:p w14:paraId="23CEDB63"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rPr>
              <w:t>теме</w:t>
            </w:r>
            <w:r w:rsidRPr="00C00B70">
              <w:rPr>
                <w:rFonts w:ascii="Times New Roman" w:eastAsia="Times New Roman" w:hAnsi="Times New Roman" w:cs="Times New Roman"/>
                <w:b/>
              </w:rPr>
              <w:t xml:space="preserve"> </w:t>
            </w:r>
          </w:p>
        </w:tc>
        <w:tc>
          <w:tcPr>
            <w:tcW w:w="1134" w:type="dxa"/>
            <w:vMerge w:val="restart"/>
            <w:shd w:val="clear" w:color="auto" w:fill="auto"/>
          </w:tcPr>
          <w:p w14:paraId="51C3342A"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b/>
              </w:rPr>
              <w:t>К 2</w:t>
            </w:r>
          </w:p>
          <w:p w14:paraId="48B508DF" w14:textId="77777777" w:rsidR="003306ED" w:rsidRPr="00C00B70" w:rsidRDefault="003306ED" w:rsidP="00FE5AE5">
            <w:pPr>
              <w:jc w:val="center"/>
              <w:rPr>
                <w:rFonts w:ascii="Times New Roman" w:eastAsia="Times New Roman" w:hAnsi="Times New Roman" w:cs="Times New Roman"/>
              </w:rPr>
            </w:pPr>
            <w:r w:rsidRPr="00C00B70">
              <w:rPr>
                <w:rFonts w:ascii="Times New Roman" w:eastAsia="Times New Roman" w:hAnsi="Times New Roman" w:cs="Times New Roman"/>
              </w:rPr>
              <w:t>Аргументация.</w:t>
            </w:r>
          </w:p>
          <w:p w14:paraId="64223624" w14:textId="77777777" w:rsidR="003306ED" w:rsidRPr="00C00B70" w:rsidRDefault="003306ED" w:rsidP="00FE5AE5">
            <w:pPr>
              <w:jc w:val="center"/>
              <w:rPr>
                <w:rFonts w:ascii="Times New Roman" w:eastAsia="Times New Roman" w:hAnsi="Times New Roman" w:cs="Times New Roman"/>
              </w:rPr>
            </w:pPr>
            <w:r w:rsidRPr="00C00B70">
              <w:rPr>
                <w:rFonts w:ascii="Times New Roman" w:eastAsia="Times New Roman" w:hAnsi="Times New Roman" w:cs="Times New Roman"/>
              </w:rPr>
              <w:t xml:space="preserve"> Привлечение</w:t>
            </w:r>
          </w:p>
          <w:p w14:paraId="0F83E8D6"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rPr>
              <w:t>литературного материала</w:t>
            </w:r>
          </w:p>
        </w:tc>
        <w:tc>
          <w:tcPr>
            <w:tcW w:w="992" w:type="dxa"/>
            <w:vMerge w:val="restart"/>
            <w:shd w:val="clear" w:color="auto" w:fill="auto"/>
          </w:tcPr>
          <w:p w14:paraId="5288007B"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b/>
              </w:rPr>
              <w:t>К 3</w:t>
            </w:r>
          </w:p>
          <w:p w14:paraId="46874500"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rPr>
              <w:t>Композиция и логика рассуждения</w:t>
            </w:r>
          </w:p>
        </w:tc>
        <w:tc>
          <w:tcPr>
            <w:tcW w:w="851" w:type="dxa"/>
            <w:vMerge w:val="restart"/>
            <w:shd w:val="clear" w:color="auto" w:fill="auto"/>
          </w:tcPr>
          <w:p w14:paraId="4E6EF46E"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b/>
              </w:rPr>
              <w:t>К 4</w:t>
            </w:r>
          </w:p>
          <w:p w14:paraId="11A3FB3A"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rPr>
              <w:t>Качество письменной речи</w:t>
            </w:r>
          </w:p>
        </w:tc>
        <w:tc>
          <w:tcPr>
            <w:tcW w:w="708" w:type="dxa"/>
            <w:vMerge w:val="restart"/>
            <w:shd w:val="clear" w:color="auto" w:fill="auto"/>
          </w:tcPr>
          <w:p w14:paraId="5AE99CB0"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b/>
              </w:rPr>
              <w:t>К 5</w:t>
            </w:r>
          </w:p>
          <w:p w14:paraId="4F2CE3C1"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rPr>
              <w:t>Грамотность</w:t>
            </w:r>
          </w:p>
        </w:tc>
        <w:tc>
          <w:tcPr>
            <w:tcW w:w="596" w:type="dxa"/>
            <w:vMerge w:val="restart"/>
            <w:shd w:val="clear" w:color="auto" w:fill="auto"/>
          </w:tcPr>
          <w:p w14:paraId="082A3876"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b/>
              </w:rPr>
              <w:t>зачет</w:t>
            </w:r>
          </w:p>
        </w:tc>
        <w:tc>
          <w:tcPr>
            <w:tcW w:w="567" w:type="dxa"/>
            <w:vMerge w:val="restart"/>
            <w:shd w:val="clear" w:color="auto" w:fill="auto"/>
          </w:tcPr>
          <w:p w14:paraId="56C4B612"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b/>
              </w:rPr>
              <w:t>Не</w:t>
            </w:r>
          </w:p>
          <w:p w14:paraId="5389BB03"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b/>
              </w:rPr>
              <w:t>зачет</w:t>
            </w:r>
          </w:p>
        </w:tc>
      </w:tr>
      <w:tr w:rsidR="003306ED" w:rsidRPr="00C00B70" w14:paraId="2F111976" w14:textId="77777777" w:rsidTr="00FE5AE5">
        <w:trPr>
          <w:trHeight w:val="494"/>
          <w:jc w:val="center"/>
        </w:trPr>
        <w:tc>
          <w:tcPr>
            <w:tcW w:w="851" w:type="dxa"/>
            <w:vMerge/>
            <w:shd w:val="clear" w:color="auto" w:fill="auto"/>
          </w:tcPr>
          <w:p w14:paraId="3423C3C3" w14:textId="77777777" w:rsidR="003306ED" w:rsidRPr="00C00B70" w:rsidRDefault="003306ED" w:rsidP="00FE5AE5">
            <w:pPr>
              <w:jc w:val="both"/>
              <w:rPr>
                <w:rFonts w:ascii="Times New Roman" w:eastAsia="Times New Roman" w:hAnsi="Times New Roman" w:cs="Times New Roman"/>
                <w:b/>
              </w:rPr>
            </w:pPr>
          </w:p>
        </w:tc>
        <w:tc>
          <w:tcPr>
            <w:tcW w:w="709" w:type="dxa"/>
            <w:vMerge/>
            <w:shd w:val="clear" w:color="auto" w:fill="auto"/>
          </w:tcPr>
          <w:p w14:paraId="5B19E482" w14:textId="77777777" w:rsidR="003306ED" w:rsidRPr="00C00B70" w:rsidRDefault="003306ED" w:rsidP="00FE5AE5">
            <w:pPr>
              <w:jc w:val="both"/>
              <w:rPr>
                <w:rFonts w:ascii="Times New Roman" w:eastAsia="Times New Roman" w:hAnsi="Times New Roman" w:cs="Times New Roman"/>
                <w:b/>
              </w:rPr>
            </w:pPr>
          </w:p>
        </w:tc>
        <w:tc>
          <w:tcPr>
            <w:tcW w:w="851" w:type="dxa"/>
            <w:vMerge/>
            <w:shd w:val="clear" w:color="auto" w:fill="auto"/>
          </w:tcPr>
          <w:p w14:paraId="0B6032CF" w14:textId="77777777" w:rsidR="003306ED" w:rsidRPr="00C00B70" w:rsidRDefault="003306ED" w:rsidP="00FE5AE5">
            <w:pPr>
              <w:jc w:val="both"/>
              <w:rPr>
                <w:rFonts w:ascii="Times New Roman" w:eastAsia="Times New Roman" w:hAnsi="Times New Roman" w:cs="Times New Roman"/>
                <w:b/>
              </w:rPr>
            </w:pPr>
          </w:p>
        </w:tc>
        <w:tc>
          <w:tcPr>
            <w:tcW w:w="992" w:type="dxa"/>
            <w:vMerge/>
            <w:shd w:val="clear" w:color="auto" w:fill="auto"/>
          </w:tcPr>
          <w:p w14:paraId="0489F20A" w14:textId="77777777" w:rsidR="003306ED" w:rsidRPr="00C00B70" w:rsidRDefault="003306ED" w:rsidP="00FE5AE5">
            <w:pPr>
              <w:jc w:val="both"/>
              <w:rPr>
                <w:rFonts w:ascii="Times New Roman" w:eastAsia="Times New Roman" w:hAnsi="Times New Roman" w:cs="Times New Roman"/>
                <w:b/>
              </w:rPr>
            </w:pPr>
          </w:p>
        </w:tc>
        <w:tc>
          <w:tcPr>
            <w:tcW w:w="850" w:type="dxa"/>
            <w:shd w:val="clear" w:color="auto" w:fill="auto"/>
          </w:tcPr>
          <w:p w14:paraId="3B171E02" w14:textId="77777777" w:rsidR="003306ED" w:rsidRPr="00C00B70" w:rsidRDefault="003306ED" w:rsidP="00FE5AE5">
            <w:pPr>
              <w:jc w:val="center"/>
              <w:rPr>
                <w:rFonts w:ascii="Times New Roman" w:eastAsia="Times New Roman" w:hAnsi="Times New Roman" w:cs="Times New Roman"/>
              </w:rPr>
            </w:pPr>
            <w:r w:rsidRPr="00C00B70">
              <w:rPr>
                <w:rFonts w:ascii="Times New Roman" w:eastAsia="Times New Roman" w:hAnsi="Times New Roman" w:cs="Times New Roman"/>
              </w:rPr>
              <w:t>Объем сочинения</w:t>
            </w:r>
          </w:p>
          <w:p w14:paraId="00E70B4C" w14:textId="77777777" w:rsidR="003306ED" w:rsidRPr="00C00B70" w:rsidRDefault="003306ED" w:rsidP="00FE5AE5">
            <w:pPr>
              <w:jc w:val="center"/>
              <w:rPr>
                <w:rFonts w:ascii="Times New Roman" w:eastAsia="Times New Roman" w:hAnsi="Times New Roman" w:cs="Times New Roman"/>
                <w:b/>
              </w:rPr>
            </w:pPr>
          </w:p>
        </w:tc>
        <w:tc>
          <w:tcPr>
            <w:tcW w:w="1134" w:type="dxa"/>
            <w:shd w:val="clear" w:color="auto" w:fill="auto"/>
          </w:tcPr>
          <w:p w14:paraId="3AA90A8C" w14:textId="77777777" w:rsidR="003306ED" w:rsidRPr="00C00B70" w:rsidRDefault="003306ED" w:rsidP="00FE5AE5">
            <w:pPr>
              <w:jc w:val="center"/>
              <w:rPr>
                <w:rFonts w:ascii="Times New Roman" w:eastAsia="Times New Roman" w:hAnsi="Times New Roman" w:cs="Times New Roman"/>
                <w:b/>
              </w:rPr>
            </w:pPr>
            <w:r w:rsidRPr="00C00B70">
              <w:rPr>
                <w:rFonts w:ascii="Times New Roman" w:eastAsia="Times New Roman" w:hAnsi="Times New Roman" w:cs="Times New Roman"/>
              </w:rPr>
              <w:t>Самостоятельность написания</w:t>
            </w:r>
          </w:p>
        </w:tc>
        <w:tc>
          <w:tcPr>
            <w:tcW w:w="851" w:type="dxa"/>
            <w:vMerge/>
            <w:shd w:val="clear" w:color="auto" w:fill="auto"/>
          </w:tcPr>
          <w:p w14:paraId="02066F96" w14:textId="77777777" w:rsidR="003306ED" w:rsidRPr="00C00B70" w:rsidRDefault="003306ED" w:rsidP="00FE5AE5">
            <w:pPr>
              <w:jc w:val="both"/>
              <w:rPr>
                <w:rFonts w:ascii="Times New Roman" w:eastAsia="Times New Roman" w:hAnsi="Times New Roman" w:cs="Times New Roman"/>
                <w:b/>
              </w:rPr>
            </w:pPr>
          </w:p>
        </w:tc>
        <w:tc>
          <w:tcPr>
            <w:tcW w:w="1134" w:type="dxa"/>
            <w:vMerge/>
            <w:shd w:val="clear" w:color="auto" w:fill="auto"/>
          </w:tcPr>
          <w:p w14:paraId="4BF37A73" w14:textId="77777777" w:rsidR="003306ED" w:rsidRPr="00C00B70" w:rsidRDefault="003306ED" w:rsidP="00FE5AE5">
            <w:pPr>
              <w:jc w:val="both"/>
              <w:rPr>
                <w:rFonts w:ascii="Times New Roman" w:eastAsia="Times New Roman" w:hAnsi="Times New Roman" w:cs="Times New Roman"/>
                <w:b/>
              </w:rPr>
            </w:pPr>
          </w:p>
        </w:tc>
        <w:tc>
          <w:tcPr>
            <w:tcW w:w="992" w:type="dxa"/>
            <w:vMerge/>
            <w:shd w:val="clear" w:color="auto" w:fill="auto"/>
          </w:tcPr>
          <w:p w14:paraId="56AD6705" w14:textId="77777777" w:rsidR="003306ED" w:rsidRPr="00C00B70" w:rsidRDefault="003306ED" w:rsidP="00FE5AE5">
            <w:pPr>
              <w:jc w:val="both"/>
              <w:rPr>
                <w:rFonts w:ascii="Times New Roman" w:eastAsia="Times New Roman" w:hAnsi="Times New Roman" w:cs="Times New Roman"/>
                <w:b/>
              </w:rPr>
            </w:pPr>
          </w:p>
        </w:tc>
        <w:tc>
          <w:tcPr>
            <w:tcW w:w="851" w:type="dxa"/>
            <w:vMerge/>
            <w:shd w:val="clear" w:color="auto" w:fill="auto"/>
          </w:tcPr>
          <w:p w14:paraId="5556021B" w14:textId="77777777" w:rsidR="003306ED" w:rsidRPr="00C00B70" w:rsidRDefault="003306ED" w:rsidP="00FE5AE5">
            <w:pPr>
              <w:jc w:val="both"/>
              <w:rPr>
                <w:rFonts w:ascii="Times New Roman" w:eastAsia="Times New Roman" w:hAnsi="Times New Roman" w:cs="Times New Roman"/>
                <w:b/>
              </w:rPr>
            </w:pPr>
          </w:p>
        </w:tc>
        <w:tc>
          <w:tcPr>
            <w:tcW w:w="708" w:type="dxa"/>
            <w:vMerge/>
            <w:shd w:val="clear" w:color="auto" w:fill="auto"/>
          </w:tcPr>
          <w:p w14:paraId="5F9BB719" w14:textId="77777777" w:rsidR="003306ED" w:rsidRPr="00C00B70" w:rsidRDefault="003306ED" w:rsidP="00FE5AE5">
            <w:pPr>
              <w:jc w:val="both"/>
              <w:rPr>
                <w:rFonts w:ascii="Times New Roman" w:eastAsia="Times New Roman" w:hAnsi="Times New Roman" w:cs="Times New Roman"/>
                <w:b/>
              </w:rPr>
            </w:pPr>
          </w:p>
        </w:tc>
        <w:tc>
          <w:tcPr>
            <w:tcW w:w="596" w:type="dxa"/>
            <w:vMerge/>
            <w:shd w:val="clear" w:color="auto" w:fill="auto"/>
          </w:tcPr>
          <w:p w14:paraId="73CC2C7F" w14:textId="77777777" w:rsidR="003306ED" w:rsidRPr="00C00B70" w:rsidRDefault="003306ED" w:rsidP="00FE5AE5">
            <w:pPr>
              <w:jc w:val="both"/>
              <w:rPr>
                <w:rFonts w:ascii="Times New Roman" w:eastAsia="Times New Roman" w:hAnsi="Times New Roman" w:cs="Times New Roman"/>
                <w:b/>
              </w:rPr>
            </w:pPr>
          </w:p>
        </w:tc>
        <w:tc>
          <w:tcPr>
            <w:tcW w:w="567" w:type="dxa"/>
            <w:vMerge/>
            <w:shd w:val="clear" w:color="auto" w:fill="auto"/>
          </w:tcPr>
          <w:p w14:paraId="7AD3EBFC" w14:textId="77777777" w:rsidR="003306ED" w:rsidRPr="00C00B70" w:rsidRDefault="003306ED" w:rsidP="00FE5AE5">
            <w:pPr>
              <w:jc w:val="both"/>
              <w:rPr>
                <w:rFonts w:ascii="Times New Roman" w:eastAsia="Times New Roman" w:hAnsi="Times New Roman" w:cs="Times New Roman"/>
                <w:b/>
              </w:rPr>
            </w:pPr>
          </w:p>
        </w:tc>
      </w:tr>
      <w:tr w:rsidR="003306ED" w:rsidRPr="00C00B70" w14:paraId="05D6E872" w14:textId="77777777" w:rsidTr="00FE5AE5">
        <w:trPr>
          <w:trHeight w:val="551"/>
          <w:jc w:val="center"/>
        </w:trPr>
        <w:tc>
          <w:tcPr>
            <w:tcW w:w="851" w:type="dxa"/>
            <w:shd w:val="clear" w:color="auto" w:fill="auto"/>
          </w:tcPr>
          <w:p w14:paraId="3E0A8189"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b/>
              </w:rPr>
              <w:t xml:space="preserve">Гимназия </w:t>
            </w:r>
          </w:p>
        </w:tc>
        <w:tc>
          <w:tcPr>
            <w:tcW w:w="709" w:type="dxa"/>
            <w:shd w:val="clear" w:color="auto" w:fill="auto"/>
          </w:tcPr>
          <w:p w14:paraId="34182B0E"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b/>
              </w:rPr>
              <w:t>11а</w:t>
            </w:r>
          </w:p>
        </w:tc>
        <w:tc>
          <w:tcPr>
            <w:tcW w:w="851" w:type="dxa"/>
            <w:shd w:val="clear" w:color="auto" w:fill="auto"/>
          </w:tcPr>
          <w:p w14:paraId="1E387A1A"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b/>
              </w:rPr>
              <w:t>28</w:t>
            </w:r>
          </w:p>
        </w:tc>
        <w:tc>
          <w:tcPr>
            <w:tcW w:w="992" w:type="dxa"/>
            <w:shd w:val="clear" w:color="auto" w:fill="auto"/>
          </w:tcPr>
          <w:p w14:paraId="77B0EBE4"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b/>
              </w:rPr>
              <w:t>28</w:t>
            </w:r>
          </w:p>
        </w:tc>
        <w:tc>
          <w:tcPr>
            <w:tcW w:w="850" w:type="dxa"/>
            <w:shd w:val="clear" w:color="auto" w:fill="auto"/>
          </w:tcPr>
          <w:p w14:paraId="59568FB9"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b/>
              </w:rPr>
              <w:t>28</w:t>
            </w:r>
          </w:p>
        </w:tc>
        <w:tc>
          <w:tcPr>
            <w:tcW w:w="1134" w:type="dxa"/>
            <w:shd w:val="clear" w:color="auto" w:fill="auto"/>
          </w:tcPr>
          <w:p w14:paraId="68D49CD2"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b/>
              </w:rPr>
              <w:t>28</w:t>
            </w:r>
          </w:p>
        </w:tc>
        <w:tc>
          <w:tcPr>
            <w:tcW w:w="851" w:type="dxa"/>
            <w:shd w:val="clear" w:color="auto" w:fill="auto"/>
          </w:tcPr>
          <w:p w14:paraId="3F9124B7"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b/>
              </w:rPr>
              <w:t>28</w:t>
            </w:r>
          </w:p>
        </w:tc>
        <w:tc>
          <w:tcPr>
            <w:tcW w:w="1134" w:type="dxa"/>
            <w:shd w:val="clear" w:color="auto" w:fill="auto"/>
          </w:tcPr>
          <w:p w14:paraId="3E3A670F"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b/>
              </w:rPr>
              <w:t>28</w:t>
            </w:r>
          </w:p>
        </w:tc>
        <w:tc>
          <w:tcPr>
            <w:tcW w:w="992" w:type="dxa"/>
            <w:shd w:val="clear" w:color="auto" w:fill="auto"/>
          </w:tcPr>
          <w:p w14:paraId="61907779"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b/>
              </w:rPr>
              <w:t>28</w:t>
            </w:r>
          </w:p>
        </w:tc>
        <w:tc>
          <w:tcPr>
            <w:tcW w:w="851" w:type="dxa"/>
            <w:shd w:val="clear" w:color="auto" w:fill="auto"/>
          </w:tcPr>
          <w:p w14:paraId="7E4452AA"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b/>
              </w:rPr>
              <w:t>28</w:t>
            </w:r>
          </w:p>
        </w:tc>
        <w:tc>
          <w:tcPr>
            <w:tcW w:w="708" w:type="dxa"/>
            <w:shd w:val="clear" w:color="auto" w:fill="auto"/>
          </w:tcPr>
          <w:p w14:paraId="1E2451AD"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b/>
              </w:rPr>
              <w:t>28</w:t>
            </w:r>
          </w:p>
        </w:tc>
        <w:tc>
          <w:tcPr>
            <w:tcW w:w="596" w:type="dxa"/>
            <w:shd w:val="clear" w:color="auto" w:fill="auto"/>
          </w:tcPr>
          <w:p w14:paraId="725E0E85"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b/>
              </w:rPr>
              <w:t>28</w:t>
            </w:r>
          </w:p>
        </w:tc>
        <w:tc>
          <w:tcPr>
            <w:tcW w:w="567" w:type="dxa"/>
            <w:shd w:val="clear" w:color="auto" w:fill="auto"/>
          </w:tcPr>
          <w:p w14:paraId="1D5FF8C2" w14:textId="77777777" w:rsidR="003306ED" w:rsidRPr="00C00B70" w:rsidRDefault="003306ED" w:rsidP="00FE5AE5">
            <w:pPr>
              <w:jc w:val="both"/>
              <w:rPr>
                <w:rFonts w:ascii="Times New Roman" w:eastAsia="Times New Roman" w:hAnsi="Times New Roman" w:cs="Times New Roman"/>
                <w:b/>
              </w:rPr>
            </w:pPr>
            <w:r w:rsidRPr="00C00B70">
              <w:rPr>
                <w:rFonts w:ascii="Times New Roman" w:eastAsia="Times New Roman" w:hAnsi="Times New Roman" w:cs="Times New Roman"/>
                <w:b/>
              </w:rPr>
              <w:t>0</w:t>
            </w:r>
          </w:p>
        </w:tc>
      </w:tr>
    </w:tbl>
    <w:p w14:paraId="20A01936" w14:textId="77777777" w:rsidR="003306ED" w:rsidRPr="0071752C" w:rsidRDefault="003306ED" w:rsidP="003306ED">
      <w:pPr>
        <w:rPr>
          <w:rFonts w:ascii="Times New Roman" w:eastAsia="Times New Roman" w:hAnsi="Times New Roman" w:cs="Times New Roman"/>
          <w:i/>
          <w:sz w:val="24"/>
          <w:szCs w:val="24"/>
        </w:rPr>
      </w:pPr>
    </w:p>
    <w:p w14:paraId="38F3DE25" w14:textId="77777777" w:rsidR="003306ED" w:rsidRPr="0071752C" w:rsidRDefault="003306ED" w:rsidP="003306ED">
      <w:pPr>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 xml:space="preserve">Для написания сочинений был предложен следующий комплект тем сочинений: </w:t>
      </w:r>
    </w:p>
    <w:p w14:paraId="7E9E0DC0" w14:textId="77777777" w:rsidR="003306ED" w:rsidRPr="0071752C" w:rsidRDefault="003306ED" w:rsidP="003306ED">
      <w:pPr>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1. Как вы понимаете утверждение: тот, кто терпеливо готовится в путь, непременно приходит к цели?</w:t>
      </w:r>
    </w:p>
    <w:p w14:paraId="10827690" w14:textId="77777777" w:rsidR="003306ED" w:rsidRPr="0071752C" w:rsidRDefault="003306ED" w:rsidP="003306ED">
      <w:pPr>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2. Когда можно говорить о разумном использовании достижений цивилизации?</w:t>
      </w:r>
    </w:p>
    <w:p w14:paraId="780B36DE" w14:textId="77777777" w:rsidR="003306ED" w:rsidRPr="0071752C" w:rsidRDefault="003306ED" w:rsidP="003306ED">
      <w:pPr>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3.Ваш ответ на вопрос героя Ф.М.Достоевского: «Не загладится ли одно, крошечное преступленьице тысячами добрых дел?»</w:t>
      </w:r>
    </w:p>
    <w:p w14:paraId="6144EA91" w14:textId="77777777" w:rsidR="003306ED" w:rsidRPr="0071752C" w:rsidRDefault="003306ED" w:rsidP="003306ED">
      <w:pPr>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4.Какое произведение (книга, музыка, фильм, спектакль) близко моему внутреннему миру?</w:t>
      </w:r>
    </w:p>
    <w:p w14:paraId="2BE7A9B3" w14:textId="77777777" w:rsidR="003306ED" w:rsidRPr="0071752C" w:rsidRDefault="003306ED" w:rsidP="003306ED">
      <w:pPr>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5.Можно ли найти счастье в том, чтобы помогать несчастным?</w:t>
      </w:r>
    </w:p>
    <w:p w14:paraId="7165F684" w14:textId="77777777" w:rsidR="003306ED" w:rsidRPr="0071752C" w:rsidRDefault="003306ED" w:rsidP="003306ED">
      <w:pPr>
        <w:jc w:val="both"/>
        <w:rPr>
          <w:rFonts w:ascii="Times New Roman" w:eastAsia="Times New Roman" w:hAnsi="Times New Roman" w:cs="Times New Roman"/>
          <w:i/>
          <w:sz w:val="24"/>
          <w:szCs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8"/>
        <w:gridCol w:w="5702"/>
      </w:tblGrid>
      <w:tr w:rsidR="003306ED" w:rsidRPr="00C00B70" w14:paraId="394F8ADF" w14:textId="77777777" w:rsidTr="00FE5AE5">
        <w:trPr>
          <w:trHeight w:val="293"/>
        </w:trPr>
        <w:tc>
          <w:tcPr>
            <w:tcW w:w="3228" w:type="dxa"/>
            <w:shd w:val="clear" w:color="auto" w:fill="auto"/>
          </w:tcPr>
          <w:p w14:paraId="6FAF1286" w14:textId="77777777" w:rsidR="003306ED" w:rsidRPr="00C00B70" w:rsidRDefault="003306ED" w:rsidP="00FE5AE5">
            <w:pPr>
              <w:jc w:val="center"/>
              <w:rPr>
                <w:rFonts w:ascii="Times New Roman" w:eastAsia="Times New Roman" w:hAnsi="Times New Roman" w:cs="Times New Roman"/>
              </w:rPr>
            </w:pPr>
            <w:r w:rsidRPr="00C00B70">
              <w:rPr>
                <w:rFonts w:ascii="Times New Roman" w:eastAsia="Times New Roman" w:hAnsi="Times New Roman" w:cs="Times New Roman"/>
              </w:rPr>
              <w:t>Номер темы</w:t>
            </w:r>
          </w:p>
        </w:tc>
        <w:tc>
          <w:tcPr>
            <w:tcW w:w="5702" w:type="dxa"/>
            <w:shd w:val="clear" w:color="auto" w:fill="auto"/>
          </w:tcPr>
          <w:p w14:paraId="2A66802A" w14:textId="77777777" w:rsidR="003306ED" w:rsidRPr="00C00B70" w:rsidRDefault="003306ED" w:rsidP="00FE5AE5">
            <w:pPr>
              <w:jc w:val="center"/>
              <w:rPr>
                <w:rFonts w:ascii="Times New Roman" w:eastAsia="Times New Roman" w:hAnsi="Times New Roman" w:cs="Times New Roman"/>
              </w:rPr>
            </w:pPr>
            <w:r w:rsidRPr="00C00B70">
              <w:rPr>
                <w:rFonts w:ascii="Times New Roman" w:eastAsia="Times New Roman" w:hAnsi="Times New Roman" w:cs="Times New Roman"/>
              </w:rPr>
              <w:t>Процент выпускников, выбравших данную тему</w:t>
            </w:r>
          </w:p>
        </w:tc>
      </w:tr>
      <w:tr w:rsidR="003306ED" w:rsidRPr="00C00B70" w14:paraId="6AFC561E" w14:textId="77777777" w:rsidTr="00FE5AE5">
        <w:trPr>
          <w:trHeight w:val="319"/>
        </w:trPr>
        <w:tc>
          <w:tcPr>
            <w:tcW w:w="3228" w:type="dxa"/>
            <w:shd w:val="clear" w:color="auto" w:fill="auto"/>
          </w:tcPr>
          <w:p w14:paraId="3B8F6F05" w14:textId="77777777" w:rsidR="003306ED" w:rsidRPr="00C00B70" w:rsidRDefault="003306ED" w:rsidP="00FE5AE5">
            <w:pPr>
              <w:jc w:val="center"/>
              <w:rPr>
                <w:rFonts w:ascii="Times New Roman" w:eastAsia="Times New Roman" w:hAnsi="Times New Roman" w:cs="Times New Roman"/>
              </w:rPr>
            </w:pPr>
            <w:r w:rsidRPr="00C00B70">
              <w:rPr>
                <w:rFonts w:ascii="Times New Roman" w:eastAsia="Times New Roman" w:hAnsi="Times New Roman" w:cs="Times New Roman"/>
              </w:rPr>
              <w:t>1</w:t>
            </w:r>
          </w:p>
        </w:tc>
        <w:tc>
          <w:tcPr>
            <w:tcW w:w="5702" w:type="dxa"/>
            <w:shd w:val="clear" w:color="auto" w:fill="auto"/>
          </w:tcPr>
          <w:p w14:paraId="08A2DCC6" w14:textId="77777777" w:rsidR="003306ED" w:rsidRPr="00C00B70" w:rsidRDefault="003306ED" w:rsidP="00FE5AE5">
            <w:pPr>
              <w:jc w:val="center"/>
              <w:rPr>
                <w:rFonts w:ascii="Times New Roman" w:eastAsia="Times New Roman" w:hAnsi="Times New Roman" w:cs="Times New Roman"/>
              </w:rPr>
            </w:pPr>
            <w:r w:rsidRPr="00C00B70">
              <w:rPr>
                <w:rFonts w:ascii="Times New Roman" w:eastAsia="Times New Roman" w:hAnsi="Times New Roman" w:cs="Times New Roman"/>
              </w:rPr>
              <w:t>7 (25%)</w:t>
            </w:r>
          </w:p>
        </w:tc>
      </w:tr>
      <w:tr w:rsidR="003306ED" w:rsidRPr="00C00B70" w14:paraId="665FA192" w14:textId="77777777" w:rsidTr="00FE5AE5">
        <w:trPr>
          <w:trHeight w:val="333"/>
        </w:trPr>
        <w:tc>
          <w:tcPr>
            <w:tcW w:w="3228" w:type="dxa"/>
            <w:shd w:val="clear" w:color="auto" w:fill="auto"/>
          </w:tcPr>
          <w:p w14:paraId="6D80B3F5" w14:textId="77777777" w:rsidR="003306ED" w:rsidRPr="00C00B70" w:rsidRDefault="003306ED" w:rsidP="00FE5AE5">
            <w:pPr>
              <w:jc w:val="center"/>
              <w:rPr>
                <w:rFonts w:ascii="Times New Roman" w:eastAsia="Times New Roman" w:hAnsi="Times New Roman" w:cs="Times New Roman"/>
              </w:rPr>
            </w:pPr>
            <w:r w:rsidRPr="00C00B70">
              <w:rPr>
                <w:rFonts w:ascii="Times New Roman" w:eastAsia="Times New Roman" w:hAnsi="Times New Roman" w:cs="Times New Roman"/>
              </w:rPr>
              <w:t>2</w:t>
            </w:r>
          </w:p>
        </w:tc>
        <w:tc>
          <w:tcPr>
            <w:tcW w:w="5702" w:type="dxa"/>
            <w:shd w:val="clear" w:color="auto" w:fill="auto"/>
          </w:tcPr>
          <w:p w14:paraId="7D84AFF7" w14:textId="77777777" w:rsidR="003306ED" w:rsidRPr="00C00B70" w:rsidRDefault="003306ED" w:rsidP="00FE5AE5">
            <w:pPr>
              <w:jc w:val="center"/>
              <w:rPr>
                <w:rFonts w:ascii="Times New Roman" w:eastAsia="Times New Roman" w:hAnsi="Times New Roman" w:cs="Times New Roman"/>
              </w:rPr>
            </w:pPr>
            <w:r w:rsidRPr="00C00B70">
              <w:rPr>
                <w:rFonts w:ascii="Times New Roman" w:eastAsia="Times New Roman" w:hAnsi="Times New Roman" w:cs="Times New Roman"/>
              </w:rPr>
              <w:t>4 (14%)</w:t>
            </w:r>
          </w:p>
        </w:tc>
      </w:tr>
      <w:tr w:rsidR="003306ED" w:rsidRPr="00C00B70" w14:paraId="618DCCF3" w14:textId="77777777" w:rsidTr="00FE5AE5">
        <w:trPr>
          <w:trHeight w:val="333"/>
        </w:trPr>
        <w:tc>
          <w:tcPr>
            <w:tcW w:w="3228" w:type="dxa"/>
            <w:shd w:val="clear" w:color="auto" w:fill="auto"/>
          </w:tcPr>
          <w:p w14:paraId="7DC64E34" w14:textId="77777777" w:rsidR="003306ED" w:rsidRPr="00C00B70" w:rsidRDefault="003306ED" w:rsidP="00FE5AE5">
            <w:pPr>
              <w:jc w:val="center"/>
              <w:rPr>
                <w:rFonts w:ascii="Times New Roman" w:eastAsia="Times New Roman" w:hAnsi="Times New Roman" w:cs="Times New Roman"/>
              </w:rPr>
            </w:pPr>
            <w:r w:rsidRPr="00C00B70">
              <w:rPr>
                <w:rFonts w:ascii="Times New Roman" w:eastAsia="Times New Roman" w:hAnsi="Times New Roman" w:cs="Times New Roman"/>
              </w:rPr>
              <w:t>3</w:t>
            </w:r>
          </w:p>
        </w:tc>
        <w:tc>
          <w:tcPr>
            <w:tcW w:w="5702" w:type="dxa"/>
            <w:shd w:val="clear" w:color="auto" w:fill="auto"/>
          </w:tcPr>
          <w:p w14:paraId="3BB31DDF" w14:textId="77777777" w:rsidR="003306ED" w:rsidRPr="00C00B70" w:rsidRDefault="003306ED" w:rsidP="00FE5AE5">
            <w:pPr>
              <w:jc w:val="center"/>
              <w:rPr>
                <w:rFonts w:ascii="Times New Roman" w:eastAsia="Times New Roman" w:hAnsi="Times New Roman" w:cs="Times New Roman"/>
              </w:rPr>
            </w:pPr>
            <w:r w:rsidRPr="00C00B70">
              <w:rPr>
                <w:rFonts w:ascii="Times New Roman" w:eastAsia="Times New Roman" w:hAnsi="Times New Roman" w:cs="Times New Roman"/>
              </w:rPr>
              <w:t>6 ( 22%)</w:t>
            </w:r>
          </w:p>
        </w:tc>
      </w:tr>
      <w:tr w:rsidR="003306ED" w:rsidRPr="00C00B70" w14:paraId="41DECE6D" w14:textId="77777777" w:rsidTr="00FE5AE5">
        <w:trPr>
          <w:trHeight w:val="333"/>
        </w:trPr>
        <w:tc>
          <w:tcPr>
            <w:tcW w:w="3228" w:type="dxa"/>
            <w:shd w:val="clear" w:color="auto" w:fill="auto"/>
          </w:tcPr>
          <w:p w14:paraId="17FC776C" w14:textId="77777777" w:rsidR="003306ED" w:rsidRPr="00C00B70" w:rsidRDefault="003306ED" w:rsidP="00FE5AE5">
            <w:pPr>
              <w:jc w:val="center"/>
              <w:rPr>
                <w:rFonts w:ascii="Times New Roman" w:eastAsia="Times New Roman" w:hAnsi="Times New Roman" w:cs="Times New Roman"/>
              </w:rPr>
            </w:pPr>
            <w:r w:rsidRPr="00C00B70">
              <w:rPr>
                <w:rFonts w:ascii="Times New Roman" w:eastAsia="Times New Roman" w:hAnsi="Times New Roman" w:cs="Times New Roman"/>
              </w:rPr>
              <w:t>4</w:t>
            </w:r>
          </w:p>
        </w:tc>
        <w:tc>
          <w:tcPr>
            <w:tcW w:w="5702" w:type="dxa"/>
            <w:shd w:val="clear" w:color="auto" w:fill="auto"/>
          </w:tcPr>
          <w:p w14:paraId="4B7E2859" w14:textId="77777777" w:rsidR="003306ED" w:rsidRPr="00C00B70" w:rsidRDefault="003306ED" w:rsidP="00FE5AE5">
            <w:pPr>
              <w:jc w:val="center"/>
              <w:rPr>
                <w:rFonts w:ascii="Times New Roman" w:eastAsia="Times New Roman" w:hAnsi="Times New Roman" w:cs="Times New Roman"/>
              </w:rPr>
            </w:pPr>
            <w:r w:rsidRPr="00C00B70">
              <w:rPr>
                <w:rFonts w:ascii="Times New Roman" w:eastAsia="Times New Roman" w:hAnsi="Times New Roman" w:cs="Times New Roman"/>
              </w:rPr>
              <w:t>7 (25%)</w:t>
            </w:r>
          </w:p>
        </w:tc>
      </w:tr>
      <w:tr w:rsidR="003306ED" w:rsidRPr="00C00B70" w14:paraId="4F3640AE" w14:textId="77777777" w:rsidTr="00FE5AE5">
        <w:trPr>
          <w:trHeight w:val="333"/>
        </w:trPr>
        <w:tc>
          <w:tcPr>
            <w:tcW w:w="3228" w:type="dxa"/>
            <w:shd w:val="clear" w:color="auto" w:fill="auto"/>
          </w:tcPr>
          <w:p w14:paraId="1BA1FB40" w14:textId="77777777" w:rsidR="003306ED" w:rsidRPr="00C00B70" w:rsidRDefault="003306ED" w:rsidP="00FE5AE5">
            <w:pPr>
              <w:jc w:val="center"/>
              <w:rPr>
                <w:rFonts w:ascii="Times New Roman" w:eastAsia="Times New Roman" w:hAnsi="Times New Roman" w:cs="Times New Roman"/>
              </w:rPr>
            </w:pPr>
            <w:r w:rsidRPr="00C00B70">
              <w:rPr>
                <w:rFonts w:ascii="Times New Roman" w:eastAsia="Times New Roman" w:hAnsi="Times New Roman" w:cs="Times New Roman"/>
              </w:rPr>
              <w:t>5</w:t>
            </w:r>
          </w:p>
        </w:tc>
        <w:tc>
          <w:tcPr>
            <w:tcW w:w="5702" w:type="dxa"/>
            <w:shd w:val="clear" w:color="auto" w:fill="auto"/>
          </w:tcPr>
          <w:p w14:paraId="30307CF3" w14:textId="77777777" w:rsidR="003306ED" w:rsidRPr="00C00B70" w:rsidRDefault="003306ED" w:rsidP="00FE5AE5">
            <w:pPr>
              <w:jc w:val="center"/>
              <w:rPr>
                <w:rFonts w:ascii="Times New Roman" w:eastAsia="Times New Roman" w:hAnsi="Times New Roman" w:cs="Times New Roman"/>
              </w:rPr>
            </w:pPr>
            <w:r w:rsidRPr="00C00B70">
              <w:rPr>
                <w:rFonts w:ascii="Times New Roman" w:eastAsia="Times New Roman" w:hAnsi="Times New Roman" w:cs="Times New Roman"/>
              </w:rPr>
              <w:t xml:space="preserve"> 4  (14 %)</w:t>
            </w:r>
          </w:p>
        </w:tc>
      </w:tr>
    </w:tbl>
    <w:p w14:paraId="6F5C3B35" w14:textId="77777777" w:rsidR="003306ED" w:rsidRPr="0071752C" w:rsidRDefault="003306ED" w:rsidP="003306ED">
      <w:pPr>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Выпускниками при приведении аргументов в сочинениях по выбранным темам наиболее часто используются примеры из  следующих произведений:</w:t>
      </w:r>
    </w:p>
    <w:p w14:paraId="405864F4" w14:textId="77777777" w:rsidR="003306ED" w:rsidRPr="0071752C" w:rsidRDefault="003306ED" w:rsidP="003306ED">
      <w:pPr>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-М. Горький  «На дне»;</w:t>
      </w:r>
    </w:p>
    <w:p w14:paraId="1A25B27E" w14:textId="77777777" w:rsidR="003306ED" w:rsidRPr="0071752C" w:rsidRDefault="003306ED" w:rsidP="003306ED">
      <w:pPr>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-А.И. Куприн «Гранатовый браслет»;</w:t>
      </w:r>
    </w:p>
    <w:p w14:paraId="333D5B0C" w14:textId="77777777" w:rsidR="003306ED" w:rsidRPr="0071752C" w:rsidRDefault="003306ED" w:rsidP="003306ED">
      <w:pPr>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 Ф.М. Достоевский «Преступление и наказание»;</w:t>
      </w:r>
    </w:p>
    <w:p w14:paraId="53DABBF1" w14:textId="77777777" w:rsidR="003306ED" w:rsidRPr="0071752C" w:rsidRDefault="003306ED" w:rsidP="003306ED">
      <w:pPr>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 А.Н. Островский «Гроза»;</w:t>
      </w:r>
    </w:p>
    <w:p w14:paraId="0968EB90" w14:textId="77777777" w:rsidR="003306ED" w:rsidRPr="0071752C" w:rsidRDefault="003306ED" w:rsidP="003306ED">
      <w:pPr>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 И.А. Гончаров «Обломов»;</w:t>
      </w:r>
    </w:p>
    <w:p w14:paraId="1921B314" w14:textId="77777777" w:rsidR="003306ED" w:rsidRPr="0071752C" w:rsidRDefault="003306ED" w:rsidP="003306ED">
      <w:pPr>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 И.А.Бунин «Легкое дыхание», «Чистый понедельник»;</w:t>
      </w:r>
    </w:p>
    <w:p w14:paraId="3CDFCFD9" w14:textId="77777777" w:rsidR="003306ED" w:rsidRPr="0071752C" w:rsidRDefault="003306ED" w:rsidP="003306ED">
      <w:pPr>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-А.П.Платонов  «Юшка»;</w:t>
      </w:r>
    </w:p>
    <w:p w14:paraId="7135798B" w14:textId="77777777" w:rsidR="003306ED" w:rsidRPr="0071752C" w:rsidRDefault="003306ED" w:rsidP="003306ED">
      <w:pPr>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-М.А.Шолохов «Судьба человека»;</w:t>
      </w:r>
    </w:p>
    <w:p w14:paraId="2B84AECD" w14:textId="77777777" w:rsidR="003306ED" w:rsidRPr="0071752C" w:rsidRDefault="003306ED" w:rsidP="003306ED">
      <w:pPr>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-Л.Н.Толстой «Война и мир».</w:t>
      </w:r>
    </w:p>
    <w:p w14:paraId="1C32B821" w14:textId="77777777" w:rsidR="003306ED" w:rsidRPr="0071752C" w:rsidRDefault="003306ED" w:rsidP="003306ED">
      <w:pPr>
        <w:jc w:val="both"/>
        <w:rPr>
          <w:rFonts w:ascii="Times New Roman" w:eastAsia="Times New Roman" w:hAnsi="Times New Roman" w:cs="Times New Roman"/>
          <w:sz w:val="24"/>
          <w:szCs w:val="24"/>
        </w:rPr>
      </w:pPr>
    </w:p>
    <w:p w14:paraId="60CE92AB" w14:textId="77777777" w:rsidR="003306ED" w:rsidRPr="0071752C" w:rsidRDefault="003306ED" w:rsidP="003306ED">
      <w:pPr>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 xml:space="preserve">           Сочинение позволило проверить широту кругозора обучающихся, умение мыслить и доказывать свою позицию с опорой на самостоятельно выбранные литературные произведения отечественной и мировой литературы, владение речью. </w:t>
      </w:r>
    </w:p>
    <w:p w14:paraId="6FDD8B4D" w14:textId="77777777" w:rsidR="003306ED" w:rsidRPr="0071752C" w:rsidRDefault="003306ED" w:rsidP="003306ED">
      <w:pPr>
        <w:jc w:val="both"/>
        <w:rPr>
          <w:rFonts w:ascii="Times New Roman" w:eastAsia="Times New Roman" w:hAnsi="Times New Roman" w:cs="Times New Roman"/>
          <w:color w:val="FF0000"/>
          <w:sz w:val="24"/>
          <w:szCs w:val="24"/>
        </w:rPr>
      </w:pPr>
      <w:r w:rsidRPr="0071752C">
        <w:rPr>
          <w:rFonts w:ascii="Times New Roman" w:eastAsia="Times New Roman" w:hAnsi="Times New Roman" w:cs="Times New Roman"/>
          <w:color w:val="FF0000"/>
          <w:sz w:val="24"/>
          <w:szCs w:val="24"/>
        </w:rPr>
        <w:tab/>
      </w:r>
    </w:p>
    <w:p w14:paraId="2135F95E" w14:textId="77777777" w:rsidR="003306ED" w:rsidRPr="0071752C" w:rsidRDefault="003306ED" w:rsidP="003306ED">
      <w:pPr>
        <w:jc w:val="both"/>
        <w:rPr>
          <w:rFonts w:ascii="Times New Roman" w:eastAsia="Times New Roman" w:hAnsi="Times New Roman" w:cs="Times New Roman"/>
          <w:sz w:val="24"/>
          <w:szCs w:val="24"/>
        </w:rPr>
      </w:pPr>
      <w:r w:rsidRPr="0071752C">
        <w:rPr>
          <w:rFonts w:ascii="Times New Roman" w:eastAsia="Times New Roman" w:hAnsi="Times New Roman" w:cs="Times New Roman"/>
          <w:b/>
          <w:sz w:val="24"/>
          <w:szCs w:val="24"/>
        </w:rPr>
        <w:lastRenderedPageBreak/>
        <w:t>Типичными орфографическими ошибками</w:t>
      </w:r>
      <w:r w:rsidRPr="0071752C">
        <w:rPr>
          <w:rFonts w:ascii="Times New Roman" w:eastAsia="Times New Roman" w:hAnsi="Times New Roman" w:cs="Times New Roman"/>
          <w:sz w:val="24"/>
          <w:szCs w:val="24"/>
        </w:rPr>
        <w:t>, допущенными в сочинениях, являются</w:t>
      </w:r>
    </w:p>
    <w:p w14:paraId="2EAC504F" w14:textId="77777777" w:rsidR="003306ED" w:rsidRPr="0071752C" w:rsidRDefault="003306ED" w:rsidP="003306ED">
      <w:pPr>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 слитное, дефисное и раздельное написание служебных частей речи и омонимичных им самостоятельных частей речи;</w:t>
      </w:r>
    </w:p>
    <w:p w14:paraId="2391B347" w14:textId="77777777" w:rsidR="003306ED" w:rsidRPr="00C00B70" w:rsidRDefault="003306ED" w:rsidP="003306ED">
      <w:pPr>
        <w:jc w:val="both"/>
        <w:rPr>
          <w:rFonts w:ascii="Times New Roman" w:eastAsia="Times New Roman" w:hAnsi="Times New Roman" w:cs="Times New Roman"/>
          <w:i/>
          <w:sz w:val="24"/>
          <w:szCs w:val="24"/>
        </w:rPr>
      </w:pPr>
      <w:r w:rsidRPr="0071752C">
        <w:rPr>
          <w:rFonts w:ascii="Times New Roman" w:eastAsia="Times New Roman" w:hAnsi="Times New Roman" w:cs="Times New Roman"/>
          <w:sz w:val="24"/>
          <w:szCs w:val="24"/>
        </w:rPr>
        <w:t>- правописание НЕ с различными частями речи;</w:t>
      </w:r>
      <w:r w:rsidRPr="0071752C">
        <w:rPr>
          <w:rFonts w:ascii="Times New Roman" w:eastAsia="Times New Roman" w:hAnsi="Times New Roman" w:cs="Times New Roman"/>
          <w:i/>
          <w:sz w:val="24"/>
          <w:szCs w:val="24"/>
        </w:rPr>
        <w:t xml:space="preserve">  </w:t>
      </w:r>
    </w:p>
    <w:p w14:paraId="279776B2" w14:textId="77777777" w:rsidR="003306ED" w:rsidRPr="0071752C" w:rsidRDefault="003306ED" w:rsidP="003306ED">
      <w:pPr>
        <w:jc w:val="both"/>
        <w:rPr>
          <w:rFonts w:ascii="Times New Roman" w:eastAsia="Times New Roman" w:hAnsi="Times New Roman" w:cs="Times New Roman"/>
          <w:b/>
          <w:sz w:val="24"/>
          <w:szCs w:val="24"/>
        </w:rPr>
      </w:pPr>
      <w:r w:rsidRPr="0071752C">
        <w:rPr>
          <w:rFonts w:ascii="Times New Roman" w:eastAsia="Times New Roman" w:hAnsi="Times New Roman" w:cs="Times New Roman"/>
          <w:sz w:val="24"/>
          <w:szCs w:val="24"/>
        </w:rPr>
        <w:t xml:space="preserve"> </w:t>
      </w:r>
      <w:r w:rsidRPr="0071752C">
        <w:rPr>
          <w:rFonts w:ascii="Times New Roman" w:eastAsia="Times New Roman" w:hAnsi="Times New Roman" w:cs="Times New Roman"/>
          <w:b/>
          <w:sz w:val="24"/>
          <w:szCs w:val="24"/>
        </w:rPr>
        <w:t xml:space="preserve">пунктуационными </w:t>
      </w:r>
    </w:p>
    <w:p w14:paraId="78B16493" w14:textId="77777777" w:rsidR="003306ED" w:rsidRPr="0071752C" w:rsidRDefault="003306ED" w:rsidP="003306ED">
      <w:pPr>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 xml:space="preserve">-постановка запятой в сложноподчиненном предложении, многочленном сложном предложении; </w:t>
      </w:r>
    </w:p>
    <w:p w14:paraId="486C5A68" w14:textId="77777777" w:rsidR="003306ED" w:rsidRPr="0071752C" w:rsidRDefault="003306ED" w:rsidP="003306ED">
      <w:pPr>
        <w:jc w:val="both"/>
        <w:rPr>
          <w:rFonts w:ascii="Times New Roman" w:eastAsia="Times New Roman" w:hAnsi="Times New Roman" w:cs="Times New Roman"/>
          <w:b/>
          <w:sz w:val="24"/>
          <w:szCs w:val="24"/>
        </w:rPr>
      </w:pPr>
      <w:r w:rsidRPr="0071752C">
        <w:rPr>
          <w:rFonts w:ascii="Times New Roman" w:eastAsia="Times New Roman" w:hAnsi="Times New Roman" w:cs="Times New Roman"/>
          <w:b/>
          <w:sz w:val="24"/>
          <w:szCs w:val="24"/>
        </w:rPr>
        <w:t>грамматическими –</w:t>
      </w:r>
    </w:p>
    <w:p w14:paraId="7FD51D1F" w14:textId="77777777" w:rsidR="003306ED" w:rsidRPr="0071752C" w:rsidRDefault="003306ED" w:rsidP="003306ED">
      <w:pPr>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 построение предложений с деепричастным  оборотом, нормы управления, границы предложений, падежная форма существительного;</w:t>
      </w:r>
    </w:p>
    <w:p w14:paraId="2DCB2A32" w14:textId="77777777" w:rsidR="003306ED" w:rsidRPr="00C00B70" w:rsidRDefault="003306ED" w:rsidP="003306ED">
      <w:pPr>
        <w:jc w:val="both"/>
        <w:rPr>
          <w:rFonts w:ascii="Times New Roman" w:eastAsia="Times New Roman" w:hAnsi="Times New Roman" w:cs="Times New Roman"/>
          <w:b/>
          <w:sz w:val="24"/>
          <w:szCs w:val="24"/>
        </w:rPr>
      </w:pPr>
      <w:r w:rsidRPr="0071752C">
        <w:rPr>
          <w:rFonts w:ascii="Times New Roman" w:eastAsia="Times New Roman" w:hAnsi="Times New Roman" w:cs="Times New Roman"/>
          <w:b/>
          <w:sz w:val="24"/>
          <w:szCs w:val="24"/>
        </w:rPr>
        <w:t>логическими-</w:t>
      </w:r>
    </w:p>
    <w:p w14:paraId="661E846C" w14:textId="77777777" w:rsidR="003306ED" w:rsidRPr="0071752C" w:rsidRDefault="003306ED" w:rsidP="003306ED">
      <w:pPr>
        <w:jc w:val="both"/>
        <w:rPr>
          <w:rFonts w:ascii="Times New Roman" w:eastAsia="Times New Roman" w:hAnsi="Times New Roman" w:cs="Times New Roman"/>
          <w:sz w:val="24"/>
          <w:szCs w:val="24"/>
        </w:rPr>
      </w:pPr>
      <w:r w:rsidRPr="0071752C">
        <w:rPr>
          <w:rFonts w:ascii="Times New Roman" w:eastAsia="Times New Roman" w:hAnsi="Times New Roman" w:cs="Times New Roman"/>
          <w:sz w:val="24"/>
          <w:szCs w:val="24"/>
        </w:rPr>
        <w:t>- несоблюдение стройности структуры, последовательности изложения мыслей;  слабое знание произведений.</w:t>
      </w:r>
    </w:p>
    <w:p w14:paraId="3BCB0F48" w14:textId="77777777" w:rsidR="003306ED" w:rsidRPr="0071752C" w:rsidRDefault="003306ED" w:rsidP="003306ED">
      <w:pPr>
        <w:jc w:val="both"/>
        <w:rPr>
          <w:rFonts w:ascii="Times New Roman" w:eastAsia="Times New Roman" w:hAnsi="Times New Roman" w:cs="Times New Roman"/>
          <w:sz w:val="24"/>
          <w:szCs w:val="24"/>
        </w:rPr>
      </w:pPr>
    </w:p>
    <w:p w14:paraId="78161425" w14:textId="77777777" w:rsidR="003306ED" w:rsidRPr="0071752C" w:rsidRDefault="003306ED" w:rsidP="003306ED">
      <w:pPr>
        <w:rPr>
          <w:rFonts w:ascii="Times New Roman" w:eastAsia="Times New Roman" w:hAnsi="Times New Roman" w:cs="Times New Roman"/>
          <w:b/>
          <w:bCs/>
          <w:color w:val="000000"/>
          <w:sz w:val="24"/>
          <w:szCs w:val="24"/>
        </w:rPr>
      </w:pPr>
      <w:r w:rsidRPr="0071752C">
        <w:rPr>
          <w:rFonts w:ascii="Times New Roman" w:eastAsia="Times New Roman" w:hAnsi="Times New Roman" w:cs="Times New Roman"/>
          <w:b/>
          <w:bCs/>
          <w:color w:val="000000"/>
          <w:sz w:val="24"/>
          <w:szCs w:val="24"/>
        </w:rPr>
        <w:t>Анализ ОГЭ за 2021 – 2022 учебный год</w:t>
      </w:r>
    </w:p>
    <w:p w14:paraId="020FCB3A" w14:textId="77777777" w:rsidR="003306ED" w:rsidRPr="0071752C" w:rsidRDefault="003306ED" w:rsidP="003306ED">
      <w:pPr>
        <w:rPr>
          <w:rFonts w:ascii="Times New Roman" w:eastAsia="Times New Roman" w:hAnsi="Times New Roman" w:cs="Times New Roman"/>
          <w:bCs/>
          <w:color w:val="FF0000"/>
          <w:sz w:val="24"/>
          <w:szCs w:val="24"/>
        </w:rPr>
      </w:pPr>
      <w:r w:rsidRPr="0071752C">
        <w:rPr>
          <w:rFonts w:ascii="Times New Roman" w:eastAsia="Times New Roman" w:hAnsi="Times New Roman" w:cs="Times New Roman"/>
          <w:bCs/>
          <w:color w:val="FF0000"/>
          <w:sz w:val="24"/>
          <w:szCs w:val="24"/>
        </w:rPr>
        <w:t>Всего в 9-х классах 93 человека. Все успешно сдали экзамен. УО-      %, КО -     %</w:t>
      </w:r>
    </w:p>
    <w:p w14:paraId="32F4263F" w14:textId="77777777" w:rsidR="003306ED" w:rsidRPr="0071752C" w:rsidRDefault="003306ED" w:rsidP="003306ED">
      <w:pPr>
        <w:rPr>
          <w:rFonts w:ascii="Times New Roman" w:eastAsia="Times New Roman" w:hAnsi="Times New Roman" w:cs="Times New Roman"/>
          <w:b/>
          <w:bCs/>
          <w:color w:val="000000"/>
          <w:sz w:val="24"/>
          <w:szCs w:val="24"/>
        </w:rPr>
      </w:pPr>
      <w:r w:rsidRPr="0071752C">
        <w:rPr>
          <w:rFonts w:eastAsia="Times New Roman"/>
          <w:color w:val="000000"/>
          <w:sz w:val="24"/>
          <w:szCs w:val="24"/>
        </w:rPr>
        <w:t xml:space="preserve">5. </w:t>
      </w:r>
      <w:r w:rsidRPr="0071752C">
        <w:rPr>
          <w:rFonts w:ascii="Times New Roman" w:eastAsia="Times New Roman" w:hAnsi="Times New Roman" w:cs="Times New Roman"/>
          <w:b/>
          <w:bCs/>
          <w:color w:val="000000"/>
          <w:sz w:val="24"/>
          <w:szCs w:val="24"/>
        </w:rPr>
        <w:t>Анализ ЕГЭ за 2021 – 2022 учебный год</w:t>
      </w:r>
    </w:p>
    <w:p w14:paraId="5B6BFEE0" w14:textId="77777777" w:rsidR="003306ED" w:rsidRPr="0071752C" w:rsidRDefault="003306ED" w:rsidP="003306ED">
      <w:pPr>
        <w:shd w:val="clear" w:color="auto" w:fill="FFFFFF"/>
        <w:jc w:val="center"/>
        <w:rPr>
          <w:b/>
          <w:color w:val="FF0000"/>
        </w:rPr>
      </w:pPr>
      <w:r w:rsidRPr="0071752C">
        <w:rPr>
          <w:b/>
          <w:color w:val="FF0000"/>
        </w:rPr>
        <w:t>Результаты ЕГЭ по русскому языку за 2021-2022 учебный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494"/>
        <w:gridCol w:w="1494"/>
        <w:gridCol w:w="1494"/>
        <w:gridCol w:w="1496"/>
        <w:gridCol w:w="1496"/>
        <w:gridCol w:w="1494"/>
      </w:tblGrid>
      <w:tr w:rsidR="003306ED" w:rsidRPr="0071752C" w14:paraId="727440D1" w14:textId="77777777" w:rsidTr="00FE5AE5">
        <w:tc>
          <w:tcPr>
            <w:tcW w:w="714" w:type="pct"/>
            <w:shd w:val="clear" w:color="auto" w:fill="auto"/>
          </w:tcPr>
          <w:p w14:paraId="591DCCDD" w14:textId="77777777" w:rsidR="003306ED" w:rsidRPr="0071752C" w:rsidRDefault="003306ED" w:rsidP="00FE5AE5">
            <w:pPr>
              <w:jc w:val="both"/>
            </w:pPr>
            <w:r w:rsidRPr="0071752C">
              <w:t>Класс</w:t>
            </w:r>
          </w:p>
        </w:tc>
        <w:tc>
          <w:tcPr>
            <w:tcW w:w="714" w:type="pct"/>
            <w:shd w:val="clear" w:color="auto" w:fill="auto"/>
          </w:tcPr>
          <w:p w14:paraId="67490CEE" w14:textId="77777777" w:rsidR="003306ED" w:rsidRPr="0071752C" w:rsidRDefault="003306ED" w:rsidP="00FE5AE5">
            <w:pPr>
              <w:jc w:val="both"/>
            </w:pPr>
            <w:r w:rsidRPr="0071752C">
              <w:t>Кол-во чел</w:t>
            </w:r>
          </w:p>
        </w:tc>
        <w:tc>
          <w:tcPr>
            <w:tcW w:w="714" w:type="pct"/>
            <w:shd w:val="clear" w:color="auto" w:fill="auto"/>
          </w:tcPr>
          <w:p w14:paraId="7881EDB6" w14:textId="77777777" w:rsidR="003306ED" w:rsidRPr="0071752C" w:rsidRDefault="003306ED" w:rsidP="00FE5AE5">
            <w:pPr>
              <w:jc w:val="both"/>
            </w:pPr>
            <w:r w:rsidRPr="0071752C">
              <w:t>0-35</w:t>
            </w:r>
          </w:p>
        </w:tc>
        <w:tc>
          <w:tcPr>
            <w:tcW w:w="714" w:type="pct"/>
            <w:shd w:val="clear" w:color="auto" w:fill="auto"/>
          </w:tcPr>
          <w:p w14:paraId="2B89447F" w14:textId="77777777" w:rsidR="003306ED" w:rsidRPr="0071752C" w:rsidRDefault="003306ED" w:rsidP="00FE5AE5">
            <w:pPr>
              <w:jc w:val="both"/>
            </w:pPr>
            <w:r w:rsidRPr="0071752C">
              <w:t>36-57</w:t>
            </w:r>
          </w:p>
        </w:tc>
        <w:tc>
          <w:tcPr>
            <w:tcW w:w="715" w:type="pct"/>
            <w:shd w:val="clear" w:color="auto" w:fill="auto"/>
          </w:tcPr>
          <w:p w14:paraId="4C158CD6" w14:textId="77777777" w:rsidR="003306ED" w:rsidRPr="0071752C" w:rsidRDefault="003306ED" w:rsidP="00FE5AE5">
            <w:pPr>
              <w:jc w:val="both"/>
            </w:pPr>
            <w:r w:rsidRPr="0071752C">
              <w:t>58-71</w:t>
            </w:r>
          </w:p>
        </w:tc>
        <w:tc>
          <w:tcPr>
            <w:tcW w:w="715" w:type="pct"/>
            <w:shd w:val="clear" w:color="auto" w:fill="auto"/>
          </w:tcPr>
          <w:p w14:paraId="71C8B944" w14:textId="77777777" w:rsidR="003306ED" w:rsidRPr="0071752C" w:rsidRDefault="003306ED" w:rsidP="00FE5AE5">
            <w:pPr>
              <w:jc w:val="both"/>
            </w:pPr>
            <w:r w:rsidRPr="0071752C">
              <w:t>72-100</w:t>
            </w:r>
          </w:p>
        </w:tc>
        <w:tc>
          <w:tcPr>
            <w:tcW w:w="714" w:type="pct"/>
            <w:shd w:val="clear" w:color="auto" w:fill="auto"/>
          </w:tcPr>
          <w:p w14:paraId="3C786981" w14:textId="77777777" w:rsidR="003306ED" w:rsidRPr="0071752C" w:rsidRDefault="003306ED" w:rsidP="00FE5AE5">
            <w:pPr>
              <w:jc w:val="both"/>
            </w:pPr>
            <w:r w:rsidRPr="0071752C">
              <w:t>Ср.балл</w:t>
            </w:r>
          </w:p>
        </w:tc>
      </w:tr>
      <w:tr w:rsidR="003306ED" w:rsidRPr="0071752C" w14:paraId="3F25AE29" w14:textId="77777777" w:rsidTr="00FE5AE5">
        <w:tc>
          <w:tcPr>
            <w:tcW w:w="714" w:type="pct"/>
            <w:shd w:val="clear" w:color="auto" w:fill="auto"/>
          </w:tcPr>
          <w:p w14:paraId="70E792A6" w14:textId="77777777" w:rsidR="003306ED" w:rsidRPr="0071752C" w:rsidRDefault="003306ED" w:rsidP="00FE5AE5">
            <w:pPr>
              <w:jc w:val="both"/>
            </w:pPr>
            <w:r w:rsidRPr="0071752C">
              <w:t>11а</w:t>
            </w:r>
          </w:p>
        </w:tc>
        <w:tc>
          <w:tcPr>
            <w:tcW w:w="714" w:type="pct"/>
            <w:shd w:val="clear" w:color="auto" w:fill="auto"/>
          </w:tcPr>
          <w:p w14:paraId="7EF1ECE7" w14:textId="77777777" w:rsidR="003306ED" w:rsidRPr="0071752C" w:rsidRDefault="003306ED" w:rsidP="00FE5AE5">
            <w:pPr>
              <w:jc w:val="both"/>
            </w:pPr>
            <w:r w:rsidRPr="0071752C">
              <w:t>28</w:t>
            </w:r>
          </w:p>
        </w:tc>
        <w:tc>
          <w:tcPr>
            <w:tcW w:w="714" w:type="pct"/>
            <w:shd w:val="clear" w:color="auto" w:fill="auto"/>
          </w:tcPr>
          <w:p w14:paraId="221A4AD6" w14:textId="77777777" w:rsidR="003306ED" w:rsidRPr="0071752C" w:rsidRDefault="003306ED" w:rsidP="00FE5AE5">
            <w:pPr>
              <w:jc w:val="both"/>
            </w:pPr>
          </w:p>
        </w:tc>
        <w:tc>
          <w:tcPr>
            <w:tcW w:w="714" w:type="pct"/>
            <w:shd w:val="clear" w:color="auto" w:fill="auto"/>
          </w:tcPr>
          <w:p w14:paraId="65B5C364" w14:textId="77777777" w:rsidR="003306ED" w:rsidRPr="0071752C" w:rsidRDefault="003306ED" w:rsidP="00FE5AE5">
            <w:pPr>
              <w:jc w:val="both"/>
            </w:pPr>
          </w:p>
        </w:tc>
        <w:tc>
          <w:tcPr>
            <w:tcW w:w="715" w:type="pct"/>
            <w:shd w:val="clear" w:color="auto" w:fill="auto"/>
          </w:tcPr>
          <w:p w14:paraId="0915B065" w14:textId="77777777" w:rsidR="003306ED" w:rsidRPr="0071752C" w:rsidRDefault="003306ED" w:rsidP="00FE5AE5">
            <w:pPr>
              <w:jc w:val="both"/>
            </w:pPr>
          </w:p>
        </w:tc>
        <w:tc>
          <w:tcPr>
            <w:tcW w:w="715" w:type="pct"/>
            <w:shd w:val="clear" w:color="auto" w:fill="auto"/>
          </w:tcPr>
          <w:p w14:paraId="201CB6BC" w14:textId="77777777" w:rsidR="003306ED" w:rsidRPr="0071752C" w:rsidRDefault="003306ED" w:rsidP="00FE5AE5">
            <w:pPr>
              <w:jc w:val="both"/>
            </w:pPr>
          </w:p>
        </w:tc>
        <w:tc>
          <w:tcPr>
            <w:tcW w:w="714" w:type="pct"/>
            <w:shd w:val="clear" w:color="auto" w:fill="auto"/>
          </w:tcPr>
          <w:p w14:paraId="089B0BF0" w14:textId="77777777" w:rsidR="003306ED" w:rsidRPr="0071752C" w:rsidRDefault="003306ED" w:rsidP="00FE5AE5">
            <w:pPr>
              <w:jc w:val="both"/>
            </w:pPr>
          </w:p>
        </w:tc>
      </w:tr>
    </w:tbl>
    <w:p w14:paraId="239728AC" w14:textId="77777777" w:rsidR="003306ED" w:rsidRPr="0071752C" w:rsidRDefault="003306ED" w:rsidP="003306ED">
      <w:pPr>
        <w:shd w:val="clear" w:color="auto" w:fill="FFFFFF"/>
        <w:rPr>
          <w:rFonts w:ascii="Times New Roman" w:hAnsi="Times New Roman" w:cs="Times New Roman"/>
          <w:sz w:val="24"/>
          <w:szCs w:val="24"/>
        </w:rPr>
      </w:pPr>
    </w:p>
    <w:p w14:paraId="790016C9" w14:textId="77777777" w:rsidR="003306ED" w:rsidRPr="0071752C" w:rsidRDefault="003306ED" w:rsidP="003306ED">
      <w:pPr>
        <w:shd w:val="clear" w:color="auto" w:fill="FFFFFF"/>
        <w:rPr>
          <w:rFonts w:ascii="Times New Roman" w:eastAsia="Times New Roman" w:hAnsi="Times New Roman" w:cs="Times New Roman"/>
          <w:b/>
          <w:bCs/>
          <w:color w:val="000000"/>
          <w:sz w:val="24"/>
          <w:szCs w:val="24"/>
        </w:rPr>
      </w:pPr>
      <w:r w:rsidRPr="0071752C">
        <w:rPr>
          <w:rFonts w:ascii="Times New Roman" w:eastAsia="Times New Roman" w:hAnsi="Times New Roman" w:cs="Times New Roman"/>
          <w:b/>
          <w:bCs/>
          <w:color w:val="000000"/>
          <w:sz w:val="24"/>
          <w:szCs w:val="24"/>
        </w:rPr>
        <w:t>6 Анализ реализации образовательных программ, динамики качества знаний, уровня достижений образовательных результатов.</w:t>
      </w:r>
    </w:p>
    <w:p w14:paraId="13772817" w14:textId="77777777" w:rsidR="003306ED" w:rsidRPr="0071752C" w:rsidRDefault="003306ED" w:rsidP="003306ED">
      <w:pPr>
        <w:shd w:val="clear" w:color="auto" w:fill="FFFFFF"/>
        <w:rPr>
          <w:rFonts w:ascii="Times New Roman" w:eastAsia="Times New Roman" w:hAnsi="Times New Roman" w:cs="Times New Roman"/>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2604"/>
        <w:gridCol w:w="2615"/>
        <w:gridCol w:w="2630"/>
      </w:tblGrid>
      <w:tr w:rsidR="003306ED" w:rsidRPr="00C00B70" w14:paraId="33C4A414" w14:textId="77777777" w:rsidTr="00FE5AE5">
        <w:tc>
          <w:tcPr>
            <w:tcW w:w="2676" w:type="dxa"/>
            <w:shd w:val="clear" w:color="auto" w:fill="auto"/>
          </w:tcPr>
          <w:p w14:paraId="5D49B2A0"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Предмет</w:t>
            </w:r>
          </w:p>
        </w:tc>
        <w:tc>
          <w:tcPr>
            <w:tcW w:w="2676" w:type="dxa"/>
            <w:shd w:val="clear" w:color="auto" w:fill="auto"/>
          </w:tcPr>
          <w:p w14:paraId="6F568DC5"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Класс</w:t>
            </w:r>
          </w:p>
        </w:tc>
        <w:tc>
          <w:tcPr>
            <w:tcW w:w="2677" w:type="dxa"/>
            <w:shd w:val="clear" w:color="auto" w:fill="auto"/>
          </w:tcPr>
          <w:p w14:paraId="6689C31D"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Качество</w:t>
            </w:r>
          </w:p>
        </w:tc>
        <w:tc>
          <w:tcPr>
            <w:tcW w:w="2677" w:type="dxa"/>
            <w:shd w:val="clear" w:color="auto" w:fill="auto"/>
          </w:tcPr>
          <w:p w14:paraId="4E0F15D0"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Успеваемость</w:t>
            </w:r>
          </w:p>
        </w:tc>
      </w:tr>
      <w:tr w:rsidR="003306ED" w:rsidRPr="00C00B70" w14:paraId="368EEA76" w14:textId="77777777" w:rsidTr="00FE5AE5">
        <w:tc>
          <w:tcPr>
            <w:tcW w:w="2676" w:type="dxa"/>
            <w:vMerge w:val="restart"/>
            <w:shd w:val="clear" w:color="auto" w:fill="auto"/>
          </w:tcPr>
          <w:p w14:paraId="19D7731A" w14:textId="77777777" w:rsidR="003306ED" w:rsidRPr="00C00B70" w:rsidRDefault="003306ED" w:rsidP="00FE5AE5">
            <w:pPr>
              <w:rPr>
                <w:rFonts w:ascii="Times New Roman" w:eastAsia="Times New Roman" w:hAnsi="Times New Roman" w:cs="Times New Roman"/>
                <w:bCs/>
                <w:color w:val="000000"/>
              </w:rPr>
            </w:pPr>
          </w:p>
          <w:p w14:paraId="79676C22" w14:textId="77777777" w:rsidR="003306ED" w:rsidRPr="00C00B70" w:rsidRDefault="003306ED" w:rsidP="00FE5AE5">
            <w:pPr>
              <w:rPr>
                <w:rFonts w:ascii="Times New Roman" w:eastAsia="Times New Roman" w:hAnsi="Times New Roman" w:cs="Times New Roman"/>
                <w:bCs/>
                <w:color w:val="000000"/>
              </w:rPr>
            </w:pPr>
          </w:p>
          <w:p w14:paraId="0FAC3D54" w14:textId="77777777" w:rsidR="003306ED" w:rsidRPr="00C00B70" w:rsidRDefault="003306ED" w:rsidP="00FE5AE5">
            <w:pPr>
              <w:rPr>
                <w:rFonts w:ascii="Times New Roman" w:eastAsia="Times New Roman" w:hAnsi="Times New Roman" w:cs="Times New Roman"/>
                <w:bCs/>
                <w:color w:val="000000"/>
              </w:rPr>
            </w:pPr>
          </w:p>
          <w:p w14:paraId="5DB9856C" w14:textId="77777777" w:rsidR="003306ED" w:rsidRPr="00C00B70" w:rsidRDefault="003306ED" w:rsidP="00FE5AE5">
            <w:pPr>
              <w:rPr>
                <w:rFonts w:ascii="Times New Roman" w:eastAsia="Times New Roman" w:hAnsi="Times New Roman" w:cs="Times New Roman"/>
                <w:bCs/>
                <w:color w:val="000000"/>
              </w:rPr>
            </w:pPr>
          </w:p>
          <w:p w14:paraId="31406C22" w14:textId="77777777" w:rsidR="003306ED" w:rsidRPr="00C00B70" w:rsidRDefault="003306ED" w:rsidP="00FE5AE5">
            <w:pPr>
              <w:rPr>
                <w:rFonts w:ascii="Times New Roman" w:eastAsia="Times New Roman" w:hAnsi="Times New Roman" w:cs="Times New Roman"/>
                <w:bCs/>
                <w:color w:val="000000"/>
              </w:rPr>
            </w:pPr>
          </w:p>
          <w:p w14:paraId="0F811D69" w14:textId="77777777" w:rsidR="003306ED" w:rsidRPr="00C00B70" w:rsidRDefault="003306ED" w:rsidP="00FE5AE5">
            <w:pPr>
              <w:rPr>
                <w:rFonts w:ascii="Times New Roman" w:eastAsia="Times New Roman" w:hAnsi="Times New Roman" w:cs="Times New Roman"/>
                <w:bCs/>
                <w:color w:val="000000"/>
              </w:rPr>
            </w:pPr>
          </w:p>
          <w:p w14:paraId="6751FC71" w14:textId="77777777" w:rsidR="003306ED" w:rsidRPr="00C00B70" w:rsidRDefault="003306ED" w:rsidP="00FE5AE5">
            <w:pPr>
              <w:rPr>
                <w:rFonts w:ascii="Times New Roman" w:eastAsia="Times New Roman" w:hAnsi="Times New Roman" w:cs="Times New Roman"/>
                <w:bCs/>
                <w:color w:val="000000"/>
              </w:rPr>
            </w:pPr>
          </w:p>
          <w:p w14:paraId="4F4E56D6" w14:textId="77777777" w:rsidR="003306ED" w:rsidRPr="00C00B70" w:rsidRDefault="003306ED" w:rsidP="00FE5AE5">
            <w:pPr>
              <w:rPr>
                <w:rFonts w:ascii="Times New Roman" w:eastAsia="Times New Roman" w:hAnsi="Times New Roman" w:cs="Times New Roman"/>
                <w:bCs/>
                <w:color w:val="000000"/>
              </w:rPr>
            </w:pPr>
          </w:p>
          <w:p w14:paraId="0B663D24" w14:textId="77777777" w:rsidR="003306ED" w:rsidRPr="00C00B70" w:rsidRDefault="003306ED" w:rsidP="00FE5AE5">
            <w:pPr>
              <w:rPr>
                <w:rFonts w:ascii="Times New Roman" w:eastAsia="Times New Roman" w:hAnsi="Times New Roman" w:cs="Times New Roman"/>
                <w:bCs/>
                <w:color w:val="000000"/>
              </w:rPr>
            </w:pPr>
          </w:p>
          <w:p w14:paraId="6C44490B"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Русский язык</w:t>
            </w:r>
          </w:p>
        </w:tc>
        <w:tc>
          <w:tcPr>
            <w:tcW w:w="2676" w:type="dxa"/>
            <w:shd w:val="clear" w:color="auto" w:fill="auto"/>
          </w:tcPr>
          <w:p w14:paraId="12B32954"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5а</w:t>
            </w:r>
          </w:p>
        </w:tc>
        <w:tc>
          <w:tcPr>
            <w:tcW w:w="2677" w:type="dxa"/>
            <w:shd w:val="clear" w:color="auto" w:fill="auto"/>
          </w:tcPr>
          <w:p w14:paraId="7E453894"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40988764"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54C06636" w14:textId="77777777" w:rsidTr="00FE5AE5">
        <w:tc>
          <w:tcPr>
            <w:tcW w:w="2676" w:type="dxa"/>
            <w:vMerge/>
            <w:shd w:val="clear" w:color="auto" w:fill="auto"/>
          </w:tcPr>
          <w:p w14:paraId="23C57042"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68706113"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5б</w:t>
            </w:r>
          </w:p>
        </w:tc>
        <w:tc>
          <w:tcPr>
            <w:tcW w:w="2677" w:type="dxa"/>
            <w:shd w:val="clear" w:color="auto" w:fill="auto"/>
          </w:tcPr>
          <w:p w14:paraId="3A491295"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205AC190"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4860933C" w14:textId="77777777" w:rsidTr="00FE5AE5">
        <w:tc>
          <w:tcPr>
            <w:tcW w:w="2676" w:type="dxa"/>
            <w:vMerge/>
            <w:shd w:val="clear" w:color="auto" w:fill="auto"/>
          </w:tcPr>
          <w:p w14:paraId="741E0898"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3F3CAD66"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5в</w:t>
            </w:r>
          </w:p>
        </w:tc>
        <w:tc>
          <w:tcPr>
            <w:tcW w:w="2677" w:type="dxa"/>
            <w:shd w:val="clear" w:color="auto" w:fill="auto"/>
          </w:tcPr>
          <w:p w14:paraId="15D4F767"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2623D9A0"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65FDBA8B" w14:textId="77777777" w:rsidTr="00FE5AE5">
        <w:tc>
          <w:tcPr>
            <w:tcW w:w="2676" w:type="dxa"/>
            <w:vMerge/>
            <w:shd w:val="clear" w:color="auto" w:fill="auto"/>
          </w:tcPr>
          <w:p w14:paraId="3BFD42E8"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7DFC9D83"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5г</w:t>
            </w:r>
          </w:p>
        </w:tc>
        <w:tc>
          <w:tcPr>
            <w:tcW w:w="2677" w:type="dxa"/>
            <w:shd w:val="clear" w:color="auto" w:fill="auto"/>
          </w:tcPr>
          <w:p w14:paraId="5F33A59F"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5B65A87D"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3E51B9AC" w14:textId="77777777" w:rsidTr="00FE5AE5">
        <w:tc>
          <w:tcPr>
            <w:tcW w:w="2676" w:type="dxa"/>
            <w:vMerge/>
            <w:shd w:val="clear" w:color="auto" w:fill="auto"/>
          </w:tcPr>
          <w:p w14:paraId="51EA5F5B"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2758FF60"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6а</w:t>
            </w:r>
          </w:p>
        </w:tc>
        <w:tc>
          <w:tcPr>
            <w:tcW w:w="2677" w:type="dxa"/>
            <w:shd w:val="clear" w:color="auto" w:fill="auto"/>
          </w:tcPr>
          <w:p w14:paraId="1C49CD22"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564F6139"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6B5989DF" w14:textId="77777777" w:rsidTr="00FE5AE5">
        <w:tc>
          <w:tcPr>
            <w:tcW w:w="2676" w:type="dxa"/>
            <w:vMerge/>
            <w:shd w:val="clear" w:color="auto" w:fill="auto"/>
          </w:tcPr>
          <w:p w14:paraId="604CDFE3"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0035F098"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6б</w:t>
            </w:r>
          </w:p>
        </w:tc>
        <w:tc>
          <w:tcPr>
            <w:tcW w:w="2677" w:type="dxa"/>
            <w:shd w:val="clear" w:color="auto" w:fill="auto"/>
          </w:tcPr>
          <w:p w14:paraId="305BA4A0"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46C76AD0"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0630A338" w14:textId="77777777" w:rsidTr="00FE5AE5">
        <w:tc>
          <w:tcPr>
            <w:tcW w:w="2676" w:type="dxa"/>
            <w:vMerge/>
            <w:shd w:val="clear" w:color="auto" w:fill="auto"/>
          </w:tcPr>
          <w:p w14:paraId="650B27D2"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78038E35"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6в</w:t>
            </w:r>
          </w:p>
        </w:tc>
        <w:tc>
          <w:tcPr>
            <w:tcW w:w="2677" w:type="dxa"/>
            <w:shd w:val="clear" w:color="auto" w:fill="auto"/>
          </w:tcPr>
          <w:p w14:paraId="3B738F2D"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5B487801"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02325844" w14:textId="77777777" w:rsidTr="00FE5AE5">
        <w:tc>
          <w:tcPr>
            <w:tcW w:w="2676" w:type="dxa"/>
            <w:vMerge/>
            <w:shd w:val="clear" w:color="auto" w:fill="auto"/>
          </w:tcPr>
          <w:p w14:paraId="12F2618E"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77953FA0"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6г</w:t>
            </w:r>
          </w:p>
        </w:tc>
        <w:tc>
          <w:tcPr>
            <w:tcW w:w="2677" w:type="dxa"/>
            <w:shd w:val="clear" w:color="auto" w:fill="auto"/>
          </w:tcPr>
          <w:p w14:paraId="33B6E26C"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0A192879"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4DECECA8" w14:textId="77777777" w:rsidTr="00FE5AE5">
        <w:tc>
          <w:tcPr>
            <w:tcW w:w="2676" w:type="dxa"/>
            <w:vMerge/>
            <w:shd w:val="clear" w:color="auto" w:fill="auto"/>
          </w:tcPr>
          <w:p w14:paraId="6070E5EB"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66315192"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7а</w:t>
            </w:r>
          </w:p>
        </w:tc>
        <w:tc>
          <w:tcPr>
            <w:tcW w:w="2677" w:type="dxa"/>
            <w:shd w:val="clear" w:color="auto" w:fill="auto"/>
          </w:tcPr>
          <w:p w14:paraId="0D133FC9"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3682AB28"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57D95C55" w14:textId="77777777" w:rsidTr="00FE5AE5">
        <w:tc>
          <w:tcPr>
            <w:tcW w:w="2676" w:type="dxa"/>
            <w:vMerge/>
            <w:shd w:val="clear" w:color="auto" w:fill="auto"/>
          </w:tcPr>
          <w:p w14:paraId="153FBBAE"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490FC319"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7б</w:t>
            </w:r>
          </w:p>
        </w:tc>
        <w:tc>
          <w:tcPr>
            <w:tcW w:w="2677" w:type="dxa"/>
            <w:shd w:val="clear" w:color="auto" w:fill="auto"/>
          </w:tcPr>
          <w:p w14:paraId="7CBC7B75"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65D92E7D"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255D35ED" w14:textId="77777777" w:rsidTr="00FE5AE5">
        <w:tc>
          <w:tcPr>
            <w:tcW w:w="2676" w:type="dxa"/>
            <w:vMerge/>
            <w:shd w:val="clear" w:color="auto" w:fill="auto"/>
          </w:tcPr>
          <w:p w14:paraId="48B80A6F"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57753132"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7в</w:t>
            </w:r>
          </w:p>
        </w:tc>
        <w:tc>
          <w:tcPr>
            <w:tcW w:w="2677" w:type="dxa"/>
            <w:shd w:val="clear" w:color="auto" w:fill="auto"/>
          </w:tcPr>
          <w:p w14:paraId="45ED2215"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35414E14"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7EEC2D7C" w14:textId="77777777" w:rsidTr="00FE5AE5">
        <w:tc>
          <w:tcPr>
            <w:tcW w:w="2676" w:type="dxa"/>
            <w:vMerge/>
            <w:shd w:val="clear" w:color="auto" w:fill="auto"/>
          </w:tcPr>
          <w:p w14:paraId="03EA84B7"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56F21C1F"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7г</w:t>
            </w:r>
          </w:p>
        </w:tc>
        <w:tc>
          <w:tcPr>
            <w:tcW w:w="2677" w:type="dxa"/>
            <w:shd w:val="clear" w:color="auto" w:fill="auto"/>
          </w:tcPr>
          <w:p w14:paraId="212DC195"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73682F51"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61C8090A" w14:textId="77777777" w:rsidTr="00FE5AE5">
        <w:tc>
          <w:tcPr>
            <w:tcW w:w="2676" w:type="dxa"/>
            <w:vMerge/>
            <w:shd w:val="clear" w:color="auto" w:fill="auto"/>
          </w:tcPr>
          <w:p w14:paraId="4599E003"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3B33B792"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8а</w:t>
            </w:r>
          </w:p>
        </w:tc>
        <w:tc>
          <w:tcPr>
            <w:tcW w:w="2677" w:type="dxa"/>
            <w:shd w:val="clear" w:color="auto" w:fill="auto"/>
          </w:tcPr>
          <w:p w14:paraId="4A1625C5"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4EB3C637"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37B8CD65" w14:textId="77777777" w:rsidTr="00FE5AE5">
        <w:tc>
          <w:tcPr>
            <w:tcW w:w="2676" w:type="dxa"/>
            <w:vMerge/>
            <w:shd w:val="clear" w:color="auto" w:fill="auto"/>
          </w:tcPr>
          <w:p w14:paraId="520FB566"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3FAEF20E"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8б</w:t>
            </w:r>
          </w:p>
        </w:tc>
        <w:tc>
          <w:tcPr>
            <w:tcW w:w="2677" w:type="dxa"/>
            <w:shd w:val="clear" w:color="auto" w:fill="auto"/>
          </w:tcPr>
          <w:p w14:paraId="3588E16C"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5F3CBA02"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7D83F73B" w14:textId="77777777" w:rsidTr="00FE5AE5">
        <w:tc>
          <w:tcPr>
            <w:tcW w:w="2676" w:type="dxa"/>
            <w:vMerge/>
            <w:shd w:val="clear" w:color="auto" w:fill="auto"/>
          </w:tcPr>
          <w:p w14:paraId="47AC8065"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3FC68154"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8в</w:t>
            </w:r>
          </w:p>
        </w:tc>
        <w:tc>
          <w:tcPr>
            <w:tcW w:w="2677" w:type="dxa"/>
            <w:shd w:val="clear" w:color="auto" w:fill="auto"/>
          </w:tcPr>
          <w:p w14:paraId="3D5C36CD"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15AF34A9"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60C558F6" w14:textId="77777777" w:rsidTr="00FE5AE5">
        <w:tc>
          <w:tcPr>
            <w:tcW w:w="2676" w:type="dxa"/>
            <w:vMerge/>
            <w:shd w:val="clear" w:color="auto" w:fill="auto"/>
          </w:tcPr>
          <w:p w14:paraId="4AB08958"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7191D8FF"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8г</w:t>
            </w:r>
          </w:p>
        </w:tc>
        <w:tc>
          <w:tcPr>
            <w:tcW w:w="2677" w:type="dxa"/>
            <w:shd w:val="clear" w:color="auto" w:fill="auto"/>
          </w:tcPr>
          <w:p w14:paraId="033E9B49"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13D801AF"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329957B4" w14:textId="77777777" w:rsidTr="00FE5AE5">
        <w:tc>
          <w:tcPr>
            <w:tcW w:w="2676" w:type="dxa"/>
            <w:vMerge/>
            <w:shd w:val="clear" w:color="auto" w:fill="auto"/>
          </w:tcPr>
          <w:p w14:paraId="0DF2C3AA"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3549129F"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8д</w:t>
            </w:r>
          </w:p>
        </w:tc>
        <w:tc>
          <w:tcPr>
            <w:tcW w:w="2677" w:type="dxa"/>
            <w:shd w:val="clear" w:color="auto" w:fill="auto"/>
          </w:tcPr>
          <w:p w14:paraId="4F5C2AA3"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1DDC96FE"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100</w:t>
            </w:r>
          </w:p>
        </w:tc>
      </w:tr>
      <w:tr w:rsidR="003306ED" w:rsidRPr="00C00B70" w14:paraId="0F116758" w14:textId="77777777" w:rsidTr="00FE5AE5">
        <w:tc>
          <w:tcPr>
            <w:tcW w:w="2676" w:type="dxa"/>
            <w:vMerge/>
            <w:shd w:val="clear" w:color="auto" w:fill="auto"/>
          </w:tcPr>
          <w:p w14:paraId="3FC66E88"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3A8B1E97"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9а</w:t>
            </w:r>
          </w:p>
        </w:tc>
        <w:tc>
          <w:tcPr>
            <w:tcW w:w="2677" w:type="dxa"/>
            <w:shd w:val="clear" w:color="auto" w:fill="auto"/>
          </w:tcPr>
          <w:p w14:paraId="06214FC4"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46FDBB90"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3EAD6163" w14:textId="77777777" w:rsidTr="00FE5AE5">
        <w:tc>
          <w:tcPr>
            <w:tcW w:w="2676" w:type="dxa"/>
            <w:vMerge/>
            <w:shd w:val="clear" w:color="auto" w:fill="auto"/>
          </w:tcPr>
          <w:p w14:paraId="29B66141"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54BDBCA0"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9б</w:t>
            </w:r>
          </w:p>
        </w:tc>
        <w:tc>
          <w:tcPr>
            <w:tcW w:w="2677" w:type="dxa"/>
            <w:shd w:val="clear" w:color="auto" w:fill="auto"/>
          </w:tcPr>
          <w:p w14:paraId="0DFA20F1"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4FCE76B8"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099DCDAC" w14:textId="77777777" w:rsidTr="00FE5AE5">
        <w:tc>
          <w:tcPr>
            <w:tcW w:w="2676" w:type="dxa"/>
            <w:vMerge/>
            <w:shd w:val="clear" w:color="auto" w:fill="auto"/>
          </w:tcPr>
          <w:p w14:paraId="1C7DE610"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24EFB826"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9в</w:t>
            </w:r>
          </w:p>
        </w:tc>
        <w:tc>
          <w:tcPr>
            <w:tcW w:w="2677" w:type="dxa"/>
            <w:shd w:val="clear" w:color="auto" w:fill="auto"/>
          </w:tcPr>
          <w:p w14:paraId="1B785675"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7299995F"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6CEA39FE" w14:textId="77777777" w:rsidTr="00FE5AE5">
        <w:tc>
          <w:tcPr>
            <w:tcW w:w="2676" w:type="dxa"/>
            <w:vMerge/>
            <w:shd w:val="clear" w:color="auto" w:fill="auto"/>
          </w:tcPr>
          <w:p w14:paraId="05E7F237"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2E43DA55"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9г</w:t>
            </w:r>
          </w:p>
        </w:tc>
        <w:tc>
          <w:tcPr>
            <w:tcW w:w="2677" w:type="dxa"/>
            <w:shd w:val="clear" w:color="auto" w:fill="auto"/>
          </w:tcPr>
          <w:p w14:paraId="7C1BCB1D"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514C0860"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100</w:t>
            </w:r>
          </w:p>
        </w:tc>
      </w:tr>
      <w:tr w:rsidR="003306ED" w:rsidRPr="00C00B70" w14:paraId="56C99A26" w14:textId="77777777" w:rsidTr="00FE5AE5">
        <w:tc>
          <w:tcPr>
            <w:tcW w:w="2676" w:type="dxa"/>
            <w:vMerge/>
            <w:shd w:val="clear" w:color="auto" w:fill="auto"/>
          </w:tcPr>
          <w:p w14:paraId="70BFAD6C"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046CF4A9"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10а</w:t>
            </w:r>
          </w:p>
        </w:tc>
        <w:tc>
          <w:tcPr>
            <w:tcW w:w="2677" w:type="dxa"/>
            <w:shd w:val="clear" w:color="auto" w:fill="auto"/>
          </w:tcPr>
          <w:p w14:paraId="62F2A493"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11A0898D"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5FEE4528" w14:textId="77777777" w:rsidTr="00FE5AE5">
        <w:tc>
          <w:tcPr>
            <w:tcW w:w="2676" w:type="dxa"/>
            <w:vMerge/>
            <w:shd w:val="clear" w:color="auto" w:fill="auto"/>
          </w:tcPr>
          <w:p w14:paraId="0F2B78ED"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11CADCC4"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10б</w:t>
            </w:r>
          </w:p>
        </w:tc>
        <w:tc>
          <w:tcPr>
            <w:tcW w:w="2677" w:type="dxa"/>
            <w:shd w:val="clear" w:color="auto" w:fill="auto"/>
          </w:tcPr>
          <w:p w14:paraId="2E83F550"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1766DB0D"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100</w:t>
            </w:r>
          </w:p>
        </w:tc>
      </w:tr>
      <w:tr w:rsidR="003306ED" w:rsidRPr="00C00B70" w14:paraId="74B73429" w14:textId="77777777" w:rsidTr="00FE5AE5">
        <w:tc>
          <w:tcPr>
            <w:tcW w:w="2676" w:type="dxa"/>
            <w:vMerge/>
            <w:shd w:val="clear" w:color="auto" w:fill="auto"/>
          </w:tcPr>
          <w:p w14:paraId="52DFFBA7"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75C613A0"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11а</w:t>
            </w:r>
          </w:p>
        </w:tc>
        <w:tc>
          <w:tcPr>
            <w:tcW w:w="2677" w:type="dxa"/>
            <w:shd w:val="clear" w:color="auto" w:fill="auto"/>
          </w:tcPr>
          <w:p w14:paraId="4AEBD8C9"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54E87401" w14:textId="77777777" w:rsidR="003306ED" w:rsidRPr="00C00B70" w:rsidRDefault="003306ED" w:rsidP="00FE5AE5">
            <w:r w:rsidRPr="00C00B70">
              <w:rPr>
                <w:rFonts w:ascii="Times New Roman" w:eastAsia="Times New Roman" w:hAnsi="Times New Roman" w:cs="Times New Roman"/>
                <w:bCs/>
                <w:color w:val="000000"/>
              </w:rPr>
              <w:t>100</w:t>
            </w:r>
          </w:p>
        </w:tc>
      </w:tr>
    </w:tbl>
    <w:p w14:paraId="3358F504" w14:textId="77777777" w:rsidR="003306ED" w:rsidRPr="0071752C" w:rsidRDefault="003306ED" w:rsidP="003306ED">
      <w:pPr>
        <w:shd w:val="clear" w:color="auto" w:fill="FFFFFF"/>
        <w:rPr>
          <w:rFonts w:ascii="Times New Roman" w:eastAsia="Times New Roman" w:hAnsi="Times New Roman" w:cs="Times New Roman"/>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2601"/>
        <w:gridCol w:w="2613"/>
        <w:gridCol w:w="2629"/>
      </w:tblGrid>
      <w:tr w:rsidR="003306ED" w:rsidRPr="00C00B70" w14:paraId="69955D5F" w14:textId="77777777" w:rsidTr="00FE5AE5">
        <w:tc>
          <w:tcPr>
            <w:tcW w:w="2676" w:type="dxa"/>
            <w:shd w:val="clear" w:color="auto" w:fill="auto"/>
          </w:tcPr>
          <w:p w14:paraId="76BC787C"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Предмет</w:t>
            </w:r>
          </w:p>
        </w:tc>
        <w:tc>
          <w:tcPr>
            <w:tcW w:w="2676" w:type="dxa"/>
            <w:shd w:val="clear" w:color="auto" w:fill="auto"/>
          </w:tcPr>
          <w:p w14:paraId="37672BAD"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Класс</w:t>
            </w:r>
          </w:p>
        </w:tc>
        <w:tc>
          <w:tcPr>
            <w:tcW w:w="2677" w:type="dxa"/>
            <w:shd w:val="clear" w:color="auto" w:fill="auto"/>
          </w:tcPr>
          <w:p w14:paraId="0C0364CB"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Качество</w:t>
            </w:r>
          </w:p>
        </w:tc>
        <w:tc>
          <w:tcPr>
            <w:tcW w:w="2677" w:type="dxa"/>
            <w:shd w:val="clear" w:color="auto" w:fill="auto"/>
          </w:tcPr>
          <w:p w14:paraId="793E6428"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Успеваемость</w:t>
            </w:r>
          </w:p>
        </w:tc>
      </w:tr>
      <w:tr w:rsidR="003306ED" w:rsidRPr="00C00B70" w14:paraId="7F4A66A9" w14:textId="77777777" w:rsidTr="00FE5AE5">
        <w:tc>
          <w:tcPr>
            <w:tcW w:w="2676" w:type="dxa"/>
            <w:vMerge w:val="restart"/>
            <w:shd w:val="clear" w:color="auto" w:fill="auto"/>
          </w:tcPr>
          <w:p w14:paraId="222BF5AE" w14:textId="77777777" w:rsidR="003306ED" w:rsidRPr="00C00B70" w:rsidRDefault="003306ED" w:rsidP="00FE5AE5">
            <w:pPr>
              <w:rPr>
                <w:rFonts w:ascii="Times New Roman" w:eastAsia="Times New Roman" w:hAnsi="Times New Roman" w:cs="Times New Roman"/>
                <w:bCs/>
                <w:color w:val="000000"/>
              </w:rPr>
            </w:pPr>
          </w:p>
          <w:p w14:paraId="0B7CEAD5" w14:textId="77777777" w:rsidR="003306ED" w:rsidRPr="00C00B70" w:rsidRDefault="003306ED" w:rsidP="00FE5AE5">
            <w:pPr>
              <w:rPr>
                <w:rFonts w:ascii="Times New Roman" w:eastAsia="Times New Roman" w:hAnsi="Times New Roman" w:cs="Times New Roman"/>
                <w:bCs/>
                <w:color w:val="000000"/>
              </w:rPr>
            </w:pPr>
          </w:p>
          <w:p w14:paraId="52499FF4" w14:textId="77777777" w:rsidR="003306ED" w:rsidRPr="00C00B70" w:rsidRDefault="003306ED" w:rsidP="00FE5AE5">
            <w:pPr>
              <w:rPr>
                <w:rFonts w:ascii="Times New Roman" w:eastAsia="Times New Roman" w:hAnsi="Times New Roman" w:cs="Times New Roman"/>
                <w:bCs/>
                <w:color w:val="000000"/>
              </w:rPr>
            </w:pPr>
          </w:p>
          <w:p w14:paraId="6D8A44C8" w14:textId="77777777" w:rsidR="003306ED" w:rsidRPr="00C00B70" w:rsidRDefault="003306ED" w:rsidP="00FE5AE5">
            <w:pPr>
              <w:rPr>
                <w:rFonts w:ascii="Times New Roman" w:eastAsia="Times New Roman" w:hAnsi="Times New Roman" w:cs="Times New Roman"/>
                <w:bCs/>
                <w:color w:val="000000"/>
              </w:rPr>
            </w:pPr>
          </w:p>
          <w:p w14:paraId="6C7D9122" w14:textId="77777777" w:rsidR="003306ED" w:rsidRPr="00C00B70" w:rsidRDefault="003306ED" w:rsidP="00FE5AE5">
            <w:pPr>
              <w:rPr>
                <w:rFonts w:ascii="Times New Roman" w:eastAsia="Times New Roman" w:hAnsi="Times New Roman" w:cs="Times New Roman"/>
                <w:bCs/>
                <w:color w:val="000000"/>
              </w:rPr>
            </w:pPr>
          </w:p>
          <w:p w14:paraId="2835B585" w14:textId="77777777" w:rsidR="003306ED" w:rsidRPr="00C00B70" w:rsidRDefault="003306ED" w:rsidP="00FE5AE5">
            <w:pPr>
              <w:rPr>
                <w:rFonts w:ascii="Times New Roman" w:eastAsia="Times New Roman" w:hAnsi="Times New Roman" w:cs="Times New Roman"/>
                <w:bCs/>
                <w:color w:val="000000"/>
              </w:rPr>
            </w:pPr>
          </w:p>
          <w:p w14:paraId="2F818603" w14:textId="77777777" w:rsidR="003306ED" w:rsidRPr="00C00B70" w:rsidRDefault="003306ED" w:rsidP="00FE5AE5">
            <w:pPr>
              <w:rPr>
                <w:rFonts w:ascii="Times New Roman" w:eastAsia="Times New Roman" w:hAnsi="Times New Roman" w:cs="Times New Roman"/>
                <w:bCs/>
                <w:color w:val="000000"/>
              </w:rPr>
            </w:pPr>
          </w:p>
          <w:p w14:paraId="16FEDAA3" w14:textId="77777777" w:rsidR="003306ED" w:rsidRPr="00C00B70" w:rsidRDefault="003306ED" w:rsidP="00FE5AE5">
            <w:pPr>
              <w:rPr>
                <w:rFonts w:ascii="Times New Roman" w:eastAsia="Times New Roman" w:hAnsi="Times New Roman" w:cs="Times New Roman"/>
                <w:bCs/>
                <w:color w:val="000000"/>
              </w:rPr>
            </w:pPr>
          </w:p>
          <w:p w14:paraId="4A1665DF"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Литература</w:t>
            </w:r>
          </w:p>
        </w:tc>
        <w:tc>
          <w:tcPr>
            <w:tcW w:w="2676" w:type="dxa"/>
            <w:shd w:val="clear" w:color="auto" w:fill="auto"/>
          </w:tcPr>
          <w:p w14:paraId="584F00DD"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5а</w:t>
            </w:r>
          </w:p>
        </w:tc>
        <w:tc>
          <w:tcPr>
            <w:tcW w:w="2677" w:type="dxa"/>
            <w:shd w:val="clear" w:color="auto" w:fill="auto"/>
          </w:tcPr>
          <w:p w14:paraId="69E10ADB"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796A54F6"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7D326E60" w14:textId="77777777" w:rsidTr="00FE5AE5">
        <w:tc>
          <w:tcPr>
            <w:tcW w:w="2676" w:type="dxa"/>
            <w:vMerge/>
            <w:shd w:val="clear" w:color="auto" w:fill="auto"/>
          </w:tcPr>
          <w:p w14:paraId="645166FD"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21E8F305"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5б</w:t>
            </w:r>
          </w:p>
        </w:tc>
        <w:tc>
          <w:tcPr>
            <w:tcW w:w="2677" w:type="dxa"/>
            <w:shd w:val="clear" w:color="auto" w:fill="auto"/>
          </w:tcPr>
          <w:p w14:paraId="00BFCB01"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58DBA414"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156FF3F2" w14:textId="77777777" w:rsidTr="00FE5AE5">
        <w:tc>
          <w:tcPr>
            <w:tcW w:w="2676" w:type="dxa"/>
            <w:vMerge/>
            <w:shd w:val="clear" w:color="auto" w:fill="auto"/>
          </w:tcPr>
          <w:p w14:paraId="12C15FC0"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1F82FA6E"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5в</w:t>
            </w:r>
          </w:p>
        </w:tc>
        <w:tc>
          <w:tcPr>
            <w:tcW w:w="2677" w:type="dxa"/>
            <w:shd w:val="clear" w:color="auto" w:fill="auto"/>
          </w:tcPr>
          <w:p w14:paraId="7ECE11D8"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428F7B0A"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7D8928F1" w14:textId="77777777" w:rsidTr="00FE5AE5">
        <w:tc>
          <w:tcPr>
            <w:tcW w:w="2676" w:type="dxa"/>
            <w:vMerge/>
            <w:shd w:val="clear" w:color="auto" w:fill="auto"/>
          </w:tcPr>
          <w:p w14:paraId="02EE3F11"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08F632D7"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5г</w:t>
            </w:r>
          </w:p>
        </w:tc>
        <w:tc>
          <w:tcPr>
            <w:tcW w:w="2677" w:type="dxa"/>
            <w:shd w:val="clear" w:color="auto" w:fill="auto"/>
          </w:tcPr>
          <w:p w14:paraId="68091668"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3FAD7C5F"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677C3A3D" w14:textId="77777777" w:rsidTr="00FE5AE5">
        <w:tc>
          <w:tcPr>
            <w:tcW w:w="2676" w:type="dxa"/>
            <w:vMerge/>
            <w:shd w:val="clear" w:color="auto" w:fill="auto"/>
          </w:tcPr>
          <w:p w14:paraId="11F49CFD"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70375E10"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6а</w:t>
            </w:r>
          </w:p>
        </w:tc>
        <w:tc>
          <w:tcPr>
            <w:tcW w:w="2677" w:type="dxa"/>
            <w:shd w:val="clear" w:color="auto" w:fill="auto"/>
          </w:tcPr>
          <w:p w14:paraId="172088F2"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56326C93"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617A9411" w14:textId="77777777" w:rsidTr="00FE5AE5">
        <w:tc>
          <w:tcPr>
            <w:tcW w:w="2676" w:type="dxa"/>
            <w:vMerge/>
            <w:shd w:val="clear" w:color="auto" w:fill="auto"/>
          </w:tcPr>
          <w:p w14:paraId="23D31326"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73925C3D"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6б</w:t>
            </w:r>
          </w:p>
        </w:tc>
        <w:tc>
          <w:tcPr>
            <w:tcW w:w="2677" w:type="dxa"/>
            <w:shd w:val="clear" w:color="auto" w:fill="auto"/>
          </w:tcPr>
          <w:p w14:paraId="50E97C48"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2851B431"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0AD170CD" w14:textId="77777777" w:rsidTr="00FE5AE5">
        <w:tc>
          <w:tcPr>
            <w:tcW w:w="2676" w:type="dxa"/>
            <w:vMerge/>
            <w:shd w:val="clear" w:color="auto" w:fill="auto"/>
          </w:tcPr>
          <w:p w14:paraId="368F28F7"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2D236EF0"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6в</w:t>
            </w:r>
          </w:p>
        </w:tc>
        <w:tc>
          <w:tcPr>
            <w:tcW w:w="2677" w:type="dxa"/>
            <w:shd w:val="clear" w:color="auto" w:fill="auto"/>
          </w:tcPr>
          <w:p w14:paraId="4363B38C"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62EBCAD6"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121F09FA" w14:textId="77777777" w:rsidTr="00FE5AE5">
        <w:tc>
          <w:tcPr>
            <w:tcW w:w="2676" w:type="dxa"/>
            <w:vMerge/>
            <w:shd w:val="clear" w:color="auto" w:fill="auto"/>
          </w:tcPr>
          <w:p w14:paraId="1FE12205"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1AE2E07A"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6г</w:t>
            </w:r>
          </w:p>
        </w:tc>
        <w:tc>
          <w:tcPr>
            <w:tcW w:w="2677" w:type="dxa"/>
            <w:shd w:val="clear" w:color="auto" w:fill="auto"/>
          </w:tcPr>
          <w:p w14:paraId="0CCA66D0"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4BD6FFC5"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04DDF4D7" w14:textId="77777777" w:rsidTr="00FE5AE5">
        <w:tc>
          <w:tcPr>
            <w:tcW w:w="2676" w:type="dxa"/>
            <w:vMerge/>
            <w:shd w:val="clear" w:color="auto" w:fill="auto"/>
          </w:tcPr>
          <w:p w14:paraId="4BCE7464"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4A53FF7D"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7а</w:t>
            </w:r>
          </w:p>
        </w:tc>
        <w:tc>
          <w:tcPr>
            <w:tcW w:w="2677" w:type="dxa"/>
            <w:shd w:val="clear" w:color="auto" w:fill="auto"/>
          </w:tcPr>
          <w:p w14:paraId="137D2C1D"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441215DF"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77A61D1C" w14:textId="77777777" w:rsidTr="00FE5AE5">
        <w:tc>
          <w:tcPr>
            <w:tcW w:w="2676" w:type="dxa"/>
            <w:vMerge/>
            <w:shd w:val="clear" w:color="auto" w:fill="auto"/>
          </w:tcPr>
          <w:p w14:paraId="52069400"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6168B12B"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7б</w:t>
            </w:r>
          </w:p>
        </w:tc>
        <w:tc>
          <w:tcPr>
            <w:tcW w:w="2677" w:type="dxa"/>
            <w:shd w:val="clear" w:color="auto" w:fill="auto"/>
          </w:tcPr>
          <w:p w14:paraId="0861B16A"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26DFED7A"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6FAE58AE" w14:textId="77777777" w:rsidTr="00FE5AE5">
        <w:tc>
          <w:tcPr>
            <w:tcW w:w="2676" w:type="dxa"/>
            <w:vMerge/>
            <w:shd w:val="clear" w:color="auto" w:fill="auto"/>
          </w:tcPr>
          <w:p w14:paraId="3AB7B96D"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355166FC"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7в</w:t>
            </w:r>
          </w:p>
        </w:tc>
        <w:tc>
          <w:tcPr>
            <w:tcW w:w="2677" w:type="dxa"/>
            <w:shd w:val="clear" w:color="auto" w:fill="auto"/>
          </w:tcPr>
          <w:p w14:paraId="0EE8A9F7"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0ECD2919"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5D8C4430" w14:textId="77777777" w:rsidTr="00FE5AE5">
        <w:tc>
          <w:tcPr>
            <w:tcW w:w="2676" w:type="dxa"/>
            <w:vMerge/>
            <w:shd w:val="clear" w:color="auto" w:fill="auto"/>
          </w:tcPr>
          <w:p w14:paraId="0E8CF8AF"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512D1396"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7г</w:t>
            </w:r>
          </w:p>
        </w:tc>
        <w:tc>
          <w:tcPr>
            <w:tcW w:w="2677" w:type="dxa"/>
            <w:shd w:val="clear" w:color="auto" w:fill="auto"/>
          </w:tcPr>
          <w:p w14:paraId="49553C4E"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65F75BDE"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42890E87" w14:textId="77777777" w:rsidTr="00FE5AE5">
        <w:tc>
          <w:tcPr>
            <w:tcW w:w="2676" w:type="dxa"/>
            <w:vMerge/>
            <w:shd w:val="clear" w:color="auto" w:fill="auto"/>
          </w:tcPr>
          <w:p w14:paraId="6920DEE5"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2D13E1E4"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7д</w:t>
            </w:r>
          </w:p>
        </w:tc>
        <w:tc>
          <w:tcPr>
            <w:tcW w:w="2677" w:type="dxa"/>
            <w:shd w:val="clear" w:color="auto" w:fill="auto"/>
          </w:tcPr>
          <w:p w14:paraId="6ECDB47A"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6491A58D"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1E1A78C8" w14:textId="77777777" w:rsidTr="00FE5AE5">
        <w:tc>
          <w:tcPr>
            <w:tcW w:w="2676" w:type="dxa"/>
            <w:vMerge/>
            <w:shd w:val="clear" w:color="auto" w:fill="auto"/>
          </w:tcPr>
          <w:p w14:paraId="1EFF37FF"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4013FB24"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8а</w:t>
            </w:r>
          </w:p>
        </w:tc>
        <w:tc>
          <w:tcPr>
            <w:tcW w:w="2677" w:type="dxa"/>
            <w:shd w:val="clear" w:color="auto" w:fill="auto"/>
          </w:tcPr>
          <w:p w14:paraId="5996752F"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7C1A757F"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1271BEE5" w14:textId="77777777" w:rsidTr="00FE5AE5">
        <w:tc>
          <w:tcPr>
            <w:tcW w:w="2676" w:type="dxa"/>
            <w:vMerge/>
            <w:shd w:val="clear" w:color="auto" w:fill="auto"/>
          </w:tcPr>
          <w:p w14:paraId="78985D01"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0834F317"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8б</w:t>
            </w:r>
          </w:p>
        </w:tc>
        <w:tc>
          <w:tcPr>
            <w:tcW w:w="2677" w:type="dxa"/>
            <w:shd w:val="clear" w:color="auto" w:fill="auto"/>
          </w:tcPr>
          <w:p w14:paraId="725E796B"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2D64E353"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39DAD6C6" w14:textId="77777777" w:rsidTr="00FE5AE5">
        <w:tc>
          <w:tcPr>
            <w:tcW w:w="2676" w:type="dxa"/>
            <w:vMerge/>
            <w:shd w:val="clear" w:color="auto" w:fill="auto"/>
          </w:tcPr>
          <w:p w14:paraId="30B52591"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306F055E"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8в</w:t>
            </w:r>
          </w:p>
        </w:tc>
        <w:tc>
          <w:tcPr>
            <w:tcW w:w="2677" w:type="dxa"/>
            <w:shd w:val="clear" w:color="auto" w:fill="auto"/>
          </w:tcPr>
          <w:p w14:paraId="2E2DAAE3"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290181BC"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46B1B0B7" w14:textId="77777777" w:rsidTr="00FE5AE5">
        <w:tc>
          <w:tcPr>
            <w:tcW w:w="2676" w:type="dxa"/>
            <w:vMerge/>
            <w:shd w:val="clear" w:color="auto" w:fill="auto"/>
          </w:tcPr>
          <w:p w14:paraId="1B6E3CBA"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6F1C7A64"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8г</w:t>
            </w:r>
          </w:p>
        </w:tc>
        <w:tc>
          <w:tcPr>
            <w:tcW w:w="2677" w:type="dxa"/>
            <w:shd w:val="clear" w:color="auto" w:fill="auto"/>
          </w:tcPr>
          <w:p w14:paraId="329051D4"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65A00376"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75CBEF33" w14:textId="77777777" w:rsidTr="00FE5AE5">
        <w:tc>
          <w:tcPr>
            <w:tcW w:w="2676" w:type="dxa"/>
            <w:vMerge/>
            <w:shd w:val="clear" w:color="auto" w:fill="auto"/>
          </w:tcPr>
          <w:p w14:paraId="29D53712"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73AE782A"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8д</w:t>
            </w:r>
          </w:p>
        </w:tc>
        <w:tc>
          <w:tcPr>
            <w:tcW w:w="2677" w:type="dxa"/>
            <w:shd w:val="clear" w:color="auto" w:fill="auto"/>
          </w:tcPr>
          <w:p w14:paraId="0744E02B"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78587D4D"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100</w:t>
            </w:r>
          </w:p>
        </w:tc>
      </w:tr>
      <w:tr w:rsidR="003306ED" w:rsidRPr="00C00B70" w14:paraId="7AB94690" w14:textId="77777777" w:rsidTr="00FE5AE5">
        <w:tc>
          <w:tcPr>
            <w:tcW w:w="2676" w:type="dxa"/>
            <w:vMerge/>
            <w:shd w:val="clear" w:color="auto" w:fill="auto"/>
          </w:tcPr>
          <w:p w14:paraId="2BA47E06"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608387D1"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9а</w:t>
            </w:r>
          </w:p>
        </w:tc>
        <w:tc>
          <w:tcPr>
            <w:tcW w:w="2677" w:type="dxa"/>
            <w:shd w:val="clear" w:color="auto" w:fill="auto"/>
          </w:tcPr>
          <w:p w14:paraId="30FE3C63"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245F652D"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189AE0AA" w14:textId="77777777" w:rsidTr="00FE5AE5">
        <w:tc>
          <w:tcPr>
            <w:tcW w:w="2676" w:type="dxa"/>
            <w:vMerge/>
            <w:shd w:val="clear" w:color="auto" w:fill="auto"/>
          </w:tcPr>
          <w:p w14:paraId="30D4ECA3"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7386F976"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9б</w:t>
            </w:r>
          </w:p>
        </w:tc>
        <w:tc>
          <w:tcPr>
            <w:tcW w:w="2677" w:type="dxa"/>
            <w:shd w:val="clear" w:color="auto" w:fill="auto"/>
          </w:tcPr>
          <w:p w14:paraId="1C1D1250"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22545703"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0A1EFA4A" w14:textId="77777777" w:rsidTr="00FE5AE5">
        <w:tc>
          <w:tcPr>
            <w:tcW w:w="2676" w:type="dxa"/>
            <w:vMerge/>
            <w:shd w:val="clear" w:color="auto" w:fill="auto"/>
          </w:tcPr>
          <w:p w14:paraId="08A993AE"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6C933D58"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9в</w:t>
            </w:r>
          </w:p>
        </w:tc>
        <w:tc>
          <w:tcPr>
            <w:tcW w:w="2677" w:type="dxa"/>
            <w:shd w:val="clear" w:color="auto" w:fill="auto"/>
          </w:tcPr>
          <w:p w14:paraId="67A54F94"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4BEACF49"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76435C02" w14:textId="77777777" w:rsidTr="00FE5AE5">
        <w:tc>
          <w:tcPr>
            <w:tcW w:w="2676" w:type="dxa"/>
            <w:vMerge/>
            <w:shd w:val="clear" w:color="auto" w:fill="auto"/>
          </w:tcPr>
          <w:p w14:paraId="6174A965"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53937097"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9г</w:t>
            </w:r>
          </w:p>
        </w:tc>
        <w:tc>
          <w:tcPr>
            <w:tcW w:w="2677" w:type="dxa"/>
            <w:shd w:val="clear" w:color="auto" w:fill="auto"/>
          </w:tcPr>
          <w:p w14:paraId="5A533615"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454EACAE"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100</w:t>
            </w:r>
          </w:p>
        </w:tc>
      </w:tr>
      <w:tr w:rsidR="003306ED" w:rsidRPr="00C00B70" w14:paraId="593E4851" w14:textId="77777777" w:rsidTr="00FE5AE5">
        <w:tc>
          <w:tcPr>
            <w:tcW w:w="2676" w:type="dxa"/>
            <w:vMerge/>
            <w:shd w:val="clear" w:color="auto" w:fill="auto"/>
          </w:tcPr>
          <w:p w14:paraId="112DBFE6"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2327A81C"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10а</w:t>
            </w:r>
          </w:p>
        </w:tc>
        <w:tc>
          <w:tcPr>
            <w:tcW w:w="2677" w:type="dxa"/>
            <w:shd w:val="clear" w:color="auto" w:fill="auto"/>
          </w:tcPr>
          <w:p w14:paraId="4368ED93"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2B6EEB1C"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60D518F8" w14:textId="77777777" w:rsidTr="00FE5AE5">
        <w:tc>
          <w:tcPr>
            <w:tcW w:w="2676" w:type="dxa"/>
            <w:vMerge/>
            <w:shd w:val="clear" w:color="auto" w:fill="auto"/>
          </w:tcPr>
          <w:p w14:paraId="45693FA4"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71BB45D9"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10б</w:t>
            </w:r>
          </w:p>
        </w:tc>
        <w:tc>
          <w:tcPr>
            <w:tcW w:w="2677" w:type="dxa"/>
            <w:shd w:val="clear" w:color="auto" w:fill="auto"/>
          </w:tcPr>
          <w:p w14:paraId="38739CC7"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46525D60"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7ACFCE60" w14:textId="77777777" w:rsidTr="00FE5AE5">
        <w:tc>
          <w:tcPr>
            <w:tcW w:w="2676" w:type="dxa"/>
            <w:vMerge/>
            <w:shd w:val="clear" w:color="auto" w:fill="auto"/>
          </w:tcPr>
          <w:p w14:paraId="6A2BCDEA"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2D877276"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11а</w:t>
            </w:r>
          </w:p>
        </w:tc>
        <w:tc>
          <w:tcPr>
            <w:tcW w:w="2677" w:type="dxa"/>
            <w:shd w:val="clear" w:color="auto" w:fill="auto"/>
          </w:tcPr>
          <w:p w14:paraId="403ED449"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4562CFEF"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5F3C52E1" w14:textId="77777777" w:rsidTr="00FE5AE5">
        <w:tc>
          <w:tcPr>
            <w:tcW w:w="2676" w:type="dxa"/>
            <w:shd w:val="clear" w:color="auto" w:fill="auto"/>
          </w:tcPr>
          <w:p w14:paraId="112D2ED1"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Предмет</w:t>
            </w:r>
          </w:p>
        </w:tc>
        <w:tc>
          <w:tcPr>
            <w:tcW w:w="2676" w:type="dxa"/>
            <w:shd w:val="clear" w:color="auto" w:fill="auto"/>
          </w:tcPr>
          <w:p w14:paraId="0D69B7CF"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Класс</w:t>
            </w:r>
          </w:p>
        </w:tc>
        <w:tc>
          <w:tcPr>
            <w:tcW w:w="2677" w:type="dxa"/>
            <w:shd w:val="clear" w:color="auto" w:fill="auto"/>
          </w:tcPr>
          <w:p w14:paraId="2BBD364D"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Качество</w:t>
            </w:r>
          </w:p>
        </w:tc>
        <w:tc>
          <w:tcPr>
            <w:tcW w:w="2677" w:type="dxa"/>
            <w:shd w:val="clear" w:color="auto" w:fill="auto"/>
          </w:tcPr>
          <w:p w14:paraId="14D8E0FF"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Успеваемость</w:t>
            </w:r>
          </w:p>
        </w:tc>
      </w:tr>
      <w:tr w:rsidR="003306ED" w:rsidRPr="00C00B70" w14:paraId="011DF7A4" w14:textId="77777777" w:rsidTr="00FE5AE5">
        <w:tc>
          <w:tcPr>
            <w:tcW w:w="2676" w:type="dxa"/>
            <w:vMerge w:val="restart"/>
            <w:shd w:val="clear" w:color="auto" w:fill="auto"/>
          </w:tcPr>
          <w:p w14:paraId="28445D14" w14:textId="77777777" w:rsidR="003306ED" w:rsidRPr="00C00B70" w:rsidRDefault="003306ED" w:rsidP="00FE5AE5">
            <w:pPr>
              <w:rPr>
                <w:rFonts w:ascii="Times New Roman" w:eastAsia="Times New Roman" w:hAnsi="Times New Roman" w:cs="Times New Roman"/>
                <w:bCs/>
                <w:color w:val="000000"/>
              </w:rPr>
            </w:pPr>
          </w:p>
          <w:p w14:paraId="61B38BD9" w14:textId="77777777" w:rsidR="003306ED" w:rsidRPr="00C00B70" w:rsidRDefault="003306ED" w:rsidP="00FE5AE5">
            <w:pPr>
              <w:rPr>
                <w:rFonts w:ascii="Times New Roman" w:eastAsia="Times New Roman" w:hAnsi="Times New Roman" w:cs="Times New Roman"/>
                <w:bCs/>
                <w:color w:val="000000"/>
              </w:rPr>
            </w:pPr>
          </w:p>
          <w:p w14:paraId="4008FDE4" w14:textId="77777777" w:rsidR="003306ED" w:rsidRPr="00C00B70" w:rsidRDefault="003306ED" w:rsidP="00FE5AE5">
            <w:pPr>
              <w:rPr>
                <w:rFonts w:ascii="Times New Roman" w:eastAsia="Times New Roman" w:hAnsi="Times New Roman" w:cs="Times New Roman"/>
                <w:bCs/>
                <w:color w:val="000000"/>
              </w:rPr>
            </w:pPr>
          </w:p>
          <w:p w14:paraId="3400E98C" w14:textId="77777777" w:rsidR="003306ED" w:rsidRPr="00C00B70" w:rsidRDefault="003306ED" w:rsidP="00FE5AE5">
            <w:pPr>
              <w:rPr>
                <w:rFonts w:ascii="Times New Roman" w:eastAsia="Times New Roman" w:hAnsi="Times New Roman" w:cs="Times New Roman"/>
                <w:bCs/>
                <w:color w:val="000000"/>
              </w:rPr>
            </w:pPr>
          </w:p>
          <w:p w14:paraId="220C71E8" w14:textId="77777777" w:rsidR="003306ED" w:rsidRPr="00C00B70" w:rsidRDefault="003306ED" w:rsidP="00FE5AE5">
            <w:pPr>
              <w:rPr>
                <w:rFonts w:ascii="Times New Roman" w:eastAsia="Times New Roman" w:hAnsi="Times New Roman" w:cs="Times New Roman"/>
                <w:bCs/>
                <w:color w:val="000000"/>
              </w:rPr>
            </w:pPr>
          </w:p>
          <w:p w14:paraId="527AA726" w14:textId="77777777" w:rsidR="003306ED" w:rsidRPr="00C00B70" w:rsidRDefault="003306ED" w:rsidP="00FE5AE5">
            <w:pPr>
              <w:rPr>
                <w:rFonts w:ascii="Times New Roman" w:eastAsia="Times New Roman" w:hAnsi="Times New Roman" w:cs="Times New Roman"/>
                <w:bCs/>
                <w:color w:val="000000"/>
              </w:rPr>
            </w:pPr>
          </w:p>
          <w:p w14:paraId="466B3CCA" w14:textId="77777777" w:rsidR="003306ED" w:rsidRPr="00C00B70" w:rsidRDefault="003306ED" w:rsidP="00FE5AE5">
            <w:pPr>
              <w:rPr>
                <w:rFonts w:ascii="Times New Roman" w:eastAsia="Times New Roman" w:hAnsi="Times New Roman" w:cs="Times New Roman"/>
                <w:bCs/>
                <w:color w:val="000000"/>
              </w:rPr>
            </w:pPr>
          </w:p>
          <w:p w14:paraId="1B07DF03" w14:textId="77777777" w:rsidR="003306ED" w:rsidRPr="00C00B70" w:rsidRDefault="003306ED" w:rsidP="00FE5AE5">
            <w:pPr>
              <w:rPr>
                <w:rFonts w:ascii="Times New Roman" w:eastAsia="Times New Roman" w:hAnsi="Times New Roman" w:cs="Times New Roman"/>
                <w:bCs/>
                <w:color w:val="000000"/>
              </w:rPr>
            </w:pPr>
          </w:p>
          <w:p w14:paraId="18033076" w14:textId="77777777" w:rsidR="003306ED" w:rsidRPr="00C00B70" w:rsidRDefault="003306ED" w:rsidP="00FE5AE5">
            <w:pPr>
              <w:rPr>
                <w:rFonts w:ascii="Times New Roman" w:eastAsia="Times New Roman" w:hAnsi="Times New Roman" w:cs="Times New Roman"/>
                <w:bCs/>
                <w:color w:val="000000"/>
              </w:rPr>
            </w:pPr>
          </w:p>
          <w:p w14:paraId="4D66E573"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Родной язык</w:t>
            </w:r>
          </w:p>
        </w:tc>
        <w:tc>
          <w:tcPr>
            <w:tcW w:w="2676" w:type="dxa"/>
            <w:shd w:val="clear" w:color="auto" w:fill="auto"/>
          </w:tcPr>
          <w:p w14:paraId="7F7D4AA9"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5а</w:t>
            </w:r>
          </w:p>
        </w:tc>
        <w:tc>
          <w:tcPr>
            <w:tcW w:w="2677" w:type="dxa"/>
            <w:shd w:val="clear" w:color="auto" w:fill="auto"/>
          </w:tcPr>
          <w:p w14:paraId="04A62617"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750FFB05"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058D58C7" w14:textId="77777777" w:rsidTr="00FE5AE5">
        <w:tc>
          <w:tcPr>
            <w:tcW w:w="2676" w:type="dxa"/>
            <w:vMerge/>
            <w:shd w:val="clear" w:color="auto" w:fill="auto"/>
          </w:tcPr>
          <w:p w14:paraId="75B1F5C3"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472E39F8"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5б</w:t>
            </w:r>
          </w:p>
        </w:tc>
        <w:tc>
          <w:tcPr>
            <w:tcW w:w="2677" w:type="dxa"/>
            <w:shd w:val="clear" w:color="auto" w:fill="auto"/>
          </w:tcPr>
          <w:p w14:paraId="5372B556"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72A380B3"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4B9B8512" w14:textId="77777777" w:rsidTr="00FE5AE5">
        <w:tc>
          <w:tcPr>
            <w:tcW w:w="2676" w:type="dxa"/>
            <w:vMerge/>
            <w:shd w:val="clear" w:color="auto" w:fill="auto"/>
          </w:tcPr>
          <w:p w14:paraId="1A93869D"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289FF0FB"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5в</w:t>
            </w:r>
          </w:p>
        </w:tc>
        <w:tc>
          <w:tcPr>
            <w:tcW w:w="2677" w:type="dxa"/>
            <w:shd w:val="clear" w:color="auto" w:fill="auto"/>
          </w:tcPr>
          <w:p w14:paraId="1AEC8CA7"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7FDC905F"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60F7CD56" w14:textId="77777777" w:rsidTr="00FE5AE5">
        <w:tc>
          <w:tcPr>
            <w:tcW w:w="2676" w:type="dxa"/>
            <w:vMerge/>
            <w:shd w:val="clear" w:color="auto" w:fill="auto"/>
          </w:tcPr>
          <w:p w14:paraId="284CE76C"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2956D295"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5г</w:t>
            </w:r>
          </w:p>
        </w:tc>
        <w:tc>
          <w:tcPr>
            <w:tcW w:w="2677" w:type="dxa"/>
            <w:shd w:val="clear" w:color="auto" w:fill="auto"/>
          </w:tcPr>
          <w:p w14:paraId="02D96863"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698651AA"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5BF25306" w14:textId="77777777" w:rsidTr="00FE5AE5">
        <w:tc>
          <w:tcPr>
            <w:tcW w:w="2676" w:type="dxa"/>
            <w:vMerge/>
            <w:shd w:val="clear" w:color="auto" w:fill="auto"/>
          </w:tcPr>
          <w:p w14:paraId="1D8D4046"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4EE783B6"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6а</w:t>
            </w:r>
          </w:p>
        </w:tc>
        <w:tc>
          <w:tcPr>
            <w:tcW w:w="2677" w:type="dxa"/>
            <w:shd w:val="clear" w:color="auto" w:fill="auto"/>
          </w:tcPr>
          <w:p w14:paraId="22B4C57F"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0C094D97"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7EE0567A" w14:textId="77777777" w:rsidTr="00FE5AE5">
        <w:tc>
          <w:tcPr>
            <w:tcW w:w="2676" w:type="dxa"/>
            <w:vMerge/>
            <w:shd w:val="clear" w:color="auto" w:fill="auto"/>
          </w:tcPr>
          <w:p w14:paraId="7A67FDB8"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027D754E"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6б</w:t>
            </w:r>
          </w:p>
        </w:tc>
        <w:tc>
          <w:tcPr>
            <w:tcW w:w="2677" w:type="dxa"/>
            <w:shd w:val="clear" w:color="auto" w:fill="auto"/>
          </w:tcPr>
          <w:p w14:paraId="2209F5BF"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73257402"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7FAC5011" w14:textId="77777777" w:rsidTr="00FE5AE5">
        <w:tc>
          <w:tcPr>
            <w:tcW w:w="2676" w:type="dxa"/>
            <w:vMerge/>
            <w:shd w:val="clear" w:color="auto" w:fill="auto"/>
          </w:tcPr>
          <w:p w14:paraId="7F6279EE"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7FECAA26"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6в</w:t>
            </w:r>
          </w:p>
        </w:tc>
        <w:tc>
          <w:tcPr>
            <w:tcW w:w="2677" w:type="dxa"/>
            <w:shd w:val="clear" w:color="auto" w:fill="auto"/>
          </w:tcPr>
          <w:p w14:paraId="35487C66"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38D933FD"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3CEB0764" w14:textId="77777777" w:rsidTr="00FE5AE5">
        <w:tc>
          <w:tcPr>
            <w:tcW w:w="2676" w:type="dxa"/>
            <w:vMerge/>
            <w:shd w:val="clear" w:color="auto" w:fill="auto"/>
          </w:tcPr>
          <w:p w14:paraId="1088903E"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62125BEF"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6г</w:t>
            </w:r>
          </w:p>
        </w:tc>
        <w:tc>
          <w:tcPr>
            <w:tcW w:w="2677" w:type="dxa"/>
            <w:shd w:val="clear" w:color="auto" w:fill="auto"/>
          </w:tcPr>
          <w:p w14:paraId="755DCF9D"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2AF2BA8A"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27430BBB" w14:textId="77777777" w:rsidTr="00FE5AE5">
        <w:tc>
          <w:tcPr>
            <w:tcW w:w="2676" w:type="dxa"/>
            <w:vMerge/>
            <w:shd w:val="clear" w:color="auto" w:fill="auto"/>
          </w:tcPr>
          <w:p w14:paraId="1F875734"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2629317F"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7а</w:t>
            </w:r>
          </w:p>
        </w:tc>
        <w:tc>
          <w:tcPr>
            <w:tcW w:w="2677" w:type="dxa"/>
            <w:shd w:val="clear" w:color="auto" w:fill="auto"/>
          </w:tcPr>
          <w:p w14:paraId="155C932E"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1B870E79"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73D21371" w14:textId="77777777" w:rsidTr="00FE5AE5">
        <w:tc>
          <w:tcPr>
            <w:tcW w:w="2676" w:type="dxa"/>
            <w:vMerge/>
            <w:shd w:val="clear" w:color="auto" w:fill="auto"/>
          </w:tcPr>
          <w:p w14:paraId="5225BB41"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0C8DA0E8"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7б</w:t>
            </w:r>
          </w:p>
        </w:tc>
        <w:tc>
          <w:tcPr>
            <w:tcW w:w="2677" w:type="dxa"/>
            <w:shd w:val="clear" w:color="auto" w:fill="auto"/>
          </w:tcPr>
          <w:p w14:paraId="30629429"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50DAC55B"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1EEB1203" w14:textId="77777777" w:rsidTr="00FE5AE5">
        <w:tc>
          <w:tcPr>
            <w:tcW w:w="2676" w:type="dxa"/>
            <w:vMerge/>
            <w:shd w:val="clear" w:color="auto" w:fill="auto"/>
          </w:tcPr>
          <w:p w14:paraId="5D40B8A8"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16F8E05F"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7в</w:t>
            </w:r>
          </w:p>
        </w:tc>
        <w:tc>
          <w:tcPr>
            <w:tcW w:w="2677" w:type="dxa"/>
            <w:shd w:val="clear" w:color="auto" w:fill="auto"/>
          </w:tcPr>
          <w:p w14:paraId="64C46018"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5CA772C7"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40640AA1" w14:textId="77777777" w:rsidTr="00FE5AE5">
        <w:tc>
          <w:tcPr>
            <w:tcW w:w="2676" w:type="dxa"/>
            <w:vMerge/>
            <w:shd w:val="clear" w:color="auto" w:fill="auto"/>
          </w:tcPr>
          <w:p w14:paraId="3B1ECF23"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27FD4796"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7г</w:t>
            </w:r>
          </w:p>
        </w:tc>
        <w:tc>
          <w:tcPr>
            <w:tcW w:w="2677" w:type="dxa"/>
            <w:shd w:val="clear" w:color="auto" w:fill="auto"/>
          </w:tcPr>
          <w:p w14:paraId="3AAFFF1D"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0CDAC92A"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37398572" w14:textId="77777777" w:rsidTr="00FE5AE5">
        <w:tc>
          <w:tcPr>
            <w:tcW w:w="2676" w:type="dxa"/>
            <w:vMerge/>
            <w:shd w:val="clear" w:color="auto" w:fill="auto"/>
          </w:tcPr>
          <w:p w14:paraId="58F88912"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51AF556C"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7д</w:t>
            </w:r>
          </w:p>
        </w:tc>
        <w:tc>
          <w:tcPr>
            <w:tcW w:w="2677" w:type="dxa"/>
            <w:shd w:val="clear" w:color="auto" w:fill="auto"/>
          </w:tcPr>
          <w:p w14:paraId="4E6D00ED"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46C96521"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674B2361" w14:textId="77777777" w:rsidTr="00FE5AE5">
        <w:tc>
          <w:tcPr>
            <w:tcW w:w="2676" w:type="dxa"/>
            <w:vMerge/>
            <w:shd w:val="clear" w:color="auto" w:fill="auto"/>
          </w:tcPr>
          <w:p w14:paraId="34C133D1"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72EDA4C0"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8а</w:t>
            </w:r>
          </w:p>
        </w:tc>
        <w:tc>
          <w:tcPr>
            <w:tcW w:w="2677" w:type="dxa"/>
            <w:shd w:val="clear" w:color="auto" w:fill="auto"/>
          </w:tcPr>
          <w:p w14:paraId="21D65310"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363D4349"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55BA75A6" w14:textId="77777777" w:rsidTr="00FE5AE5">
        <w:tc>
          <w:tcPr>
            <w:tcW w:w="2676" w:type="dxa"/>
            <w:vMerge/>
            <w:shd w:val="clear" w:color="auto" w:fill="auto"/>
          </w:tcPr>
          <w:p w14:paraId="4899349A"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3883D528"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8б</w:t>
            </w:r>
          </w:p>
        </w:tc>
        <w:tc>
          <w:tcPr>
            <w:tcW w:w="2677" w:type="dxa"/>
            <w:shd w:val="clear" w:color="auto" w:fill="auto"/>
          </w:tcPr>
          <w:p w14:paraId="349537DF"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5B8D45C5"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2E6F1AA1" w14:textId="77777777" w:rsidTr="00FE5AE5">
        <w:tc>
          <w:tcPr>
            <w:tcW w:w="2676" w:type="dxa"/>
            <w:vMerge/>
            <w:shd w:val="clear" w:color="auto" w:fill="auto"/>
          </w:tcPr>
          <w:p w14:paraId="6D404E66"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570C8AE0"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8в</w:t>
            </w:r>
          </w:p>
        </w:tc>
        <w:tc>
          <w:tcPr>
            <w:tcW w:w="2677" w:type="dxa"/>
            <w:shd w:val="clear" w:color="auto" w:fill="auto"/>
          </w:tcPr>
          <w:p w14:paraId="17389BE7"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71C1AF4D"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1E48F838" w14:textId="77777777" w:rsidTr="00FE5AE5">
        <w:tc>
          <w:tcPr>
            <w:tcW w:w="2676" w:type="dxa"/>
            <w:vMerge/>
            <w:shd w:val="clear" w:color="auto" w:fill="auto"/>
          </w:tcPr>
          <w:p w14:paraId="775D5D7D"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53D87DCB"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8г</w:t>
            </w:r>
          </w:p>
        </w:tc>
        <w:tc>
          <w:tcPr>
            <w:tcW w:w="2677" w:type="dxa"/>
            <w:shd w:val="clear" w:color="auto" w:fill="auto"/>
          </w:tcPr>
          <w:p w14:paraId="335EB87A"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53D7F118"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3BF05D74" w14:textId="77777777" w:rsidTr="00FE5AE5">
        <w:tc>
          <w:tcPr>
            <w:tcW w:w="2676" w:type="dxa"/>
            <w:vMerge/>
            <w:shd w:val="clear" w:color="auto" w:fill="auto"/>
          </w:tcPr>
          <w:p w14:paraId="70672F4B"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418E3DDE"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9а</w:t>
            </w:r>
          </w:p>
        </w:tc>
        <w:tc>
          <w:tcPr>
            <w:tcW w:w="2677" w:type="dxa"/>
            <w:shd w:val="clear" w:color="auto" w:fill="auto"/>
          </w:tcPr>
          <w:p w14:paraId="08E83D9A"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508FE927"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527873CF" w14:textId="77777777" w:rsidTr="00FE5AE5">
        <w:tc>
          <w:tcPr>
            <w:tcW w:w="2676" w:type="dxa"/>
            <w:vMerge/>
            <w:shd w:val="clear" w:color="auto" w:fill="auto"/>
          </w:tcPr>
          <w:p w14:paraId="0F3DEE48"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55EAEA0A"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9б</w:t>
            </w:r>
          </w:p>
        </w:tc>
        <w:tc>
          <w:tcPr>
            <w:tcW w:w="2677" w:type="dxa"/>
            <w:shd w:val="clear" w:color="auto" w:fill="auto"/>
          </w:tcPr>
          <w:p w14:paraId="30217014"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0DD57F11"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33CD7AD7" w14:textId="77777777" w:rsidTr="00FE5AE5">
        <w:tc>
          <w:tcPr>
            <w:tcW w:w="2676" w:type="dxa"/>
            <w:vMerge/>
            <w:shd w:val="clear" w:color="auto" w:fill="auto"/>
          </w:tcPr>
          <w:p w14:paraId="71FFB4B9"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79C505F4"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9в</w:t>
            </w:r>
          </w:p>
        </w:tc>
        <w:tc>
          <w:tcPr>
            <w:tcW w:w="2677" w:type="dxa"/>
            <w:shd w:val="clear" w:color="auto" w:fill="auto"/>
          </w:tcPr>
          <w:p w14:paraId="16825F73"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2294715B"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0BF2FEBE" w14:textId="77777777" w:rsidTr="00FE5AE5">
        <w:tc>
          <w:tcPr>
            <w:tcW w:w="2676" w:type="dxa"/>
            <w:shd w:val="clear" w:color="auto" w:fill="auto"/>
          </w:tcPr>
          <w:p w14:paraId="6CEE4838"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0C557C71"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10а</w:t>
            </w:r>
          </w:p>
        </w:tc>
        <w:tc>
          <w:tcPr>
            <w:tcW w:w="2677" w:type="dxa"/>
            <w:shd w:val="clear" w:color="auto" w:fill="auto"/>
          </w:tcPr>
          <w:p w14:paraId="4693A456"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2914544E" w14:textId="77777777" w:rsidR="003306ED" w:rsidRPr="00C00B70" w:rsidRDefault="003306ED" w:rsidP="00FE5AE5">
            <w:r w:rsidRPr="00C00B70">
              <w:rPr>
                <w:rFonts w:ascii="Times New Roman" w:eastAsia="Times New Roman" w:hAnsi="Times New Roman" w:cs="Times New Roman"/>
                <w:bCs/>
                <w:color w:val="000000"/>
              </w:rPr>
              <w:t>100</w:t>
            </w:r>
          </w:p>
        </w:tc>
      </w:tr>
    </w:tbl>
    <w:p w14:paraId="042380AA" w14:textId="77777777" w:rsidR="003306ED" w:rsidRPr="0071752C" w:rsidRDefault="003306ED" w:rsidP="003306ED">
      <w:pPr>
        <w:shd w:val="clear" w:color="auto" w:fill="FFFFFF"/>
        <w:rPr>
          <w:rFonts w:ascii="Times New Roman" w:eastAsia="Times New Roman" w:hAnsi="Times New Roman" w:cs="Times New Roman"/>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2601"/>
        <w:gridCol w:w="2613"/>
        <w:gridCol w:w="2629"/>
      </w:tblGrid>
      <w:tr w:rsidR="003306ED" w:rsidRPr="00C00B70" w14:paraId="00C25AD3" w14:textId="77777777" w:rsidTr="00FE5AE5">
        <w:tc>
          <w:tcPr>
            <w:tcW w:w="2676" w:type="dxa"/>
            <w:shd w:val="clear" w:color="auto" w:fill="auto"/>
          </w:tcPr>
          <w:p w14:paraId="610BB1BA"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Предмет</w:t>
            </w:r>
          </w:p>
        </w:tc>
        <w:tc>
          <w:tcPr>
            <w:tcW w:w="2676" w:type="dxa"/>
            <w:shd w:val="clear" w:color="auto" w:fill="auto"/>
          </w:tcPr>
          <w:p w14:paraId="18AE20B6"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Класс</w:t>
            </w:r>
          </w:p>
        </w:tc>
        <w:tc>
          <w:tcPr>
            <w:tcW w:w="2677" w:type="dxa"/>
            <w:shd w:val="clear" w:color="auto" w:fill="auto"/>
          </w:tcPr>
          <w:p w14:paraId="6B29AE6C"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Качество</w:t>
            </w:r>
          </w:p>
        </w:tc>
        <w:tc>
          <w:tcPr>
            <w:tcW w:w="2677" w:type="dxa"/>
            <w:shd w:val="clear" w:color="auto" w:fill="auto"/>
          </w:tcPr>
          <w:p w14:paraId="391549F0"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Успеваемость</w:t>
            </w:r>
          </w:p>
        </w:tc>
      </w:tr>
      <w:tr w:rsidR="003306ED" w:rsidRPr="00C00B70" w14:paraId="6322729E" w14:textId="77777777" w:rsidTr="00FE5AE5">
        <w:tc>
          <w:tcPr>
            <w:tcW w:w="2676" w:type="dxa"/>
            <w:vMerge w:val="restart"/>
            <w:shd w:val="clear" w:color="auto" w:fill="auto"/>
          </w:tcPr>
          <w:p w14:paraId="3B2313F0" w14:textId="77777777" w:rsidR="003306ED" w:rsidRPr="00C00B70" w:rsidRDefault="003306ED" w:rsidP="00FE5AE5">
            <w:pPr>
              <w:rPr>
                <w:rFonts w:ascii="Times New Roman" w:eastAsia="Times New Roman" w:hAnsi="Times New Roman" w:cs="Times New Roman"/>
                <w:bCs/>
                <w:color w:val="000000"/>
              </w:rPr>
            </w:pPr>
          </w:p>
          <w:p w14:paraId="4BC0BC60" w14:textId="77777777" w:rsidR="003306ED" w:rsidRPr="00C00B70" w:rsidRDefault="003306ED" w:rsidP="00FE5AE5">
            <w:pPr>
              <w:rPr>
                <w:rFonts w:ascii="Times New Roman" w:eastAsia="Times New Roman" w:hAnsi="Times New Roman" w:cs="Times New Roman"/>
                <w:bCs/>
                <w:color w:val="000000"/>
              </w:rPr>
            </w:pPr>
          </w:p>
          <w:p w14:paraId="3C077A2E" w14:textId="77777777" w:rsidR="003306ED" w:rsidRPr="00C00B70" w:rsidRDefault="003306ED" w:rsidP="00FE5AE5">
            <w:pPr>
              <w:rPr>
                <w:rFonts w:ascii="Times New Roman" w:eastAsia="Times New Roman" w:hAnsi="Times New Roman" w:cs="Times New Roman"/>
                <w:bCs/>
                <w:color w:val="000000"/>
              </w:rPr>
            </w:pPr>
          </w:p>
          <w:p w14:paraId="05E6FF3F" w14:textId="77777777" w:rsidR="003306ED" w:rsidRPr="00C00B70" w:rsidRDefault="003306ED" w:rsidP="00FE5AE5">
            <w:pPr>
              <w:rPr>
                <w:rFonts w:ascii="Times New Roman" w:eastAsia="Times New Roman" w:hAnsi="Times New Roman" w:cs="Times New Roman"/>
                <w:bCs/>
                <w:color w:val="000000"/>
              </w:rPr>
            </w:pPr>
          </w:p>
          <w:p w14:paraId="09DAC0C6" w14:textId="77777777" w:rsidR="003306ED" w:rsidRPr="00C00B70" w:rsidRDefault="003306ED" w:rsidP="00FE5AE5">
            <w:pPr>
              <w:rPr>
                <w:rFonts w:ascii="Times New Roman" w:eastAsia="Times New Roman" w:hAnsi="Times New Roman" w:cs="Times New Roman"/>
                <w:bCs/>
                <w:color w:val="000000"/>
              </w:rPr>
            </w:pPr>
          </w:p>
          <w:p w14:paraId="282217D7" w14:textId="77777777" w:rsidR="003306ED" w:rsidRPr="00C00B70" w:rsidRDefault="003306ED" w:rsidP="00FE5AE5">
            <w:pPr>
              <w:rPr>
                <w:rFonts w:ascii="Times New Roman" w:eastAsia="Times New Roman" w:hAnsi="Times New Roman" w:cs="Times New Roman"/>
                <w:bCs/>
                <w:color w:val="000000"/>
              </w:rPr>
            </w:pPr>
          </w:p>
          <w:p w14:paraId="3EF95784" w14:textId="77777777" w:rsidR="003306ED" w:rsidRPr="00C00B70" w:rsidRDefault="003306ED" w:rsidP="00FE5AE5">
            <w:pPr>
              <w:rPr>
                <w:rFonts w:ascii="Times New Roman" w:eastAsia="Times New Roman" w:hAnsi="Times New Roman" w:cs="Times New Roman"/>
                <w:bCs/>
                <w:color w:val="000000"/>
              </w:rPr>
            </w:pPr>
          </w:p>
          <w:p w14:paraId="7E9F3692" w14:textId="77777777" w:rsidR="003306ED" w:rsidRPr="00C00B70" w:rsidRDefault="003306ED" w:rsidP="00FE5AE5">
            <w:pPr>
              <w:rPr>
                <w:rFonts w:ascii="Times New Roman" w:eastAsia="Times New Roman" w:hAnsi="Times New Roman" w:cs="Times New Roman"/>
                <w:bCs/>
                <w:color w:val="000000"/>
              </w:rPr>
            </w:pPr>
          </w:p>
          <w:p w14:paraId="3CFD7427" w14:textId="77777777" w:rsidR="003306ED" w:rsidRPr="00C00B70" w:rsidRDefault="003306ED" w:rsidP="00FE5AE5">
            <w:pPr>
              <w:rPr>
                <w:rFonts w:ascii="Times New Roman" w:eastAsia="Times New Roman" w:hAnsi="Times New Roman" w:cs="Times New Roman"/>
                <w:bCs/>
                <w:color w:val="000000"/>
              </w:rPr>
            </w:pPr>
          </w:p>
          <w:p w14:paraId="625DD269"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Родная литература</w:t>
            </w:r>
          </w:p>
        </w:tc>
        <w:tc>
          <w:tcPr>
            <w:tcW w:w="2676" w:type="dxa"/>
            <w:shd w:val="clear" w:color="auto" w:fill="auto"/>
          </w:tcPr>
          <w:p w14:paraId="445DE29B"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5а</w:t>
            </w:r>
          </w:p>
        </w:tc>
        <w:tc>
          <w:tcPr>
            <w:tcW w:w="2677" w:type="dxa"/>
            <w:shd w:val="clear" w:color="auto" w:fill="auto"/>
          </w:tcPr>
          <w:p w14:paraId="60CB33B1"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6E8AEFE7"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60018433" w14:textId="77777777" w:rsidTr="00FE5AE5">
        <w:tc>
          <w:tcPr>
            <w:tcW w:w="2676" w:type="dxa"/>
            <w:vMerge/>
            <w:shd w:val="clear" w:color="auto" w:fill="auto"/>
          </w:tcPr>
          <w:p w14:paraId="3B94016C"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380766E6"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5б</w:t>
            </w:r>
          </w:p>
        </w:tc>
        <w:tc>
          <w:tcPr>
            <w:tcW w:w="2677" w:type="dxa"/>
            <w:shd w:val="clear" w:color="auto" w:fill="auto"/>
          </w:tcPr>
          <w:p w14:paraId="0F035728"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0E334598"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3E6ADE26" w14:textId="77777777" w:rsidTr="00FE5AE5">
        <w:tc>
          <w:tcPr>
            <w:tcW w:w="2676" w:type="dxa"/>
            <w:vMerge/>
            <w:shd w:val="clear" w:color="auto" w:fill="auto"/>
          </w:tcPr>
          <w:p w14:paraId="35398A45"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7B7A4890"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5в</w:t>
            </w:r>
          </w:p>
        </w:tc>
        <w:tc>
          <w:tcPr>
            <w:tcW w:w="2677" w:type="dxa"/>
            <w:shd w:val="clear" w:color="auto" w:fill="auto"/>
          </w:tcPr>
          <w:p w14:paraId="1D3EB1CD"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0937D81F"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1480C83C" w14:textId="77777777" w:rsidTr="00FE5AE5">
        <w:tc>
          <w:tcPr>
            <w:tcW w:w="2676" w:type="dxa"/>
            <w:vMerge/>
            <w:shd w:val="clear" w:color="auto" w:fill="auto"/>
          </w:tcPr>
          <w:p w14:paraId="24D93D2F"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3D0D04B3"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5г</w:t>
            </w:r>
          </w:p>
        </w:tc>
        <w:tc>
          <w:tcPr>
            <w:tcW w:w="2677" w:type="dxa"/>
            <w:shd w:val="clear" w:color="auto" w:fill="auto"/>
          </w:tcPr>
          <w:p w14:paraId="377A0B96"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601B5B0C"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4EB58B74" w14:textId="77777777" w:rsidTr="00FE5AE5">
        <w:tc>
          <w:tcPr>
            <w:tcW w:w="2676" w:type="dxa"/>
            <w:vMerge/>
            <w:shd w:val="clear" w:color="auto" w:fill="auto"/>
          </w:tcPr>
          <w:p w14:paraId="2B8E565A"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0E938926"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6а</w:t>
            </w:r>
          </w:p>
        </w:tc>
        <w:tc>
          <w:tcPr>
            <w:tcW w:w="2677" w:type="dxa"/>
            <w:shd w:val="clear" w:color="auto" w:fill="auto"/>
          </w:tcPr>
          <w:p w14:paraId="4D013119"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41C5720F"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61AA352F" w14:textId="77777777" w:rsidTr="00FE5AE5">
        <w:tc>
          <w:tcPr>
            <w:tcW w:w="2676" w:type="dxa"/>
            <w:vMerge/>
            <w:shd w:val="clear" w:color="auto" w:fill="auto"/>
          </w:tcPr>
          <w:p w14:paraId="25B3D176"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7E775A0E"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6б</w:t>
            </w:r>
          </w:p>
        </w:tc>
        <w:tc>
          <w:tcPr>
            <w:tcW w:w="2677" w:type="dxa"/>
            <w:shd w:val="clear" w:color="auto" w:fill="auto"/>
          </w:tcPr>
          <w:p w14:paraId="43C6C226"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3B12F768"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76970802" w14:textId="77777777" w:rsidTr="00FE5AE5">
        <w:tc>
          <w:tcPr>
            <w:tcW w:w="2676" w:type="dxa"/>
            <w:vMerge/>
            <w:shd w:val="clear" w:color="auto" w:fill="auto"/>
          </w:tcPr>
          <w:p w14:paraId="59C73533"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4A50B94C"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6в</w:t>
            </w:r>
          </w:p>
        </w:tc>
        <w:tc>
          <w:tcPr>
            <w:tcW w:w="2677" w:type="dxa"/>
            <w:shd w:val="clear" w:color="auto" w:fill="auto"/>
          </w:tcPr>
          <w:p w14:paraId="15E1754C"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055DB28A"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07321925" w14:textId="77777777" w:rsidTr="00FE5AE5">
        <w:tc>
          <w:tcPr>
            <w:tcW w:w="2676" w:type="dxa"/>
            <w:vMerge/>
            <w:shd w:val="clear" w:color="auto" w:fill="auto"/>
          </w:tcPr>
          <w:p w14:paraId="1B1B378E"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7E2EFBC1"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6г</w:t>
            </w:r>
          </w:p>
        </w:tc>
        <w:tc>
          <w:tcPr>
            <w:tcW w:w="2677" w:type="dxa"/>
            <w:shd w:val="clear" w:color="auto" w:fill="auto"/>
          </w:tcPr>
          <w:p w14:paraId="6B7D0BA7"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3734FF47"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5EE50056" w14:textId="77777777" w:rsidTr="00FE5AE5">
        <w:tc>
          <w:tcPr>
            <w:tcW w:w="2676" w:type="dxa"/>
            <w:vMerge/>
            <w:shd w:val="clear" w:color="auto" w:fill="auto"/>
          </w:tcPr>
          <w:p w14:paraId="27FB4575"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6DA46900"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7а</w:t>
            </w:r>
          </w:p>
        </w:tc>
        <w:tc>
          <w:tcPr>
            <w:tcW w:w="2677" w:type="dxa"/>
            <w:shd w:val="clear" w:color="auto" w:fill="auto"/>
          </w:tcPr>
          <w:p w14:paraId="575D1A7D"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29CE000F"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434DAEAB" w14:textId="77777777" w:rsidTr="00FE5AE5">
        <w:tc>
          <w:tcPr>
            <w:tcW w:w="2676" w:type="dxa"/>
            <w:vMerge/>
            <w:shd w:val="clear" w:color="auto" w:fill="auto"/>
          </w:tcPr>
          <w:p w14:paraId="124AC8A0"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59FF4C62"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7б</w:t>
            </w:r>
          </w:p>
        </w:tc>
        <w:tc>
          <w:tcPr>
            <w:tcW w:w="2677" w:type="dxa"/>
            <w:shd w:val="clear" w:color="auto" w:fill="auto"/>
          </w:tcPr>
          <w:p w14:paraId="32223687"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6592943C"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2BC12138" w14:textId="77777777" w:rsidTr="00FE5AE5">
        <w:tc>
          <w:tcPr>
            <w:tcW w:w="2676" w:type="dxa"/>
            <w:vMerge/>
            <w:shd w:val="clear" w:color="auto" w:fill="auto"/>
          </w:tcPr>
          <w:p w14:paraId="1632AD0A"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31252715"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7в</w:t>
            </w:r>
          </w:p>
        </w:tc>
        <w:tc>
          <w:tcPr>
            <w:tcW w:w="2677" w:type="dxa"/>
            <w:shd w:val="clear" w:color="auto" w:fill="auto"/>
          </w:tcPr>
          <w:p w14:paraId="79593149"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6DC4A37F"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43F54387" w14:textId="77777777" w:rsidTr="00FE5AE5">
        <w:tc>
          <w:tcPr>
            <w:tcW w:w="2676" w:type="dxa"/>
            <w:vMerge/>
            <w:shd w:val="clear" w:color="auto" w:fill="auto"/>
          </w:tcPr>
          <w:p w14:paraId="2B243258"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26AC1B02"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7г</w:t>
            </w:r>
          </w:p>
        </w:tc>
        <w:tc>
          <w:tcPr>
            <w:tcW w:w="2677" w:type="dxa"/>
            <w:shd w:val="clear" w:color="auto" w:fill="auto"/>
          </w:tcPr>
          <w:p w14:paraId="3394E8AE"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72AF2397"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2688B9E6" w14:textId="77777777" w:rsidTr="00FE5AE5">
        <w:tc>
          <w:tcPr>
            <w:tcW w:w="2676" w:type="dxa"/>
            <w:vMerge/>
            <w:shd w:val="clear" w:color="auto" w:fill="auto"/>
          </w:tcPr>
          <w:p w14:paraId="332C6CA2"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4A504D7B"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7д</w:t>
            </w:r>
          </w:p>
        </w:tc>
        <w:tc>
          <w:tcPr>
            <w:tcW w:w="2677" w:type="dxa"/>
            <w:shd w:val="clear" w:color="auto" w:fill="auto"/>
          </w:tcPr>
          <w:p w14:paraId="05B93E3B"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2E95090B"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4FA92EC8" w14:textId="77777777" w:rsidTr="00FE5AE5">
        <w:tc>
          <w:tcPr>
            <w:tcW w:w="2676" w:type="dxa"/>
            <w:vMerge/>
            <w:shd w:val="clear" w:color="auto" w:fill="auto"/>
          </w:tcPr>
          <w:p w14:paraId="66506A4B"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360AB2DD"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8а</w:t>
            </w:r>
          </w:p>
        </w:tc>
        <w:tc>
          <w:tcPr>
            <w:tcW w:w="2677" w:type="dxa"/>
            <w:shd w:val="clear" w:color="auto" w:fill="auto"/>
          </w:tcPr>
          <w:p w14:paraId="537C862D"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6B344788"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7B5A65B6" w14:textId="77777777" w:rsidTr="00FE5AE5">
        <w:tc>
          <w:tcPr>
            <w:tcW w:w="2676" w:type="dxa"/>
            <w:vMerge/>
            <w:shd w:val="clear" w:color="auto" w:fill="auto"/>
          </w:tcPr>
          <w:p w14:paraId="28748A98"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19F5BE31"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8б</w:t>
            </w:r>
          </w:p>
        </w:tc>
        <w:tc>
          <w:tcPr>
            <w:tcW w:w="2677" w:type="dxa"/>
            <w:shd w:val="clear" w:color="auto" w:fill="auto"/>
          </w:tcPr>
          <w:p w14:paraId="038E1088"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7C1CE3C1"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19BCE793" w14:textId="77777777" w:rsidTr="00FE5AE5">
        <w:tc>
          <w:tcPr>
            <w:tcW w:w="2676" w:type="dxa"/>
            <w:vMerge/>
            <w:shd w:val="clear" w:color="auto" w:fill="auto"/>
          </w:tcPr>
          <w:p w14:paraId="55FCE808"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625E70EB"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8в</w:t>
            </w:r>
          </w:p>
        </w:tc>
        <w:tc>
          <w:tcPr>
            <w:tcW w:w="2677" w:type="dxa"/>
            <w:shd w:val="clear" w:color="auto" w:fill="auto"/>
          </w:tcPr>
          <w:p w14:paraId="5C1EC46E"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2362A0BB"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1F449076" w14:textId="77777777" w:rsidTr="00FE5AE5">
        <w:tc>
          <w:tcPr>
            <w:tcW w:w="2676" w:type="dxa"/>
            <w:vMerge/>
            <w:shd w:val="clear" w:color="auto" w:fill="auto"/>
          </w:tcPr>
          <w:p w14:paraId="7F0CAA5F"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23F0F2A7"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8г</w:t>
            </w:r>
          </w:p>
        </w:tc>
        <w:tc>
          <w:tcPr>
            <w:tcW w:w="2677" w:type="dxa"/>
            <w:shd w:val="clear" w:color="auto" w:fill="auto"/>
          </w:tcPr>
          <w:p w14:paraId="6D99B91F"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3D5FCCE7"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6AA3B7B8" w14:textId="77777777" w:rsidTr="00FE5AE5">
        <w:tc>
          <w:tcPr>
            <w:tcW w:w="2676" w:type="dxa"/>
            <w:vMerge/>
            <w:shd w:val="clear" w:color="auto" w:fill="auto"/>
          </w:tcPr>
          <w:p w14:paraId="2466D0D7"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17669702"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9а</w:t>
            </w:r>
          </w:p>
        </w:tc>
        <w:tc>
          <w:tcPr>
            <w:tcW w:w="2677" w:type="dxa"/>
            <w:shd w:val="clear" w:color="auto" w:fill="auto"/>
          </w:tcPr>
          <w:p w14:paraId="55BBE577"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245EF9D9"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7461BF22" w14:textId="77777777" w:rsidTr="00FE5AE5">
        <w:tc>
          <w:tcPr>
            <w:tcW w:w="2676" w:type="dxa"/>
            <w:vMerge/>
            <w:shd w:val="clear" w:color="auto" w:fill="auto"/>
          </w:tcPr>
          <w:p w14:paraId="25CC0F66"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207771B5"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9б</w:t>
            </w:r>
          </w:p>
        </w:tc>
        <w:tc>
          <w:tcPr>
            <w:tcW w:w="2677" w:type="dxa"/>
            <w:shd w:val="clear" w:color="auto" w:fill="auto"/>
          </w:tcPr>
          <w:p w14:paraId="2151E254"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5D64857C" w14:textId="77777777" w:rsidR="003306ED" w:rsidRPr="00C00B70" w:rsidRDefault="003306ED" w:rsidP="00FE5AE5">
            <w:r w:rsidRPr="00C00B70">
              <w:rPr>
                <w:rFonts w:ascii="Times New Roman" w:eastAsia="Times New Roman" w:hAnsi="Times New Roman" w:cs="Times New Roman"/>
                <w:bCs/>
                <w:color w:val="000000"/>
              </w:rPr>
              <w:t>100</w:t>
            </w:r>
          </w:p>
        </w:tc>
      </w:tr>
      <w:tr w:rsidR="003306ED" w:rsidRPr="00C00B70" w14:paraId="2010B118" w14:textId="77777777" w:rsidTr="00FE5AE5">
        <w:tc>
          <w:tcPr>
            <w:tcW w:w="2676" w:type="dxa"/>
            <w:vMerge/>
            <w:shd w:val="clear" w:color="auto" w:fill="auto"/>
          </w:tcPr>
          <w:p w14:paraId="64EE7A6E" w14:textId="77777777" w:rsidR="003306ED" w:rsidRPr="00C00B70" w:rsidRDefault="003306ED" w:rsidP="00FE5AE5">
            <w:pPr>
              <w:rPr>
                <w:rFonts w:ascii="Times New Roman" w:eastAsia="Times New Roman" w:hAnsi="Times New Roman" w:cs="Times New Roman"/>
                <w:bCs/>
                <w:color w:val="000000"/>
              </w:rPr>
            </w:pPr>
          </w:p>
        </w:tc>
        <w:tc>
          <w:tcPr>
            <w:tcW w:w="2676" w:type="dxa"/>
            <w:shd w:val="clear" w:color="auto" w:fill="auto"/>
          </w:tcPr>
          <w:p w14:paraId="2BDBAA33" w14:textId="77777777" w:rsidR="003306ED" w:rsidRPr="00C00B70" w:rsidRDefault="003306ED" w:rsidP="00FE5AE5">
            <w:pPr>
              <w:rPr>
                <w:rFonts w:ascii="Times New Roman" w:eastAsia="Times New Roman" w:hAnsi="Times New Roman" w:cs="Times New Roman"/>
                <w:bCs/>
                <w:color w:val="000000"/>
              </w:rPr>
            </w:pPr>
            <w:r w:rsidRPr="00C00B70">
              <w:rPr>
                <w:rFonts w:ascii="Times New Roman" w:eastAsia="Times New Roman" w:hAnsi="Times New Roman" w:cs="Times New Roman"/>
                <w:bCs/>
                <w:color w:val="000000"/>
              </w:rPr>
              <w:t>9в</w:t>
            </w:r>
          </w:p>
        </w:tc>
        <w:tc>
          <w:tcPr>
            <w:tcW w:w="2677" w:type="dxa"/>
            <w:shd w:val="clear" w:color="auto" w:fill="auto"/>
          </w:tcPr>
          <w:p w14:paraId="251D3102" w14:textId="77777777" w:rsidR="003306ED" w:rsidRPr="00C00B70" w:rsidRDefault="003306ED" w:rsidP="00FE5AE5">
            <w:pPr>
              <w:rPr>
                <w:rFonts w:ascii="Times New Roman" w:eastAsia="Times New Roman" w:hAnsi="Times New Roman" w:cs="Times New Roman"/>
                <w:bCs/>
                <w:color w:val="000000"/>
              </w:rPr>
            </w:pPr>
          </w:p>
        </w:tc>
        <w:tc>
          <w:tcPr>
            <w:tcW w:w="2677" w:type="dxa"/>
            <w:shd w:val="clear" w:color="auto" w:fill="auto"/>
          </w:tcPr>
          <w:p w14:paraId="6BEDE254" w14:textId="77777777" w:rsidR="003306ED" w:rsidRPr="00C00B70" w:rsidRDefault="003306ED" w:rsidP="00FE5AE5">
            <w:r w:rsidRPr="00C00B70">
              <w:rPr>
                <w:rFonts w:ascii="Times New Roman" w:eastAsia="Times New Roman" w:hAnsi="Times New Roman" w:cs="Times New Roman"/>
                <w:bCs/>
                <w:color w:val="000000"/>
              </w:rPr>
              <w:t>100</w:t>
            </w:r>
          </w:p>
        </w:tc>
      </w:tr>
    </w:tbl>
    <w:p w14:paraId="3B66B3DF" w14:textId="77777777" w:rsidR="003306ED" w:rsidRPr="00C00B70" w:rsidRDefault="003306ED" w:rsidP="003306ED">
      <w:pPr>
        <w:shd w:val="clear" w:color="auto" w:fill="FFFFFF"/>
        <w:tabs>
          <w:tab w:val="left" w:pos="6964"/>
        </w:tabs>
        <w:spacing w:before="28" w:after="100" w:line="480" w:lineRule="auto"/>
        <w:rPr>
          <w:rFonts w:ascii="Times New Roman" w:eastAsia="Times New Roman" w:hAnsi="Times New Roman" w:cs="Times New Roman"/>
          <w:b/>
          <w:i/>
          <w:sz w:val="26"/>
          <w:szCs w:val="26"/>
          <w:lang w:eastAsia="hi-IN" w:bidi="hi-IN"/>
        </w:rPr>
      </w:pPr>
    </w:p>
    <w:p w14:paraId="6E0F36CB" w14:textId="77777777" w:rsidR="003306ED" w:rsidRDefault="003306ED" w:rsidP="003306ED">
      <w:pPr>
        <w:pStyle w:val="ac"/>
        <w:jc w:val="center"/>
        <w:rPr>
          <w:color w:val="000000"/>
        </w:rPr>
      </w:pPr>
    </w:p>
    <w:p w14:paraId="58B60035" w14:textId="77777777" w:rsidR="003306ED" w:rsidRPr="00AC7B08" w:rsidRDefault="003306ED" w:rsidP="003306ED">
      <w:pPr>
        <w:pStyle w:val="ac"/>
        <w:jc w:val="center"/>
        <w:rPr>
          <w:color w:val="000000"/>
        </w:rPr>
      </w:pPr>
    </w:p>
    <w:p w14:paraId="5932D1D6" w14:textId="77777777" w:rsidR="003306ED" w:rsidRPr="00AC7B08" w:rsidRDefault="003306ED" w:rsidP="003306ED">
      <w:pPr>
        <w:pStyle w:val="ac"/>
        <w:jc w:val="center"/>
        <w:rPr>
          <w:b/>
          <w:sz w:val="28"/>
          <w:szCs w:val="28"/>
        </w:rPr>
      </w:pPr>
      <w:r w:rsidRPr="00AC7B08">
        <w:rPr>
          <w:b/>
          <w:sz w:val="28"/>
          <w:szCs w:val="28"/>
        </w:rPr>
        <w:lastRenderedPageBreak/>
        <w:t>АНАЛИЗ    работы    методического объединения учителей физической культуры</w:t>
      </w:r>
      <w:r>
        <w:rPr>
          <w:b/>
          <w:sz w:val="28"/>
          <w:szCs w:val="28"/>
        </w:rPr>
        <w:t xml:space="preserve">    </w:t>
      </w:r>
      <w:r w:rsidRPr="00AC7B08">
        <w:rPr>
          <w:b/>
          <w:sz w:val="28"/>
          <w:szCs w:val="28"/>
        </w:rPr>
        <w:t>за 20</w:t>
      </w:r>
      <w:r>
        <w:rPr>
          <w:b/>
          <w:sz w:val="28"/>
          <w:szCs w:val="28"/>
        </w:rPr>
        <w:t>21</w:t>
      </w:r>
      <w:r w:rsidRPr="00AC7B08">
        <w:rPr>
          <w:b/>
          <w:sz w:val="28"/>
          <w:szCs w:val="28"/>
        </w:rPr>
        <w:t xml:space="preserve"> -202</w:t>
      </w:r>
      <w:r>
        <w:rPr>
          <w:b/>
          <w:sz w:val="28"/>
          <w:szCs w:val="28"/>
        </w:rPr>
        <w:t>2</w:t>
      </w:r>
      <w:r w:rsidRPr="00AC7B08">
        <w:rPr>
          <w:b/>
          <w:sz w:val="28"/>
          <w:szCs w:val="28"/>
        </w:rPr>
        <w:t xml:space="preserve"> учебный год.</w:t>
      </w:r>
    </w:p>
    <w:p w14:paraId="0DA8DDC1" w14:textId="77777777" w:rsidR="003306ED" w:rsidRPr="00AC7B08" w:rsidRDefault="003306ED" w:rsidP="003306ED">
      <w:pPr>
        <w:pStyle w:val="ac"/>
        <w:jc w:val="both"/>
      </w:pPr>
    </w:p>
    <w:p w14:paraId="224FF4E1" w14:textId="77777777" w:rsidR="003306ED" w:rsidRPr="00AC7B08" w:rsidRDefault="003306ED" w:rsidP="003306ED">
      <w:pPr>
        <w:pStyle w:val="ac"/>
        <w:ind w:firstLine="708"/>
        <w:jc w:val="both"/>
        <w:rPr>
          <w:b/>
        </w:rPr>
      </w:pPr>
      <w:r w:rsidRPr="00AC7B08">
        <w:t xml:space="preserve">Целью методического объединения является </w:t>
      </w:r>
      <w:r w:rsidRPr="00AC7B08">
        <w:rPr>
          <w:rStyle w:val="ad"/>
        </w:rPr>
        <w:t>всестороннее физическое развитие личности обучающегося, укрепление его здоровья и повышение социальной активности.</w:t>
      </w:r>
    </w:p>
    <w:p w14:paraId="70722551" w14:textId="77777777" w:rsidR="003306ED" w:rsidRPr="00AC7B08" w:rsidRDefault="003306ED" w:rsidP="003306ED">
      <w:pPr>
        <w:pStyle w:val="ac"/>
        <w:jc w:val="both"/>
      </w:pPr>
      <w:r w:rsidRPr="00AC7B08">
        <w:t xml:space="preserve"> </w:t>
      </w:r>
      <w:r w:rsidRPr="00AC7B08">
        <w:tab/>
        <w:t xml:space="preserve"> Данная целевая установка реализуется посредством решения следующих задач:</w:t>
      </w:r>
    </w:p>
    <w:p w14:paraId="660E7C80" w14:textId="77777777" w:rsidR="003306ED" w:rsidRPr="00AC7B08" w:rsidRDefault="003306ED" w:rsidP="003306ED">
      <w:pPr>
        <w:pStyle w:val="ac"/>
        <w:jc w:val="both"/>
      </w:pPr>
      <w:r w:rsidRPr="00AC7B08">
        <w:t>-</w:t>
      </w:r>
      <w:r>
        <w:t>  </w:t>
      </w:r>
      <w:r w:rsidRPr="00AC7B08">
        <w:t>формирование потребности обучающихся в регулярных занятиях физической культурой и спортом, овладения ими знаниями и умениями по основам организации и проведение самостоятельных занятий физическими упражнениями;</w:t>
      </w:r>
    </w:p>
    <w:p w14:paraId="54CB1FE1" w14:textId="77777777" w:rsidR="003306ED" w:rsidRPr="00AC7B08" w:rsidRDefault="003306ED" w:rsidP="003306ED">
      <w:pPr>
        <w:pStyle w:val="ac"/>
        <w:jc w:val="both"/>
      </w:pPr>
      <w:r w:rsidRPr="00AC7B08">
        <w:t>-</w:t>
      </w:r>
      <w:r>
        <w:t>  </w:t>
      </w:r>
      <w:r w:rsidRPr="00AC7B08">
        <w:t>расширение физической подготовленности обучающихся, развитие функциональных возможностей его организма, совершенствование физических качеств  средствами физической культуры;</w:t>
      </w:r>
    </w:p>
    <w:p w14:paraId="0F92CB5D" w14:textId="77777777" w:rsidR="003306ED" w:rsidRPr="00AC7B08" w:rsidRDefault="003306ED" w:rsidP="003306ED">
      <w:pPr>
        <w:pStyle w:val="ac"/>
        <w:jc w:val="both"/>
      </w:pPr>
      <w:r w:rsidRPr="00AC7B08">
        <w:t>-</w:t>
      </w:r>
      <w:r>
        <w:t> </w:t>
      </w:r>
      <w:r w:rsidRPr="00AC7B08">
        <w:t>расширение двигательного опыта за счет овладения двигательными действиями повышенной координации  и спортивной ориентации, физическими упражнениями коррегирующей и оздоровительно-профилактической направленности;</w:t>
      </w:r>
    </w:p>
    <w:p w14:paraId="0D907359" w14:textId="77777777" w:rsidR="003306ED" w:rsidRPr="00AC7B08" w:rsidRDefault="003306ED" w:rsidP="003306ED">
      <w:pPr>
        <w:pStyle w:val="ac"/>
        <w:jc w:val="both"/>
      </w:pPr>
      <w:r w:rsidRPr="00AC7B08">
        <w:t>-</w:t>
      </w:r>
      <w:r>
        <w:t> </w:t>
      </w:r>
      <w:r w:rsidRPr="00AC7B08">
        <w:t>формирование навыков здорового образа жизни, использование занятий физической культурой в целях организации и профилактики вредных привычек, наркомании, антиобщественного поведения;</w:t>
      </w:r>
    </w:p>
    <w:p w14:paraId="79A5D886" w14:textId="77777777" w:rsidR="003306ED" w:rsidRPr="00AC7B08" w:rsidRDefault="003306ED" w:rsidP="003306ED">
      <w:pPr>
        <w:pStyle w:val="ac"/>
        <w:jc w:val="both"/>
      </w:pPr>
      <w:r w:rsidRPr="00AC7B08">
        <w:t>-</w:t>
      </w:r>
      <w:r>
        <w:t> </w:t>
      </w:r>
      <w:r w:rsidRPr="00AC7B08">
        <w:t xml:space="preserve">спортивной подготовки и участия в спортивно – массовых мероприятиях.   </w:t>
      </w:r>
    </w:p>
    <w:p w14:paraId="6A70798C" w14:textId="77777777" w:rsidR="003306ED" w:rsidRPr="00AC7B08" w:rsidRDefault="003306ED" w:rsidP="003306ED">
      <w:pPr>
        <w:pStyle w:val="ac"/>
        <w:jc w:val="both"/>
      </w:pPr>
      <w:r w:rsidRPr="00AC7B08">
        <w:t xml:space="preserve">      На заседаниях МО учителей ФК обсуждались следующие вопросы: </w:t>
      </w:r>
    </w:p>
    <w:p w14:paraId="77F3ED36" w14:textId="77777777" w:rsidR="003306ED" w:rsidRPr="00AC7B08" w:rsidRDefault="003306ED" w:rsidP="003306ED">
      <w:pPr>
        <w:pStyle w:val="ac"/>
        <w:jc w:val="both"/>
      </w:pPr>
      <w:r w:rsidRPr="00AC7B08">
        <w:t xml:space="preserve">     - планирование программного материала,</w:t>
      </w:r>
    </w:p>
    <w:p w14:paraId="63E02C66" w14:textId="77777777" w:rsidR="003306ED" w:rsidRPr="00AC7B08" w:rsidRDefault="003306ED" w:rsidP="003306ED">
      <w:pPr>
        <w:pStyle w:val="ac"/>
        <w:jc w:val="both"/>
      </w:pPr>
      <w:r w:rsidRPr="00AC7B08">
        <w:t xml:space="preserve">     - пути повышения эффективности уроков ФК,</w:t>
      </w:r>
    </w:p>
    <w:p w14:paraId="2A142198" w14:textId="77777777" w:rsidR="003306ED" w:rsidRPr="00AC7B08" w:rsidRDefault="003306ED" w:rsidP="003306ED">
      <w:pPr>
        <w:pStyle w:val="ac"/>
        <w:jc w:val="both"/>
      </w:pPr>
      <w:r w:rsidRPr="00AC7B08">
        <w:t xml:space="preserve">     - тестовый контроль на уроках ФК,</w:t>
      </w:r>
    </w:p>
    <w:p w14:paraId="61598435" w14:textId="77777777" w:rsidR="003306ED" w:rsidRPr="00AC7B08" w:rsidRDefault="003306ED" w:rsidP="003306ED">
      <w:pPr>
        <w:pStyle w:val="ac"/>
        <w:jc w:val="both"/>
      </w:pPr>
      <w:r w:rsidRPr="00AC7B08">
        <w:t xml:space="preserve">     - разбор правил соревнований по видам спорта,</w:t>
      </w:r>
    </w:p>
    <w:p w14:paraId="4231C3BD" w14:textId="77777777" w:rsidR="003306ED" w:rsidRPr="00AC7B08" w:rsidRDefault="003306ED" w:rsidP="003306ED">
      <w:pPr>
        <w:pStyle w:val="ac"/>
        <w:jc w:val="both"/>
      </w:pPr>
      <w:r w:rsidRPr="00AC7B08">
        <w:t xml:space="preserve">     - составления положений и программ спортивно-оздоровительных мероприятий,</w:t>
      </w:r>
    </w:p>
    <w:p w14:paraId="0A2F0560" w14:textId="77777777" w:rsidR="003306ED" w:rsidRPr="00AC7B08" w:rsidRDefault="003306ED" w:rsidP="003306ED">
      <w:pPr>
        <w:pStyle w:val="ac"/>
        <w:jc w:val="both"/>
      </w:pPr>
      <w:r w:rsidRPr="00AC7B08">
        <w:t xml:space="preserve">     - подведение итогов проведенным мероприятиям.</w:t>
      </w:r>
    </w:p>
    <w:p w14:paraId="48EDF3F0" w14:textId="77777777" w:rsidR="003306ED" w:rsidRPr="00AC7B08" w:rsidRDefault="003306ED" w:rsidP="003306ED">
      <w:pPr>
        <w:pStyle w:val="ac"/>
        <w:jc w:val="both"/>
      </w:pPr>
    </w:p>
    <w:p w14:paraId="6BB423A3" w14:textId="77777777" w:rsidR="003306ED" w:rsidRPr="00AC7B08" w:rsidRDefault="003306ED" w:rsidP="003306ED">
      <w:pPr>
        <w:pStyle w:val="ac"/>
        <w:jc w:val="both"/>
      </w:pPr>
      <w:r w:rsidRPr="00AC7B08">
        <w:t>Организация  образовательного  процесса  по  предмету  «Физическая  культура» осуществляли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03"/>
        <w:gridCol w:w="1802"/>
        <w:gridCol w:w="1603"/>
        <w:gridCol w:w="1612"/>
        <w:gridCol w:w="2348"/>
      </w:tblGrid>
      <w:tr w:rsidR="003306ED" w14:paraId="27251C57" w14:textId="77777777" w:rsidTr="00FE5AE5">
        <w:tc>
          <w:tcPr>
            <w:tcW w:w="2103" w:type="dxa"/>
          </w:tcPr>
          <w:p w14:paraId="78C8222B" w14:textId="77777777" w:rsidR="003306ED" w:rsidRPr="00AC7B08" w:rsidRDefault="003306ED" w:rsidP="00FE5AE5">
            <w:pPr>
              <w:pStyle w:val="ac"/>
              <w:jc w:val="both"/>
            </w:pPr>
            <w:r w:rsidRPr="00AC7B08">
              <w:t>Ф.И.О. преподавателя (ей) физической культуры</w:t>
            </w:r>
          </w:p>
          <w:p w14:paraId="30D3B280" w14:textId="77777777" w:rsidR="003306ED" w:rsidRPr="00AC7B08" w:rsidRDefault="003306ED" w:rsidP="00FE5AE5">
            <w:pPr>
              <w:pStyle w:val="ac"/>
              <w:jc w:val="both"/>
              <w:rPr>
                <w:b/>
              </w:rPr>
            </w:pPr>
          </w:p>
        </w:tc>
        <w:tc>
          <w:tcPr>
            <w:tcW w:w="1802" w:type="dxa"/>
          </w:tcPr>
          <w:p w14:paraId="44739B1C" w14:textId="77777777" w:rsidR="003306ED" w:rsidRDefault="003306ED" w:rsidP="00FE5AE5">
            <w:pPr>
              <w:pStyle w:val="ac"/>
              <w:jc w:val="both"/>
              <w:rPr>
                <w:b/>
              </w:rPr>
            </w:pPr>
            <w:r>
              <w:t>Образование</w:t>
            </w:r>
          </w:p>
        </w:tc>
        <w:tc>
          <w:tcPr>
            <w:tcW w:w="1603" w:type="dxa"/>
          </w:tcPr>
          <w:p w14:paraId="22126D5F" w14:textId="77777777" w:rsidR="003306ED" w:rsidRDefault="003306ED" w:rsidP="00FE5AE5">
            <w:pPr>
              <w:pStyle w:val="ac"/>
              <w:jc w:val="both"/>
              <w:rPr>
                <w:b/>
              </w:rPr>
            </w:pPr>
            <w:r>
              <w:t>Аттестация</w:t>
            </w:r>
          </w:p>
        </w:tc>
        <w:tc>
          <w:tcPr>
            <w:tcW w:w="1612" w:type="dxa"/>
          </w:tcPr>
          <w:p w14:paraId="37FA9414" w14:textId="77777777" w:rsidR="003306ED" w:rsidRDefault="003306ED" w:rsidP="00FE5AE5">
            <w:pPr>
              <w:pStyle w:val="ac"/>
              <w:jc w:val="both"/>
              <w:rPr>
                <w:b/>
              </w:rPr>
            </w:pPr>
            <w:r>
              <w:t>Стаж педагогической работы</w:t>
            </w:r>
          </w:p>
        </w:tc>
        <w:tc>
          <w:tcPr>
            <w:tcW w:w="2348" w:type="dxa"/>
          </w:tcPr>
          <w:p w14:paraId="230F9072" w14:textId="77777777" w:rsidR="003306ED" w:rsidRDefault="003306ED" w:rsidP="00FE5AE5">
            <w:pPr>
              <w:pStyle w:val="ac"/>
              <w:jc w:val="both"/>
            </w:pPr>
            <w:r>
              <w:t>Повышение квалификации</w:t>
            </w:r>
          </w:p>
        </w:tc>
      </w:tr>
      <w:tr w:rsidR="003306ED" w14:paraId="7017CA94" w14:textId="77777777" w:rsidTr="00FE5AE5">
        <w:tc>
          <w:tcPr>
            <w:tcW w:w="2103" w:type="dxa"/>
          </w:tcPr>
          <w:p w14:paraId="55BCEE8D" w14:textId="77777777" w:rsidR="003306ED" w:rsidRDefault="003306ED" w:rsidP="00FE5AE5">
            <w:pPr>
              <w:pStyle w:val="ac"/>
              <w:jc w:val="both"/>
            </w:pPr>
            <w:r>
              <w:t>Коваленко Владимир Михайлович</w:t>
            </w:r>
          </w:p>
        </w:tc>
        <w:tc>
          <w:tcPr>
            <w:tcW w:w="1802" w:type="dxa"/>
          </w:tcPr>
          <w:p w14:paraId="4C1872DC" w14:textId="77777777" w:rsidR="003306ED" w:rsidRDefault="003306ED" w:rsidP="00FE5AE5">
            <w:pPr>
              <w:pStyle w:val="ac"/>
              <w:jc w:val="both"/>
            </w:pPr>
            <w:r>
              <w:t>Высшее</w:t>
            </w:r>
          </w:p>
          <w:p w14:paraId="60FB4161" w14:textId="77777777" w:rsidR="003306ED" w:rsidRDefault="003306ED" w:rsidP="00FE5AE5">
            <w:pPr>
              <w:pStyle w:val="ac"/>
              <w:jc w:val="both"/>
            </w:pPr>
            <w:r>
              <w:t>ОГПИ 1989 г.</w:t>
            </w:r>
          </w:p>
        </w:tc>
        <w:tc>
          <w:tcPr>
            <w:tcW w:w="1603" w:type="dxa"/>
          </w:tcPr>
          <w:p w14:paraId="22080FD0" w14:textId="77777777" w:rsidR="003306ED" w:rsidRDefault="003306ED" w:rsidP="00FE5AE5">
            <w:pPr>
              <w:pStyle w:val="ac"/>
              <w:jc w:val="both"/>
            </w:pPr>
            <w:r>
              <w:t>Высшая категория</w:t>
            </w:r>
          </w:p>
          <w:p w14:paraId="2A5375C8" w14:textId="77777777" w:rsidR="003306ED" w:rsidRDefault="003306ED" w:rsidP="00FE5AE5">
            <w:pPr>
              <w:pStyle w:val="ac"/>
              <w:jc w:val="both"/>
            </w:pPr>
            <w:r>
              <w:t>2016г.</w:t>
            </w:r>
          </w:p>
        </w:tc>
        <w:tc>
          <w:tcPr>
            <w:tcW w:w="1612" w:type="dxa"/>
          </w:tcPr>
          <w:p w14:paraId="5EDA3D9D" w14:textId="77777777" w:rsidR="003306ED" w:rsidRPr="00BE1C0E" w:rsidRDefault="003306ED" w:rsidP="00FE5AE5">
            <w:pPr>
              <w:pStyle w:val="ac"/>
              <w:jc w:val="both"/>
            </w:pPr>
            <w:r>
              <w:t>40</w:t>
            </w:r>
          </w:p>
        </w:tc>
        <w:tc>
          <w:tcPr>
            <w:tcW w:w="2348" w:type="dxa"/>
          </w:tcPr>
          <w:p w14:paraId="757AA692" w14:textId="77777777" w:rsidR="003306ED" w:rsidRPr="00AC7B08" w:rsidRDefault="003306ED" w:rsidP="00FE5AE5">
            <w:pPr>
              <w:pStyle w:val="ac"/>
              <w:jc w:val="both"/>
            </w:pPr>
            <w:r w:rsidRPr="00AC7B08">
              <w:t>Курсы по ФГОС, 2016г.</w:t>
            </w:r>
          </w:p>
          <w:p w14:paraId="7D551683" w14:textId="77777777" w:rsidR="003306ED" w:rsidRPr="00AC7B08" w:rsidRDefault="003306ED" w:rsidP="00FE5AE5">
            <w:pPr>
              <w:pStyle w:val="ac"/>
              <w:jc w:val="both"/>
            </w:pPr>
            <w:r w:rsidRPr="00AC7B08">
              <w:t>Курсы 72 ч. 2019 г</w:t>
            </w:r>
          </w:p>
          <w:p w14:paraId="444D99F3" w14:textId="77777777" w:rsidR="003306ED" w:rsidRDefault="003306ED" w:rsidP="00FE5AE5">
            <w:pPr>
              <w:pStyle w:val="ac"/>
              <w:jc w:val="both"/>
            </w:pPr>
            <w:r>
              <w:t>Курсы 72 ч. 2020 г</w:t>
            </w:r>
          </w:p>
        </w:tc>
      </w:tr>
      <w:tr w:rsidR="003306ED" w14:paraId="40880A1F" w14:textId="77777777" w:rsidTr="00FE5AE5">
        <w:tc>
          <w:tcPr>
            <w:tcW w:w="2103" w:type="dxa"/>
          </w:tcPr>
          <w:p w14:paraId="5BC37EA8" w14:textId="77777777" w:rsidR="003306ED" w:rsidRDefault="003306ED" w:rsidP="00FE5AE5">
            <w:pPr>
              <w:pStyle w:val="ac"/>
              <w:jc w:val="both"/>
            </w:pPr>
            <w:r>
              <w:t>Никонов Александр Сергеевич</w:t>
            </w:r>
          </w:p>
        </w:tc>
        <w:tc>
          <w:tcPr>
            <w:tcW w:w="1802" w:type="dxa"/>
          </w:tcPr>
          <w:p w14:paraId="75DEECA3" w14:textId="77777777" w:rsidR="003306ED" w:rsidRDefault="003306ED" w:rsidP="00FE5AE5">
            <w:pPr>
              <w:pStyle w:val="ac"/>
              <w:jc w:val="both"/>
            </w:pPr>
            <w:r>
              <w:t>Высшее</w:t>
            </w:r>
          </w:p>
          <w:p w14:paraId="042921DA" w14:textId="77777777" w:rsidR="003306ED" w:rsidRDefault="003306ED" w:rsidP="00FE5AE5">
            <w:pPr>
              <w:pStyle w:val="ac"/>
              <w:jc w:val="both"/>
            </w:pPr>
            <w:r>
              <w:t>ОГПИ  2008 г.</w:t>
            </w:r>
          </w:p>
        </w:tc>
        <w:tc>
          <w:tcPr>
            <w:tcW w:w="1603" w:type="dxa"/>
          </w:tcPr>
          <w:p w14:paraId="39046CC1" w14:textId="77777777" w:rsidR="003306ED" w:rsidRDefault="003306ED" w:rsidP="00FE5AE5">
            <w:pPr>
              <w:pStyle w:val="ac"/>
              <w:jc w:val="both"/>
            </w:pPr>
            <w:r>
              <w:t>Первая категория</w:t>
            </w:r>
          </w:p>
          <w:p w14:paraId="79CD09AB" w14:textId="77777777" w:rsidR="003306ED" w:rsidRDefault="003306ED" w:rsidP="00FE5AE5">
            <w:pPr>
              <w:pStyle w:val="ac"/>
              <w:jc w:val="both"/>
            </w:pPr>
            <w:r>
              <w:t>2017 г.</w:t>
            </w:r>
          </w:p>
        </w:tc>
        <w:tc>
          <w:tcPr>
            <w:tcW w:w="1612" w:type="dxa"/>
          </w:tcPr>
          <w:p w14:paraId="49F8D1FE" w14:textId="77777777" w:rsidR="003306ED" w:rsidRPr="00BE1C0E" w:rsidRDefault="003306ED" w:rsidP="00FE5AE5">
            <w:pPr>
              <w:pStyle w:val="ac"/>
              <w:jc w:val="both"/>
            </w:pPr>
            <w:r>
              <w:t>14</w:t>
            </w:r>
          </w:p>
        </w:tc>
        <w:tc>
          <w:tcPr>
            <w:tcW w:w="2348" w:type="dxa"/>
          </w:tcPr>
          <w:p w14:paraId="699CD443" w14:textId="77777777" w:rsidR="003306ED" w:rsidRDefault="003306ED" w:rsidP="00FE5AE5">
            <w:pPr>
              <w:pStyle w:val="ac"/>
              <w:jc w:val="both"/>
            </w:pPr>
            <w:r>
              <w:t>Курсы по ФГОС, 2015г.</w:t>
            </w:r>
          </w:p>
        </w:tc>
      </w:tr>
      <w:tr w:rsidR="003306ED" w14:paraId="795C1AB4" w14:textId="77777777" w:rsidTr="00FE5AE5">
        <w:tc>
          <w:tcPr>
            <w:tcW w:w="2103" w:type="dxa"/>
          </w:tcPr>
          <w:p w14:paraId="3DF923CC" w14:textId="77777777" w:rsidR="003306ED" w:rsidRPr="00BE1C0E" w:rsidRDefault="003306ED" w:rsidP="00FE5AE5">
            <w:pPr>
              <w:pStyle w:val="ac"/>
              <w:jc w:val="both"/>
            </w:pPr>
            <w:r>
              <w:t>Лицкий  Евгений  Александрович</w:t>
            </w:r>
          </w:p>
        </w:tc>
        <w:tc>
          <w:tcPr>
            <w:tcW w:w="1802" w:type="dxa"/>
          </w:tcPr>
          <w:p w14:paraId="19DF2F77" w14:textId="77777777" w:rsidR="003306ED" w:rsidRPr="00BE1C0E" w:rsidRDefault="003306ED" w:rsidP="00FE5AE5">
            <w:pPr>
              <w:pStyle w:val="ac"/>
              <w:jc w:val="both"/>
            </w:pPr>
            <w:r>
              <w:t>Среднее  специальное, 2021</w:t>
            </w:r>
          </w:p>
        </w:tc>
        <w:tc>
          <w:tcPr>
            <w:tcW w:w="1603" w:type="dxa"/>
          </w:tcPr>
          <w:p w14:paraId="222CA05B" w14:textId="77777777" w:rsidR="003306ED" w:rsidRPr="00BE1C0E" w:rsidRDefault="003306ED" w:rsidP="00FE5AE5">
            <w:pPr>
              <w:pStyle w:val="ac"/>
              <w:jc w:val="both"/>
            </w:pPr>
            <w:r>
              <w:t>-</w:t>
            </w:r>
          </w:p>
        </w:tc>
        <w:tc>
          <w:tcPr>
            <w:tcW w:w="1612" w:type="dxa"/>
          </w:tcPr>
          <w:p w14:paraId="25107869" w14:textId="77777777" w:rsidR="003306ED" w:rsidRPr="00BE1C0E" w:rsidRDefault="003306ED" w:rsidP="00FE5AE5">
            <w:pPr>
              <w:pStyle w:val="ac"/>
              <w:jc w:val="both"/>
            </w:pPr>
            <w:r>
              <w:t>1</w:t>
            </w:r>
          </w:p>
        </w:tc>
        <w:tc>
          <w:tcPr>
            <w:tcW w:w="2348" w:type="dxa"/>
          </w:tcPr>
          <w:p w14:paraId="03E81436" w14:textId="77777777" w:rsidR="003306ED" w:rsidRPr="00BE1C0E" w:rsidRDefault="003306ED" w:rsidP="00FE5AE5">
            <w:pPr>
              <w:pStyle w:val="ac"/>
              <w:jc w:val="both"/>
            </w:pPr>
            <w:r>
              <w:t>Курсы  ФГОС,2021</w:t>
            </w:r>
          </w:p>
        </w:tc>
      </w:tr>
    </w:tbl>
    <w:p w14:paraId="5D796958" w14:textId="77777777" w:rsidR="003306ED" w:rsidRDefault="003306ED" w:rsidP="003306ED">
      <w:pPr>
        <w:pStyle w:val="ac"/>
        <w:jc w:val="both"/>
      </w:pPr>
    </w:p>
    <w:p w14:paraId="15CB3BD9" w14:textId="77777777" w:rsidR="003306ED" w:rsidRPr="00AC7B08" w:rsidRDefault="003306ED" w:rsidP="003306ED">
      <w:pPr>
        <w:pStyle w:val="ac"/>
        <w:jc w:val="both"/>
      </w:pPr>
      <w:r w:rsidRPr="00AC7B08">
        <w:t>В соответствии с общей гимназической темой и задачами в 20</w:t>
      </w:r>
      <w:r>
        <w:t>21</w:t>
      </w:r>
      <w:r w:rsidRPr="00AC7B08">
        <w:t xml:space="preserve"> – 202</w:t>
      </w:r>
      <w:r>
        <w:t>2</w:t>
      </w:r>
      <w:r w:rsidRPr="00AC7B08">
        <w:t xml:space="preserve"> учебном году членами МО были выбраны темы для самообразования: </w:t>
      </w:r>
    </w:p>
    <w:p w14:paraId="30C3B65F" w14:textId="77777777" w:rsidR="003306ED" w:rsidRPr="00AC7B08" w:rsidRDefault="003306ED" w:rsidP="003306ED">
      <w:pPr>
        <w:pStyle w:val="ac"/>
        <w:jc w:val="both"/>
      </w:pPr>
      <w:r w:rsidRPr="00AC7B08">
        <w:t>- Коваленко В. М. «Формирование здоровьесберегающей образовательной среды и использование ее педагогических возможностей».</w:t>
      </w:r>
    </w:p>
    <w:p w14:paraId="5F381960" w14:textId="77777777" w:rsidR="003306ED" w:rsidRPr="00AC7B08" w:rsidRDefault="003306ED" w:rsidP="003306ED">
      <w:pPr>
        <w:pStyle w:val="ac"/>
        <w:jc w:val="both"/>
      </w:pPr>
      <w:r w:rsidRPr="00AC7B08">
        <w:t>- Никонов А. С. «Воспитание коммуникативных способностей по средствам подвижных игр у младших школьников».</w:t>
      </w:r>
    </w:p>
    <w:p w14:paraId="063260EE" w14:textId="77777777" w:rsidR="003306ED" w:rsidRPr="00AC7B08" w:rsidRDefault="003306ED" w:rsidP="003306ED">
      <w:pPr>
        <w:pStyle w:val="ac"/>
        <w:jc w:val="both"/>
      </w:pPr>
      <w:r w:rsidRPr="00AC7B08">
        <w:t xml:space="preserve">      </w:t>
      </w:r>
    </w:p>
    <w:p w14:paraId="55BD30E6" w14:textId="77777777" w:rsidR="003306ED" w:rsidRPr="00AC7B08" w:rsidRDefault="003306ED" w:rsidP="003306ED">
      <w:pPr>
        <w:pStyle w:val="ac"/>
        <w:jc w:val="both"/>
      </w:pPr>
      <w:r w:rsidRPr="00AC7B08">
        <w:t xml:space="preserve">   В учебной работе учителя ФК в течение года  использовали интегрированные связи с другими учебными предметами (биологией, физикой, историей, ОБЖ). В региональном компоненте вариативной части программы на уроках использовались круговые, игровые, соревновательные методы, различные полосы препятствий комплексные игры и эстафеты. Были проведены олимпийские уроки.</w:t>
      </w:r>
    </w:p>
    <w:p w14:paraId="5609C85C" w14:textId="77777777" w:rsidR="003306ED" w:rsidRPr="00AC7B08" w:rsidRDefault="003306ED" w:rsidP="003306ED">
      <w:pPr>
        <w:pStyle w:val="ac"/>
        <w:jc w:val="both"/>
      </w:pPr>
      <w:r w:rsidRPr="00AC7B08">
        <w:lastRenderedPageBreak/>
        <w:t xml:space="preserve"> В процессе работы с учетом учебно-материальной базы были использованы  технологии:</w:t>
      </w:r>
    </w:p>
    <w:p w14:paraId="50586556" w14:textId="77777777" w:rsidR="003306ED" w:rsidRPr="00AC7B08" w:rsidRDefault="003306ED" w:rsidP="003306ED">
      <w:pPr>
        <w:pStyle w:val="ac"/>
        <w:jc w:val="both"/>
      </w:pPr>
      <w:r w:rsidRPr="00AC7B08">
        <w:t xml:space="preserve">    - формирующая технология поэтапного обучения и полного усвоения знаний и умений по предмету;</w:t>
      </w:r>
    </w:p>
    <w:p w14:paraId="6A346E01" w14:textId="77777777" w:rsidR="003306ED" w:rsidRPr="00AC7B08" w:rsidRDefault="003306ED" w:rsidP="003306ED">
      <w:pPr>
        <w:pStyle w:val="ac"/>
        <w:jc w:val="both"/>
      </w:pPr>
      <w:r w:rsidRPr="00AC7B08">
        <w:t xml:space="preserve">    - развивающая технология на личностно-смысловой, деятельной основе;</w:t>
      </w:r>
    </w:p>
    <w:p w14:paraId="786D0D6D" w14:textId="77777777" w:rsidR="003306ED" w:rsidRPr="00AC7B08" w:rsidRDefault="003306ED" w:rsidP="003306ED">
      <w:pPr>
        <w:pStyle w:val="ac"/>
        <w:jc w:val="both"/>
      </w:pPr>
      <w:r w:rsidRPr="00AC7B08">
        <w:t xml:space="preserve">    - коллективного способа обучения;</w:t>
      </w:r>
    </w:p>
    <w:p w14:paraId="0AA9127A" w14:textId="77777777" w:rsidR="003306ED" w:rsidRPr="00AC7B08" w:rsidRDefault="003306ED" w:rsidP="003306ED">
      <w:pPr>
        <w:pStyle w:val="ac"/>
        <w:jc w:val="both"/>
      </w:pPr>
      <w:r w:rsidRPr="00AC7B08">
        <w:t xml:space="preserve">    - технология моделирующей, состязательно-игровой деятельности;</w:t>
      </w:r>
    </w:p>
    <w:p w14:paraId="133679D0" w14:textId="77777777" w:rsidR="003306ED" w:rsidRPr="00AC7B08" w:rsidRDefault="003306ED" w:rsidP="003306ED">
      <w:pPr>
        <w:pStyle w:val="ac"/>
        <w:jc w:val="both"/>
      </w:pPr>
      <w:r w:rsidRPr="00AC7B08">
        <w:t xml:space="preserve">    - уроки контроля и самоконтроля, урок самостоятельной работы;</w:t>
      </w:r>
    </w:p>
    <w:p w14:paraId="2BEBC97A" w14:textId="77777777" w:rsidR="003306ED" w:rsidRPr="00AC7B08" w:rsidRDefault="003306ED" w:rsidP="003306ED">
      <w:pPr>
        <w:pStyle w:val="ac"/>
        <w:jc w:val="both"/>
      </w:pPr>
      <w:r w:rsidRPr="00AC7B08">
        <w:t xml:space="preserve">    - мониторинг физического развития и физической подготовленности учащихся. </w:t>
      </w:r>
    </w:p>
    <w:p w14:paraId="0F9D078B" w14:textId="77777777" w:rsidR="003306ED" w:rsidRPr="00AC7B08" w:rsidRDefault="003306ED" w:rsidP="003306ED">
      <w:pPr>
        <w:pStyle w:val="ac"/>
        <w:jc w:val="both"/>
      </w:pPr>
      <w:r w:rsidRPr="00AC7B08">
        <w:t xml:space="preserve">     Анализ работы по предмету «Физическая культура» показал, что учебная программа по предмету выполнена. </w:t>
      </w:r>
    </w:p>
    <w:p w14:paraId="16371825" w14:textId="77777777" w:rsidR="003306ED" w:rsidRPr="00FA15E7" w:rsidRDefault="003306ED" w:rsidP="003306ED">
      <w:pPr>
        <w:pStyle w:val="ac"/>
        <w:jc w:val="both"/>
      </w:pPr>
      <w:r w:rsidRPr="00AC7B08">
        <w:t xml:space="preserve">    В течение учебного года учителя ФК оказывали друг другу помощь в проведении учебной работы и в организации спортивно-массовых мероприятий в гимназии. Форма коллективного сотрудничества значительно обогатила методический опыт работы. Коваленко В. М. выступил на городском методическом объединении с темой по самообразованию </w:t>
      </w:r>
      <w:r w:rsidRPr="00FA15E7">
        <w:t>«Формирование здоровьесберегающей образовательной среды на использование ее педагогических возможностей».</w:t>
      </w:r>
    </w:p>
    <w:p w14:paraId="5AA60334" w14:textId="77777777" w:rsidR="003306ED" w:rsidRPr="00AC7B08" w:rsidRDefault="003306ED" w:rsidP="003306ED">
      <w:pPr>
        <w:pStyle w:val="ac"/>
        <w:jc w:val="both"/>
      </w:pPr>
      <w:r w:rsidRPr="00AC7B08">
        <w:t xml:space="preserve">    Логическим продолжением учебной работы в школе являлась работа спортивного клуба «Олимп» – общественная организация учителей и учащихся, способствующая развитию физической культуры, спорта и туризма в гимназии, создана с целью организации и проведения физкультурно-оздоровительной и спортивно-массовой работы в образовательном учреждении во внеурочное время. За текущий учебный год на спортивной базе гимназии учителя ФК провели  ряд спортивных мероприятий:</w:t>
      </w:r>
    </w:p>
    <w:p w14:paraId="2DD5D1D6" w14:textId="77777777" w:rsidR="003306ED" w:rsidRPr="00AC7B08" w:rsidRDefault="003306ED" w:rsidP="003306ED">
      <w:pPr>
        <w:pStyle w:val="ac"/>
        <w:jc w:val="both"/>
      </w:pPr>
    </w:p>
    <w:p w14:paraId="7EDFC073" w14:textId="77777777" w:rsidR="003306ED" w:rsidRPr="00AC7B08" w:rsidRDefault="003306ED" w:rsidP="003306ED">
      <w:pPr>
        <w:pStyle w:val="ac"/>
        <w:jc w:val="both"/>
      </w:pPr>
      <w:r w:rsidRPr="00AC7B08">
        <w:t>Эстафета, посвященная началу учебного года</w:t>
      </w:r>
    </w:p>
    <w:p w14:paraId="68E70771" w14:textId="77777777" w:rsidR="003306ED" w:rsidRPr="00AC7B08" w:rsidRDefault="003306ED" w:rsidP="003306ED">
      <w:pPr>
        <w:pStyle w:val="ac"/>
        <w:jc w:val="both"/>
      </w:pPr>
      <w:r w:rsidRPr="00AC7B08">
        <w:t>Кросс Нации (1-11 кл.)</w:t>
      </w:r>
    </w:p>
    <w:p w14:paraId="02156A13" w14:textId="77777777" w:rsidR="003306ED" w:rsidRPr="00AC7B08" w:rsidRDefault="003306ED" w:rsidP="003306ED">
      <w:pPr>
        <w:pStyle w:val="ac"/>
        <w:jc w:val="both"/>
      </w:pPr>
      <w:r w:rsidRPr="00AC7B08">
        <w:t>Футбол (5-11 кл.)</w:t>
      </w:r>
    </w:p>
    <w:p w14:paraId="0A92FD39" w14:textId="77777777" w:rsidR="003306ED" w:rsidRPr="00AC7B08" w:rsidRDefault="003306ED" w:rsidP="003306ED">
      <w:pPr>
        <w:pStyle w:val="ac"/>
        <w:jc w:val="both"/>
      </w:pPr>
      <w:r w:rsidRPr="00AC7B08">
        <w:t>День здоровья (1-11кл)</w:t>
      </w:r>
    </w:p>
    <w:p w14:paraId="44092E87" w14:textId="77777777" w:rsidR="003306ED" w:rsidRPr="00AC7B08" w:rsidRDefault="003306ED" w:rsidP="003306ED">
      <w:pPr>
        <w:pStyle w:val="ac"/>
        <w:jc w:val="both"/>
      </w:pPr>
      <w:r w:rsidRPr="00AC7B08">
        <w:t>Веселые старты (2-11 кл.)</w:t>
      </w:r>
    </w:p>
    <w:p w14:paraId="2F4AD211" w14:textId="77777777" w:rsidR="003306ED" w:rsidRPr="00AC7B08" w:rsidRDefault="003306ED" w:rsidP="003306ED">
      <w:pPr>
        <w:pStyle w:val="ac"/>
        <w:jc w:val="both"/>
      </w:pPr>
      <w:r w:rsidRPr="00AC7B08">
        <w:t>Перестрелка (5-7 кл.)</w:t>
      </w:r>
    </w:p>
    <w:p w14:paraId="6469A958" w14:textId="77777777" w:rsidR="003306ED" w:rsidRPr="00AC7B08" w:rsidRDefault="003306ED" w:rsidP="003306ED">
      <w:pPr>
        <w:pStyle w:val="ac"/>
        <w:jc w:val="both"/>
      </w:pPr>
      <w:r w:rsidRPr="00AC7B08">
        <w:t>Олимпиада по предмету (8-11 кл.)</w:t>
      </w:r>
    </w:p>
    <w:p w14:paraId="449286A3" w14:textId="77777777" w:rsidR="003306ED" w:rsidRPr="00AC7B08" w:rsidRDefault="003306ED" w:rsidP="003306ED">
      <w:pPr>
        <w:pStyle w:val="ac"/>
        <w:jc w:val="both"/>
      </w:pPr>
      <w:r w:rsidRPr="00AC7B08">
        <w:t>Баскетбол (9-11 кл.)</w:t>
      </w:r>
    </w:p>
    <w:p w14:paraId="4443E3BF" w14:textId="77777777" w:rsidR="003306ED" w:rsidRPr="00AC7B08" w:rsidRDefault="003306ED" w:rsidP="003306ED">
      <w:pPr>
        <w:pStyle w:val="ac"/>
        <w:jc w:val="both"/>
      </w:pPr>
      <w:r w:rsidRPr="00AC7B08">
        <w:t>Лыжня России (1-11 кл.)</w:t>
      </w:r>
    </w:p>
    <w:p w14:paraId="7B84E9A1" w14:textId="77777777" w:rsidR="003306ED" w:rsidRPr="00AC7B08" w:rsidRDefault="003306ED" w:rsidP="003306ED">
      <w:pPr>
        <w:pStyle w:val="ac"/>
        <w:jc w:val="both"/>
      </w:pPr>
      <w:r w:rsidRPr="00AC7B08">
        <w:t>Волейбол (9-11 кл.)</w:t>
      </w:r>
    </w:p>
    <w:p w14:paraId="3503BE20" w14:textId="77777777" w:rsidR="003306ED" w:rsidRPr="00AC7B08" w:rsidRDefault="003306ED" w:rsidP="003306ED">
      <w:pPr>
        <w:pStyle w:val="ac"/>
        <w:jc w:val="both"/>
      </w:pPr>
      <w:r w:rsidRPr="00AC7B08">
        <w:t>Пионербол (5-7 кл.)</w:t>
      </w:r>
    </w:p>
    <w:p w14:paraId="6BA1962F" w14:textId="77777777" w:rsidR="003306ED" w:rsidRPr="00AC7B08" w:rsidRDefault="003306ED" w:rsidP="003306ED">
      <w:pPr>
        <w:pStyle w:val="ac"/>
        <w:jc w:val="both"/>
      </w:pPr>
      <w:r w:rsidRPr="00AC7B08">
        <w:t>Спорт – альтернатива пагубным привычкам.</w:t>
      </w:r>
    </w:p>
    <w:p w14:paraId="310B6AA2" w14:textId="77777777" w:rsidR="003306ED" w:rsidRPr="00AC7B08" w:rsidRDefault="003306ED" w:rsidP="003306ED">
      <w:pPr>
        <w:pStyle w:val="ac"/>
        <w:jc w:val="both"/>
        <w:rPr>
          <w:b/>
        </w:rPr>
      </w:pPr>
    </w:p>
    <w:p w14:paraId="1E068F83" w14:textId="77777777" w:rsidR="003306ED" w:rsidRPr="00AC7B08" w:rsidRDefault="003306ED" w:rsidP="003306ED">
      <w:pPr>
        <w:pStyle w:val="ac"/>
        <w:jc w:val="both"/>
      </w:pPr>
      <w:r w:rsidRPr="00AC7B08">
        <w:t>Анализируя работу школьного методического объединения, отмечается положительное в работе:</w:t>
      </w:r>
    </w:p>
    <w:p w14:paraId="7CBC5314" w14:textId="77777777" w:rsidR="003306ED" w:rsidRPr="00AC7B08" w:rsidRDefault="003306ED" w:rsidP="003306ED">
      <w:pPr>
        <w:pStyle w:val="ac"/>
        <w:jc w:val="both"/>
      </w:pPr>
      <w:r>
        <w:t>н</w:t>
      </w:r>
      <w:r w:rsidRPr="00AC7B08">
        <w:t>еобходимо:</w:t>
      </w:r>
    </w:p>
    <w:p w14:paraId="5FCC12D6" w14:textId="77777777" w:rsidR="003306ED" w:rsidRPr="00AC7B08" w:rsidRDefault="003306ED" w:rsidP="003306ED">
      <w:pPr>
        <w:pStyle w:val="ac"/>
        <w:jc w:val="both"/>
      </w:pPr>
      <w:r w:rsidRPr="00AC7B08">
        <w:t>1) больше уделять внимание физически слабым ученикам;</w:t>
      </w:r>
    </w:p>
    <w:p w14:paraId="32FB7D3A" w14:textId="77777777" w:rsidR="003306ED" w:rsidRPr="00AC7B08" w:rsidRDefault="003306ED" w:rsidP="003306ED">
      <w:pPr>
        <w:pStyle w:val="ac"/>
        <w:jc w:val="both"/>
      </w:pPr>
      <w:r w:rsidRPr="00AC7B08">
        <w:t>2) усилить работу с одаренными детьми, привлекать большее количество детей к массовому спорту;</w:t>
      </w:r>
    </w:p>
    <w:p w14:paraId="74FFD99B" w14:textId="77777777" w:rsidR="003306ED" w:rsidRPr="00AC7B08" w:rsidRDefault="003306ED" w:rsidP="003306ED">
      <w:pPr>
        <w:pStyle w:val="ac"/>
        <w:jc w:val="both"/>
      </w:pPr>
      <w:r w:rsidRPr="00AC7B08">
        <w:t>3) активизировать работу спортивного клуба «Олимп», как основного организатора спортивно-массовой работы в гимназии.</w:t>
      </w:r>
    </w:p>
    <w:p w14:paraId="164C10B6" w14:textId="77777777" w:rsidR="003306ED" w:rsidRPr="00AC7B08" w:rsidRDefault="003306ED" w:rsidP="003306ED">
      <w:pPr>
        <w:pStyle w:val="ac"/>
        <w:jc w:val="both"/>
      </w:pPr>
    </w:p>
    <w:p w14:paraId="7F29E444" w14:textId="77777777" w:rsidR="003306ED" w:rsidRPr="00AC7B08" w:rsidRDefault="003306ED" w:rsidP="003306ED">
      <w:pPr>
        <w:pStyle w:val="ac"/>
        <w:jc w:val="both"/>
      </w:pPr>
      <w:r w:rsidRPr="00AC7B08">
        <w:t>Задачи на 202</w:t>
      </w:r>
      <w:r>
        <w:t>2</w:t>
      </w:r>
      <w:r w:rsidRPr="00AC7B08">
        <w:t>-202</w:t>
      </w:r>
      <w:r>
        <w:t>3</w:t>
      </w:r>
      <w:r w:rsidRPr="00AC7B08">
        <w:t xml:space="preserve"> учебный год:</w:t>
      </w:r>
    </w:p>
    <w:p w14:paraId="0526EFDB" w14:textId="77777777" w:rsidR="003306ED" w:rsidRPr="00AC7B08" w:rsidRDefault="003306ED" w:rsidP="003306ED">
      <w:pPr>
        <w:pStyle w:val="ac"/>
        <w:jc w:val="both"/>
      </w:pPr>
      <w:r w:rsidRPr="00AC7B08">
        <w:t>1. Создание условий средствами физической культуры, способствующих сохранению и укреплению физического и психологического здоровья учащихся.</w:t>
      </w:r>
    </w:p>
    <w:p w14:paraId="41CC4E72" w14:textId="77777777" w:rsidR="003306ED" w:rsidRPr="00AC7B08" w:rsidRDefault="003306ED" w:rsidP="003306ED">
      <w:pPr>
        <w:pStyle w:val="ac"/>
        <w:jc w:val="both"/>
      </w:pPr>
      <w:r w:rsidRPr="00AC7B08">
        <w:t>2. Формирование у учащихся потребности в обучении и саморазвитии, раскрытие творческого потенциала ученика</w:t>
      </w:r>
    </w:p>
    <w:p w14:paraId="55EA337E" w14:textId="77777777" w:rsidR="003306ED" w:rsidRPr="00AC7B08" w:rsidRDefault="003306ED" w:rsidP="003306ED">
      <w:pPr>
        <w:pStyle w:val="ac"/>
        <w:jc w:val="both"/>
      </w:pPr>
      <w:r w:rsidRPr="00AC7B08">
        <w:t>3. Уделить внимание теоретическим знаниям учащихся по физической</w:t>
      </w:r>
      <w:r w:rsidRPr="00AC7B08">
        <w:br/>
        <w:t>культуре.</w:t>
      </w:r>
    </w:p>
    <w:p w14:paraId="14C65EF0" w14:textId="77777777" w:rsidR="003306ED" w:rsidRPr="00260BD9" w:rsidRDefault="003306ED" w:rsidP="003306ED">
      <w:pPr>
        <w:pStyle w:val="ac"/>
        <w:jc w:val="both"/>
      </w:pPr>
      <w:r w:rsidRPr="00AC7B08">
        <w:t>4.</w:t>
      </w:r>
      <w:r w:rsidRPr="00AC7B08">
        <w:tab/>
        <w:t>Продолжать работу с одаренными детьми.</w:t>
      </w:r>
    </w:p>
    <w:p w14:paraId="1934E1D3" w14:textId="77777777" w:rsidR="003306ED" w:rsidRDefault="003306ED" w:rsidP="003306ED">
      <w:pPr>
        <w:rPr>
          <w:rFonts w:ascii="Times New Roman" w:hAnsi="Times New Roman" w:cs="Times New Roman"/>
          <w:sz w:val="24"/>
          <w:szCs w:val="24"/>
        </w:rPr>
      </w:pPr>
    </w:p>
    <w:p w14:paraId="1CC81DD1" w14:textId="77777777" w:rsidR="003306ED" w:rsidRPr="002B63B3" w:rsidRDefault="003306ED" w:rsidP="003306ED">
      <w:pPr>
        <w:rPr>
          <w:rFonts w:ascii="Times New Roman" w:hAnsi="Times New Roman" w:cs="Times New Roman"/>
          <w:b/>
          <w:sz w:val="24"/>
          <w:szCs w:val="24"/>
        </w:rPr>
      </w:pPr>
      <w:r w:rsidRPr="002B63B3">
        <w:rPr>
          <w:rFonts w:ascii="Times New Roman" w:hAnsi="Times New Roman" w:cs="Times New Roman"/>
          <w:b/>
          <w:sz w:val="24"/>
          <w:szCs w:val="24"/>
        </w:rPr>
        <w:t>Анализ работы МО классных руководителей</w:t>
      </w:r>
      <w:r>
        <w:rPr>
          <w:rFonts w:ascii="Times New Roman" w:hAnsi="Times New Roman" w:cs="Times New Roman"/>
          <w:b/>
          <w:sz w:val="24"/>
          <w:szCs w:val="24"/>
        </w:rPr>
        <w:t xml:space="preserve">  </w:t>
      </w:r>
      <w:r w:rsidRPr="002B63B3">
        <w:rPr>
          <w:rFonts w:ascii="Times New Roman" w:hAnsi="Times New Roman" w:cs="Times New Roman"/>
          <w:b/>
          <w:sz w:val="24"/>
          <w:szCs w:val="24"/>
        </w:rPr>
        <w:t>за 202</w:t>
      </w:r>
      <w:r>
        <w:rPr>
          <w:rFonts w:ascii="Times New Roman" w:hAnsi="Times New Roman" w:cs="Times New Roman"/>
          <w:b/>
          <w:sz w:val="24"/>
          <w:szCs w:val="24"/>
        </w:rPr>
        <w:t>1</w:t>
      </w:r>
      <w:r w:rsidRPr="002B63B3">
        <w:rPr>
          <w:rFonts w:ascii="Times New Roman" w:hAnsi="Times New Roman" w:cs="Times New Roman"/>
          <w:b/>
          <w:sz w:val="24"/>
          <w:szCs w:val="24"/>
        </w:rPr>
        <w:t>-202</w:t>
      </w:r>
      <w:r>
        <w:rPr>
          <w:rFonts w:ascii="Times New Roman" w:hAnsi="Times New Roman" w:cs="Times New Roman"/>
          <w:b/>
          <w:sz w:val="24"/>
          <w:szCs w:val="24"/>
        </w:rPr>
        <w:t>2</w:t>
      </w:r>
      <w:r w:rsidRPr="002B63B3">
        <w:rPr>
          <w:rFonts w:ascii="Times New Roman" w:hAnsi="Times New Roman" w:cs="Times New Roman"/>
          <w:b/>
          <w:sz w:val="24"/>
          <w:szCs w:val="24"/>
        </w:rPr>
        <w:t xml:space="preserve"> учебный год.</w:t>
      </w:r>
    </w:p>
    <w:p w14:paraId="442C9D50" w14:textId="77777777" w:rsidR="003306ED" w:rsidRDefault="003306ED" w:rsidP="003306ED">
      <w:pPr>
        <w:ind w:firstLine="708"/>
        <w:jc w:val="both"/>
        <w:rPr>
          <w:rFonts w:ascii="Times New Roman" w:hAnsi="Times New Roman"/>
          <w:sz w:val="24"/>
          <w:szCs w:val="24"/>
        </w:rPr>
      </w:pPr>
    </w:p>
    <w:p w14:paraId="7E9BDD5A" w14:textId="77777777" w:rsidR="003306ED" w:rsidRPr="002B63B3" w:rsidRDefault="003306ED" w:rsidP="003306ED">
      <w:pPr>
        <w:ind w:firstLine="708"/>
        <w:jc w:val="both"/>
        <w:rPr>
          <w:rFonts w:ascii="Times New Roman" w:hAnsi="Times New Roman"/>
          <w:sz w:val="24"/>
          <w:szCs w:val="24"/>
        </w:rPr>
      </w:pPr>
      <w:r w:rsidRPr="002B63B3">
        <w:rPr>
          <w:rFonts w:ascii="Times New Roman" w:hAnsi="Times New Roman"/>
          <w:sz w:val="24"/>
          <w:szCs w:val="24"/>
        </w:rPr>
        <w:t xml:space="preserve">В 2021-2022 учебном году </w:t>
      </w:r>
      <w:r w:rsidRPr="002B63B3">
        <w:rPr>
          <w:rFonts w:ascii="Times New Roman" w:hAnsi="Times New Roman"/>
          <w:sz w:val="24"/>
          <w:szCs w:val="24"/>
          <w:u w:val="single"/>
        </w:rPr>
        <w:t>целью</w:t>
      </w:r>
      <w:r w:rsidRPr="002B63B3">
        <w:rPr>
          <w:rFonts w:ascii="Times New Roman" w:hAnsi="Times New Roman"/>
          <w:sz w:val="24"/>
          <w:szCs w:val="24"/>
        </w:rPr>
        <w:t xml:space="preserve"> работы МО было формирование профессиональных компетентностей классных руководителей в работе с учащимися, родителями, через внедрение </w:t>
      </w:r>
      <w:r w:rsidRPr="002B63B3">
        <w:rPr>
          <w:rFonts w:ascii="Times New Roman" w:hAnsi="Times New Roman"/>
          <w:sz w:val="24"/>
          <w:szCs w:val="24"/>
        </w:rPr>
        <w:lastRenderedPageBreak/>
        <w:t xml:space="preserve">деятельностного подхода в контексте Концепции модернизации образования. В процессе работы осуществлялись следующие </w:t>
      </w:r>
      <w:r w:rsidRPr="002B63B3">
        <w:rPr>
          <w:rFonts w:ascii="Times New Roman" w:hAnsi="Times New Roman"/>
          <w:sz w:val="24"/>
          <w:szCs w:val="24"/>
          <w:u w:val="single"/>
        </w:rPr>
        <w:t>задачи</w:t>
      </w:r>
      <w:r w:rsidRPr="002B63B3">
        <w:rPr>
          <w:rFonts w:ascii="Times New Roman" w:hAnsi="Times New Roman"/>
          <w:sz w:val="24"/>
          <w:szCs w:val="24"/>
        </w:rPr>
        <w:t>:</w:t>
      </w:r>
    </w:p>
    <w:p w14:paraId="3C87B6FD" w14:textId="77777777" w:rsidR="003306ED" w:rsidRPr="002B63B3" w:rsidRDefault="003306ED" w:rsidP="003306ED">
      <w:pPr>
        <w:pStyle w:val="Default"/>
        <w:tabs>
          <w:tab w:val="left" w:pos="284"/>
          <w:tab w:val="left" w:pos="426"/>
        </w:tabs>
        <w:ind w:left="142"/>
        <w:jc w:val="both"/>
        <w:rPr>
          <w:color w:val="auto"/>
        </w:rPr>
      </w:pPr>
      <w:r w:rsidRPr="002B63B3">
        <w:rPr>
          <w:color w:val="auto"/>
        </w:rPr>
        <w:t xml:space="preserve">• организация информационно - методической помощи классным руководителям; </w:t>
      </w:r>
    </w:p>
    <w:p w14:paraId="3D83D3F6" w14:textId="77777777" w:rsidR="003306ED" w:rsidRPr="002B63B3" w:rsidRDefault="003306ED" w:rsidP="003306ED">
      <w:pPr>
        <w:pStyle w:val="Default"/>
        <w:tabs>
          <w:tab w:val="left" w:pos="284"/>
        </w:tabs>
        <w:ind w:left="142"/>
        <w:jc w:val="both"/>
        <w:rPr>
          <w:color w:val="auto"/>
        </w:rPr>
      </w:pPr>
      <w:r w:rsidRPr="002B63B3">
        <w:rPr>
          <w:color w:val="auto"/>
        </w:rPr>
        <w:t xml:space="preserve">•  активное включение классных руководителей в научно-методическую, инновационную, опытно-педагогическую деятельность; </w:t>
      </w:r>
    </w:p>
    <w:p w14:paraId="05676C39" w14:textId="77777777" w:rsidR="003306ED" w:rsidRPr="002B63B3" w:rsidRDefault="003306ED" w:rsidP="003306ED">
      <w:pPr>
        <w:pStyle w:val="Default"/>
        <w:tabs>
          <w:tab w:val="left" w:pos="284"/>
        </w:tabs>
        <w:ind w:left="142"/>
        <w:jc w:val="both"/>
        <w:rPr>
          <w:color w:val="auto"/>
        </w:rPr>
      </w:pPr>
      <w:r w:rsidRPr="002B63B3">
        <w:rPr>
          <w:color w:val="auto"/>
        </w:rPr>
        <w:t>•    создание информационно-педагогического банка собственных достижений;</w:t>
      </w:r>
    </w:p>
    <w:p w14:paraId="6BAF70BD" w14:textId="77777777" w:rsidR="003306ED" w:rsidRPr="002B63B3" w:rsidRDefault="003306ED" w:rsidP="003306ED">
      <w:pPr>
        <w:pStyle w:val="Default"/>
        <w:tabs>
          <w:tab w:val="left" w:pos="284"/>
        </w:tabs>
        <w:ind w:left="142"/>
        <w:jc w:val="both"/>
        <w:rPr>
          <w:color w:val="auto"/>
        </w:rPr>
      </w:pPr>
      <w:r w:rsidRPr="002B63B3">
        <w:rPr>
          <w:color w:val="auto"/>
        </w:rPr>
        <w:t>• развитие информационной культуры педагогов и использование информационных технологий в воспитательной работе.</w:t>
      </w:r>
    </w:p>
    <w:p w14:paraId="4484FF0B" w14:textId="77777777" w:rsidR="003306ED" w:rsidRPr="002B63B3" w:rsidRDefault="003306ED" w:rsidP="003306ED">
      <w:pPr>
        <w:tabs>
          <w:tab w:val="left" w:pos="709"/>
        </w:tabs>
        <w:jc w:val="both"/>
        <w:rPr>
          <w:rFonts w:ascii="Times New Roman" w:hAnsi="Times New Roman"/>
          <w:sz w:val="24"/>
          <w:szCs w:val="24"/>
        </w:rPr>
      </w:pPr>
      <w:r w:rsidRPr="002B63B3">
        <w:rPr>
          <w:rFonts w:ascii="Times New Roman" w:hAnsi="Times New Roman"/>
          <w:sz w:val="24"/>
          <w:szCs w:val="24"/>
        </w:rPr>
        <w:tab/>
        <w:t xml:space="preserve">На заседаниях ШМО были заслушаны выступления по следующим темам: </w:t>
      </w:r>
      <w:r w:rsidRPr="002B63B3">
        <w:rPr>
          <w:rFonts w:ascii="Times New Roman" w:hAnsi="Times New Roman"/>
          <w:b/>
          <w:sz w:val="24"/>
          <w:szCs w:val="24"/>
        </w:rPr>
        <w:t>«</w:t>
      </w:r>
      <w:r w:rsidRPr="002B63B3">
        <w:rPr>
          <w:rFonts w:ascii="Times New Roman" w:hAnsi="Times New Roman"/>
          <w:sz w:val="24"/>
          <w:szCs w:val="24"/>
        </w:rPr>
        <w:t>Знакомство с новыми нормативными документами. Ознакомление с изменениями «О внесении в Федеральный закон « Об образовании в Российской Федерации « по вопросам воспитания обучающихся», «Целевые установки по организации воспитательной работы на новый учебный год»; «Анализ участия классных руководителей в открытых мероприятиях, проводимых в рамках «Месячника правовых знаний», «Месячника безопасности», «Структура системной работ гимназии по организации ЗОЖ», «Мониторинг работы классного руководителя», «Критерии эффективности работы классного руководителя в учебном году», «Современные подходы к проведению классного часа», «Мониторинг работы классного руководителя за год (полугодие)»; «Создание психологической безопасности образовательной среды, как условие развития и социализации личности»;</w:t>
      </w:r>
      <w:r w:rsidRPr="002B63B3">
        <w:rPr>
          <w:rFonts w:ascii="Times New Roman" w:hAnsi="Times New Roman"/>
          <w:b/>
          <w:sz w:val="24"/>
          <w:szCs w:val="24"/>
        </w:rPr>
        <w:t xml:space="preserve"> </w:t>
      </w:r>
      <w:r w:rsidRPr="002B63B3">
        <w:rPr>
          <w:rFonts w:ascii="Times New Roman" w:hAnsi="Times New Roman"/>
          <w:sz w:val="24"/>
          <w:szCs w:val="24"/>
        </w:rPr>
        <w:t>«Планирование месячника правовых знаний», «Система работы классного руководителя с учащимися «группы риск» и членами их семей»,  «Профилактическая работа с детьми «группы риск» и др.</w:t>
      </w:r>
    </w:p>
    <w:p w14:paraId="3D39108E" w14:textId="77777777" w:rsidR="003306ED" w:rsidRPr="002B63B3" w:rsidRDefault="003306ED" w:rsidP="003306ED">
      <w:pPr>
        <w:ind w:firstLine="708"/>
        <w:jc w:val="both"/>
        <w:rPr>
          <w:rFonts w:ascii="Times New Roman" w:hAnsi="Times New Roman"/>
          <w:sz w:val="24"/>
          <w:szCs w:val="24"/>
        </w:rPr>
      </w:pPr>
      <w:r w:rsidRPr="002B63B3">
        <w:rPr>
          <w:rFonts w:ascii="Times New Roman" w:hAnsi="Times New Roman"/>
          <w:sz w:val="24"/>
          <w:szCs w:val="24"/>
        </w:rPr>
        <w:t xml:space="preserve">На заседаниях ШМО опытные классные руководители делились своим опытом навыками и новыми методами в работе (Селькова Л.Ю.,Сапожникова О.В., Брайцева Е.А., Морозенко В.Х., Брусенцева Н.А., Петреченко И.А.). Молодые педагоги (Володина А.И. и Джанабаева Т.О) делились знаниями, полученными на региональных курсах «Профмастерская классного руководителя». Регулярно принимали участие в  работе МО библиотекарь гимназии, социальный педагог, педагог-психолог, ответственный за охрану труда, фельдшер гимназии. </w:t>
      </w:r>
    </w:p>
    <w:p w14:paraId="513CDCF8" w14:textId="77777777" w:rsidR="003306ED" w:rsidRPr="002B63B3" w:rsidRDefault="003306ED" w:rsidP="003306ED">
      <w:pPr>
        <w:jc w:val="both"/>
        <w:rPr>
          <w:rFonts w:ascii="Times New Roman" w:hAnsi="Times New Roman"/>
          <w:sz w:val="24"/>
          <w:szCs w:val="24"/>
        </w:rPr>
      </w:pPr>
      <w:r w:rsidRPr="002B63B3">
        <w:rPr>
          <w:rFonts w:ascii="Times New Roman" w:hAnsi="Times New Roman"/>
          <w:sz w:val="24"/>
          <w:szCs w:val="24"/>
        </w:rPr>
        <w:t>Классные руководители гимназии приняли активное участие в практикумах:</w:t>
      </w:r>
    </w:p>
    <w:p w14:paraId="26F5F794" w14:textId="77777777" w:rsidR="003306ED" w:rsidRPr="002B63B3" w:rsidRDefault="003306ED" w:rsidP="003306ED">
      <w:pPr>
        <w:jc w:val="both"/>
        <w:rPr>
          <w:rFonts w:ascii="Times New Roman" w:hAnsi="Times New Roman"/>
          <w:sz w:val="24"/>
          <w:szCs w:val="24"/>
        </w:rPr>
      </w:pPr>
      <w:r w:rsidRPr="002B63B3">
        <w:rPr>
          <w:rFonts w:ascii="Times New Roman" w:hAnsi="Times New Roman"/>
          <w:sz w:val="24"/>
          <w:szCs w:val="24"/>
        </w:rPr>
        <w:t>- «Работа с личными документами учащихся»</w:t>
      </w:r>
    </w:p>
    <w:p w14:paraId="4527A84E" w14:textId="77777777" w:rsidR="003306ED" w:rsidRPr="002B63B3" w:rsidRDefault="003306ED" w:rsidP="003306ED">
      <w:pPr>
        <w:jc w:val="both"/>
        <w:rPr>
          <w:rFonts w:ascii="Times New Roman" w:hAnsi="Times New Roman"/>
          <w:sz w:val="24"/>
          <w:szCs w:val="24"/>
        </w:rPr>
      </w:pPr>
      <w:r w:rsidRPr="002B63B3">
        <w:rPr>
          <w:rFonts w:ascii="Times New Roman" w:hAnsi="Times New Roman"/>
          <w:sz w:val="24"/>
          <w:szCs w:val="24"/>
        </w:rPr>
        <w:t>- Составление «Карты здоровья» и «Социального паспорта» ученического коллектива (фельдшер и соц. педагог)</w:t>
      </w:r>
    </w:p>
    <w:p w14:paraId="1D709360" w14:textId="77777777" w:rsidR="003306ED" w:rsidRPr="002B63B3" w:rsidRDefault="003306ED" w:rsidP="003306ED">
      <w:pPr>
        <w:jc w:val="both"/>
        <w:rPr>
          <w:rFonts w:ascii="Times New Roman" w:hAnsi="Times New Roman"/>
          <w:sz w:val="24"/>
          <w:szCs w:val="24"/>
        </w:rPr>
      </w:pPr>
      <w:r w:rsidRPr="002B63B3">
        <w:rPr>
          <w:rFonts w:ascii="Times New Roman" w:hAnsi="Times New Roman"/>
          <w:sz w:val="24"/>
          <w:szCs w:val="24"/>
        </w:rPr>
        <w:t>-«Мониторинг занятости учащихся во внеурочной деятельности»</w:t>
      </w:r>
    </w:p>
    <w:p w14:paraId="02D297F4" w14:textId="77777777" w:rsidR="003306ED" w:rsidRPr="002B63B3" w:rsidRDefault="003306ED" w:rsidP="003306ED">
      <w:pPr>
        <w:jc w:val="both"/>
        <w:rPr>
          <w:rFonts w:ascii="Times New Roman" w:hAnsi="Times New Roman"/>
          <w:sz w:val="24"/>
          <w:szCs w:val="24"/>
        </w:rPr>
      </w:pPr>
      <w:r w:rsidRPr="002B63B3">
        <w:rPr>
          <w:rFonts w:ascii="Times New Roman" w:hAnsi="Times New Roman"/>
          <w:sz w:val="24"/>
          <w:szCs w:val="24"/>
        </w:rPr>
        <w:t>-«Алгоритм взаимодействия классного руководителя с социально- неблагополучными семьями» (Мардеева Г.В.)</w:t>
      </w:r>
    </w:p>
    <w:p w14:paraId="641C2974" w14:textId="77777777" w:rsidR="003306ED" w:rsidRPr="002B63B3" w:rsidRDefault="003306ED" w:rsidP="003306ED">
      <w:pPr>
        <w:jc w:val="both"/>
        <w:rPr>
          <w:rFonts w:ascii="Times New Roman" w:hAnsi="Times New Roman"/>
          <w:sz w:val="24"/>
          <w:szCs w:val="24"/>
        </w:rPr>
      </w:pPr>
      <w:r w:rsidRPr="002B63B3">
        <w:rPr>
          <w:rFonts w:ascii="Times New Roman" w:hAnsi="Times New Roman"/>
          <w:sz w:val="24"/>
          <w:szCs w:val="24"/>
        </w:rPr>
        <w:t>- Психологические аспекты работы с родителями. (Чебасова Т.Е.)</w:t>
      </w:r>
    </w:p>
    <w:p w14:paraId="276F41BA" w14:textId="77777777" w:rsidR="003306ED" w:rsidRPr="002B63B3" w:rsidRDefault="003306ED" w:rsidP="003306ED">
      <w:pPr>
        <w:jc w:val="both"/>
        <w:rPr>
          <w:rFonts w:ascii="Times New Roman" w:hAnsi="Times New Roman"/>
          <w:sz w:val="24"/>
          <w:szCs w:val="24"/>
        </w:rPr>
      </w:pPr>
      <w:r w:rsidRPr="002B63B3">
        <w:rPr>
          <w:rFonts w:ascii="Times New Roman" w:hAnsi="Times New Roman"/>
          <w:sz w:val="24"/>
          <w:szCs w:val="24"/>
        </w:rPr>
        <w:t>-«Организация питания в ОУ. Анкетирование учащихся и законных представителей»</w:t>
      </w:r>
    </w:p>
    <w:p w14:paraId="72394D57" w14:textId="77777777" w:rsidR="003306ED" w:rsidRPr="002B63B3" w:rsidRDefault="003306ED" w:rsidP="003306ED">
      <w:pPr>
        <w:jc w:val="both"/>
        <w:rPr>
          <w:rFonts w:ascii="Times New Roman" w:hAnsi="Times New Roman"/>
          <w:sz w:val="24"/>
          <w:szCs w:val="24"/>
        </w:rPr>
      </w:pPr>
      <w:r w:rsidRPr="002B63B3">
        <w:rPr>
          <w:rFonts w:ascii="Times New Roman" w:hAnsi="Times New Roman"/>
          <w:sz w:val="24"/>
          <w:szCs w:val="24"/>
        </w:rPr>
        <w:t>-«Мониторинг состояния здоровья школьников и работы классного руководителя по организации питания, контроля посещаемости и проведения мероприятий по пропаганде здорового образа жизни и профилактике алкоголизма, наркомании и табакокурения) фельдшер гимназии, учителя физической культуры, психолог, руководитель МО).</w:t>
      </w:r>
    </w:p>
    <w:p w14:paraId="1B58FB78" w14:textId="77777777" w:rsidR="003306ED" w:rsidRPr="002B63B3" w:rsidRDefault="003306ED" w:rsidP="003306ED">
      <w:pPr>
        <w:jc w:val="both"/>
        <w:rPr>
          <w:rFonts w:ascii="Times New Roman" w:hAnsi="Times New Roman"/>
          <w:sz w:val="24"/>
          <w:szCs w:val="24"/>
        </w:rPr>
      </w:pPr>
      <w:r w:rsidRPr="002B63B3">
        <w:rPr>
          <w:rFonts w:ascii="Times New Roman" w:hAnsi="Times New Roman"/>
          <w:sz w:val="24"/>
          <w:szCs w:val="24"/>
        </w:rPr>
        <w:t>-«Интернет - технологии информационной безопасности школьников» (Мостовых О.С.)</w:t>
      </w:r>
    </w:p>
    <w:p w14:paraId="3FB3DD9F" w14:textId="77777777" w:rsidR="003306ED" w:rsidRPr="002B63B3" w:rsidRDefault="003306ED" w:rsidP="003306ED">
      <w:pPr>
        <w:jc w:val="both"/>
        <w:rPr>
          <w:rFonts w:ascii="Times New Roman" w:hAnsi="Times New Roman"/>
          <w:sz w:val="24"/>
          <w:szCs w:val="24"/>
        </w:rPr>
      </w:pPr>
      <w:r w:rsidRPr="002B63B3">
        <w:rPr>
          <w:rFonts w:ascii="Times New Roman" w:hAnsi="Times New Roman"/>
          <w:sz w:val="24"/>
          <w:szCs w:val="24"/>
        </w:rPr>
        <w:t>- «Организация отдыха обучающих в летний период» ( Мардеева Г.В.)</w:t>
      </w:r>
    </w:p>
    <w:p w14:paraId="7249EAFC" w14:textId="77777777" w:rsidR="003306ED" w:rsidRPr="002B63B3" w:rsidRDefault="003306ED" w:rsidP="003306ED">
      <w:pPr>
        <w:jc w:val="both"/>
        <w:rPr>
          <w:rFonts w:ascii="Times New Roman" w:hAnsi="Times New Roman"/>
          <w:sz w:val="24"/>
          <w:szCs w:val="24"/>
        </w:rPr>
      </w:pPr>
      <w:r w:rsidRPr="002B63B3">
        <w:rPr>
          <w:rFonts w:ascii="Times New Roman" w:hAnsi="Times New Roman"/>
          <w:sz w:val="24"/>
          <w:szCs w:val="24"/>
        </w:rPr>
        <w:t>- «Отчет о воспитательной работе с обучающимися»</w:t>
      </w:r>
    </w:p>
    <w:p w14:paraId="18C8B7AA" w14:textId="77777777" w:rsidR="003306ED" w:rsidRPr="002B63B3" w:rsidRDefault="003306ED" w:rsidP="003306ED">
      <w:pPr>
        <w:jc w:val="both"/>
        <w:rPr>
          <w:rFonts w:ascii="Times New Roman" w:hAnsi="Times New Roman"/>
          <w:sz w:val="24"/>
          <w:szCs w:val="24"/>
        </w:rPr>
      </w:pPr>
      <w:r w:rsidRPr="002B63B3">
        <w:rPr>
          <w:rFonts w:ascii="Times New Roman" w:hAnsi="Times New Roman"/>
          <w:sz w:val="24"/>
          <w:szCs w:val="24"/>
        </w:rPr>
        <w:t>- «Работа с личными документами учащихся»</w:t>
      </w:r>
    </w:p>
    <w:p w14:paraId="673AC0CF" w14:textId="77777777" w:rsidR="003306ED" w:rsidRPr="002B63B3" w:rsidRDefault="003306ED" w:rsidP="003306ED">
      <w:pPr>
        <w:jc w:val="both"/>
        <w:rPr>
          <w:rFonts w:ascii="Times New Roman" w:hAnsi="Times New Roman"/>
          <w:sz w:val="24"/>
          <w:szCs w:val="24"/>
        </w:rPr>
      </w:pPr>
      <w:r w:rsidRPr="002B63B3">
        <w:rPr>
          <w:rFonts w:ascii="Times New Roman" w:hAnsi="Times New Roman"/>
          <w:sz w:val="24"/>
          <w:szCs w:val="24"/>
        </w:rPr>
        <w:t>- цикл практических занятий для молодых классных руководителей «Работа с родителями класса»</w:t>
      </w:r>
    </w:p>
    <w:p w14:paraId="5403AD0D" w14:textId="77777777" w:rsidR="003306ED" w:rsidRPr="002B63B3" w:rsidRDefault="003306ED" w:rsidP="003306ED">
      <w:pPr>
        <w:jc w:val="both"/>
        <w:rPr>
          <w:rFonts w:ascii="Times New Roman" w:hAnsi="Times New Roman"/>
          <w:sz w:val="24"/>
          <w:szCs w:val="24"/>
        </w:rPr>
      </w:pPr>
      <w:r w:rsidRPr="002B63B3">
        <w:rPr>
          <w:rFonts w:ascii="Times New Roman" w:hAnsi="Times New Roman"/>
          <w:sz w:val="24"/>
          <w:szCs w:val="24"/>
        </w:rPr>
        <w:t xml:space="preserve"> </w:t>
      </w:r>
      <w:r w:rsidRPr="002B63B3">
        <w:rPr>
          <w:rFonts w:ascii="Times New Roman" w:hAnsi="Times New Roman"/>
          <w:sz w:val="24"/>
          <w:szCs w:val="24"/>
        </w:rPr>
        <w:tab/>
        <w:t>Регулярно проводится мониторинг работы классных руководителей (в том числе с документацией).</w:t>
      </w:r>
    </w:p>
    <w:p w14:paraId="2C129C1F" w14:textId="77777777" w:rsidR="003306ED" w:rsidRPr="002B63B3" w:rsidRDefault="003306ED" w:rsidP="003306ED">
      <w:pPr>
        <w:jc w:val="both"/>
        <w:rPr>
          <w:rFonts w:ascii="Times New Roman" w:hAnsi="Times New Roman" w:cs="Times New Roman"/>
          <w:sz w:val="24"/>
          <w:szCs w:val="24"/>
        </w:rPr>
      </w:pPr>
      <w:r w:rsidRPr="002B63B3">
        <w:rPr>
          <w:rFonts w:ascii="Times New Roman" w:hAnsi="Times New Roman" w:cs="Times New Roman"/>
          <w:sz w:val="24"/>
          <w:szCs w:val="24"/>
        </w:rPr>
        <w:t>Методические темы классных руководителей в 2021-2022 учебном году:</w:t>
      </w:r>
    </w:p>
    <w:tbl>
      <w:tblPr>
        <w:tblStyle w:val="a7"/>
        <w:tblW w:w="0" w:type="auto"/>
        <w:tblInd w:w="-176" w:type="dxa"/>
        <w:tblLook w:val="04A0" w:firstRow="1" w:lastRow="0" w:firstColumn="1" w:lastColumn="0" w:noHBand="0" w:noVBand="1"/>
      </w:tblPr>
      <w:tblGrid>
        <w:gridCol w:w="710"/>
        <w:gridCol w:w="4207"/>
        <w:gridCol w:w="5721"/>
      </w:tblGrid>
      <w:tr w:rsidR="003306ED" w:rsidRPr="002B63B3" w14:paraId="530068C4" w14:textId="77777777" w:rsidTr="00FE5AE5">
        <w:tc>
          <w:tcPr>
            <w:tcW w:w="710" w:type="dxa"/>
          </w:tcPr>
          <w:p w14:paraId="60FC2747" w14:textId="77777777" w:rsidR="003306ED" w:rsidRPr="002B63B3" w:rsidRDefault="003306ED" w:rsidP="00FE5AE5">
            <w:pPr>
              <w:jc w:val="both"/>
              <w:rPr>
                <w:rFonts w:ascii="Times New Roman" w:hAnsi="Times New Roman" w:cs="Times New Roman"/>
                <w:b/>
                <w:sz w:val="24"/>
                <w:szCs w:val="24"/>
              </w:rPr>
            </w:pPr>
            <w:r w:rsidRPr="002B63B3">
              <w:rPr>
                <w:rFonts w:ascii="Times New Roman" w:hAnsi="Times New Roman" w:cs="Times New Roman"/>
                <w:b/>
                <w:sz w:val="24"/>
                <w:szCs w:val="24"/>
              </w:rPr>
              <w:t>№</w:t>
            </w:r>
          </w:p>
        </w:tc>
        <w:tc>
          <w:tcPr>
            <w:tcW w:w="4207" w:type="dxa"/>
          </w:tcPr>
          <w:p w14:paraId="447BBCB6" w14:textId="77777777" w:rsidR="003306ED" w:rsidRPr="002B63B3" w:rsidRDefault="003306ED" w:rsidP="00FE5AE5">
            <w:pPr>
              <w:jc w:val="both"/>
              <w:rPr>
                <w:rFonts w:ascii="Times New Roman" w:hAnsi="Times New Roman" w:cs="Times New Roman"/>
                <w:b/>
                <w:sz w:val="24"/>
                <w:szCs w:val="24"/>
              </w:rPr>
            </w:pPr>
            <w:r w:rsidRPr="002B63B3">
              <w:rPr>
                <w:rFonts w:ascii="Times New Roman" w:hAnsi="Times New Roman" w:cs="Times New Roman"/>
                <w:b/>
                <w:sz w:val="24"/>
                <w:szCs w:val="24"/>
              </w:rPr>
              <w:t>ФИО педагога</w:t>
            </w:r>
          </w:p>
        </w:tc>
        <w:tc>
          <w:tcPr>
            <w:tcW w:w="0" w:type="auto"/>
          </w:tcPr>
          <w:p w14:paraId="5A037DDD"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b/>
                <w:sz w:val="24"/>
                <w:szCs w:val="24"/>
              </w:rPr>
              <w:t>Методическая тема</w:t>
            </w:r>
          </w:p>
        </w:tc>
      </w:tr>
      <w:tr w:rsidR="003306ED" w:rsidRPr="002B63B3" w14:paraId="62CD4975" w14:textId="77777777" w:rsidTr="00FE5AE5">
        <w:tc>
          <w:tcPr>
            <w:tcW w:w="710" w:type="dxa"/>
          </w:tcPr>
          <w:p w14:paraId="51C00D1B"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4FC39FD9"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 xml:space="preserve">Баландина Екатерина Борисовна (продолжила Меньщикова Р.А.) </w:t>
            </w:r>
          </w:p>
        </w:tc>
        <w:tc>
          <w:tcPr>
            <w:tcW w:w="0" w:type="auto"/>
          </w:tcPr>
          <w:p w14:paraId="1ED815E9"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Формы классного часа</w:t>
            </w:r>
          </w:p>
        </w:tc>
      </w:tr>
      <w:tr w:rsidR="003306ED" w:rsidRPr="002B63B3" w14:paraId="4B32A3AF" w14:textId="77777777" w:rsidTr="00FE5AE5">
        <w:tc>
          <w:tcPr>
            <w:tcW w:w="710" w:type="dxa"/>
          </w:tcPr>
          <w:p w14:paraId="78880815"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15AB1421"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 xml:space="preserve">Беляева Кристина Геннадьевна </w:t>
            </w:r>
          </w:p>
          <w:p w14:paraId="5F2FEB43"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(продолжила Аверьянова А.А.)</w:t>
            </w:r>
          </w:p>
        </w:tc>
        <w:tc>
          <w:tcPr>
            <w:tcW w:w="0" w:type="auto"/>
          </w:tcPr>
          <w:p w14:paraId="4C6148CC"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Воспитание культуры поведения у младших школьников</w:t>
            </w:r>
          </w:p>
        </w:tc>
      </w:tr>
      <w:tr w:rsidR="003306ED" w:rsidRPr="002B63B3" w14:paraId="0DF96873" w14:textId="77777777" w:rsidTr="00FE5AE5">
        <w:tc>
          <w:tcPr>
            <w:tcW w:w="710" w:type="dxa"/>
          </w:tcPr>
          <w:p w14:paraId="70BE47CA"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4ED4FAB5"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Брайцева Екатерина Александровна</w:t>
            </w:r>
          </w:p>
        </w:tc>
        <w:tc>
          <w:tcPr>
            <w:tcW w:w="0" w:type="auto"/>
          </w:tcPr>
          <w:p w14:paraId="5BA2C200"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Развитие самоуправления в классе</w:t>
            </w:r>
          </w:p>
        </w:tc>
      </w:tr>
      <w:tr w:rsidR="003306ED" w:rsidRPr="002B63B3" w14:paraId="06C49CB4" w14:textId="77777777" w:rsidTr="00FE5AE5">
        <w:tc>
          <w:tcPr>
            <w:tcW w:w="710" w:type="dxa"/>
          </w:tcPr>
          <w:p w14:paraId="3428AD37"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1789DB9E"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Брусенцева Наталья Анатольевна</w:t>
            </w:r>
          </w:p>
        </w:tc>
        <w:tc>
          <w:tcPr>
            <w:tcW w:w="0" w:type="auto"/>
          </w:tcPr>
          <w:p w14:paraId="1EBAFE90"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Нравственное воспитание- основа духовного развития человека</w:t>
            </w:r>
          </w:p>
        </w:tc>
      </w:tr>
      <w:tr w:rsidR="003306ED" w:rsidRPr="002B63B3" w14:paraId="711FC10A" w14:textId="77777777" w:rsidTr="00FE5AE5">
        <w:tc>
          <w:tcPr>
            <w:tcW w:w="710" w:type="dxa"/>
          </w:tcPr>
          <w:p w14:paraId="3FBC5652"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374852B8"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Володина Алена Игоревна</w:t>
            </w:r>
          </w:p>
        </w:tc>
        <w:tc>
          <w:tcPr>
            <w:tcW w:w="0" w:type="auto"/>
          </w:tcPr>
          <w:p w14:paraId="6C9A28E5"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 xml:space="preserve">Формирование навыков здорового образа жизни </w:t>
            </w:r>
          </w:p>
        </w:tc>
      </w:tr>
      <w:tr w:rsidR="003306ED" w:rsidRPr="002B63B3" w14:paraId="2D9A0C87" w14:textId="77777777" w:rsidTr="00FE5AE5">
        <w:tc>
          <w:tcPr>
            <w:tcW w:w="710" w:type="dxa"/>
          </w:tcPr>
          <w:p w14:paraId="6A3D938B"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57521F86"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Голдобина Анна Александровна</w:t>
            </w:r>
          </w:p>
        </w:tc>
        <w:tc>
          <w:tcPr>
            <w:tcW w:w="0" w:type="auto"/>
          </w:tcPr>
          <w:p w14:paraId="04904454"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Роль классного руководителя в развитии и создании детского коллектива</w:t>
            </w:r>
          </w:p>
        </w:tc>
      </w:tr>
      <w:tr w:rsidR="003306ED" w:rsidRPr="002B63B3" w14:paraId="64E112A6" w14:textId="77777777" w:rsidTr="00FE5AE5">
        <w:tc>
          <w:tcPr>
            <w:tcW w:w="710" w:type="dxa"/>
          </w:tcPr>
          <w:p w14:paraId="09DF71DC"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5C1FBE17"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Гридасова Юлия Геннадьевна</w:t>
            </w:r>
          </w:p>
        </w:tc>
        <w:tc>
          <w:tcPr>
            <w:tcW w:w="0" w:type="auto"/>
          </w:tcPr>
          <w:p w14:paraId="48CC68E6"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Классный час как форма воспитательной работы с классом</w:t>
            </w:r>
          </w:p>
        </w:tc>
      </w:tr>
      <w:tr w:rsidR="003306ED" w:rsidRPr="002B63B3" w14:paraId="0FE5F5F3" w14:textId="77777777" w:rsidTr="00FE5AE5">
        <w:tc>
          <w:tcPr>
            <w:tcW w:w="710" w:type="dxa"/>
          </w:tcPr>
          <w:p w14:paraId="29955501"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60EAD403"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Демидова Ольга Владимировна</w:t>
            </w:r>
          </w:p>
        </w:tc>
        <w:tc>
          <w:tcPr>
            <w:tcW w:w="0" w:type="auto"/>
          </w:tcPr>
          <w:p w14:paraId="2BD47053"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Формы классного часа</w:t>
            </w:r>
          </w:p>
        </w:tc>
      </w:tr>
      <w:tr w:rsidR="003306ED" w:rsidRPr="002B63B3" w14:paraId="4B7D2B24" w14:textId="77777777" w:rsidTr="00FE5AE5">
        <w:tc>
          <w:tcPr>
            <w:tcW w:w="710" w:type="dxa"/>
          </w:tcPr>
          <w:p w14:paraId="04191DEF"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529E0535"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Дмитренко Ирина Викторовна</w:t>
            </w:r>
          </w:p>
        </w:tc>
        <w:tc>
          <w:tcPr>
            <w:tcW w:w="0" w:type="auto"/>
          </w:tcPr>
          <w:p w14:paraId="133AA29D"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Проблемное обучение в начальной школе</w:t>
            </w:r>
          </w:p>
        </w:tc>
      </w:tr>
      <w:tr w:rsidR="003306ED" w:rsidRPr="002B63B3" w14:paraId="0050D417" w14:textId="77777777" w:rsidTr="00FE5AE5">
        <w:tc>
          <w:tcPr>
            <w:tcW w:w="710" w:type="dxa"/>
          </w:tcPr>
          <w:p w14:paraId="1BECD035"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66FC49B5"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Егина Елена Александровна</w:t>
            </w:r>
          </w:p>
        </w:tc>
        <w:tc>
          <w:tcPr>
            <w:tcW w:w="0" w:type="auto"/>
          </w:tcPr>
          <w:p w14:paraId="77A49764"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Роль классного руководителя в воспитании подростков девиантного поведения</w:t>
            </w:r>
          </w:p>
        </w:tc>
      </w:tr>
      <w:tr w:rsidR="003306ED" w:rsidRPr="002B63B3" w14:paraId="32998121" w14:textId="77777777" w:rsidTr="00FE5AE5">
        <w:tc>
          <w:tcPr>
            <w:tcW w:w="710" w:type="dxa"/>
          </w:tcPr>
          <w:p w14:paraId="37E5141A"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6A41078E"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Захарова Ирина Олеговна</w:t>
            </w:r>
          </w:p>
        </w:tc>
        <w:tc>
          <w:tcPr>
            <w:tcW w:w="0" w:type="auto"/>
          </w:tcPr>
          <w:p w14:paraId="5BCBC034"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Организация коллективной творческой деятельности обучающихся начальных классов</w:t>
            </w:r>
          </w:p>
        </w:tc>
      </w:tr>
      <w:tr w:rsidR="003306ED" w:rsidRPr="002B63B3" w14:paraId="7415A136" w14:textId="77777777" w:rsidTr="00FE5AE5">
        <w:tc>
          <w:tcPr>
            <w:tcW w:w="710" w:type="dxa"/>
          </w:tcPr>
          <w:p w14:paraId="45FB9A97"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60667742"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Захарова Людмила Владимировна</w:t>
            </w:r>
          </w:p>
        </w:tc>
        <w:tc>
          <w:tcPr>
            <w:tcW w:w="0" w:type="auto"/>
          </w:tcPr>
          <w:p w14:paraId="55FA081A"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Формы классного часа</w:t>
            </w:r>
          </w:p>
        </w:tc>
      </w:tr>
      <w:tr w:rsidR="003306ED" w:rsidRPr="002B63B3" w14:paraId="5755652B" w14:textId="77777777" w:rsidTr="00FE5AE5">
        <w:tc>
          <w:tcPr>
            <w:tcW w:w="710" w:type="dxa"/>
          </w:tcPr>
          <w:p w14:paraId="7CD697AA"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4F85491F"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Иванова Татьяна Ивановна</w:t>
            </w:r>
          </w:p>
        </w:tc>
        <w:tc>
          <w:tcPr>
            <w:tcW w:w="0" w:type="auto"/>
          </w:tcPr>
          <w:p w14:paraId="4753078C"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Роль классного руководителя в развитии и создании детского коллектива</w:t>
            </w:r>
          </w:p>
        </w:tc>
      </w:tr>
      <w:tr w:rsidR="003306ED" w:rsidRPr="002B63B3" w14:paraId="4245F5C6" w14:textId="77777777" w:rsidTr="00FE5AE5">
        <w:tc>
          <w:tcPr>
            <w:tcW w:w="710" w:type="dxa"/>
          </w:tcPr>
          <w:p w14:paraId="0216FE43"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4725096F"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Иванова Мария Владимировна</w:t>
            </w:r>
          </w:p>
        </w:tc>
        <w:tc>
          <w:tcPr>
            <w:tcW w:w="0" w:type="auto"/>
          </w:tcPr>
          <w:p w14:paraId="72E7D0E6"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Взаимодействие семьи и школы</w:t>
            </w:r>
          </w:p>
        </w:tc>
      </w:tr>
      <w:tr w:rsidR="003306ED" w:rsidRPr="002B63B3" w14:paraId="3E6219BA" w14:textId="77777777" w:rsidTr="00FE5AE5">
        <w:tc>
          <w:tcPr>
            <w:tcW w:w="710" w:type="dxa"/>
          </w:tcPr>
          <w:p w14:paraId="10F28E44"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4448784E"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Исакова Наталья Алексеевна</w:t>
            </w:r>
          </w:p>
        </w:tc>
        <w:tc>
          <w:tcPr>
            <w:tcW w:w="0" w:type="auto"/>
          </w:tcPr>
          <w:p w14:paraId="2B3C2B9E"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Воспитание сознательной дисциплины у учащихся на уроке и во внеурочное время</w:t>
            </w:r>
          </w:p>
        </w:tc>
      </w:tr>
      <w:tr w:rsidR="003306ED" w:rsidRPr="002B63B3" w14:paraId="570B92E0" w14:textId="77777777" w:rsidTr="00FE5AE5">
        <w:tc>
          <w:tcPr>
            <w:tcW w:w="710" w:type="dxa"/>
          </w:tcPr>
          <w:p w14:paraId="5481B96E"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0FB38808"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Кадзюба Александр Петрович</w:t>
            </w:r>
          </w:p>
        </w:tc>
        <w:tc>
          <w:tcPr>
            <w:tcW w:w="0" w:type="auto"/>
          </w:tcPr>
          <w:p w14:paraId="757650ED"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Развитие самоуправления в классе</w:t>
            </w:r>
          </w:p>
        </w:tc>
      </w:tr>
      <w:tr w:rsidR="003306ED" w:rsidRPr="002B63B3" w14:paraId="43A9204B" w14:textId="77777777" w:rsidTr="00FE5AE5">
        <w:tc>
          <w:tcPr>
            <w:tcW w:w="710" w:type="dxa"/>
          </w:tcPr>
          <w:p w14:paraId="720E8219"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31A1FA69"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Казакова Яна Юрьевна</w:t>
            </w:r>
          </w:p>
        </w:tc>
        <w:tc>
          <w:tcPr>
            <w:tcW w:w="0" w:type="auto"/>
          </w:tcPr>
          <w:p w14:paraId="2E105567"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Проблемное обучение в начальной школе</w:t>
            </w:r>
          </w:p>
        </w:tc>
      </w:tr>
      <w:tr w:rsidR="003306ED" w:rsidRPr="002B63B3" w14:paraId="15207882" w14:textId="77777777" w:rsidTr="00FE5AE5">
        <w:tc>
          <w:tcPr>
            <w:tcW w:w="710" w:type="dxa"/>
          </w:tcPr>
          <w:p w14:paraId="4A48A8D9"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6082713C"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Каракулина Анастасия Михайловна</w:t>
            </w:r>
          </w:p>
        </w:tc>
        <w:tc>
          <w:tcPr>
            <w:tcW w:w="0" w:type="auto"/>
          </w:tcPr>
          <w:p w14:paraId="073EF3ED"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Классный час как форма воспитательной работы с классом</w:t>
            </w:r>
          </w:p>
        </w:tc>
      </w:tr>
      <w:tr w:rsidR="003306ED" w:rsidRPr="002B63B3" w14:paraId="3DC4A4D2" w14:textId="77777777" w:rsidTr="00FE5AE5">
        <w:tc>
          <w:tcPr>
            <w:tcW w:w="710" w:type="dxa"/>
          </w:tcPr>
          <w:p w14:paraId="19BBC98D"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542FF426"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Колесникова  Елена Юрьевна</w:t>
            </w:r>
          </w:p>
        </w:tc>
        <w:tc>
          <w:tcPr>
            <w:tcW w:w="0" w:type="auto"/>
          </w:tcPr>
          <w:p w14:paraId="4EB62C0C"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Формы классного часа в старших классах</w:t>
            </w:r>
          </w:p>
        </w:tc>
      </w:tr>
      <w:tr w:rsidR="003306ED" w:rsidRPr="002B63B3" w14:paraId="3AFCB140" w14:textId="77777777" w:rsidTr="00FE5AE5">
        <w:tc>
          <w:tcPr>
            <w:tcW w:w="710" w:type="dxa"/>
          </w:tcPr>
          <w:p w14:paraId="3BF3EBAC"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17A50818"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Корташова Елизавета Эдуардовна</w:t>
            </w:r>
          </w:p>
        </w:tc>
        <w:tc>
          <w:tcPr>
            <w:tcW w:w="0" w:type="auto"/>
          </w:tcPr>
          <w:p w14:paraId="313435B2"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Развитие творческих способностей учащихся на уроке и во внеурочное время</w:t>
            </w:r>
          </w:p>
        </w:tc>
      </w:tr>
      <w:tr w:rsidR="003306ED" w:rsidRPr="002B63B3" w14:paraId="14FE396D" w14:textId="77777777" w:rsidTr="00FE5AE5">
        <w:tc>
          <w:tcPr>
            <w:tcW w:w="710" w:type="dxa"/>
          </w:tcPr>
          <w:p w14:paraId="0B28B7F3"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342594A2"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Косолапова Екатерина Александровна</w:t>
            </w:r>
          </w:p>
        </w:tc>
        <w:tc>
          <w:tcPr>
            <w:tcW w:w="0" w:type="auto"/>
          </w:tcPr>
          <w:p w14:paraId="20C3DCE6"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Развитие коммуникативных УУД обучающих</w:t>
            </w:r>
          </w:p>
        </w:tc>
      </w:tr>
      <w:tr w:rsidR="003306ED" w:rsidRPr="002B63B3" w14:paraId="066B7AAD" w14:textId="77777777" w:rsidTr="00FE5AE5">
        <w:tc>
          <w:tcPr>
            <w:tcW w:w="710" w:type="dxa"/>
          </w:tcPr>
          <w:p w14:paraId="77EDC437"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778D65F7"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Косолапова Ольга Юрьевна</w:t>
            </w:r>
          </w:p>
        </w:tc>
        <w:tc>
          <w:tcPr>
            <w:tcW w:w="0" w:type="auto"/>
          </w:tcPr>
          <w:p w14:paraId="068DBBD4"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Нравственное воспитание школьников</w:t>
            </w:r>
          </w:p>
        </w:tc>
      </w:tr>
      <w:tr w:rsidR="003306ED" w:rsidRPr="002B63B3" w14:paraId="343EDD07" w14:textId="77777777" w:rsidTr="00FE5AE5">
        <w:tc>
          <w:tcPr>
            <w:tcW w:w="710" w:type="dxa"/>
          </w:tcPr>
          <w:p w14:paraId="644DFD56"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1EFCB8D1"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Кочергина Анастасия Сергеевн</w:t>
            </w:r>
          </w:p>
        </w:tc>
        <w:tc>
          <w:tcPr>
            <w:tcW w:w="0" w:type="auto"/>
          </w:tcPr>
          <w:p w14:paraId="604AE4F8"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Воспитание культуры поведения у младших школьников</w:t>
            </w:r>
          </w:p>
        </w:tc>
      </w:tr>
      <w:tr w:rsidR="003306ED" w:rsidRPr="002B63B3" w14:paraId="309CF6E9" w14:textId="77777777" w:rsidTr="00FE5AE5">
        <w:tc>
          <w:tcPr>
            <w:tcW w:w="710" w:type="dxa"/>
          </w:tcPr>
          <w:p w14:paraId="6AB234B3"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519CAB17"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Кочеткова Татьяна Сергеевна</w:t>
            </w:r>
          </w:p>
        </w:tc>
        <w:tc>
          <w:tcPr>
            <w:tcW w:w="0" w:type="auto"/>
          </w:tcPr>
          <w:p w14:paraId="025C790F"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Роль классного руководителя в воспитании подростков девиантного поведения</w:t>
            </w:r>
          </w:p>
        </w:tc>
      </w:tr>
      <w:tr w:rsidR="003306ED" w:rsidRPr="002B63B3" w14:paraId="09F7406C" w14:textId="77777777" w:rsidTr="00FE5AE5">
        <w:tc>
          <w:tcPr>
            <w:tcW w:w="710" w:type="dxa"/>
          </w:tcPr>
          <w:p w14:paraId="10B926E9"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2A167018"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Красильникова Татьяна Викторовна</w:t>
            </w:r>
          </w:p>
        </w:tc>
        <w:tc>
          <w:tcPr>
            <w:tcW w:w="0" w:type="auto"/>
          </w:tcPr>
          <w:p w14:paraId="39D70C14"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Взаимодействие семьи и школы</w:t>
            </w:r>
          </w:p>
        </w:tc>
      </w:tr>
      <w:tr w:rsidR="003306ED" w:rsidRPr="002B63B3" w14:paraId="5B438F75" w14:textId="77777777" w:rsidTr="00FE5AE5">
        <w:tc>
          <w:tcPr>
            <w:tcW w:w="710" w:type="dxa"/>
          </w:tcPr>
          <w:p w14:paraId="6D6F2AF3"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5CCFA390"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Лапина Ольга Валентиновна</w:t>
            </w:r>
          </w:p>
        </w:tc>
        <w:tc>
          <w:tcPr>
            <w:tcW w:w="0" w:type="auto"/>
          </w:tcPr>
          <w:p w14:paraId="24C2ABBF"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Духовно- нравственное воспитание</w:t>
            </w:r>
          </w:p>
        </w:tc>
      </w:tr>
      <w:tr w:rsidR="003306ED" w:rsidRPr="002B63B3" w14:paraId="61807DE0" w14:textId="77777777" w:rsidTr="00FE5AE5">
        <w:tc>
          <w:tcPr>
            <w:tcW w:w="710" w:type="dxa"/>
          </w:tcPr>
          <w:p w14:paraId="49E369DF"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34617F35"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Мельникова Марина Николаевна</w:t>
            </w:r>
          </w:p>
        </w:tc>
        <w:tc>
          <w:tcPr>
            <w:tcW w:w="0" w:type="auto"/>
          </w:tcPr>
          <w:p w14:paraId="1B59DD03"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Воспитание сознательной дисциплины у учащихся на уроке и во внеурочное время</w:t>
            </w:r>
          </w:p>
        </w:tc>
      </w:tr>
      <w:tr w:rsidR="003306ED" w:rsidRPr="002B63B3" w14:paraId="2BB36A8E" w14:textId="77777777" w:rsidTr="00FE5AE5">
        <w:tc>
          <w:tcPr>
            <w:tcW w:w="710" w:type="dxa"/>
          </w:tcPr>
          <w:p w14:paraId="1969E6A6"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0EC233D7"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Морозенко Венера Хасановна</w:t>
            </w:r>
          </w:p>
        </w:tc>
        <w:tc>
          <w:tcPr>
            <w:tcW w:w="0" w:type="auto"/>
          </w:tcPr>
          <w:p w14:paraId="4B4B8829"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Формирование здорового образа жизни и профилактика вредных привычек</w:t>
            </w:r>
          </w:p>
        </w:tc>
      </w:tr>
      <w:tr w:rsidR="003306ED" w:rsidRPr="002B63B3" w14:paraId="23ABBA01" w14:textId="77777777" w:rsidTr="00FE5AE5">
        <w:tc>
          <w:tcPr>
            <w:tcW w:w="710" w:type="dxa"/>
          </w:tcPr>
          <w:p w14:paraId="1D0BA560"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62D41AE8"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Петреченко Светлана Владимировна</w:t>
            </w:r>
          </w:p>
        </w:tc>
        <w:tc>
          <w:tcPr>
            <w:tcW w:w="0" w:type="auto"/>
          </w:tcPr>
          <w:p w14:paraId="7E19179C"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Развитие самоуправления в классе</w:t>
            </w:r>
          </w:p>
        </w:tc>
      </w:tr>
      <w:tr w:rsidR="003306ED" w:rsidRPr="002B63B3" w14:paraId="250368C1" w14:textId="77777777" w:rsidTr="00FE5AE5">
        <w:tc>
          <w:tcPr>
            <w:tcW w:w="710" w:type="dxa"/>
          </w:tcPr>
          <w:p w14:paraId="0E0B756F"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68A4D839" w14:textId="77777777" w:rsidR="003306ED" w:rsidRPr="002B63B3" w:rsidRDefault="003306ED" w:rsidP="00FE5AE5">
            <w:pPr>
              <w:ind w:left="708" w:hanging="708"/>
              <w:rPr>
                <w:rFonts w:ascii="Times New Roman" w:hAnsi="Times New Roman" w:cs="Times New Roman"/>
                <w:sz w:val="24"/>
                <w:szCs w:val="24"/>
              </w:rPr>
            </w:pPr>
            <w:r w:rsidRPr="002B63B3">
              <w:rPr>
                <w:rFonts w:ascii="Times New Roman" w:hAnsi="Times New Roman" w:cs="Times New Roman"/>
                <w:sz w:val="24"/>
                <w:szCs w:val="24"/>
              </w:rPr>
              <w:t>Попова Яна Анатольевна</w:t>
            </w:r>
          </w:p>
        </w:tc>
        <w:tc>
          <w:tcPr>
            <w:tcW w:w="0" w:type="auto"/>
          </w:tcPr>
          <w:p w14:paraId="1707E5B1"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 xml:space="preserve">Развитие творческих способностей обучающихся начальных классов </w:t>
            </w:r>
          </w:p>
        </w:tc>
      </w:tr>
      <w:tr w:rsidR="003306ED" w:rsidRPr="002B63B3" w14:paraId="697DD533" w14:textId="77777777" w:rsidTr="00FE5AE5">
        <w:tc>
          <w:tcPr>
            <w:tcW w:w="710" w:type="dxa"/>
          </w:tcPr>
          <w:p w14:paraId="0ED68976"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57642312"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Пыряева Светлана Ивановна</w:t>
            </w:r>
          </w:p>
        </w:tc>
        <w:tc>
          <w:tcPr>
            <w:tcW w:w="0" w:type="auto"/>
          </w:tcPr>
          <w:p w14:paraId="37A25403"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Взаимодействие семьи и школы</w:t>
            </w:r>
          </w:p>
        </w:tc>
      </w:tr>
      <w:tr w:rsidR="003306ED" w:rsidRPr="002B63B3" w14:paraId="3DAB9709" w14:textId="77777777" w:rsidTr="00FE5AE5">
        <w:tc>
          <w:tcPr>
            <w:tcW w:w="710" w:type="dxa"/>
          </w:tcPr>
          <w:p w14:paraId="1B68E4C4"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221CE183"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Саблина Татьяна Вениаминовна</w:t>
            </w:r>
          </w:p>
        </w:tc>
        <w:tc>
          <w:tcPr>
            <w:tcW w:w="0" w:type="auto"/>
          </w:tcPr>
          <w:p w14:paraId="49041BCE"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Духовно- нравственное воспитание</w:t>
            </w:r>
          </w:p>
        </w:tc>
      </w:tr>
      <w:tr w:rsidR="003306ED" w:rsidRPr="002B63B3" w14:paraId="4FE6E452" w14:textId="77777777" w:rsidTr="00FE5AE5">
        <w:tc>
          <w:tcPr>
            <w:tcW w:w="710" w:type="dxa"/>
          </w:tcPr>
          <w:p w14:paraId="7ACE0F01"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4E22984B"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Сапожникова Ольга Владимировна</w:t>
            </w:r>
          </w:p>
        </w:tc>
        <w:tc>
          <w:tcPr>
            <w:tcW w:w="0" w:type="auto"/>
          </w:tcPr>
          <w:p w14:paraId="203943B3"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Развитие самоуправления в классе</w:t>
            </w:r>
          </w:p>
        </w:tc>
      </w:tr>
      <w:tr w:rsidR="003306ED" w:rsidRPr="002B63B3" w14:paraId="22BA9AAB" w14:textId="77777777" w:rsidTr="00FE5AE5">
        <w:tc>
          <w:tcPr>
            <w:tcW w:w="710" w:type="dxa"/>
          </w:tcPr>
          <w:p w14:paraId="67D203C4"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7EE75835"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Седова Татьяна Владимировна</w:t>
            </w:r>
          </w:p>
        </w:tc>
        <w:tc>
          <w:tcPr>
            <w:tcW w:w="0" w:type="auto"/>
          </w:tcPr>
          <w:p w14:paraId="0C2FD993"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Духовно- нравственное воспитание</w:t>
            </w:r>
          </w:p>
        </w:tc>
      </w:tr>
      <w:tr w:rsidR="003306ED" w:rsidRPr="002B63B3" w14:paraId="49A35165" w14:textId="77777777" w:rsidTr="00FE5AE5">
        <w:tc>
          <w:tcPr>
            <w:tcW w:w="710" w:type="dxa"/>
          </w:tcPr>
          <w:p w14:paraId="6BCC69C9"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1C0331CB"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Селькова Людмила Юрьевна</w:t>
            </w:r>
          </w:p>
        </w:tc>
        <w:tc>
          <w:tcPr>
            <w:tcW w:w="0" w:type="auto"/>
          </w:tcPr>
          <w:p w14:paraId="4199F045"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Организация коллективной творческой деятельности учащихся</w:t>
            </w:r>
          </w:p>
        </w:tc>
      </w:tr>
      <w:tr w:rsidR="003306ED" w:rsidRPr="002B63B3" w14:paraId="6FA59ECB" w14:textId="77777777" w:rsidTr="00FE5AE5">
        <w:tc>
          <w:tcPr>
            <w:tcW w:w="710" w:type="dxa"/>
          </w:tcPr>
          <w:p w14:paraId="197670BA"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6FCF4BA9"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Тимофеева Елена Ивановна</w:t>
            </w:r>
          </w:p>
        </w:tc>
        <w:tc>
          <w:tcPr>
            <w:tcW w:w="0" w:type="auto"/>
          </w:tcPr>
          <w:p w14:paraId="7E968628"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Формирование здорового образа жизни и профилактика вредных привычек</w:t>
            </w:r>
          </w:p>
        </w:tc>
      </w:tr>
      <w:tr w:rsidR="003306ED" w:rsidRPr="002B63B3" w14:paraId="254C37A5" w14:textId="77777777" w:rsidTr="00FE5AE5">
        <w:tc>
          <w:tcPr>
            <w:tcW w:w="710" w:type="dxa"/>
          </w:tcPr>
          <w:p w14:paraId="3FC9D219"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3C8DE8C4"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Фролова Дарья Вячеславовна</w:t>
            </w:r>
          </w:p>
        </w:tc>
        <w:tc>
          <w:tcPr>
            <w:tcW w:w="0" w:type="auto"/>
          </w:tcPr>
          <w:p w14:paraId="2B277F52"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Развитие самоуправления в классе</w:t>
            </w:r>
          </w:p>
        </w:tc>
      </w:tr>
      <w:tr w:rsidR="003306ED" w:rsidRPr="002B63B3" w14:paraId="52FF5D36" w14:textId="77777777" w:rsidTr="00FE5AE5">
        <w:tc>
          <w:tcPr>
            <w:tcW w:w="710" w:type="dxa"/>
          </w:tcPr>
          <w:p w14:paraId="77FF7A06"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1EF92427"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Хвостова Елена Вячеславовна</w:t>
            </w:r>
          </w:p>
        </w:tc>
        <w:tc>
          <w:tcPr>
            <w:tcW w:w="0" w:type="auto"/>
          </w:tcPr>
          <w:p w14:paraId="56ECBC44"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Развитие самоуправления в классе</w:t>
            </w:r>
          </w:p>
        </w:tc>
      </w:tr>
      <w:tr w:rsidR="003306ED" w:rsidRPr="002B63B3" w14:paraId="0B66C306" w14:textId="77777777" w:rsidTr="00FE5AE5">
        <w:tc>
          <w:tcPr>
            <w:tcW w:w="710" w:type="dxa"/>
          </w:tcPr>
          <w:p w14:paraId="29A7B8A9"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2263EF48"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Чебасова Татьяна Евгеньевна</w:t>
            </w:r>
          </w:p>
        </w:tc>
        <w:tc>
          <w:tcPr>
            <w:tcW w:w="0" w:type="auto"/>
          </w:tcPr>
          <w:p w14:paraId="6EDF665C"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Психологический климат в классе</w:t>
            </w:r>
          </w:p>
        </w:tc>
      </w:tr>
      <w:tr w:rsidR="003306ED" w:rsidRPr="002B63B3" w14:paraId="75446C3B" w14:textId="77777777" w:rsidTr="00FE5AE5">
        <w:tc>
          <w:tcPr>
            <w:tcW w:w="710" w:type="dxa"/>
          </w:tcPr>
          <w:p w14:paraId="00546A5E"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41813991"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Чернышева Наталья Михайловна</w:t>
            </w:r>
          </w:p>
        </w:tc>
        <w:tc>
          <w:tcPr>
            <w:tcW w:w="0" w:type="auto"/>
          </w:tcPr>
          <w:p w14:paraId="158A49F8"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Нравственное воспитание школьников</w:t>
            </w:r>
          </w:p>
        </w:tc>
      </w:tr>
      <w:tr w:rsidR="003306ED" w:rsidRPr="002B63B3" w14:paraId="71647662" w14:textId="77777777" w:rsidTr="00FE5AE5">
        <w:tc>
          <w:tcPr>
            <w:tcW w:w="710" w:type="dxa"/>
          </w:tcPr>
          <w:p w14:paraId="5CF91C07"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5BB5177A"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Чумбалова Наталья Сергеевна</w:t>
            </w:r>
          </w:p>
        </w:tc>
        <w:tc>
          <w:tcPr>
            <w:tcW w:w="0" w:type="auto"/>
          </w:tcPr>
          <w:p w14:paraId="4D52827B"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Психологический климат в детском коллективе</w:t>
            </w:r>
          </w:p>
        </w:tc>
      </w:tr>
      <w:tr w:rsidR="003306ED" w:rsidRPr="002B63B3" w14:paraId="15DE7E52" w14:textId="77777777" w:rsidTr="00FE5AE5">
        <w:tc>
          <w:tcPr>
            <w:tcW w:w="710" w:type="dxa"/>
          </w:tcPr>
          <w:p w14:paraId="361E754E"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4986F3CC" w14:textId="77777777" w:rsidR="003306ED" w:rsidRPr="002B63B3" w:rsidRDefault="003306ED" w:rsidP="00FE5AE5">
            <w:pPr>
              <w:rPr>
                <w:rFonts w:ascii="Times New Roman" w:hAnsi="Times New Roman" w:cs="Times New Roman"/>
                <w:sz w:val="24"/>
                <w:szCs w:val="24"/>
              </w:rPr>
            </w:pPr>
            <w:r w:rsidRPr="002B63B3">
              <w:rPr>
                <w:rFonts w:ascii="Times New Roman" w:hAnsi="Times New Roman" w:cs="Times New Roman"/>
                <w:sz w:val="24"/>
                <w:szCs w:val="24"/>
              </w:rPr>
              <w:t>Шапилова Татьяна Владимировна</w:t>
            </w:r>
          </w:p>
        </w:tc>
        <w:tc>
          <w:tcPr>
            <w:tcW w:w="0" w:type="auto"/>
          </w:tcPr>
          <w:p w14:paraId="5943B75E"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Формирование позитивной мотивации на здоровый образ жизни школьников</w:t>
            </w:r>
          </w:p>
        </w:tc>
      </w:tr>
      <w:tr w:rsidR="003306ED" w:rsidRPr="002B63B3" w14:paraId="3C2E7F73" w14:textId="77777777" w:rsidTr="00FE5AE5">
        <w:tc>
          <w:tcPr>
            <w:tcW w:w="710" w:type="dxa"/>
          </w:tcPr>
          <w:p w14:paraId="13A0DC38" w14:textId="77777777" w:rsidR="003306ED" w:rsidRPr="002B63B3" w:rsidRDefault="003306ED" w:rsidP="00E607D9">
            <w:pPr>
              <w:pStyle w:val="a3"/>
              <w:numPr>
                <w:ilvl w:val="0"/>
                <w:numId w:val="70"/>
              </w:numPr>
              <w:spacing w:after="0" w:line="240" w:lineRule="auto"/>
              <w:ind w:left="602" w:hanging="544"/>
              <w:jc w:val="both"/>
              <w:rPr>
                <w:rFonts w:ascii="Times New Roman" w:hAnsi="Times New Roman"/>
                <w:sz w:val="24"/>
                <w:szCs w:val="24"/>
              </w:rPr>
            </w:pPr>
          </w:p>
        </w:tc>
        <w:tc>
          <w:tcPr>
            <w:tcW w:w="4207" w:type="dxa"/>
          </w:tcPr>
          <w:p w14:paraId="1D2D0E50"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 xml:space="preserve">Яковлева Галина Анатольевна </w:t>
            </w:r>
          </w:p>
        </w:tc>
        <w:tc>
          <w:tcPr>
            <w:tcW w:w="0" w:type="auto"/>
          </w:tcPr>
          <w:p w14:paraId="648ACEDA" w14:textId="77777777" w:rsidR="003306ED" w:rsidRPr="002B63B3" w:rsidRDefault="003306ED" w:rsidP="00FE5AE5">
            <w:pPr>
              <w:jc w:val="both"/>
              <w:rPr>
                <w:rFonts w:ascii="Times New Roman" w:hAnsi="Times New Roman" w:cs="Times New Roman"/>
                <w:sz w:val="24"/>
                <w:szCs w:val="24"/>
              </w:rPr>
            </w:pPr>
            <w:r w:rsidRPr="002B63B3">
              <w:rPr>
                <w:rFonts w:ascii="Times New Roman" w:hAnsi="Times New Roman" w:cs="Times New Roman"/>
                <w:sz w:val="24"/>
                <w:szCs w:val="24"/>
              </w:rPr>
              <w:t>Нравственное воспитание школьников</w:t>
            </w:r>
          </w:p>
        </w:tc>
      </w:tr>
    </w:tbl>
    <w:p w14:paraId="5EDC3B16" w14:textId="77777777" w:rsidR="003306ED" w:rsidRPr="002B63B3" w:rsidRDefault="003306ED" w:rsidP="003306ED">
      <w:pPr>
        <w:rPr>
          <w:rFonts w:ascii="Times New Roman" w:hAnsi="Times New Roman" w:cs="Times New Roman"/>
          <w:b/>
          <w:sz w:val="24"/>
          <w:szCs w:val="24"/>
        </w:rPr>
      </w:pPr>
    </w:p>
    <w:p w14:paraId="41D3B2CE"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 xml:space="preserve">Для выполнения поставленных задач было запланировано  и проведено 5 заседаний МО </w:t>
      </w:r>
    </w:p>
    <w:p w14:paraId="717F4D51" w14:textId="77777777" w:rsidR="003306ED" w:rsidRPr="002B63B3" w:rsidRDefault="003306ED" w:rsidP="003306ED">
      <w:pPr>
        <w:rPr>
          <w:rFonts w:ascii="Times New Roman" w:hAnsi="Times New Roman" w:cs="Times New Roman"/>
          <w:sz w:val="24"/>
          <w:szCs w:val="24"/>
          <w:u w:val="single"/>
        </w:rPr>
      </w:pPr>
      <w:r w:rsidRPr="002B63B3">
        <w:rPr>
          <w:rFonts w:ascii="Times New Roman" w:hAnsi="Times New Roman" w:cs="Times New Roman"/>
          <w:sz w:val="24"/>
          <w:szCs w:val="24"/>
          <w:u w:val="single"/>
        </w:rPr>
        <w:t>На заседаниях рассматривались следующие вопросы:</w:t>
      </w:r>
    </w:p>
    <w:p w14:paraId="3BC61D61" w14:textId="77777777" w:rsidR="003306ED" w:rsidRPr="002B63B3" w:rsidRDefault="003306ED" w:rsidP="003306ED">
      <w:pPr>
        <w:tabs>
          <w:tab w:val="left" w:pos="3480"/>
        </w:tabs>
        <w:jc w:val="both"/>
        <w:rPr>
          <w:rFonts w:ascii="Times New Roman" w:hAnsi="Times New Roman"/>
          <w:sz w:val="24"/>
          <w:szCs w:val="24"/>
        </w:rPr>
      </w:pPr>
      <w:r w:rsidRPr="002B63B3">
        <w:rPr>
          <w:rFonts w:ascii="Times New Roman" w:hAnsi="Times New Roman"/>
          <w:sz w:val="24"/>
          <w:szCs w:val="24"/>
        </w:rPr>
        <w:t>1-ое заседание МО</w:t>
      </w:r>
    </w:p>
    <w:p w14:paraId="3A61DCF1" w14:textId="77777777" w:rsidR="003306ED" w:rsidRPr="002B63B3" w:rsidRDefault="003306ED" w:rsidP="003306ED">
      <w:pPr>
        <w:tabs>
          <w:tab w:val="left" w:pos="3480"/>
        </w:tabs>
        <w:jc w:val="both"/>
        <w:rPr>
          <w:rFonts w:ascii="Times New Roman" w:hAnsi="Times New Roman"/>
          <w:sz w:val="24"/>
          <w:szCs w:val="24"/>
        </w:rPr>
      </w:pPr>
      <w:r w:rsidRPr="002B63B3">
        <w:rPr>
          <w:rFonts w:ascii="Times New Roman" w:hAnsi="Times New Roman"/>
          <w:sz w:val="24"/>
          <w:szCs w:val="24"/>
        </w:rPr>
        <w:t xml:space="preserve">1.Анализ работы МО  за прошедший 2020-2021  учебный год      </w:t>
      </w:r>
    </w:p>
    <w:p w14:paraId="5765E70F" w14:textId="77777777" w:rsidR="003306ED" w:rsidRPr="002B63B3" w:rsidRDefault="003306ED" w:rsidP="003306ED">
      <w:pPr>
        <w:tabs>
          <w:tab w:val="left" w:pos="3480"/>
        </w:tabs>
        <w:jc w:val="both"/>
        <w:rPr>
          <w:rFonts w:ascii="Times New Roman" w:hAnsi="Times New Roman"/>
          <w:sz w:val="24"/>
          <w:szCs w:val="24"/>
        </w:rPr>
      </w:pPr>
      <w:r w:rsidRPr="002B63B3">
        <w:rPr>
          <w:rFonts w:ascii="Times New Roman" w:hAnsi="Times New Roman"/>
          <w:sz w:val="24"/>
          <w:szCs w:val="24"/>
        </w:rPr>
        <w:t>2.Знакомство с новыми нормативными документами. Ознакомление с изменениями «О внесении в Федеральный закон « Об образовании в Российской Федерации « по вопросам воспитания обучающихся»</w:t>
      </w:r>
    </w:p>
    <w:p w14:paraId="7B5E1EA9" w14:textId="77777777" w:rsidR="003306ED" w:rsidRPr="002B63B3" w:rsidRDefault="003306ED" w:rsidP="003306ED">
      <w:pPr>
        <w:ind w:left="10"/>
        <w:jc w:val="both"/>
        <w:rPr>
          <w:rFonts w:ascii="Times New Roman" w:hAnsi="Times New Roman"/>
          <w:sz w:val="24"/>
          <w:szCs w:val="24"/>
        </w:rPr>
      </w:pPr>
      <w:r w:rsidRPr="002B63B3">
        <w:rPr>
          <w:rFonts w:ascii="Times New Roman" w:hAnsi="Times New Roman"/>
          <w:sz w:val="24"/>
          <w:szCs w:val="24"/>
        </w:rPr>
        <w:t>3. Обсуждение плана учебно-воспитательной работы на 2021-2022 учебный год   и плана МО, задачи на новый учебный год, планирование работы МО: предложения, замечания, внесение изменений в план работы.</w:t>
      </w:r>
    </w:p>
    <w:p w14:paraId="64CB2F08" w14:textId="77777777" w:rsidR="003306ED" w:rsidRPr="002B63B3" w:rsidRDefault="003306ED" w:rsidP="003306ED">
      <w:pPr>
        <w:jc w:val="both"/>
        <w:rPr>
          <w:rFonts w:ascii="Times New Roman" w:hAnsi="Times New Roman"/>
          <w:sz w:val="24"/>
          <w:szCs w:val="24"/>
        </w:rPr>
      </w:pPr>
      <w:r w:rsidRPr="002B63B3">
        <w:rPr>
          <w:rFonts w:ascii="Times New Roman" w:hAnsi="Times New Roman"/>
          <w:sz w:val="24"/>
          <w:szCs w:val="24"/>
        </w:rPr>
        <w:t>4. Организация кружковой работы в школе. Занятость учащихся во внеурочное время.</w:t>
      </w:r>
    </w:p>
    <w:p w14:paraId="61D826A3" w14:textId="77777777" w:rsidR="003306ED" w:rsidRPr="002B63B3" w:rsidRDefault="003306ED" w:rsidP="003306ED">
      <w:pPr>
        <w:jc w:val="both"/>
        <w:rPr>
          <w:rFonts w:ascii="Times New Roman" w:hAnsi="Times New Roman"/>
          <w:sz w:val="24"/>
          <w:szCs w:val="24"/>
        </w:rPr>
      </w:pPr>
      <w:r w:rsidRPr="002B63B3">
        <w:rPr>
          <w:rFonts w:ascii="Times New Roman" w:hAnsi="Times New Roman"/>
          <w:sz w:val="24"/>
          <w:szCs w:val="24"/>
        </w:rPr>
        <w:t>5.Утверждение планов воспитательной работы</w:t>
      </w:r>
    </w:p>
    <w:p w14:paraId="3C4F2829" w14:textId="77777777" w:rsidR="003306ED" w:rsidRPr="002B63B3" w:rsidRDefault="003306ED" w:rsidP="003306ED">
      <w:pPr>
        <w:tabs>
          <w:tab w:val="left" w:pos="6600"/>
        </w:tabs>
        <w:jc w:val="both"/>
        <w:rPr>
          <w:rFonts w:ascii="Times New Roman" w:hAnsi="Times New Roman"/>
          <w:sz w:val="24"/>
          <w:szCs w:val="24"/>
        </w:rPr>
      </w:pPr>
      <w:r w:rsidRPr="002B63B3">
        <w:rPr>
          <w:rFonts w:ascii="Times New Roman" w:hAnsi="Times New Roman"/>
          <w:sz w:val="24"/>
          <w:szCs w:val="24"/>
        </w:rPr>
        <w:t>2-ое заседание МО</w:t>
      </w:r>
    </w:p>
    <w:p w14:paraId="43C48AC8" w14:textId="77777777" w:rsidR="003306ED" w:rsidRPr="002B63B3" w:rsidRDefault="003306ED" w:rsidP="003306ED">
      <w:pPr>
        <w:jc w:val="both"/>
        <w:rPr>
          <w:rFonts w:ascii="Times New Roman" w:hAnsi="Times New Roman"/>
          <w:sz w:val="24"/>
          <w:szCs w:val="24"/>
        </w:rPr>
      </w:pPr>
      <w:r w:rsidRPr="002B63B3">
        <w:rPr>
          <w:rFonts w:ascii="Times New Roman" w:hAnsi="Times New Roman"/>
          <w:sz w:val="24"/>
          <w:szCs w:val="24"/>
        </w:rPr>
        <w:t xml:space="preserve">1.«Реализация воспитательного процесса в классном коллективе в рамках решения задач ФГОС»               </w:t>
      </w:r>
    </w:p>
    <w:p w14:paraId="660CE4FC" w14:textId="77777777" w:rsidR="003306ED" w:rsidRPr="002B63B3" w:rsidRDefault="003306ED" w:rsidP="003306ED">
      <w:pPr>
        <w:tabs>
          <w:tab w:val="left" w:pos="1080"/>
        </w:tabs>
        <w:jc w:val="both"/>
        <w:rPr>
          <w:rFonts w:ascii="Times New Roman" w:hAnsi="Times New Roman"/>
          <w:sz w:val="24"/>
          <w:szCs w:val="24"/>
        </w:rPr>
      </w:pPr>
      <w:r w:rsidRPr="002B63B3">
        <w:rPr>
          <w:rFonts w:ascii="Times New Roman" w:hAnsi="Times New Roman"/>
          <w:sz w:val="24"/>
          <w:szCs w:val="24"/>
        </w:rPr>
        <w:t>2. «Методы профилактической работы с несовершеннолетними».</w:t>
      </w:r>
    </w:p>
    <w:p w14:paraId="17B97895" w14:textId="77777777" w:rsidR="003306ED" w:rsidRPr="002B63B3" w:rsidRDefault="003306ED" w:rsidP="003306ED">
      <w:pPr>
        <w:jc w:val="both"/>
        <w:rPr>
          <w:rFonts w:ascii="Times New Roman" w:hAnsi="Times New Roman" w:cs="Times New Roman"/>
          <w:sz w:val="24"/>
          <w:szCs w:val="24"/>
        </w:rPr>
      </w:pPr>
      <w:r w:rsidRPr="002B63B3">
        <w:rPr>
          <w:rFonts w:ascii="Times New Roman" w:hAnsi="Times New Roman"/>
          <w:sz w:val="24"/>
          <w:szCs w:val="24"/>
        </w:rPr>
        <w:t>3. Составление графика открытых классных мероприятий</w:t>
      </w:r>
      <w:r w:rsidRPr="002B63B3">
        <w:rPr>
          <w:rFonts w:ascii="Times New Roman" w:hAnsi="Times New Roman" w:cs="Times New Roman"/>
          <w:sz w:val="24"/>
          <w:szCs w:val="24"/>
        </w:rPr>
        <w:t xml:space="preserve"> </w:t>
      </w:r>
    </w:p>
    <w:p w14:paraId="4153A839" w14:textId="77777777" w:rsidR="003306ED" w:rsidRPr="002B63B3" w:rsidRDefault="003306ED" w:rsidP="003306ED">
      <w:pPr>
        <w:tabs>
          <w:tab w:val="left" w:pos="3480"/>
        </w:tabs>
        <w:jc w:val="both"/>
        <w:rPr>
          <w:rFonts w:ascii="Times New Roman" w:hAnsi="Times New Roman"/>
          <w:sz w:val="24"/>
          <w:szCs w:val="24"/>
        </w:rPr>
      </w:pPr>
      <w:r w:rsidRPr="002B63B3">
        <w:rPr>
          <w:rFonts w:ascii="Times New Roman" w:hAnsi="Times New Roman"/>
          <w:sz w:val="24"/>
          <w:szCs w:val="24"/>
        </w:rPr>
        <w:t>3-ое заседание МО</w:t>
      </w:r>
    </w:p>
    <w:p w14:paraId="4169601C" w14:textId="77777777" w:rsidR="003306ED" w:rsidRPr="002B63B3" w:rsidRDefault="003306ED" w:rsidP="003306ED">
      <w:pPr>
        <w:tabs>
          <w:tab w:val="left" w:pos="3480"/>
        </w:tabs>
        <w:jc w:val="both"/>
        <w:rPr>
          <w:rFonts w:ascii="Times New Roman" w:hAnsi="Times New Roman"/>
          <w:sz w:val="24"/>
          <w:szCs w:val="24"/>
        </w:rPr>
      </w:pPr>
      <w:r w:rsidRPr="002B63B3">
        <w:rPr>
          <w:rFonts w:ascii="Times New Roman" w:hAnsi="Times New Roman"/>
          <w:sz w:val="24"/>
          <w:szCs w:val="24"/>
        </w:rPr>
        <w:t>1. Анализ воспитательной работы за 1-ое полугодие</w:t>
      </w:r>
    </w:p>
    <w:p w14:paraId="0298DE01" w14:textId="77777777" w:rsidR="003306ED" w:rsidRPr="002B63B3" w:rsidRDefault="003306ED" w:rsidP="003306ED">
      <w:pPr>
        <w:tabs>
          <w:tab w:val="left" w:pos="3480"/>
        </w:tabs>
        <w:jc w:val="both"/>
        <w:rPr>
          <w:rFonts w:ascii="Times New Roman" w:hAnsi="Times New Roman"/>
          <w:sz w:val="24"/>
          <w:szCs w:val="24"/>
        </w:rPr>
      </w:pPr>
      <w:r w:rsidRPr="002B63B3">
        <w:rPr>
          <w:rFonts w:ascii="Times New Roman" w:hAnsi="Times New Roman"/>
          <w:sz w:val="24"/>
          <w:szCs w:val="24"/>
        </w:rPr>
        <w:t>2. Обзор методической литературы по организации воспитательной деятельности на 2-ое полугодие</w:t>
      </w:r>
    </w:p>
    <w:p w14:paraId="3D8978F2" w14:textId="77777777" w:rsidR="003306ED" w:rsidRPr="002B63B3" w:rsidRDefault="003306ED" w:rsidP="003306ED">
      <w:pPr>
        <w:jc w:val="both"/>
        <w:rPr>
          <w:rFonts w:ascii="Times New Roman" w:hAnsi="Times New Roman"/>
          <w:sz w:val="24"/>
          <w:szCs w:val="24"/>
        </w:rPr>
      </w:pPr>
      <w:r w:rsidRPr="002B63B3">
        <w:rPr>
          <w:rFonts w:ascii="Times New Roman" w:hAnsi="Times New Roman"/>
          <w:sz w:val="24"/>
          <w:szCs w:val="24"/>
        </w:rPr>
        <w:t>3.Планирование открытых воспитательных мероприятий на 2- ое полугодие</w:t>
      </w:r>
    </w:p>
    <w:p w14:paraId="5DF1B8AD" w14:textId="77777777" w:rsidR="003306ED" w:rsidRPr="002B63B3" w:rsidRDefault="003306ED" w:rsidP="003306ED">
      <w:pPr>
        <w:tabs>
          <w:tab w:val="left" w:pos="3480"/>
        </w:tabs>
        <w:jc w:val="both"/>
        <w:rPr>
          <w:rFonts w:ascii="Times New Roman" w:hAnsi="Times New Roman"/>
          <w:sz w:val="24"/>
          <w:szCs w:val="24"/>
        </w:rPr>
      </w:pPr>
      <w:r w:rsidRPr="002B63B3">
        <w:rPr>
          <w:rFonts w:ascii="Times New Roman" w:hAnsi="Times New Roman"/>
          <w:sz w:val="24"/>
          <w:szCs w:val="24"/>
        </w:rPr>
        <w:t>4-ое заседание МО</w:t>
      </w:r>
    </w:p>
    <w:p w14:paraId="1D46B0BF" w14:textId="77777777" w:rsidR="003306ED" w:rsidRPr="002B63B3" w:rsidRDefault="003306ED" w:rsidP="003306ED">
      <w:pPr>
        <w:jc w:val="both"/>
        <w:rPr>
          <w:rFonts w:ascii="Times New Roman" w:hAnsi="Times New Roman" w:cs="Times New Roman"/>
          <w:sz w:val="24"/>
          <w:szCs w:val="24"/>
        </w:rPr>
      </w:pPr>
      <w:r w:rsidRPr="002B63B3">
        <w:rPr>
          <w:rFonts w:ascii="Times New Roman" w:hAnsi="Times New Roman"/>
          <w:sz w:val="24"/>
          <w:szCs w:val="24"/>
        </w:rPr>
        <w:t>1. Патриотическое и духовно-нравственное воспитание школьников</w:t>
      </w:r>
    </w:p>
    <w:p w14:paraId="3BF75871" w14:textId="77777777" w:rsidR="003306ED" w:rsidRPr="002B63B3" w:rsidRDefault="003306ED" w:rsidP="003306ED">
      <w:pPr>
        <w:jc w:val="both"/>
        <w:rPr>
          <w:rFonts w:ascii="Times New Roman" w:hAnsi="Times New Roman"/>
          <w:sz w:val="24"/>
          <w:szCs w:val="24"/>
        </w:rPr>
      </w:pPr>
      <w:r w:rsidRPr="002B63B3">
        <w:rPr>
          <w:rFonts w:ascii="Times New Roman" w:hAnsi="Times New Roman"/>
          <w:sz w:val="24"/>
          <w:szCs w:val="24"/>
        </w:rPr>
        <w:t>5-ое заседание МО</w:t>
      </w:r>
    </w:p>
    <w:p w14:paraId="1B08C4B7" w14:textId="77777777" w:rsidR="003306ED" w:rsidRPr="002B63B3" w:rsidRDefault="003306ED" w:rsidP="003306ED">
      <w:pPr>
        <w:jc w:val="both"/>
        <w:rPr>
          <w:rFonts w:ascii="Times New Roman" w:hAnsi="Times New Roman"/>
          <w:sz w:val="24"/>
          <w:szCs w:val="24"/>
        </w:rPr>
      </w:pPr>
      <w:r w:rsidRPr="002B63B3">
        <w:rPr>
          <w:rFonts w:ascii="Times New Roman" w:hAnsi="Times New Roman"/>
          <w:sz w:val="24"/>
          <w:szCs w:val="24"/>
        </w:rPr>
        <w:t>1«Роль классного руководителя в организации внеурочной деятельности учащихся»</w:t>
      </w:r>
    </w:p>
    <w:p w14:paraId="3A6F55E8" w14:textId="77777777" w:rsidR="003306ED" w:rsidRPr="002B63B3" w:rsidRDefault="003306ED" w:rsidP="003306ED">
      <w:pPr>
        <w:jc w:val="both"/>
        <w:rPr>
          <w:rFonts w:ascii="Times New Roman" w:hAnsi="Times New Roman"/>
          <w:sz w:val="24"/>
          <w:szCs w:val="24"/>
        </w:rPr>
      </w:pPr>
      <w:r w:rsidRPr="002B63B3">
        <w:rPr>
          <w:rFonts w:ascii="Times New Roman" w:hAnsi="Times New Roman"/>
          <w:sz w:val="24"/>
          <w:szCs w:val="24"/>
        </w:rPr>
        <w:t>2. Организация летнего отдыха учащихся</w:t>
      </w:r>
    </w:p>
    <w:p w14:paraId="5C3F6C50" w14:textId="77777777" w:rsidR="003306ED" w:rsidRPr="002B63B3" w:rsidRDefault="003306ED" w:rsidP="003306ED">
      <w:pPr>
        <w:jc w:val="both"/>
        <w:rPr>
          <w:rFonts w:ascii="Times New Roman" w:hAnsi="Times New Roman"/>
          <w:sz w:val="24"/>
          <w:szCs w:val="24"/>
        </w:rPr>
      </w:pPr>
      <w:r w:rsidRPr="002B63B3">
        <w:rPr>
          <w:rFonts w:ascii="Times New Roman" w:hAnsi="Times New Roman"/>
          <w:sz w:val="24"/>
          <w:szCs w:val="24"/>
        </w:rPr>
        <w:t>3. Итоги мониторинга деятельности классных руководителей</w:t>
      </w:r>
    </w:p>
    <w:p w14:paraId="082B1A66" w14:textId="77777777" w:rsidR="003306ED" w:rsidRPr="002B63B3" w:rsidRDefault="003306ED" w:rsidP="003306ED">
      <w:pPr>
        <w:jc w:val="both"/>
        <w:rPr>
          <w:rFonts w:ascii="Times New Roman" w:hAnsi="Times New Roman" w:cs="Times New Roman"/>
          <w:b/>
          <w:sz w:val="24"/>
          <w:szCs w:val="24"/>
        </w:rPr>
      </w:pPr>
      <w:r w:rsidRPr="002B63B3">
        <w:rPr>
          <w:rFonts w:ascii="Times New Roman" w:hAnsi="Times New Roman"/>
          <w:sz w:val="24"/>
          <w:szCs w:val="24"/>
        </w:rPr>
        <w:t>4. Анализ работы МО за 2021-2022 учебный год</w:t>
      </w:r>
    </w:p>
    <w:p w14:paraId="78A06CA7" w14:textId="77777777" w:rsidR="003306ED" w:rsidRPr="002B63B3" w:rsidRDefault="003306ED" w:rsidP="003306ED">
      <w:pPr>
        <w:jc w:val="both"/>
        <w:rPr>
          <w:rFonts w:ascii="Times New Roman" w:hAnsi="Times New Roman" w:cs="Times New Roman"/>
          <w:sz w:val="24"/>
          <w:szCs w:val="24"/>
        </w:rPr>
      </w:pPr>
      <w:r w:rsidRPr="002B63B3">
        <w:rPr>
          <w:rFonts w:ascii="Times New Roman" w:hAnsi="Times New Roman" w:cs="Times New Roman"/>
          <w:sz w:val="24"/>
          <w:szCs w:val="24"/>
        </w:rPr>
        <w:t>Для классных руководителей были запланированы и проведены консультации:</w:t>
      </w:r>
    </w:p>
    <w:p w14:paraId="3D754C50"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-Зам. Директора по ВР Дмитренко И.В.- «Планирование воспитательной работы на текущий год», «Планирование работы на каникулах, предупреждение травматизма и соблюдения правил  безопасности», «Нормативные документы МО РФ», «Анализ воспитательной работы деятельности классного руководителя за 1-ое полугодие», «Планирование работы на каникулах, предупреждение травматизма», «Планирование месячника гражданско- патриотического воспитания</w:t>
      </w:r>
    </w:p>
    <w:p w14:paraId="57FD6676"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 xml:space="preserve"> обучающихся», «Анализ воспитательной работы и постановка воспитательных задач на следующий год», «Празднование годовщины Победы советского народа в Великой Отечественной войне».</w:t>
      </w:r>
    </w:p>
    <w:p w14:paraId="2F50AF0F"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 Руководитель МО классных руководителей Чебасова Т.Е. «Об отчетности классного руководителя», «Содержание папки классного руководителя», «Планирование воспитательной работы учащихся в современных условиях».</w:t>
      </w:r>
    </w:p>
    <w:p w14:paraId="4558A565"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-Фельдшер гимназии–«Обеспечение плана работы с обучающимися по профилактике инфекционных и вирусных заболеваний»</w:t>
      </w:r>
    </w:p>
    <w:p w14:paraId="74CDF073"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 Зам. директора Мостовых О.С.- «Использование ИКТ в воспитательной работе»</w:t>
      </w:r>
    </w:p>
    <w:p w14:paraId="1B8E6709" w14:textId="77777777" w:rsidR="003306ED" w:rsidRPr="002B63B3" w:rsidRDefault="003306ED" w:rsidP="003306ED">
      <w:pPr>
        <w:rPr>
          <w:rFonts w:ascii="Times New Roman" w:hAnsi="Times New Roman" w:cs="Times New Roman"/>
          <w:sz w:val="24"/>
          <w:szCs w:val="24"/>
        </w:rPr>
      </w:pPr>
    </w:p>
    <w:p w14:paraId="41139677" w14:textId="77777777" w:rsidR="003306ED" w:rsidRPr="002B63B3" w:rsidRDefault="003306ED" w:rsidP="003306ED">
      <w:pPr>
        <w:rPr>
          <w:rFonts w:ascii="Times New Roman" w:hAnsi="Times New Roman" w:cs="Times New Roman"/>
          <w:b/>
          <w:sz w:val="24"/>
          <w:szCs w:val="24"/>
        </w:rPr>
      </w:pPr>
      <w:r w:rsidRPr="002B63B3">
        <w:rPr>
          <w:rFonts w:ascii="Times New Roman" w:hAnsi="Times New Roman" w:cs="Times New Roman"/>
          <w:b/>
          <w:sz w:val="24"/>
          <w:szCs w:val="24"/>
        </w:rPr>
        <w:t>Классные руководители приняли активное участие в практикумах:</w:t>
      </w:r>
    </w:p>
    <w:p w14:paraId="27803709"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 «Работа с личными документами учащихся»</w:t>
      </w:r>
    </w:p>
    <w:p w14:paraId="7CCC2C02"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 Составление «Карты здоровья» и «Социального паспорта» ученического коллектива (фельдшер и соц. педагог)</w:t>
      </w:r>
    </w:p>
    <w:p w14:paraId="3FC13D77"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-«Мониторинг занятости учащихся во внеурочной деятельности»</w:t>
      </w:r>
    </w:p>
    <w:p w14:paraId="735FD811"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-«Алгоритм взаимодействия классного руководителя с социально- неблагополучными семьями» (Мардеева Г.В.)</w:t>
      </w:r>
    </w:p>
    <w:p w14:paraId="3EF0FC36"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 «Работа с электронными журналами, оценки учащихся»( Мостовых О.С.)</w:t>
      </w:r>
    </w:p>
    <w:p w14:paraId="3E087D28"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 «Организация питания в ОУ. Анкетирование учащихся и законных представителей»</w:t>
      </w:r>
    </w:p>
    <w:p w14:paraId="66B643B1"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 xml:space="preserve">-«Мониторинг состояния здоровья школьников и работы классного руководителя по организации питания, контроля посещаемости и проведения мероприятий по пропаганде здорового образа </w:t>
      </w:r>
      <w:r w:rsidRPr="002B63B3">
        <w:rPr>
          <w:rFonts w:ascii="Times New Roman" w:hAnsi="Times New Roman" w:cs="Times New Roman"/>
          <w:sz w:val="24"/>
          <w:szCs w:val="24"/>
        </w:rPr>
        <w:lastRenderedPageBreak/>
        <w:t>жизни и профилактике алкоголизма, наркомании и табакокурения) фельдшер гимназии, учителя физической культуры, психолог, руководитель МО).</w:t>
      </w:r>
    </w:p>
    <w:p w14:paraId="794FC72C"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 «Интернет- технологии информационной безопасности школьников» ( Мостовых О.С.)</w:t>
      </w:r>
    </w:p>
    <w:p w14:paraId="0498D614"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 «Организация отдыха обучающих в летний период»( Мардеева Г.В.)</w:t>
      </w:r>
    </w:p>
    <w:p w14:paraId="765970BD"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 «Отчет о воспитательной работе с обучающимися»</w:t>
      </w:r>
    </w:p>
    <w:p w14:paraId="6046FAB2"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 «Работа с личными документами учащихся»</w:t>
      </w:r>
    </w:p>
    <w:p w14:paraId="1E0C5835" w14:textId="77777777" w:rsidR="003306ED" w:rsidRPr="002B63B3" w:rsidRDefault="003306ED" w:rsidP="003306ED">
      <w:pPr>
        <w:rPr>
          <w:rFonts w:ascii="Times New Roman" w:hAnsi="Times New Roman" w:cs="Times New Roman"/>
          <w:i/>
          <w:sz w:val="24"/>
          <w:szCs w:val="24"/>
        </w:rPr>
      </w:pPr>
    </w:p>
    <w:p w14:paraId="5AA09F0D" w14:textId="77777777" w:rsidR="003306ED" w:rsidRPr="002B63B3" w:rsidRDefault="003306ED" w:rsidP="003306ED">
      <w:pPr>
        <w:rPr>
          <w:rFonts w:ascii="Times New Roman" w:hAnsi="Times New Roman" w:cs="Times New Roman"/>
          <w:b/>
          <w:sz w:val="24"/>
          <w:szCs w:val="24"/>
        </w:rPr>
      </w:pPr>
      <w:r w:rsidRPr="002B63B3">
        <w:rPr>
          <w:rFonts w:ascii="Times New Roman" w:hAnsi="Times New Roman" w:cs="Times New Roman"/>
          <w:sz w:val="24"/>
          <w:szCs w:val="24"/>
        </w:rPr>
        <w:t xml:space="preserve"> </w:t>
      </w:r>
      <w:r w:rsidRPr="002B63B3">
        <w:rPr>
          <w:rFonts w:ascii="Times New Roman" w:hAnsi="Times New Roman" w:cs="Times New Roman"/>
          <w:b/>
          <w:sz w:val="24"/>
          <w:szCs w:val="24"/>
        </w:rPr>
        <w:t>В сентябре 2021 учебного годы был проведен мониторинг работы с документацией классных руководителей 1-11 классов.</w:t>
      </w:r>
    </w:p>
    <w:p w14:paraId="5F029F98"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1.Анализ тематики методической работы  классных руководителей показал следующее:</w:t>
      </w:r>
    </w:p>
    <w:p w14:paraId="02B17D50"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 Все классные руководители спланировали воспитательную работу в соответствии с методической темой.</w:t>
      </w:r>
    </w:p>
    <w:p w14:paraId="6E211989"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-Воспитательные системы есть у всех классных руководителей.</w:t>
      </w:r>
    </w:p>
    <w:p w14:paraId="06DD94D0"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-Анализ за предыдущий учебный год есть у всехклассных руководителей.</w:t>
      </w:r>
    </w:p>
    <w:p w14:paraId="7DA2934D"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Рекомендовано: систематизировать работу с документацией класса, добавить недостающие документы.</w:t>
      </w:r>
    </w:p>
    <w:p w14:paraId="60F9E376"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2. Анализ содержания рабочих папок классных руководителей показал следующее:</w:t>
      </w:r>
    </w:p>
    <w:p w14:paraId="6D9814AF"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-План воспитательной работы с учащимися на год есть у всех.</w:t>
      </w:r>
    </w:p>
    <w:p w14:paraId="7E5E7036"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-Все классные руководители своевременно вносят коррективы в план воспитательной работы с учащимися.</w:t>
      </w:r>
    </w:p>
    <w:p w14:paraId="0803C487"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 Оперативная план- сетка ежемесячно ведется во всех классах.</w:t>
      </w:r>
    </w:p>
    <w:p w14:paraId="13971ABB"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 Протоколы родительских собраний  и родительских комитетов  в наличии во всех классах.</w:t>
      </w:r>
    </w:p>
    <w:p w14:paraId="26E92771"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Рекомендовано: систематизировать работу с документацией класса, добавить недостающие документы.</w:t>
      </w:r>
    </w:p>
    <w:p w14:paraId="599AD3AB"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 xml:space="preserve"> Принято решение:</w:t>
      </w:r>
    </w:p>
    <w:p w14:paraId="23B73B1D"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 Отметить добросовестную и кропотливую работу классных руководителей.</w:t>
      </w:r>
    </w:p>
    <w:p w14:paraId="476381E7"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 Создать электронный сборник классных часов, рекомендовать его для использования классными руководителями. (отв. Морозенко В.Х. и классные руководители)</w:t>
      </w:r>
    </w:p>
    <w:p w14:paraId="4F7B67DD"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 В 2022-2023 учебном году запланировать проведение методической декады классных руководителей на март (5-9, 10 классы).</w:t>
      </w:r>
    </w:p>
    <w:p w14:paraId="4C4C672B"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 рекомендуется принять участие в конкурсе «Самый классный классный».</w:t>
      </w:r>
    </w:p>
    <w:p w14:paraId="2A1ECD51" w14:textId="77777777" w:rsidR="003306ED" w:rsidRPr="002B63B3" w:rsidRDefault="003306ED" w:rsidP="003306ED">
      <w:pPr>
        <w:rPr>
          <w:rFonts w:ascii="Times New Roman" w:hAnsi="Times New Roman" w:cs="Times New Roman"/>
          <w:sz w:val="24"/>
          <w:szCs w:val="24"/>
        </w:rPr>
      </w:pPr>
    </w:p>
    <w:p w14:paraId="7AB75717" w14:textId="77777777" w:rsidR="003306ED" w:rsidRPr="002B63B3" w:rsidRDefault="003306ED" w:rsidP="003306ED">
      <w:pPr>
        <w:jc w:val="both"/>
        <w:rPr>
          <w:rFonts w:ascii="Times New Roman" w:hAnsi="Times New Roman" w:cs="Times New Roman"/>
          <w:sz w:val="24"/>
          <w:szCs w:val="24"/>
        </w:rPr>
      </w:pPr>
      <w:r w:rsidRPr="002B63B3">
        <w:rPr>
          <w:rFonts w:ascii="Times New Roman" w:hAnsi="Times New Roman" w:cs="Times New Roman"/>
          <w:sz w:val="24"/>
          <w:szCs w:val="24"/>
        </w:rPr>
        <w:t>Информация на школьный сайт:</w:t>
      </w:r>
    </w:p>
    <w:p w14:paraId="6695162C" w14:textId="77777777" w:rsidR="003306ED" w:rsidRPr="002B63B3" w:rsidRDefault="003306ED" w:rsidP="003306ED">
      <w:pPr>
        <w:rPr>
          <w:rFonts w:ascii="Times New Roman" w:hAnsi="Times New Roman" w:cs="Times New Roman"/>
          <w:sz w:val="24"/>
          <w:szCs w:val="24"/>
        </w:rPr>
      </w:pPr>
      <w:r w:rsidRPr="002B63B3">
        <w:rPr>
          <w:rFonts w:ascii="Times New Roman" w:hAnsi="Times New Roman" w:cs="Times New Roman"/>
          <w:sz w:val="24"/>
          <w:szCs w:val="24"/>
        </w:rPr>
        <w:t>1. Фотоматериалы  по РДШ., День города, День пожилых людей, День Учителя, День самоуправления, День Матери, поздравление ветеранов, День Космонавтики; акция «Вахта памяти», школьные окна, «Бессмертный полк», День детства, Последний звонок , организация Молодежного проекта,</w:t>
      </w:r>
      <w:r w:rsidRPr="002B63B3">
        <w:rPr>
          <w:rFonts w:ascii="Times New Roman" w:hAnsi="Times New Roman"/>
          <w:sz w:val="24"/>
          <w:szCs w:val="24"/>
        </w:rPr>
        <w:t xml:space="preserve"> Онлайн- акция « Свеча памяти жертвам Холокоста», акция «Окна победы», акция «Георгиевская ленточка», акция « Поехали», акция «Рисуем Победу», «Голос Победы» и т.п.</w:t>
      </w:r>
    </w:p>
    <w:p w14:paraId="008089E7" w14:textId="77777777" w:rsidR="003306ED" w:rsidRPr="002B63B3" w:rsidRDefault="003306ED" w:rsidP="003306ED">
      <w:pPr>
        <w:rPr>
          <w:rFonts w:ascii="Times New Roman" w:hAnsi="Times New Roman" w:cs="Times New Roman"/>
          <w:sz w:val="24"/>
          <w:szCs w:val="24"/>
        </w:rPr>
      </w:pPr>
    </w:p>
    <w:p w14:paraId="5E371651" w14:textId="77777777" w:rsidR="003306ED" w:rsidRPr="002B63B3" w:rsidRDefault="003306ED" w:rsidP="003306ED">
      <w:pPr>
        <w:shd w:val="clear" w:color="auto" w:fill="FFFFFF"/>
        <w:jc w:val="center"/>
        <w:rPr>
          <w:rFonts w:ascii="Times New Roman" w:eastAsia="Times New Roman" w:hAnsi="Times New Roman" w:cs="Times New Roman"/>
          <w:b/>
          <w:color w:val="000000"/>
          <w:sz w:val="24"/>
          <w:szCs w:val="24"/>
        </w:rPr>
      </w:pPr>
      <w:r w:rsidRPr="002B63B3">
        <w:rPr>
          <w:rFonts w:ascii="Times New Roman" w:eastAsia="Times New Roman" w:hAnsi="Times New Roman" w:cs="Times New Roman"/>
          <w:b/>
          <w:color w:val="000000"/>
          <w:sz w:val="24"/>
          <w:szCs w:val="24"/>
        </w:rPr>
        <w:t xml:space="preserve">Исходя из анализа работы МО за 2021-2022 учебный год </w:t>
      </w:r>
    </w:p>
    <w:p w14:paraId="0260127F" w14:textId="77777777" w:rsidR="003306ED" w:rsidRPr="002B63B3" w:rsidRDefault="003306ED" w:rsidP="003306ED">
      <w:pPr>
        <w:shd w:val="clear" w:color="auto" w:fill="FFFFFF"/>
        <w:jc w:val="center"/>
        <w:rPr>
          <w:rFonts w:ascii="Times New Roman" w:eastAsia="Times New Roman" w:hAnsi="Times New Roman" w:cs="Times New Roman"/>
          <w:b/>
          <w:color w:val="000000"/>
          <w:sz w:val="24"/>
          <w:szCs w:val="24"/>
        </w:rPr>
      </w:pPr>
      <w:r w:rsidRPr="002B63B3">
        <w:rPr>
          <w:rFonts w:ascii="Times New Roman" w:eastAsia="Times New Roman" w:hAnsi="Times New Roman" w:cs="Times New Roman"/>
          <w:b/>
          <w:color w:val="000000"/>
          <w:sz w:val="24"/>
          <w:szCs w:val="24"/>
        </w:rPr>
        <w:t>необходимо в 2022-2023 учебном году:</w:t>
      </w:r>
    </w:p>
    <w:p w14:paraId="3AB254C0" w14:textId="77777777" w:rsidR="003306ED" w:rsidRPr="002B63B3" w:rsidRDefault="003306ED" w:rsidP="00E607D9">
      <w:pPr>
        <w:widowControl/>
        <w:numPr>
          <w:ilvl w:val="0"/>
          <w:numId w:val="27"/>
        </w:numPr>
        <w:shd w:val="clear" w:color="auto" w:fill="FFFFFF"/>
        <w:autoSpaceDE/>
        <w:autoSpaceDN/>
        <w:adjustRightInd/>
        <w:jc w:val="both"/>
        <w:rPr>
          <w:rFonts w:ascii="Times New Roman" w:eastAsia="Times New Roman" w:hAnsi="Times New Roman" w:cs="Times New Roman"/>
          <w:color w:val="000000"/>
          <w:sz w:val="24"/>
          <w:szCs w:val="24"/>
        </w:rPr>
      </w:pPr>
      <w:r w:rsidRPr="002B63B3">
        <w:rPr>
          <w:rFonts w:ascii="Times New Roman" w:eastAsia="Times New Roman" w:hAnsi="Times New Roman" w:cs="Times New Roman"/>
          <w:color w:val="000000"/>
          <w:sz w:val="24"/>
          <w:szCs w:val="24"/>
        </w:rPr>
        <w:t>продолжить оказание помощи классным руководителям в совершенствовании форм и методов организации воспитательной работы с классным коллективом;</w:t>
      </w:r>
    </w:p>
    <w:p w14:paraId="666A0F95" w14:textId="77777777" w:rsidR="003306ED" w:rsidRPr="002B63B3" w:rsidRDefault="003306ED" w:rsidP="00E607D9">
      <w:pPr>
        <w:widowControl/>
        <w:numPr>
          <w:ilvl w:val="0"/>
          <w:numId w:val="27"/>
        </w:numPr>
        <w:shd w:val="clear" w:color="auto" w:fill="FFFFFF"/>
        <w:autoSpaceDE/>
        <w:autoSpaceDN/>
        <w:adjustRightInd/>
        <w:jc w:val="both"/>
        <w:rPr>
          <w:rFonts w:ascii="Times New Roman" w:eastAsia="Times New Roman" w:hAnsi="Times New Roman" w:cs="Times New Roman"/>
          <w:color w:val="000000"/>
          <w:sz w:val="24"/>
          <w:szCs w:val="24"/>
        </w:rPr>
      </w:pPr>
      <w:r w:rsidRPr="002B63B3">
        <w:rPr>
          <w:rFonts w:ascii="Times New Roman" w:eastAsia="Times New Roman" w:hAnsi="Times New Roman" w:cs="Times New Roman"/>
          <w:color w:val="000000"/>
          <w:sz w:val="24"/>
          <w:szCs w:val="24"/>
        </w:rPr>
        <w:t>усилить работу с учащимися, направленную на укрепление их здоровья и формирование здорового образа жизни, мотивировать детей на участие в кружках, спортивных секциях;</w:t>
      </w:r>
    </w:p>
    <w:p w14:paraId="0DE4C310" w14:textId="77777777" w:rsidR="003306ED" w:rsidRPr="002B63B3" w:rsidRDefault="003306ED" w:rsidP="00E607D9">
      <w:pPr>
        <w:widowControl/>
        <w:numPr>
          <w:ilvl w:val="0"/>
          <w:numId w:val="27"/>
        </w:numPr>
        <w:shd w:val="clear" w:color="auto" w:fill="FFFFFF"/>
        <w:autoSpaceDE/>
        <w:autoSpaceDN/>
        <w:adjustRightInd/>
        <w:jc w:val="both"/>
        <w:rPr>
          <w:rFonts w:ascii="Times New Roman" w:eastAsia="Times New Roman" w:hAnsi="Times New Roman" w:cs="Times New Roman"/>
          <w:color w:val="000000"/>
          <w:sz w:val="24"/>
          <w:szCs w:val="24"/>
        </w:rPr>
      </w:pPr>
      <w:r w:rsidRPr="002B63B3">
        <w:rPr>
          <w:rFonts w:ascii="Times New Roman" w:eastAsia="Times New Roman" w:hAnsi="Times New Roman" w:cs="Times New Roman"/>
          <w:color w:val="000000"/>
          <w:sz w:val="24"/>
          <w:szCs w:val="24"/>
        </w:rPr>
        <w:t>осуществлять конструктивное партнерство школы и семьи по предупреждению асоциального поведения учащихся, совершенствуя профилактическую работу;</w:t>
      </w:r>
    </w:p>
    <w:p w14:paraId="1C1C00ED" w14:textId="77777777" w:rsidR="003306ED" w:rsidRPr="002B63B3" w:rsidRDefault="003306ED" w:rsidP="00E607D9">
      <w:pPr>
        <w:widowControl/>
        <w:numPr>
          <w:ilvl w:val="0"/>
          <w:numId w:val="27"/>
        </w:numPr>
        <w:shd w:val="clear" w:color="auto" w:fill="FFFFFF"/>
        <w:autoSpaceDE/>
        <w:autoSpaceDN/>
        <w:adjustRightInd/>
        <w:jc w:val="both"/>
        <w:rPr>
          <w:rFonts w:ascii="Times New Roman" w:eastAsia="Times New Roman" w:hAnsi="Times New Roman" w:cs="Times New Roman"/>
          <w:color w:val="000000"/>
          <w:sz w:val="24"/>
          <w:szCs w:val="24"/>
        </w:rPr>
      </w:pPr>
      <w:r w:rsidRPr="002B63B3">
        <w:rPr>
          <w:rFonts w:ascii="Times New Roman" w:eastAsia="Times New Roman" w:hAnsi="Times New Roman" w:cs="Times New Roman"/>
          <w:color w:val="000000"/>
          <w:sz w:val="24"/>
          <w:szCs w:val="24"/>
        </w:rPr>
        <w:t>продолжать работу по развитию школьного самоуправления;</w:t>
      </w:r>
    </w:p>
    <w:p w14:paraId="795C3BD7" w14:textId="77777777" w:rsidR="003306ED" w:rsidRPr="002B63B3" w:rsidRDefault="003306ED" w:rsidP="00E607D9">
      <w:pPr>
        <w:widowControl/>
        <w:numPr>
          <w:ilvl w:val="0"/>
          <w:numId w:val="27"/>
        </w:numPr>
        <w:shd w:val="clear" w:color="auto" w:fill="FFFFFF"/>
        <w:autoSpaceDE/>
        <w:autoSpaceDN/>
        <w:adjustRightInd/>
        <w:jc w:val="both"/>
        <w:rPr>
          <w:rFonts w:ascii="Times New Roman" w:eastAsia="Times New Roman" w:hAnsi="Times New Roman" w:cs="Times New Roman"/>
          <w:color w:val="000000"/>
          <w:sz w:val="24"/>
          <w:szCs w:val="24"/>
        </w:rPr>
      </w:pPr>
      <w:r w:rsidRPr="002B63B3">
        <w:rPr>
          <w:rFonts w:ascii="Times New Roman" w:eastAsia="Times New Roman" w:hAnsi="Times New Roman" w:cs="Times New Roman"/>
          <w:color w:val="000000"/>
          <w:sz w:val="24"/>
          <w:szCs w:val="24"/>
        </w:rPr>
        <w:t>совершенствовать деятельность классных руководителей по формированию социальной компетентности у детей посредством изучения передового педагогического опыта;</w:t>
      </w:r>
    </w:p>
    <w:p w14:paraId="6270ACB3" w14:textId="77777777" w:rsidR="003306ED" w:rsidRPr="002B63B3" w:rsidRDefault="003306ED" w:rsidP="00E607D9">
      <w:pPr>
        <w:widowControl/>
        <w:numPr>
          <w:ilvl w:val="0"/>
          <w:numId w:val="27"/>
        </w:numPr>
        <w:shd w:val="clear" w:color="auto" w:fill="FFFFFF"/>
        <w:autoSpaceDE/>
        <w:autoSpaceDN/>
        <w:adjustRightInd/>
        <w:jc w:val="both"/>
        <w:rPr>
          <w:rFonts w:ascii="Times New Roman" w:eastAsia="Times New Roman" w:hAnsi="Times New Roman" w:cs="Times New Roman"/>
          <w:color w:val="000000"/>
          <w:sz w:val="24"/>
          <w:szCs w:val="24"/>
        </w:rPr>
      </w:pPr>
      <w:r w:rsidRPr="002B63B3">
        <w:rPr>
          <w:rFonts w:ascii="Times New Roman" w:eastAsia="Times New Roman" w:hAnsi="Times New Roman" w:cs="Times New Roman"/>
          <w:color w:val="000000"/>
          <w:sz w:val="24"/>
          <w:szCs w:val="24"/>
        </w:rPr>
        <w:t>продолжить изучение материала по внедрению новых методов и форм воспитания.</w:t>
      </w:r>
    </w:p>
    <w:p w14:paraId="179E4A23" w14:textId="77777777" w:rsidR="003306ED" w:rsidRPr="002B63B3" w:rsidRDefault="003306ED" w:rsidP="003306ED">
      <w:pPr>
        <w:rPr>
          <w:rFonts w:ascii="Times New Roman" w:hAnsi="Times New Roman" w:cs="Times New Roman"/>
          <w:sz w:val="24"/>
          <w:szCs w:val="24"/>
        </w:rPr>
      </w:pPr>
    </w:p>
    <w:p w14:paraId="2E8EE4E7" w14:textId="77777777" w:rsidR="003306ED" w:rsidRPr="002B63B3" w:rsidRDefault="003306ED" w:rsidP="003306ED">
      <w:pPr>
        <w:jc w:val="center"/>
        <w:rPr>
          <w:rFonts w:ascii="Times New Roman" w:hAnsi="Times New Roman" w:cs="Times New Roman"/>
          <w:b/>
          <w:sz w:val="24"/>
          <w:szCs w:val="24"/>
        </w:rPr>
      </w:pPr>
      <w:r w:rsidRPr="002B63B3">
        <w:rPr>
          <w:rFonts w:ascii="Times New Roman" w:hAnsi="Times New Roman" w:cs="Times New Roman"/>
          <w:b/>
          <w:sz w:val="24"/>
          <w:szCs w:val="24"/>
        </w:rPr>
        <w:t>Поставлены следующие задачи на 2022-2023 учебный год.</w:t>
      </w:r>
    </w:p>
    <w:p w14:paraId="3AF030A2" w14:textId="77777777" w:rsidR="003306ED" w:rsidRPr="002B63B3" w:rsidRDefault="003306ED" w:rsidP="003306ED">
      <w:pPr>
        <w:rPr>
          <w:rFonts w:ascii="Times New Roman" w:hAnsi="Times New Roman" w:cs="Times New Roman"/>
          <w:sz w:val="24"/>
          <w:szCs w:val="24"/>
        </w:rPr>
      </w:pPr>
    </w:p>
    <w:p w14:paraId="2B8691F7" w14:textId="77777777" w:rsidR="003306ED" w:rsidRPr="002B63B3" w:rsidRDefault="003306ED" w:rsidP="00E607D9">
      <w:pPr>
        <w:widowControl/>
        <w:numPr>
          <w:ilvl w:val="0"/>
          <w:numId w:val="26"/>
        </w:numPr>
        <w:shd w:val="clear" w:color="auto" w:fill="FFFFFF"/>
        <w:autoSpaceDE/>
        <w:autoSpaceDN/>
        <w:adjustRightInd/>
        <w:ind w:left="360"/>
        <w:jc w:val="both"/>
        <w:rPr>
          <w:rFonts w:ascii="Calibri" w:eastAsia="Times New Roman" w:hAnsi="Calibri"/>
          <w:sz w:val="24"/>
          <w:szCs w:val="24"/>
        </w:rPr>
      </w:pPr>
      <w:r w:rsidRPr="002B63B3">
        <w:rPr>
          <w:rFonts w:ascii="Times New Roman" w:eastAsia="Times New Roman" w:hAnsi="Times New Roman" w:cs="Times New Roman"/>
          <w:sz w:val="24"/>
          <w:szCs w:val="24"/>
        </w:rPr>
        <w:lastRenderedPageBreak/>
        <w:t>Организация системы по использованию в воспитательном процессе современных образовательных технологий и методик для удовлетворения потребностей учащихся в культурном и нравственном воспитании.</w:t>
      </w:r>
    </w:p>
    <w:p w14:paraId="649A85C6" w14:textId="77777777" w:rsidR="003306ED" w:rsidRPr="002B63B3" w:rsidRDefault="003306ED" w:rsidP="00E607D9">
      <w:pPr>
        <w:widowControl/>
        <w:numPr>
          <w:ilvl w:val="0"/>
          <w:numId w:val="26"/>
        </w:numPr>
        <w:shd w:val="clear" w:color="auto" w:fill="FFFFFF"/>
        <w:autoSpaceDE/>
        <w:autoSpaceDN/>
        <w:adjustRightInd/>
        <w:ind w:left="360"/>
        <w:jc w:val="both"/>
        <w:rPr>
          <w:rFonts w:ascii="Calibri" w:eastAsia="Times New Roman" w:hAnsi="Calibri"/>
          <w:sz w:val="24"/>
          <w:szCs w:val="24"/>
        </w:rPr>
      </w:pPr>
      <w:r w:rsidRPr="002B63B3">
        <w:rPr>
          <w:rFonts w:ascii="Times New Roman" w:eastAsia="Times New Roman" w:hAnsi="Times New Roman" w:cs="Times New Roman"/>
          <w:sz w:val="24"/>
          <w:szCs w:val="24"/>
        </w:rPr>
        <w:t>Использование в воспитательном процессе здоровьесберегающих технологий, методик и приемов оздоровления детей, рекомендованных на федеральном и региональном уровнях.</w:t>
      </w:r>
    </w:p>
    <w:p w14:paraId="170ADCFE" w14:textId="77777777" w:rsidR="003306ED" w:rsidRPr="002B63B3" w:rsidRDefault="003306ED" w:rsidP="00E607D9">
      <w:pPr>
        <w:widowControl/>
        <w:numPr>
          <w:ilvl w:val="0"/>
          <w:numId w:val="26"/>
        </w:numPr>
        <w:shd w:val="clear" w:color="auto" w:fill="FFFFFF"/>
        <w:autoSpaceDE/>
        <w:autoSpaceDN/>
        <w:adjustRightInd/>
        <w:ind w:left="360"/>
        <w:jc w:val="both"/>
        <w:rPr>
          <w:rFonts w:ascii="Calibri" w:eastAsia="Times New Roman" w:hAnsi="Calibri"/>
          <w:sz w:val="24"/>
          <w:szCs w:val="24"/>
        </w:rPr>
      </w:pPr>
      <w:r w:rsidRPr="002B63B3">
        <w:rPr>
          <w:rFonts w:ascii="Times New Roman" w:eastAsia="Times New Roman" w:hAnsi="Times New Roman" w:cs="Times New Roman"/>
          <w:sz w:val="24"/>
          <w:szCs w:val="24"/>
        </w:rPr>
        <w:t>Активное включение классных руководителей в научно-методическую, инновационную, опытно-педагогическую деятельность;</w:t>
      </w:r>
    </w:p>
    <w:p w14:paraId="16CCAA82" w14:textId="77777777" w:rsidR="003306ED" w:rsidRPr="002B63B3" w:rsidRDefault="003306ED" w:rsidP="00E607D9">
      <w:pPr>
        <w:widowControl/>
        <w:numPr>
          <w:ilvl w:val="0"/>
          <w:numId w:val="26"/>
        </w:numPr>
        <w:shd w:val="clear" w:color="auto" w:fill="FFFFFF"/>
        <w:autoSpaceDE/>
        <w:autoSpaceDN/>
        <w:adjustRightInd/>
        <w:ind w:left="360"/>
        <w:jc w:val="both"/>
        <w:rPr>
          <w:rFonts w:ascii="Calibri" w:eastAsia="Times New Roman" w:hAnsi="Calibri"/>
          <w:sz w:val="24"/>
          <w:szCs w:val="24"/>
        </w:rPr>
      </w:pPr>
      <w:r w:rsidRPr="002B63B3">
        <w:rPr>
          <w:rFonts w:ascii="Times New Roman" w:eastAsia="Times New Roman" w:hAnsi="Times New Roman" w:cs="Times New Roman"/>
          <w:sz w:val="24"/>
          <w:szCs w:val="24"/>
        </w:rPr>
        <w:t>Организация информационно-методической помощи классным руководителям в совершенствовании форм и методов организации воспитательной работы;</w:t>
      </w:r>
    </w:p>
    <w:p w14:paraId="44B5F37A" w14:textId="77777777" w:rsidR="003306ED" w:rsidRPr="002B63B3" w:rsidRDefault="003306ED" w:rsidP="00E607D9">
      <w:pPr>
        <w:widowControl/>
        <w:numPr>
          <w:ilvl w:val="0"/>
          <w:numId w:val="26"/>
        </w:numPr>
        <w:shd w:val="clear" w:color="auto" w:fill="FFFFFF"/>
        <w:autoSpaceDE/>
        <w:autoSpaceDN/>
        <w:adjustRightInd/>
        <w:ind w:left="360"/>
        <w:jc w:val="both"/>
        <w:rPr>
          <w:rFonts w:ascii="Calibri" w:eastAsia="Times New Roman" w:hAnsi="Calibri"/>
          <w:sz w:val="24"/>
          <w:szCs w:val="24"/>
        </w:rPr>
      </w:pPr>
      <w:r w:rsidRPr="002B63B3">
        <w:rPr>
          <w:rFonts w:ascii="Times New Roman" w:eastAsia="Times New Roman" w:hAnsi="Times New Roman" w:cs="Times New Roman"/>
          <w:sz w:val="24"/>
          <w:szCs w:val="24"/>
        </w:rPr>
        <w:t>Создание информационно-педагогического банка собственных достижений, популяризация собственного опыта;</w:t>
      </w:r>
    </w:p>
    <w:p w14:paraId="134A5648" w14:textId="77777777" w:rsidR="003306ED" w:rsidRPr="000B6C99" w:rsidRDefault="003306ED" w:rsidP="00E607D9">
      <w:pPr>
        <w:widowControl/>
        <w:numPr>
          <w:ilvl w:val="0"/>
          <w:numId w:val="26"/>
        </w:numPr>
        <w:shd w:val="clear" w:color="auto" w:fill="FFFFFF"/>
        <w:autoSpaceDE/>
        <w:autoSpaceDN/>
        <w:adjustRightInd/>
        <w:ind w:left="360"/>
        <w:jc w:val="both"/>
        <w:rPr>
          <w:rFonts w:ascii="Calibri" w:eastAsia="Times New Roman" w:hAnsi="Calibri"/>
          <w:sz w:val="24"/>
          <w:szCs w:val="24"/>
        </w:rPr>
      </w:pPr>
      <w:r w:rsidRPr="002B63B3">
        <w:rPr>
          <w:rFonts w:ascii="Times New Roman" w:eastAsia="Times New Roman" w:hAnsi="Times New Roman" w:cs="Times New Roman"/>
          <w:sz w:val="24"/>
          <w:szCs w:val="24"/>
        </w:rPr>
        <w:t>Развитие информационной культуры педагогов и использование информационных те</w:t>
      </w:r>
      <w:r>
        <w:rPr>
          <w:rFonts w:ascii="Times New Roman" w:eastAsia="Times New Roman" w:hAnsi="Times New Roman" w:cs="Times New Roman"/>
          <w:sz w:val="24"/>
          <w:szCs w:val="24"/>
        </w:rPr>
        <w:t>хнологий в воспитательной работ</w:t>
      </w:r>
    </w:p>
    <w:p w14:paraId="25DCBC29" w14:textId="77777777" w:rsidR="003306ED" w:rsidRDefault="003306ED" w:rsidP="003306ED">
      <w:pPr>
        <w:shd w:val="clear" w:color="auto" w:fill="FFFFFF"/>
        <w:jc w:val="both"/>
        <w:rPr>
          <w:rFonts w:ascii="Times New Roman" w:eastAsia="Times New Roman" w:hAnsi="Times New Roman" w:cs="Times New Roman"/>
          <w:sz w:val="24"/>
          <w:szCs w:val="24"/>
        </w:rPr>
      </w:pPr>
    </w:p>
    <w:p w14:paraId="202B269F" w14:textId="77777777" w:rsidR="003306ED" w:rsidRPr="000B6C99" w:rsidRDefault="003306ED" w:rsidP="003306ED">
      <w:pPr>
        <w:shd w:val="clear" w:color="auto" w:fill="FFFFFF"/>
        <w:jc w:val="both"/>
        <w:rPr>
          <w:rFonts w:ascii="Calibri" w:eastAsia="Times New Roman" w:hAnsi="Calibri"/>
          <w:sz w:val="24"/>
          <w:szCs w:val="24"/>
        </w:rPr>
      </w:pPr>
    </w:p>
    <w:p w14:paraId="32755E4E" w14:textId="77777777" w:rsidR="003306ED" w:rsidRPr="00D27EB9" w:rsidRDefault="003306ED" w:rsidP="003306ED">
      <w:pPr>
        <w:rPr>
          <w:rFonts w:ascii="Times New Roman" w:hAnsi="Times New Roman" w:cs="Times New Roman"/>
          <w:sz w:val="24"/>
          <w:szCs w:val="24"/>
        </w:rPr>
      </w:pPr>
    </w:p>
    <w:p w14:paraId="5BAFA72F" w14:textId="77777777" w:rsidR="003306ED" w:rsidRPr="00D27EB9" w:rsidRDefault="003306ED" w:rsidP="003306ED">
      <w:pPr>
        <w:pStyle w:val="ac"/>
        <w:jc w:val="center"/>
        <w:rPr>
          <w:b/>
        </w:rPr>
      </w:pPr>
      <w:r w:rsidRPr="00D27EB9">
        <w:rPr>
          <w:b/>
        </w:rPr>
        <w:t>Анализ работы МО учителей иностранных языков за 2021-2022 уч.год</w:t>
      </w:r>
    </w:p>
    <w:p w14:paraId="7CAD8F89" w14:textId="77777777" w:rsidR="003306ED" w:rsidRPr="00D27EB9" w:rsidRDefault="003306ED" w:rsidP="003306ED">
      <w:pPr>
        <w:pStyle w:val="ac"/>
        <w:rPr>
          <w:b/>
        </w:rPr>
      </w:pPr>
      <w:r w:rsidRPr="00D27EB9">
        <w:rPr>
          <w:b/>
        </w:rPr>
        <w:t xml:space="preserve">Тема, цель, задачи учителей </w:t>
      </w:r>
    </w:p>
    <w:p w14:paraId="29687654" w14:textId="77777777" w:rsidR="003306ED" w:rsidRPr="00D27EB9" w:rsidRDefault="003306ED" w:rsidP="003306ED">
      <w:pPr>
        <w:pStyle w:val="ac"/>
        <w:rPr>
          <w:b/>
        </w:rPr>
      </w:pPr>
      <w:r w:rsidRPr="00D27EB9">
        <w:rPr>
          <w:b/>
        </w:rPr>
        <w:t>методического объединения учителей иностранных языков на 2021-2022 учебный год:</w:t>
      </w:r>
    </w:p>
    <w:p w14:paraId="27903C39" w14:textId="77777777" w:rsidR="003306ED" w:rsidRPr="00D27EB9" w:rsidRDefault="003306ED" w:rsidP="003306ED">
      <w:pPr>
        <w:rPr>
          <w:rFonts w:ascii="Times New Roman" w:hAnsi="Times New Roman" w:cs="Times New Roman"/>
          <w:b/>
          <w:i/>
          <w:sz w:val="24"/>
          <w:szCs w:val="24"/>
        </w:rPr>
      </w:pPr>
      <w:r w:rsidRPr="00D27EB9">
        <w:rPr>
          <w:rStyle w:val="ad"/>
          <w:rFonts w:ascii="Times New Roman" w:hAnsi="Times New Roman" w:cs="Times New Roman"/>
          <w:sz w:val="24"/>
          <w:szCs w:val="24"/>
        </w:rPr>
        <w:t>Тема</w:t>
      </w:r>
      <w:r w:rsidRPr="00D27EB9">
        <w:rPr>
          <w:rFonts w:ascii="Times New Roman" w:hAnsi="Times New Roman" w:cs="Times New Roman"/>
          <w:b/>
          <w:i/>
          <w:sz w:val="24"/>
          <w:szCs w:val="24"/>
        </w:rPr>
        <w:t>:« Совершенствование качества образования, содержания и педагогических , технологий, как необходимое условие для развития профессионального, творческого, личностного потенциала обучающихся и педагогов гимназии.»</w:t>
      </w:r>
    </w:p>
    <w:p w14:paraId="63632A07" w14:textId="77777777" w:rsidR="003306ED" w:rsidRPr="00D27EB9" w:rsidRDefault="003306ED" w:rsidP="003306ED">
      <w:pPr>
        <w:pStyle w:val="a6"/>
        <w:spacing w:after="0"/>
        <w:jc w:val="both"/>
      </w:pPr>
      <w:r w:rsidRPr="00D27EB9">
        <w:t>Цель: дальнейшее формирование современной модели образования,  соответствующей принципам модернизации российского образования, современным потребностям общества и каждого обучающегося, направленной на реализацию целей опережающего развития обучающегося гимназии. </w:t>
      </w:r>
    </w:p>
    <w:p w14:paraId="6E5027C8" w14:textId="77777777" w:rsidR="003306ED" w:rsidRPr="00D27EB9" w:rsidRDefault="003306ED" w:rsidP="003306ED">
      <w:pPr>
        <w:pStyle w:val="a6"/>
        <w:spacing w:after="0"/>
      </w:pPr>
      <w:r w:rsidRPr="00D27EB9">
        <w:t>Задачи :</w:t>
      </w:r>
    </w:p>
    <w:p w14:paraId="14130A50" w14:textId="77777777" w:rsidR="003306ED" w:rsidRPr="00D27EB9" w:rsidRDefault="003306ED" w:rsidP="003306ED">
      <w:pPr>
        <w:pStyle w:val="a6"/>
        <w:spacing w:after="0"/>
      </w:pPr>
      <w:r w:rsidRPr="00D27EB9">
        <w:t>1. Обеспечение общественных  отношений, целью которых является создание условий для реализации  прав граждан на качественное образование, обеспечивающих освоение обучающимися содержания образовательных программ (образовательные  отношения).</w:t>
      </w:r>
    </w:p>
    <w:p w14:paraId="397F4CD8" w14:textId="77777777" w:rsidR="003306ED" w:rsidRPr="00D27EB9" w:rsidRDefault="003306ED" w:rsidP="003306ED">
      <w:pPr>
        <w:pStyle w:val="a6"/>
        <w:spacing w:after="0"/>
      </w:pPr>
      <w:r w:rsidRPr="00D27EB9">
        <w:t>2.Создание организационных, методологических, методических условий для обновления элементов педагогической системы.</w:t>
      </w:r>
    </w:p>
    <w:p w14:paraId="63B3D3A2" w14:textId="77777777" w:rsidR="003306ED" w:rsidRPr="00D27EB9" w:rsidRDefault="003306ED" w:rsidP="003306ED">
      <w:pPr>
        <w:pStyle w:val="a6"/>
        <w:spacing w:after="0"/>
      </w:pPr>
      <w:r w:rsidRPr="00D27EB9">
        <w:t>3. Построение обновленной образовательной модели, обеспечивающей реализацию целей опережающего развития каждого гимназиста.</w:t>
      </w:r>
    </w:p>
    <w:p w14:paraId="04CACD8A" w14:textId="77777777" w:rsidR="003306ED" w:rsidRPr="00D27EB9" w:rsidRDefault="003306ED" w:rsidP="003306ED">
      <w:pPr>
        <w:pStyle w:val="a6"/>
        <w:spacing w:after="0"/>
      </w:pPr>
      <w:r w:rsidRPr="00D27EB9">
        <w:t>4.Организация образовательного процесса в соответствии с требованиями     ФГОС начального общего, основного общего и  среднего общего образования</w:t>
      </w:r>
    </w:p>
    <w:p w14:paraId="733BD8E2" w14:textId="77777777" w:rsidR="003306ED" w:rsidRPr="00D27EB9" w:rsidRDefault="003306ED" w:rsidP="003306ED">
      <w:pPr>
        <w:pStyle w:val="a6"/>
        <w:spacing w:after="0"/>
      </w:pPr>
      <w:r w:rsidRPr="00D27EB9">
        <w:t>5. Реализация современных моделей работы с одаренными детьми.</w:t>
      </w:r>
    </w:p>
    <w:p w14:paraId="59FC4751" w14:textId="77777777" w:rsidR="003306ED" w:rsidRPr="00D27EB9" w:rsidRDefault="003306ED" w:rsidP="003306ED">
      <w:pPr>
        <w:pStyle w:val="a6"/>
        <w:spacing w:after="0"/>
      </w:pPr>
      <w:r w:rsidRPr="00D27EB9">
        <w:t>6.Создание условий продуктивной исследовательской, творческой, социально активной деятельности, определяющей  стратегию развития личности каждого школьника и обозначающей опережающие цели развития каждого обучающегося</w:t>
      </w:r>
    </w:p>
    <w:p w14:paraId="3E48D9F3" w14:textId="77777777" w:rsidR="003306ED" w:rsidRPr="00D27EB9" w:rsidRDefault="003306ED" w:rsidP="003306ED">
      <w:pPr>
        <w:pStyle w:val="a6"/>
        <w:spacing w:after="0"/>
        <w:jc w:val="both"/>
      </w:pPr>
      <w:r w:rsidRPr="00D27EB9">
        <w:t>7.Обеспечение условий  повышения уровня профессиональной компетентности педагогов, реализующих  образовательную деятельность в гимназии. Внедрение эффективных механизмов организации непрерывного образования, подготовки и переподготовки  педагогических кадров.</w:t>
      </w:r>
    </w:p>
    <w:p w14:paraId="0BDE0BDC" w14:textId="77777777" w:rsidR="003306ED" w:rsidRPr="00D27EB9" w:rsidRDefault="003306ED" w:rsidP="003306ED">
      <w:pPr>
        <w:pStyle w:val="a6"/>
        <w:spacing w:after="0"/>
        <w:jc w:val="both"/>
      </w:pPr>
      <w:r w:rsidRPr="00D27EB9">
        <w:t>8. Дальнейшее развитие компонентов открытого образовательного пространства, путей связи с родителями обучающихся и  общественностью.</w:t>
      </w:r>
    </w:p>
    <w:p w14:paraId="60799C76" w14:textId="77777777" w:rsidR="003306ED" w:rsidRPr="00D27EB9" w:rsidRDefault="003306ED" w:rsidP="003306ED">
      <w:pPr>
        <w:pStyle w:val="ac"/>
      </w:pPr>
      <w:r w:rsidRPr="00D27EB9">
        <w:lastRenderedPageBreak/>
        <w:t>Иноязычное образование — целостный, специально организованный педагогический процесс воспитания и развития учащихся разнообразными средствами предмета «Иностранный язык», благодаря которому происходит культурное обогащение учащихся, обретение ими опыта диалогического взаимодействия, способности и готовности к дальнейшему самообразованию с помощью иностранного языка в разных областях знания</w:t>
      </w:r>
    </w:p>
    <w:p w14:paraId="347434C8" w14:textId="77777777" w:rsidR="003306ED" w:rsidRPr="00D27EB9" w:rsidRDefault="003306ED" w:rsidP="003306ED">
      <w:pPr>
        <w:pStyle w:val="ac"/>
      </w:pPr>
      <w:r w:rsidRPr="00D27EB9">
        <w:t>В 202</w:t>
      </w:r>
      <w:r>
        <w:t>1</w:t>
      </w:r>
      <w:r w:rsidRPr="00D27EB9">
        <w:t>-202</w:t>
      </w:r>
      <w:r>
        <w:t>2</w:t>
      </w:r>
      <w:r w:rsidRPr="00D27EB9">
        <w:t xml:space="preserve"> учебном году целью работы МО учителей иностранных языков являлось совершенствование педагогического мастерства   учителей в проведении уроков с применением   современных технологий в целях подготовки гимназистов к жизни в современном информационном пространстве.</w:t>
      </w:r>
    </w:p>
    <w:p w14:paraId="6919B54B" w14:textId="77777777" w:rsidR="003306ED" w:rsidRPr="00D27EB9" w:rsidRDefault="003306ED" w:rsidP="003306ED">
      <w:pPr>
        <w:pStyle w:val="ac"/>
      </w:pPr>
      <w:r w:rsidRPr="00D27EB9">
        <w:t>В 20</w:t>
      </w:r>
      <w:r>
        <w:t>21</w:t>
      </w:r>
      <w:r w:rsidRPr="00D27EB9">
        <w:t>-202</w:t>
      </w:r>
      <w:r>
        <w:t>2</w:t>
      </w:r>
      <w:r w:rsidRPr="00D27EB9">
        <w:t xml:space="preserve"> учебном году в состав МО учителей ИЯ входило 8 человек. Динамика количественного состава за последние 5 лет представлена ниже:</w:t>
      </w:r>
    </w:p>
    <w:tbl>
      <w:tblPr>
        <w:tblW w:w="468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306"/>
      </w:tblGrid>
      <w:tr w:rsidR="003306ED" w:rsidRPr="00D27EB9" w14:paraId="242900D7" w14:textId="77777777" w:rsidTr="00FE5AE5">
        <w:trPr>
          <w:trHeight w:val="220"/>
        </w:trPr>
        <w:tc>
          <w:tcPr>
            <w:tcW w:w="2378" w:type="dxa"/>
            <w:shd w:val="clear" w:color="auto" w:fill="auto"/>
            <w:noWrap/>
            <w:vAlign w:val="bottom"/>
          </w:tcPr>
          <w:p w14:paraId="1A4CF9E1" w14:textId="77777777" w:rsidR="003306ED" w:rsidRPr="00D27EB9" w:rsidRDefault="003306ED" w:rsidP="00FE5AE5">
            <w:pPr>
              <w:rPr>
                <w:rFonts w:ascii="Times New Roman" w:eastAsia="Times New Roman" w:hAnsi="Times New Roman" w:cs="Times New Roman"/>
                <w:color w:val="000000"/>
                <w:sz w:val="24"/>
                <w:szCs w:val="24"/>
              </w:rPr>
            </w:pPr>
            <w:r w:rsidRPr="00D27EB9">
              <w:rPr>
                <w:rFonts w:ascii="Times New Roman" w:eastAsia="Times New Roman" w:hAnsi="Times New Roman" w:cs="Times New Roman"/>
                <w:color w:val="000000"/>
                <w:sz w:val="24"/>
                <w:szCs w:val="24"/>
              </w:rPr>
              <w:t>2017-2018</w:t>
            </w:r>
          </w:p>
        </w:tc>
        <w:tc>
          <w:tcPr>
            <w:tcW w:w="2306" w:type="dxa"/>
            <w:shd w:val="clear" w:color="auto" w:fill="auto"/>
            <w:noWrap/>
            <w:vAlign w:val="bottom"/>
          </w:tcPr>
          <w:p w14:paraId="161AFB57" w14:textId="77777777" w:rsidR="003306ED" w:rsidRPr="00D27EB9" w:rsidRDefault="003306ED" w:rsidP="00FE5AE5">
            <w:pPr>
              <w:rPr>
                <w:rFonts w:ascii="Times New Roman" w:eastAsia="Times New Roman" w:hAnsi="Times New Roman" w:cs="Times New Roman"/>
                <w:color w:val="000000"/>
                <w:sz w:val="24"/>
                <w:szCs w:val="24"/>
              </w:rPr>
            </w:pPr>
            <w:r w:rsidRPr="00D27EB9">
              <w:rPr>
                <w:rFonts w:ascii="Times New Roman" w:eastAsia="Times New Roman" w:hAnsi="Times New Roman" w:cs="Times New Roman"/>
                <w:color w:val="000000"/>
                <w:sz w:val="24"/>
                <w:szCs w:val="24"/>
              </w:rPr>
              <w:t>5ч</w:t>
            </w:r>
          </w:p>
        </w:tc>
      </w:tr>
      <w:tr w:rsidR="003306ED" w:rsidRPr="00D27EB9" w14:paraId="264C082E" w14:textId="77777777" w:rsidTr="00FE5AE5">
        <w:trPr>
          <w:trHeight w:val="220"/>
        </w:trPr>
        <w:tc>
          <w:tcPr>
            <w:tcW w:w="2378" w:type="dxa"/>
            <w:shd w:val="clear" w:color="auto" w:fill="auto"/>
            <w:noWrap/>
            <w:vAlign w:val="bottom"/>
          </w:tcPr>
          <w:p w14:paraId="5411EF7A" w14:textId="77777777" w:rsidR="003306ED" w:rsidRPr="00D27EB9" w:rsidRDefault="003306ED" w:rsidP="00FE5AE5">
            <w:pPr>
              <w:rPr>
                <w:rFonts w:ascii="Times New Roman" w:eastAsia="Times New Roman" w:hAnsi="Times New Roman" w:cs="Times New Roman"/>
                <w:color w:val="000000"/>
                <w:sz w:val="24"/>
                <w:szCs w:val="24"/>
                <w:lang w:val="en-US"/>
              </w:rPr>
            </w:pPr>
            <w:r w:rsidRPr="00D27EB9">
              <w:rPr>
                <w:rFonts w:ascii="Times New Roman" w:eastAsia="Times New Roman" w:hAnsi="Times New Roman" w:cs="Times New Roman"/>
                <w:color w:val="000000"/>
                <w:sz w:val="24"/>
                <w:szCs w:val="24"/>
                <w:lang w:val="en-US"/>
              </w:rPr>
              <w:t>2018-2019</w:t>
            </w:r>
          </w:p>
        </w:tc>
        <w:tc>
          <w:tcPr>
            <w:tcW w:w="2306" w:type="dxa"/>
            <w:shd w:val="clear" w:color="auto" w:fill="auto"/>
            <w:noWrap/>
            <w:vAlign w:val="bottom"/>
          </w:tcPr>
          <w:p w14:paraId="4F1CFE13" w14:textId="77777777" w:rsidR="003306ED" w:rsidRPr="00D27EB9" w:rsidRDefault="003306ED" w:rsidP="00FE5AE5">
            <w:pPr>
              <w:rPr>
                <w:rFonts w:ascii="Times New Roman" w:eastAsia="Times New Roman" w:hAnsi="Times New Roman" w:cs="Times New Roman"/>
                <w:color w:val="000000"/>
                <w:sz w:val="24"/>
                <w:szCs w:val="24"/>
              </w:rPr>
            </w:pPr>
            <w:r w:rsidRPr="00D27EB9">
              <w:rPr>
                <w:rFonts w:ascii="Times New Roman" w:eastAsia="Times New Roman" w:hAnsi="Times New Roman" w:cs="Times New Roman"/>
                <w:color w:val="000000"/>
                <w:sz w:val="24"/>
                <w:szCs w:val="24"/>
                <w:lang w:val="en-US"/>
              </w:rPr>
              <w:t xml:space="preserve">7 </w:t>
            </w:r>
            <w:r w:rsidRPr="00D27EB9">
              <w:rPr>
                <w:rFonts w:ascii="Times New Roman" w:eastAsia="Times New Roman" w:hAnsi="Times New Roman" w:cs="Times New Roman"/>
                <w:color w:val="000000"/>
                <w:sz w:val="24"/>
                <w:szCs w:val="24"/>
              </w:rPr>
              <w:t>ч</w:t>
            </w:r>
          </w:p>
        </w:tc>
      </w:tr>
      <w:tr w:rsidR="003306ED" w:rsidRPr="00D27EB9" w14:paraId="04001116" w14:textId="77777777" w:rsidTr="00FE5AE5">
        <w:trPr>
          <w:trHeight w:val="220"/>
        </w:trPr>
        <w:tc>
          <w:tcPr>
            <w:tcW w:w="2378" w:type="dxa"/>
            <w:shd w:val="clear" w:color="auto" w:fill="auto"/>
            <w:noWrap/>
            <w:vAlign w:val="bottom"/>
          </w:tcPr>
          <w:p w14:paraId="4DE2880E" w14:textId="77777777" w:rsidR="003306ED" w:rsidRPr="00D27EB9" w:rsidRDefault="003306ED" w:rsidP="00FE5AE5">
            <w:pPr>
              <w:rPr>
                <w:rFonts w:ascii="Times New Roman" w:eastAsia="Times New Roman" w:hAnsi="Times New Roman" w:cs="Times New Roman"/>
                <w:color w:val="000000"/>
                <w:sz w:val="24"/>
                <w:szCs w:val="24"/>
              </w:rPr>
            </w:pPr>
            <w:r w:rsidRPr="00D27EB9">
              <w:rPr>
                <w:rFonts w:ascii="Times New Roman" w:eastAsia="Times New Roman" w:hAnsi="Times New Roman" w:cs="Times New Roman"/>
                <w:color w:val="000000"/>
                <w:sz w:val="24"/>
                <w:szCs w:val="24"/>
              </w:rPr>
              <w:t>2019-2020</w:t>
            </w:r>
          </w:p>
        </w:tc>
        <w:tc>
          <w:tcPr>
            <w:tcW w:w="2306" w:type="dxa"/>
            <w:shd w:val="clear" w:color="auto" w:fill="auto"/>
            <w:noWrap/>
            <w:vAlign w:val="bottom"/>
          </w:tcPr>
          <w:p w14:paraId="068A5589" w14:textId="77777777" w:rsidR="003306ED" w:rsidRPr="00D27EB9" w:rsidRDefault="003306ED" w:rsidP="00FE5AE5">
            <w:pPr>
              <w:rPr>
                <w:rFonts w:ascii="Times New Roman" w:eastAsia="Times New Roman" w:hAnsi="Times New Roman" w:cs="Times New Roman"/>
                <w:color w:val="000000"/>
                <w:sz w:val="24"/>
                <w:szCs w:val="24"/>
              </w:rPr>
            </w:pPr>
            <w:r w:rsidRPr="00D27EB9">
              <w:rPr>
                <w:rFonts w:ascii="Times New Roman" w:eastAsia="Times New Roman" w:hAnsi="Times New Roman" w:cs="Times New Roman"/>
                <w:color w:val="000000"/>
                <w:sz w:val="24"/>
                <w:szCs w:val="24"/>
              </w:rPr>
              <w:t>9ч</w:t>
            </w:r>
          </w:p>
        </w:tc>
      </w:tr>
      <w:tr w:rsidR="003306ED" w:rsidRPr="00D27EB9" w14:paraId="50C1529E" w14:textId="77777777" w:rsidTr="00FE5AE5">
        <w:trPr>
          <w:trHeight w:val="220"/>
        </w:trPr>
        <w:tc>
          <w:tcPr>
            <w:tcW w:w="2378" w:type="dxa"/>
            <w:shd w:val="clear" w:color="auto" w:fill="auto"/>
            <w:noWrap/>
            <w:vAlign w:val="bottom"/>
          </w:tcPr>
          <w:p w14:paraId="119C21D5" w14:textId="77777777" w:rsidR="003306ED" w:rsidRPr="00D27EB9" w:rsidRDefault="003306ED" w:rsidP="00FE5AE5">
            <w:pPr>
              <w:rPr>
                <w:rFonts w:ascii="Times New Roman" w:eastAsia="Times New Roman" w:hAnsi="Times New Roman" w:cs="Times New Roman"/>
                <w:color w:val="000000"/>
                <w:sz w:val="24"/>
                <w:szCs w:val="24"/>
              </w:rPr>
            </w:pPr>
            <w:r w:rsidRPr="00D27EB9">
              <w:rPr>
                <w:rFonts w:ascii="Times New Roman" w:eastAsia="Times New Roman" w:hAnsi="Times New Roman" w:cs="Times New Roman"/>
                <w:color w:val="000000"/>
                <w:sz w:val="24"/>
                <w:szCs w:val="24"/>
              </w:rPr>
              <w:t>2020-2021</w:t>
            </w:r>
          </w:p>
        </w:tc>
        <w:tc>
          <w:tcPr>
            <w:tcW w:w="2306" w:type="dxa"/>
            <w:shd w:val="clear" w:color="auto" w:fill="auto"/>
            <w:noWrap/>
            <w:vAlign w:val="bottom"/>
          </w:tcPr>
          <w:p w14:paraId="2DCA9BA2" w14:textId="77777777" w:rsidR="003306ED" w:rsidRPr="00D27EB9" w:rsidRDefault="003306ED" w:rsidP="00FE5AE5">
            <w:pPr>
              <w:rPr>
                <w:rFonts w:ascii="Times New Roman" w:eastAsia="Times New Roman" w:hAnsi="Times New Roman" w:cs="Times New Roman"/>
                <w:color w:val="000000"/>
                <w:sz w:val="24"/>
                <w:szCs w:val="24"/>
              </w:rPr>
            </w:pPr>
            <w:r w:rsidRPr="00D27EB9">
              <w:rPr>
                <w:rFonts w:ascii="Times New Roman" w:eastAsia="Times New Roman" w:hAnsi="Times New Roman" w:cs="Times New Roman"/>
                <w:color w:val="000000"/>
                <w:sz w:val="24"/>
                <w:szCs w:val="24"/>
                <w:lang w:val="en-US"/>
              </w:rPr>
              <w:t>5</w:t>
            </w:r>
            <w:r w:rsidRPr="00D27EB9">
              <w:rPr>
                <w:rFonts w:ascii="Times New Roman" w:eastAsia="Times New Roman" w:hAnsi="Times New Roman" w:cs="Times New Roman"/>
                <w:color w:val="000000"/>
                <w:sz w:val="24"/>
                <w:szCs w:val="24"/>
              </w:rPr>
              <w:t xml:space="preserve"> ч</w:t>
            </w:r>
          </w:p>
        </w:tc>
      </w:tr>
      <w:tr w:rsidR="003306ED" w:rsidRPr="00D27EB9" w14:paraId="64702362" w14:textId="77777777" w:rsidTr="00FE5AE5">
        <w:trPr>
          <w:trHeight w:val="220"/>
        </w:trPr>
        <w:tc>
          <w:tcPr>
            <w:tcW w:w="2378" w:type="dxa"/>
            <w:shd w:val="clear" w:color="auto" w:fill="auto"/>
            <w:noWrap/>
            <w:vAlign w:val="bottom"/>
          </w:tcPr>
          <w:p w14:paraId="238B5D27" w14:textId="77777777" w:rsidR="003306ED" w:rsidRPr="00D27EB9" w:rsidRDefault="003306ED" w:rsidP="00FE5AE5">
            <w:pPr>
              <w:rPr>
                <w:rFonts w:ascii="Times New Roman" w:eastAsia="Times New Roman" w:hAnsi="Times New Roman" w:cs="Times New Roman"/>
                <w:color w:val="000000"/>
                <w:sz w:val="24"/>
                <w:szCs w:val="24"/>
              </w:rPr>
            </w:pPr>
            <w:r w:rsidRPr="00D27EB9">
              <w:rPr>
                <w:rFonts w:ascii="Times New Roman" w:eastAsia="Times New Roman" w:hAnsi="Times New Roman" w:cs="Times New Roman"/>
                <w:color w:val="000000"/>
                <w:sz w:val="24"/>
                <w:szCs w:val="24"/>
              </w:rPr>
              <w:t>2021-2022</w:t>
            </w:r>
          </w:p>
        </w:tc>
        <w:tc>
          <w:tcPr>
            <w:tcW w:w="2306" w:type="dxa"/>
            <w:shd w:val="clear" w:color="auto" w:fill="auto"/>
            <w:noWrap/>
            <w:vAlign w:val="bottom"/>
          </w:tcPr>
          <w:p w14:paraId="34816E45" w14:textId="77777777" w:rsidR="003306ED" w:rsidRPr="00D27EB9" w:rsidRDefault="003306ED" w:rsidP="00FE5AE5">
            <w:pPr>
              <w:rPr>
                <w:rFonts w:ascii="Times New Roman" w:eastAsia="Times New Roman" w:hAnsi="Times New Roman" w:cs="Times New Roman"/>
                <w:color w:val="000000"/>
                <w:sz w:val="24"/>
                <w:szCs w:val="24"/>
              </w:rPr>
            </w:pPr>
            <w:r w:rsidRPr="00D27EB9">
              <w:rPr>
                <w:rFonts w:ascii="Times New Roman" w:eastAsia="Times New Roman" w:hAnsi="Times New Roman" w:cs="Times New Roman"/>
                <w:color w:val="000000"/>
                <w:sz w:val="24"/>
                <w:szCs w:val="24"/>
              </w:rPr>
              <w:t>4ч</w:t>
            </w:r>
          </w:p>
        </w:tc>
      </w:tr>
    </w:tbl>
    <w:p w14:paraId="3D0A4A08" w14:textId="77777777" w:rsidR="003306ED" w:rsidRPr="00D27EB9" w:rsidRDefault="003306ED" w:rsidP="003306ED">
      <w:pPr>
        <w:pStyle w:val="ac"/>
      </w:pPr>
    </w:p>
    <w:p w14:paraId="4EC6F02B" w14:textId="77777777" w:rsidR="003306ED" w:rsidRPr="00D27EB9" w:rsidRDefault="003306ED" w:rsidP="003306ED">
      <w:pPr>
        <w:pStyle w:val="ac"/>
      </w:pPr>
      <w:r w:rsidRPr="00D27EB9">
        <w:rPr>
          <w:noProof/>
        </w:rPr>
        <w:drawing>
          <wp:inline distT="0" distB="0" distL="0" distR="0" wp14:anchorId="3F8CF92D" wp14:editId="1E4007A5">
            <wp:extent cx="4573407" cy="2746632"/>
            <wp:effectExtent l="12185" t="6093" r="6093" b="0"/>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0F8849A" w14:textId="77777777" w:rsidR="003306ED" w:rsidRPr="00D27EB9" w:rsidRDefault="003306ED" w:rsidP="003306ED">
      <w:pPr>
        <w:pStyle w:val="ac"/>
      </w:pPr>
      <w:r w:rsidRPr="00D27EB9">
        <w:t xml:space="preserve"> Из них: с высшей квалификационной категорией 1 человека (25 %), имеют 1 категорию 1 человека(25%). </w:t>
      </w:r>
    </w:p>
    <w:p w14:paraId="1903DFC4" w14:textId="77777777" w:rsidR="003306ED" w:rsidRPr="00D27EB9" w:rsidRDefault="003306ED" w:rsidP="003306ED">
      <w:pPr>
        <w:pStyle w:val="ac"/>
      </w:pPr>
    </w:p>
    <w:p w14:paraId="44AC112F" w14:textId="77777777" w:rsidR="003306ED" w:rsidRPr="00D27EB9" w:rsidRDefault="003306ED" w:rsidP="003306ED">
      <w:pPr>
        <w:pStyle w:val="ac"/>
      </w:pPr>
      <w:r w:rsidRPr="00D27EB9">
        <w:rPr>
          <w:noProof/>
        </w:rPr>
        <w:drawing>
          <wp:inline distT="0" distB="0" distL="0" distR="0" wp14:anchorId="197205AF" wp14:editId="4650BBA7">
            <wp:extent cx="3894756" cy="2445672"/>
            <wp:effectExtent l="10383" t="5428" r="5191" b="0"/>
            <wp:docPr id="11"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81C0DA5" w14:textId="77777777" w:rsidR="003306ED" w:rsidRPr="00D27EB9" w:rsidRDefault="003306ED" w:rsidP="003306ED">
      <w:pPr>
        <w:pStyle w:val="ac"/>
        <w:rPr>
          <w:noProof/>
        </w:rPr>
      </w:pPr>
    </w:p>
    <w:p w14:paraId="0744370E" w14:textId="77777777" w:rsidR="003306ED" w:rsidRPr="00D27EB9" w:rsidRDefault="003306ED" w:rsidP="003306ED">
      <w:pPr>
        <w:pStyle w:val="ac"/>
        <w:rPr>
          <w:noProof/>
        </w:rPr>
      </w:pPr>
    </w:p>
    <w:p w14:paraId="5F00CBD5" w14:textId="77777777" w:rsidR="003306ED" w:rsidRPr="00D27EB9" w:rsidRDefault="003306ED" w:rsidP="003306ED">
      <w:pPr>
        <w:pStyle w:val="ac"/>
        <w:rPr>
          <w:noProof/>
        </w:rPr>
      </w:pPr>
      <w:r w:rsidRPr="00D27EB9">
        <w:rPr>
          <w:noProof/>
        </w:rPr>
        <w:t>Средний возраст учителей МО иностранных языков 38 лет. Из них:</w:t>
      </w:r>
    </w:p>
    <w:tbl>
      <w:tblPr>
        <w:tblW w:w="5246" w:type="dxa"/>
        <w:tblLook w:val="04A0" w:firstRow="1" w:lastRow="0" w:firstColumn="1" w:lastColumn="0" w:noHBand="0" w:noVBand="1"/>
      </w:tblPr>
      <w:tblGrid>
        <w:gridCol w:w="2623"/>
        <w:gridCol w:w="2623"/>
      </w:tblGrid>
      <w:tr w:rsidR="003306ED" w:rsidRPr="00D27EB9" w14:paraId="44C77CF8" w14:textId="77777777" w:rsidTr="00FE5AE5">
        <w:trPr>
          <w:trHeight w:val="257"/>
        </w:trPr>
        <w:tc>
          <w:tcPr>
            <w:tcW w:w="2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8899D" w14:textId="77777777" w:rsidR="003306ED" w:rsidRPr="00D27EB9" w:rsidRDefault="003306ED" w:rsidP="00FE5AE5">
            <w:pPr>
              <w:rPr>
                <w:rFonts w:ascii="Times New Roman" w:eastAsia="Times New Roman" w:hAnsi="Times New Roman" w:cs="Times New Roman"/>
                <w:color w:val="000000"/>
                <w:sz w:val="24"/>
                <w:szCs w:val="24"/>
              </w:rPr>
            </w:pPr>
            <w:r w:rsidRPr="00D27EB9">
              <w:rPr>
                <w:rFonts w:ascii="Times New Roman" w:eastAsia="Times New Roman" w:hAnsi="Times New Roman" w:cs="Times New Roman"/>
                <w:color w:val="000000"/>
                <w:sz w:val="24"/>
                <w:szCs w:val="24"/>
              </w:rPr>
              <w:t>20-30 лет</w:t>
            </w:r>
          </w:p>
        </w:tc>
        <w:tc>
          <w:tcPr>
            <w:tcW w:w="2623" w:type="dxa"/>
            <w:tcBorders>
              <w:top w:val="single" w:sz="4" w:space="0" w:color="auto"/>
              <w:left w:val="nil"/>
              <w:bottom w:val="single" w:sz="4" w:space="0" w:color="auto"/>
              <w:right w:val="single" w:sz="4" w:space="0" w:color="auto"/>
            </w:tcBorders>
            <w:shd w:val="clear" w:color="auto" w:fill="auto"/>
            <w:noWrap/>
            <w:vAlign w:val="bottom"/>
            <w:hideMark/>
          </w:tcPr>
          <w:p w14:paraId="42E420B4" w14:textId="77777777" w:rsidR="003306ED" w:rsidRPr="00D27EB9" w:rsidRDefault="003306ED" w:rsidP="00FE5AE5">
            <w:pPr>
              <w:rPr>
                <w:rFonts w:ascii="Times New Roman" w:eastAsia="Times New Roman" w:hAnsi="Times New Roman" w:cs="Times New Roman"/>
                <w:color w:val="000000"/>
                <w:sz w:val="24"/>
                <w:szCs w:val="24"/>
              </w:rPr>
            </w:pPr>
            <w:r w:rsidRPr="00D27EB9">
              <w:rPr>
                <w:rFonts w:ascii="Times New Roman" w:eastAsia="Times New Roman" w:hAnsi="Times New Roman" w:cs="Times New Roman"/>
                <w:color w:val="000000"/>
                <w:sz w:val="24"/>
                <w:szCs w:val="24"/>
              </w:rPr>
              <w:t>25 %</w:t>
            </w:r>
          </w:p>
        </w:tc>
      </w:tr>
      <w:tr w:rsidR="003306ED" w:rsidRPr="00D27EB9" w14:paraId="6A7A4E1C" w14:textId="77777777" w:rsidTr="00FE5AE5">
        <w:trPr>
          <w:trHeight w:val="257"/>
        </w:trPr>
        <w:tc>
          <w:tcPr>
            <w:tcW w:w="2623" w:type="dxa"/>
            <w:tcBorders>
              <w:top w:val="nil"/>
              <w:left w:val="single" w:sz="4" w:space="0" w:color="auto"/>
              <w:bottom w:val="single" w:sz="4" w:space="0" w:color="auto"/>
              <w:right w:val="single" w:sz="4" w:space="0" w:color="auto"/>
            </w:tcBorders>
            <w:shd w:val="clear" w:color="auto" w:fill="auto"/>
            <w:noWrap/>
            <w:vAlign w:val="bottom"/>
            <w:hideMark/>
          </w:tcPr>
          <w:p w14:paraId="34121F4B" w14:textId="77777777" w:rsidR="003306ED" w:rsidRPr="00D27EB9" w:rsidRDefault="003306ED" w:rsidP="00FE5AE5">
            <w:pPr>
              <w:rPr>
                <w:rFonts w:ascii="Times New Roman" w:eastAsia="Times New Roman" w:hAnsi="Times New Roman" w:cs="Times New Roman"/>
                <w:color w:val="000000"/>
                <w:sz w:val="24"/>
                <w:szCs w:val="24"/>
              </w:rPr>
            </w:pPr>
            <w:r w:rsidRPr="00D27EB9">
              <w:rPr>
                <w:rFonts w:ascii="Times New Roman" w:eastAsia="Times New Roman" w:hAnsi="Times New Roman" w:cs="Times New Roman"/>
                <w:color w:val="000000"/>
                <w:sz w:val="24"/>
                <w:szCs w:val="24"/>
              </w:rPr>
              <w:t>30-40 лет</w:t>
            </w:r>
          </w:p>
        </w:tc>
        <w:tc>
          <w:tcPr>
            <w:tcW w:w="2623" w:type="dxa"/>
            <w:tcBorders>
              <w:top w:val="nil"/>
              <w:left w:val="nil"/>
              <w:bottom w:val="single" w:sz="4" w:space="0" w:color="auto"/>
              <w:right w:val="single" w:sz="4" w:space="0" w:color="auto"/>
            </w:tcBorders>
            <w:shd w:val="clear" w:color="auto" w:fill="auto"/>
            <w:noWrap/>
            <w:vAlign w:val="bottom"/>
            <w:hideMark/>
          </w:tcPr>
          <w:p w14:paraId="36475AFC" w14:textId="77777777" w:rsidR="003306ED" w:rsidRPr="00D27EB9" w:rsidRDefault="003306ED" w:rsidP="00FE5AE5">
            <w:pPr>
              <w:rPr>
                <w:rFonts w:ascii="Times New Roman" w:eastAsia="Times New Roman" w:hAnsi="Times New Roman" w:cs="Times New Roman"/>
                <w:color w:val="000000"/>
                <w:sz w:val="24"/>
                <w:szCs w:val="24"/>
              </w:rPr>
            </w:pPr>
            <w:r w:rsidRPr="00D27EB9">
              <w:rPr>
                <w:rFonts w:ascii="Times New Roman" w:eastAsia="Times New Roman" w:hAnsi="Times New Roman" w:cs="Times New Roman"/>
                <w:color w:val="000000"/>
                <w:sz w:val="24"/>
                <w:szCs w:val="24"/>
              </w:rPr>
              <w:t>50%</w:t>
            </w:r>
          </w:p>
        </w:tc>
      </w:tr>
      <w:tr w:rsidR="003306ED" w:rsidRPr="00D27EB9" w14:paraId="531DCD16" w14:textId="77777777" w:rsidTr="00FE5AE5">
        <w:trPr>
          <w:trHeight w:val="257"/>
        </w:trPr>
        <w:tc>
          <w:tcPr>
            <w:tcW w:w="2623" w:type="dxa"/>
            <w:tcBorders>
              <w:top w:val="nil"/>
              <w:left w:val="single" w:sz="4" w:space="0" w:color="auto"/>
              <w:bottom w:val="nil"/>
              <w:right w:val="single" w:sz="4" w:space="0" w:color="auto"/>
            </w:tcBorders>
            <w:shd w:val="clear" w:color="auto" w:fill="auto"/>
            <w:noWrap/>
            <w:vAlign w:val="bottom"/>
            <w:hideMark/>
          </w:tcPr>
          <w:p w14:paraId="71137CD5" w14:textId="77777777" w:rsidR="003306ED" w:rsidRPr="00D27EB9" w:rsidRDefault="003306ED" w:rsidP="00FE5AE5">
            <w:pPr>
              <w:rPr>
                <w:rFonts w:ascii="Times New Roman" w:eastAsia="Times New Roman" w:hAnsi="Times New Roman" w:cs="Times New Roman"/>
                <w:color w:val="000000"/>
                <w:sz w:val="24"/>
                <w:szCs w:val="24"/>
              </w:rPr>
            </w:pPr>
            <w:r w:rsidRPr="00D27EB9">
              <w:rPr>
                <w:rFonts w:ascii="Times New Roman" w:eastAsia="Times New Roman" w:hAnsi="Times New Roman" w:cs="Times New Roman"/>
                <w:color w:val="000000"/>
                <w:sz w:val="24"/>
                <w:szCs w:val="24"/>
              </w:rPr>
              <w:t>40-50</w:t>
            </w:r>
          </w:p>
        </w:tc>
        <w:tc>
          <w:tcPr>
            <w:tcW w:w="2623" w:type="dxa"/>
            <w:tcBorders>
              <w:top w:val="nil"/>
              <w:left w:val="nil"/>
              <w:bottom w:val="nil"/>
              <w:right w:val="single" w:sz="4" w:space="0" w:color="auto"/>
            </w:tcBorders>
            <w:shd w:val="clear" w:color="auto" w:fill="auto"/>
            <w:noWrap/>
            <w:vAlign w:val="bottom"/>
            <w:hideMark/>
          </w:tcPr>
          <w:p w14:paraId="13A8F077" w14:textId="77777777" w:rsidR="003306ED" w:rsidRPr="00D27EB9" w:rsidRDefault="003306ED" w:rsidP="00FE5AE5">
            <w:pPr>
              <w:rPr>
                <w:rFonts w:ascii="Times New Roman" w:eastAsia="Times New Roman" w:hAnsi="Times New Roman" w:cs="Times New Roman"/>
                <w:color w:val="000000"/>
                <w:sz w:val="24"/>
                <w:szCs w:val="24"/>
              </w:rPr>
            </w:pPr>
            <w:r w:rsidRPr="00D27EB9">
              <w:rPr>
                <w:rFonts w:ascii="Times New Roman" w:eastAsia="Times New Roman" w:hAnsi="Times New Roman" w:cs="Times New Roman"/>
                <w:color w:val="000000"/>
                <w:sz w:val="24"/>
                <w:szCs w:val="24"/>
              </w:rPr>
              <w:t>25 %</w:t>
            </w:r>
          </w:p>
        </w:tc>
      </w:tr>
      <w:tr w:rsidR="003306ED" w:rsidRPr="00D27EB9" w14:paraId="68537649" w14:textId="77777777" w:rsidTr="00FE5AE5">
        <w:trPr>
          <w:trHeight w:val="257"/>
        </w:trPr>
        <w:tc>
          <w:tcPr>
            <w:tcW w:w="2623" w:type="dxa"/>
            <w:tcBorders>
              <w:top w:val="nil"/>
              <w:left w:val="single" w:sz="4" w:space="0" w:color="auto"/>
              <w:bottom w:val="single" w:sz="4" w:space="0" w:color="auto"/>
              <w:right w:val="single" w:sz="4" w:space="0" w:color="auto"/>
            </w:tcBorders>
            <w:shd w:val="clear" w:color="auto" w:fill="auto"/>
            <w:noWrap/>
            <w:vAlign w:val="bottom"/>
          </w:tcPr>
          <w:p w14:paraId="3951A640" w14:textId="77777777" w:rsidR="003306ED" w:rsidRPr="00D27EB9" w:rsidRDefault="003306ED" w:rsidP="00FE5AE5">
            <w:pPr>
              <w:rPr>
                <w:rFonts w:ascii="Times New Roman" w:eastAsia="Times New Roman" w:hAnsi="Times New Roman" w:cs="Times New Roman"/>
                <w:color w:val="000000"/>
                <w:sz w:val="24"/>
                <w:szCs w:val="24"/>
              </w:rPr>
            </w:pPr>
          </w:p>
        </w:tc>
        <w:tc>
          <w:tcPr>
            <w:tcW w:w="2623" w:type="dxa"/>
            <w:tcBorders>
              <w:top w:val="nil"/>
              <w:left w:val="nil"/>
              <w:bottom w:val="single" w:sz="4" w:space="0" w:color="auto"/>
              <w:right w:val="single" w:sz="4" w:space="0" w:color="auto"/>
            </w:tcBorders>
            <w:shd w:val="clear" w:color="auto" w:fill="auto"/>
            <w:noWrap/>
            <w:vAlign w:val="bottom"/>
          </w:tcPr>
          <w:p w14:paraId="0C63B640" w14:textId="77777777" w:rsidR="003306ED" w:rsidRPr="00D27EB9" w:rsidRDefault="003306ED" w:rsidP="00FE5AE5">
            <w:pPr>
              <w:rPr>
                <w:rFonts w:ascii="Times New Roman" w:eastAsia="Times New Roman" w:hAnsi="Times New Roman" w:cs="Times New Roman"/>
                <w:color w:val="000000"/>
                <w:sz w:val="24"/>
                <w:szCs w:val="24"/>
              </w:rPr>
            </w:pPr>
          </w:p>
        </w:tc>
      </w:tr>
    </w:tbl>
    <w:p w14:paraId="64EDC1D5" w14:textId="77777777" w:rsidR="003306ED" w:rsidRPr="00D27EB9" w:rsidRDefault="003306ED" w:rsidP="003306ED">
      <w:pPr>
        <w:pStyle w:val="ac"/>
      </w:pPr>
      <w:r w:rsidRPr="00D27EB9">
        <w:rPr>
          <w:noProof/>
        </w:rPr>
        <w:drawing>
          <wp:inline distT="0" distB="0" distL="0" distR="0" wp14:anchorId="223BCE89" wp14:editId="6B6F2194">
            <wp:extent cx="3259653" cy="2082434"/>
            <wp:effectExtent l="4346" t="4628" r="4346" b="4628"/>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31F720" w14:textId="77777777" w:rsidR="003306ED" w:rsidRPr="00D27EB9" w:rsidRDefault="003306ED" w:rsidP="003306ED">
      <w:pPr>
        <w:pStyle w:val="ac"/>
      </w:pPr>
    </w:p>
    <w:p w14:paraId="67E24BEE" w14:textId="77777777" w:rsidR="003306ED" w:rsidRPr="00D27EB9" w:rsidRDefault="003306ED" w:rsidP="003306ED">
      <w:pPr>
        <w:pStyle w:val="ac"/>
      </w:pPr>
      <w:r w:rsidRPr="00D27EB9">
        <w:t>Применяя новые педагогические технологии на уроках, мы убедились, что процесс обучения можно рассматривать с новой точки зрения и осваивать психологические механизмы формирования личности, добиваясь более качественных результатов.</w:t>
      </w:r>
    </w:p>
    <w:p w14:paraId="6F87EA56" w14:textId="77777777" w:rsidR="003306ED" w:rsidRPr="00D27EB9" w:rsidRDefault="003306ED" w:rsidP="003306ED">
      <w:pPr>
        <w:pStyle w:val="ac"/>
      </w:pPr>
      <w:r w:rsidRPr="00D27EB9">
        <w:t xml:space="preserve">    Основной стратегией обучения иностранному языку  продолжает оставаться личностно-ориентированный подход, ставящий в центр учебно-воспитательного процесса школьника, учет его способностей, возможностей и склонностей. Это достигается за счет дифференциации и индивидуализации обучения, использования новых обучающих технологий. Высокий уровень мотивации, обусловленный разными факторами, вызывает и В течение учебного года были организованы три  формы работы над темой: коллективная, групповая и индивидуальная. </w:t>
      </w:r>
    </w:p>
    <w:p w14:paraId="4C35CF44" w14:textId="77777777" w:rsidR="003306ED" w:rsidRPr="00D27EB9" w:rsidRDefault="003306ED" w:rsidP="003306ED">
      <w:pPr>
        <w:pStyle w:val="ac"/>
      </w:pPr>
      <w:r w:rsidRPr="00D27EB9">
        <w:t xml:space="preserve">   Коллективные формы работы включали участие учителей МО в общешкольных педагогических советах, семинарах, семинарах-практикумах, всевозможных конкурсах.</w:t>
      </w:r>
    </w:p>
    <w:p w14:paraId="475D3E71" w14:textId="77777777" w:rsidR="003306ED" w:rsidRPr="00D27EB9" w:rsidRDefault="003306ED" w:rsidP="003306ED">
      <w:pPr>
        <w:pStyle w:val="ac"/>
      </w:pPr>
      <w:r w:rsidRPr="00D27EB9">
        <w:t xml:space="preserve">   Групповые формы работы – это в первую очередь заседания школьного МО учителей английского языка. Именно через  заседания  МО проходило внедрение инновационных технологий и активных методов обучения, обмен опытом, обобщение опыта и т.д. Основными вопросами, которые обсуждались на заседаниях МО, были</w:t>
      </w:r>
    </w:p>
    <w:p w14:paraId="5F314D9D" w14:textId="77777777" w:rsidR="003306ED" w:rsidRPr="00D27EB9" w:rsidRDefault="003306ED" w:rsidP="003306ED">
      <w:pPr>
        <w:pStyle w:val="ac"/>
      </w:pPr>
      <w:r w:rsidRPr="00D27EB9">
        <w:t>- отчёты по самообразованию</w:t>
      </w:r>
    </w:p>
    <w:p w14:paraId="017B74B4" w14:textId="77777777" w:rsidR="003306ED" w:rsidRPr="00D27EB9" w:rsidRDefault="003306ED" w:rsidP="003306ED">
      <w:pPr>
        <w:pStyle w:val="ac"/>
      </w:pPr>
      <w:r w:rsidRPr="00D27EB9">
        <w:t>- теоретические вопросы по методической теме МО</w:t>
      </w:r>
    </w:p>
    <w:p w14:paraId="7838C9BF" w14:textId="77777777" w:rsidR="003306ED" w:rsidRPr="00D27EB9" w:rsidRDefault="003306ED" w:rsidP="003306ED">
      <w:pPr>
        <w:pStyle w:val="ac"/>
      </w:pPr>
      <w:r w:rsidRPr="00D27EB9">
        <w:t>- открытые уроки</w:t>
      </w:r>
    </w:p>
    <w:p w14:paraId="35A0929C" w14:textId="77777777" w:rsidR="003306ED" w:rsidRPr="00D27EB9" w:rsidRDefault="003306ED" w:rsidP="003306ED">
      <w:pPr>
        <w:pStyle w:val="ac"/>
      </w:pPr>
      <w:r w:rsidRPr="00D27EB9">
        <w:t>- внеклассные мероприятия</w:t>
      </w:r>
    </w:p>
    <w:p w14:paraId="6C25312D" w14:textId="77777777" w:rsidR="003306ED" w:rsidRPr="00D27EB9" w:rsidRDefault="003306ED" w:rsidP="003306ED">
      <w:pPr>
        <w:pStyle w:val="ac"/>
      </w:pPr>
      <w:r w:rsidRPr="00D27EB9">
        <w:t>- анализ уровня обученности и качества ЗУН</w:t>
      </w:r>
    </w:p>
    <w:p w14:paraId="69DC88A0" w14:textId="77777777" w:rsidR="003306ED" w:rsidRPr="00D27EB9" w:rsidRDefault="003306ED" w:rsidP="003306ED">
      <w:pPr>
        <w:pStyle w:val="ac"/>
      </w:pPr>
      <w:r w:rsidRPr="00D27EB9">
        <w:t>- анализ результатов итоговой аттестации и ЕГЭ</w:t>
      </w:r>
    </w:p>
    <w:p w14:paraId="4C7256F0" w14:textId="77777777" w:rsidR="003306ED" w:rsidRPr="00D27EB9" w:rsidRDefault="003306ED" w:rsidP="003306ED">
      <w:pPr>
        <w:pStyle w:val="ac"/>
      </w:pPr>
      <w:r w:rsidRPr="00D27EB9">
        <w:t>- организация школьной  олимпиады</w:t>
      </w:r>
    </w:p>
    <w:p w14:paraId="597E15D8" w14:textId="77777777" w:rsidR="003306ED" w:rsidRPr="00D27EB9" w:rsidRDefault="003306ED" w:rsidP="003306ED">
      <w:pPr>
        <w:pStyle w:val="ac"/>
      </w:pPr>
      <w:r w:rsidRPr="00D27EB9">
        <w:t>- изучение нормативных документов  и т.д.</w:t>
      </w:r>
    </w:p>
    <w:p w14:paraId="5518E572" w14:textId="77777777" w:rsidR="003306ED" w:rsidRPr="00D27EB9" w:rsidRDefault="003306ED" w:rsidP="003306ED">
      <w:pPr>
        <w:pStyle w:val="ac"/>
      </w:pPr>
      <w:r w:rsidRPr="00D27EB9">
        <w:t xml:space="preserve">   К групповым формам работы также можно отнести  совещания при завуче и при директоре  с руководителями всех школьных  МО по планированию работы и подведению итогов работы, проведению мониторинга обученности, организации промежуточного контроля и государственной итоговой  аттестации и т.д. </w:t>
      </w:r>
    </w:p>
    <w:p w14:paraId="3727286C" w14:textId="77777777" w:rsidR="003306ED" w:rsidRPr="00D27EB9" w:rsidRDefault="003306ED" w:rsidP="003306ED">
      <w:pPr>
        <w:pStyle w:val="ac"/>
      </w:pPr>
      <w:r w:rsidRPr="00D27EB9">
        <w:t xml:space="preserve">   Индивидуальные формы работы. В течение учебного года все учителя МО совершенствовали свое профессиональное  мастерство. Каждый учитель работал  над темой по самообразованию в соответствии со школьной темой и темой МО.высокие требования обучаемых, а также их родителей к учебному процессу.</w:t>
      </w:r>
    </w:p>
    <w:p w14:paraId="74468130" w14:textId="77777777" w:rsidR="003306ED" w:rsidRPr="00D27EB9" w:rsidRDefault="003306ED" w:rsidP="003306ED">
      <w:pPr>
        <w:pStyle w:val="ac"/>
      </w:pPr>
      <w:r w:rsidRPr="00D27EB9">
        <w:t>Основные формы, используемые в работе МО: </w:t>
      </w:r>
    </w:p>
    <w:p w14:paraId="4FD6F2FE" w14:textId="77777777" w:rsidR="003306ED" w:rsidRPr="00D27EB9" w:rsidRDefault="003306ED" w:rsidP="00E607D9">
      <w:pPr>
        <w:pStyle w:val="ac"/>
        <w:numPr>
          <w:ilvl w:val="0"/>
          <w:numId w:val="68"/>
        </w:numPr>
      </w:pPr>
      <w:r w:rsidRPr="00D27EB9">
        <w:t>заседание методического объединения по вопросам методики обучения и воспитания учащихся;</w:t>
      </w:r>
    </w:p>
    <w:p w14:paraId="0434CB20" w14:textId="77777777" w:rsidR="003306ED" w:rsidRPr="00D27EB9" w:rsidRDefault="003306ED" w:rsidP="00E607D9">
      <w:pPr>
        <w:pStyle w:val="ac"/>
        <w:numPr>
          <w:ilvl w:val="0"/>
          <w:numId w:val="68"/>
        </w:numPr>
        <w:ind w:left="714" w:hanging="357"/>
      </w:pPr>
      <w:r w:rsidRPr="00D27EB9">
        <w:t>круглые столы, совещания и семинары по учебно-методическим вопросам, творческие отчеты учителей и т.п.;</w:t>
      </w:r>
    </w:p>
    <w:p w14:paraId="78613DB9" w14:textId="77777777" w:rsidR="003306ED" w:rsidRPr="00D27EB9" w:rsidRDefault="003306ED" w:rsidP="00E607D9">
      <w:pPr>
        <w:pStyle w:val="ac"/>
        <w:numPr>
          <w:ilvl w:val="0"/>
          <w:numId w:val="68"/>
        </w:numPr>
        <w:ind w:left="714" w:hanging="357"/>
      </w:pPr>
      <w:r w:rsidRPr="00D27EB9">
        <w:t>открытые уроки и внеклассные мероприятия по предмету;</w:t>
      </w:r>
    </w:p>
    <w:p w14:paraId="4589DDC4" w14:textId="77777777" w:rsidR="003306ED" w:rsidRPr="00D27EB9" w:rsidRDefault="003306ED" w:rsidP="00E607D9">
      <w:pPr>
        <w:pStyle w:val="ac"/>
        <w:numPr>
          <w:ilvl w:val="0"/>
          <w:numId w:val="68"/>
        </w:numPr>
        <w:ind w:left="714" w:hanging="357"/>
      </w:pPr>
      <w:r w:rsidRPr="00D27EB9">
        <w:t>лекции, доклады, сообщения и дискуссии по методикам обучения и воспитания, вопросам общей педагогии и психологии;</w:t>
      </w:r>
    </w:p>
    <w:p w14:paraId="550D6FE9" w14:textId="77777777" w:rsidR="003306ED" w:rsidRPr="00D27EB9" w:rsidRDefault="003306ED" w:rsidP="00E607D9">
      <w:pPr>
        <w:pStyle w:val="ac"/>
        <w:numPr>
          <w:ilvl w:val="0"/>
          <w:numId w:val="68"/>
        </w:numPr>
        <w:ind w:left="714" w:hanging="357"/>
      </w:pPr>
      <w:r w:rsidRPr="00D27EB9">
        <w:t>проведение предметных и методических недель;</w:t>
      </w:r>
    </w:p>
    <w:p w14:paraId="7F8B10F6" w14:textId="77777777" w:rsidR="003306ED" w:rsidRPr="00D27EB9" w:rsidRDefault="003306ED" w:rsidP="00E607D9">
      <w:pPr>
        <w:pStyle w:val="ac"/>
        <w:numPr>
          <w:ilvl w:val="0"/>
          <w:numId w:val="68"/>
        </w:numPr>
        <w:ind w:left="714" w:hanging="357"/>
      </w:pPr>
      <w:r w:rsidRPr="00D27EB9">
        <w:t>взаимопосещение уроков;</w:t>
      </w:r>
    </w:p>
    <w:p w14:paraId="1516ACF9" w14:textId="77777777" w:rsidR="003306ED" w:rsidRPr="00D27EB9" w:rsidRDefault="003306ED" w:rsidP="00E607D9">
      <w:pPr>
        <w:pStyle w:val="ac"/>
        <w:numPr>
          <w:ilvl w:val="0"/>
          <w:numId w:val="68"/>
        </w:numPr>
        <w:ind w:left="714" w:hanging="357"/>
      </w:pPr>
      <w:r w:rsidRPr="00D27EB9">
        <w:t>организационно-деятельностные игры;</w:t>
      </w:r>
    </w:p>
    <w:p w14:paraId="21F68CD3" w14:textId="77777777" w:rsidR="003306ED" w:rsidRPr="00D27EB9" w:rsidRDefault="003306ED" w:rsidP="00E607D9">
      <w:pPr>
        <w:pStyle w:val="ac"/>
        <w:numPr>
          <w:ilvl w:val="0"/>
          <w:numId w:val="68"/>
        </w:numPr>
        <w:ind w:left="714" w:hanging="357"/>
      </w:pPr>
      <w:r w:rsidRPr="00D27EB9">
        <w:lastRenderedPageBreak/>
        <w:t>языковые практикумы.</w:t>
      </w:r>
    </w:p>
    <w:p w14:paraId="0A852F41" w14:textId="77777777" w:rsidR="003306ED" w:rsidRPr="00D27EB9" w:rsidRDefault="003306ED" w:rsidP="003306ED">
      <w:pPr>
        <w:pStyle w:val="ac"/>
      </w:pPr>
    </w:p>
    <w:p w14:paraId="327297B9" w14:textId="77777777" w:rsidR="003306ED" w:rsidRPr="00D27EB9" w:rsidRDefault="003306ED" w:rsidP="003306ED">
      <w:pPr>
        <w:pStyle w:val="ac"/>
      </w:pPr>
      <w:r w:rsidRPr="00D27EB9">
        <w:t xml:space="preserve">   Повышение профессиональной компетенции учителей иностранного языка в свете новых постановлений о школе, их активное включение в педагогический поиск, совершенствование анализа и критериев оценки их  работы остались основными направлениями деятельности методического объединения.  Объединение строило свою деятельность на основе этого анализа. </w:t>
      </w:r>
    </w:p>
    <w:p w14:paraId="71335624" w14:textId="77777777" w:rsidR="003306ED" w:rsidRPr="00D27EB9" w:rsidRDefault="003306ED" w:rsidP="003306ED">
      <w:pPr>
        <w:pStyle w:val="ac"/>
      </w:pPr>
      <w:r w:rsidRPr="00D27EB9">
        <w:t>Диагностика уровня методического мастерства учителей помогла выявить затруднения, которые они испытывают в своей работе при достижении намеченных целей, что также учитывалось в планировании работы, которое традиционно осуществлялось по следующим разделам:</w:t>
      </w:r>
    </w:p>
    <w:p w14:paraId="597C9D49" w14:textId="77777777" w:rsidR="003306ED" w:rsidRPr="00D27EB9" w:rsidRDefault="003306ED" w:rsidP="003306ED">
      <w:pPr>
        <w:pStyle w:val="ac"/>
      </w:pPr>
      <w:r w:rsidRPr="00D27EB9">
        <w:t>Изучение нормативных документов. Обзор методической и педагогической литературы по предмету</w:t>
      </w:r>
    </w:p>
    <w:p w14:paraId="1CAADD40" w14:textId="77777777" w:rsidR="003306ED" w:rsidRPr="00D27EB9" w:rsidRDefault="003306ED" w:rsidP="00E607D9">
      <w:pPr>
        <w:pStyle w:val="ac"/>
        <w:numPr>
          <w:ilvl w:val="0"/>
          <w:numId w:val="69"/>
        </w:numPr>
      </w:pPr>
      <w:r w:rsidRPr="00D27EB9">
        <w:t xml:space="preserve">Вопросы по теории и методике преподавании предмета. </w:t>
      </w:r>
    </w:p>
    <w:p w14:paraId="61F6B105" w14:textId="77777777" w:rsidR="003306ED" w:rsidRPr="00D27EB9" w:rsidRDefault="003306ED" w:rsidP="00E607D9">
      <w:pPr>
        <w:pStyle w:val="ac"/>
        <w:numPr>
          <w:ilvl w:val="0"/>
          <w:numId w:val="69"/>
        </w:numPr>
      </w:pPr>
      <w:r w:rsidRPr="00D27EB9">
        <w:t>Разработка рекомендаций, памяток, наглядных пособий.</w:t>
      </w:r>
    </w:p>
    <w:p w14:paraId="4FF205AD" w14:textId="77777777" w:rsidR="003306ED" w:rsidRPr="00D27EB9" w:rsidRDefault="003306ED" w:rsidP="00E607D9">
      <w:pPr>
        <w:pStyle w:val="ac"/>
        <w:numPr>
          <w:ilvl w:val="0"/>
          <w:numId w:val="69"/>
        </w:numPr>
      </w:pPr>
      <w:r w:rsidRPr="00D27EB9">
        <w:t>Вопросы преемственности и межпредметных связей.</w:t>
      </w:r>
    </w:p>
    <w:p w14:paraId="12D0972A" w14:textId="77777777" w:rsidR="003306ED" w:rsidRPr="00D27EB9" w:rsidRDefault="003306ED" w:rsidP="00E607D9">
      <w:pPr>
        <w:pStyle w:val="ac"/>
        <w:numPr>
          <w:ilvl w:val="0"/>
          <w:numId w:val="69"/>
        </w:numPr>
      </w:pPr>
      <w:r w:rsidRPr="00D27EB9">
        <w:t>Подготовка рекомендаций к итоговой аттестации.</w:t>
      </w:r>
    </w:p>
    <w:p w14:paraId="6743ED83" w14:textId="77777777" w:rsidR="003306ED" w:rsidRPr="00D27EB9" w:rsidRDefault="003306ED" w:rsidP="00E607D9">
      <w:pPr>
        <w:pStyle w:val="ac"/>
        <w:numPr>
          <w:ilvl w:val="0"/>
          <w:numId w:val="69"/>
        </w:numPr>
      </w:pPr>
      <w:r w:rsidRPr="00D27EB9">
        <w:t>Сообщения учителей, посещающих курсы, семинары, консультации.</w:t>
      </w:r>
    </w:p>
    <w:p w14:paraId="33FBB0D4" w14:textId="77777777" w:rsidR="003306ED" w:rsidRPr="00D27EB9" w:rsidRDefault="003306ED" w:rsidP="00E607D9">
      <w:pPr>
        <w:pStyle w:val="ac"/>
        <w:numPr>
          <w:ilvl w:val="0"/>
          <w:numId w:val="69"/>
        </w:numPr>
      </w:pPr>
      <w:r w:rsidRPr="00D27EB9">
        <w:t>Отчёты учителей по самообразованию.</w:t>
      </w:r>
    </w:p>
    <w:p w14:paraId="59BB809E" w14:textId="77777777" w:rsidR="003306ED" w:rsidRPr="00D27EB9" w:rsidRDefault="003306ED" w:rsidP="003306ED">
      <w:pPr>
        <w:pStyle w:val="ac"/>
        <w:ind w:left="720"/>
      </w:pPr>
      <w:r w:rsidRPr="00D27EB9">
        <w:t>Языковые практикумы.</w:t>
      </w:r>
    </w:p>
    <w:p w14:paraId="094211CE" w14:textId="77777777" w:rsidR="003306ED" w:rsidRPr="00D27EB9" w:rsidRDefault="003306ED" w:rsidP="00E607D9">
      <w:pPr>
        <w:pStyle w:val="ac"/>
        <w:numPr>
          <w:ilvl w:val="0"/>
          <w:numId w:val="69"/>
        </w:numPr>
      </w:pPr>
      <w:r w:rsidRPr="00D27EB9">
        <w:t>Изучение новых программ и учебников.</w:t>
      </w:r>
    </w:p>
    <w:p w14:paraId="46B1CE99" w14:textId="77777777" w:rsidR="003306ED" w:rsidRPr="00D27EB9" w:rsidRDefault="003306ED" w:rsidP="00E607D9">
      <w:pPr>
        <w:pStyle w:val="ac"/>
        <w:numPr>
          <w:ilvl w:val="0"/>
          <w:numId w:val="69"/>
        </w:numPr>
      </w:pPr>
      <w:r w:rsidRPr="00D27EB9">
        <w:t>Формы использования ресурсов Интернета, интерактивных средств обучения на уроках.</w:t>
      </w:r>
    </w:p>
    <w:p w14:paraId="2E4F975A" w14:textId="77777777" w:rsidR="003306ED" w:rsidRPr="00D27EB9" w:rsidRDefault="003306ED" w:rsidP="00E607D9">
      <w:pPr>
        <w:pStyle w:val="ac"/>
        <w:numPr>
          <w:ilvl w:val="0"/>
          <w:numId w:val="69"/>
        </w:numPr>
      </w:pPr>
      <w:r w:rsidRPr="00D27EB9">
        <w:t>Анализ видеоуроков с позиций современных требований к уроку.</w:t>
      </w:r>
    </w:p>
    <w:p w14:paraId="3E6E3462" w14:textId="77777777" w:rsidR="003306ED" w:rsidRPr="00D27EB9" w:rsidRDefault="003306ED" w:rsidP="00E607D9">
      <w:pPr>
        <w:pStyle w:val="ac"/>
        <w:numPr>
          <w:ilvl w:val="0"/>
          <w:numId w:val="69"/>
        </w:numPr>
      </w:pPr>
      <w:r w:rsidRPr="00D27EB9">
        <w:t>Особенности преподавания на начальном этапе.</w:t>
      </w:r>
    </w:p>
    <w:p w14:paraId="24DC6187" w14:textId="77777777" w:rsidR="003306ED" w:rsidRPr="00D27EB9" w:rsidRDefault="003306ED" w:rsidP="00E607D9">
      <w:pPr>
        <w:pStyle w:val="ac"/>
        <w:numPr>
          <w:ilvl w:val="0"/>
          <w:numId w:val="69"/>
        </w:numPr>
      </w:pPr>
      <w:r w:rsidRPr="00D27EB9">
        <w:t>Особенности преподавания второго иностранного языка.</w:t>
      </w:r>
    </w:p>
    <w:p w14:paraId="35964E49" w14:textId="77777777" w:rsidR="003306ED" w:rsidRPr="00D27EB9" w:rsidRDefault="003306ED" w:rsidP="003306ED">
      <w:pPr>
        <w:pStyle w:val="ac"/>
      </w:pPr>
      <w:r w:rsidRPr="00D27EB9">
        <w:t>Изучив Методические рекомендации о преподавании иностранных языков в учебном году, МО проанализировало:</w:t>
      </w:r>
    </w:p>
    <w:p w14:paraId="624622FB" w14:textId="77777777" w:rsidR="003306ED" w:rsidRPr="00D27EB9" w:rsidRDefault="003306ED" w:rsidP="003306ED">
      <w:pPr>
        <w:pStyle w:val="ac"/>
      </w:pPr>
      <w:r w:rsidRPr="00D27EB9">
        <w:t>·        требования к уровню подготовки выпускников, тематические планы работы учителей,обязательный минимум содержания основных образовательных программ;</w:t>
      </w:r>
    </w:p>
    <w:p w14:paraId="37B8D691" w14:textId="77777777" w:rsidR="003306ED" w:rsidRPr="00D27EB9" w:rsidRDefault="003306ED" w:rsidP="003306ED">
      <w:pPr>
        <w:pStyle w:val="ac"/>
      </w:pPr>
      <w:r w:rsidRPr="00D27EB9">
        <w:t>·        основные концептуальные положения;</w:t>
      </w:r>
    </w:p>
    <w:p w14:paraId="490C5B48" w14:textId="77777777" w:rsidR="003306ED" w:rsidRPr="00D27EB9" w:rsidRDefault="003306ED" w:rsidP="003306ED">
      <w:pPr>
        <w:pStyle w:val="ac"/>
      </w:pPr>
      <w:r w:rsidRPr="00D27EB9">
        <w:t>·        особенности преподавания предмета в 2021-2022 учебном году;</w:t>
      </w:r>
    </w:p>
    <w:p w14:paraId="7A16B47E" w14:textId="77777777" w:rsidR="003306ED" w:rsidRPr="00D27EB9" w:rsidRDefault="003306ED" w:rsidP="003306ED">
      <w:pPr>
        <w:pStyle w:val="ac"/>
      </w:pPr>
      <w:r w:rsidRPr="00D27EB9">
        <w:t> а также изучило:</w:t>
      </w:r>
    </w:p>
    <w:p w14:paraId="54172FB9" w14:textId="77777777" w:rsidR="003306ED" w:rsidRPr="00D27EB9" w:rsidRDefault="003306ED" w:rsidP="003306ED">
      <w:pPr>
        <w:pStyle w:val="ac"/>
      </w:pPr>
      <w:r w:rsidRPr="00D27EB9">
        <w:t> ·        рекомендации по составлению рабочих программ по предмету;</w:t>
      </w:r>
    </w:p>
    <w:p w14:paraId="188EA00E" w14:textId="77777777" w:rsidR="003306ED" w:rsidRPr="00D27EB9" w:rsidRDefault="003306ED" w:rsidP="003306ED">
      <w:pPr>
        <w:pStyle w:val="ac"/>
      </w:pPr>
      <w:r w:rsidRPr="00D27EB9">
        <w:t>·        методические рекомендации по организации внеклассной работы по предмету;</w:t>
      </w:r>
    </w:p>
    <w:p w14:paraId="329EF661" w14:textId="77777777" w:rsidR="003306ED" w:rsidRPr="00D27EB9" w:rsidRDefault="003306ED" w:rsidP="003306ED">
      <w:pPr>
        <w:pStyle w:val="ac"/>
      </w:pPr>
      <w:r w:rsidRPr="00D27EB9">
        <w:t>·        рекомендации по оценке уровня подготовки обучающихся по предмету; </w:t>
      </w:r>
    </w:p>
    <w:p w14:paraId="175EB10C" w14:textId="77777777" w:rsidR="003306ED" w:rsidRPr="00D27EB9" w:rsidRDefault="003306ED" w:rsidP="003306ED">
      <w:pPr>
        <w:pStyle w:val="ac"/>
      </w:pPr>
      <w:r w:rsidRPr="00D27EB9">
        <w:t>Необходимо отметить, что особенно большое влияние на формирование учительского профессионализма оказывает самообразовательная и методическая деятельность. Эта деятельность предполагает:</w:t>
      </w:r>
      <w:r w:rsidRPr="00D27EB9">
        <w:br/>
        <w:t>— постоянное ознакомление с современными исследованиями ученых в области преподавания различных дисциплин;</w:t>
      </w:r>
      <w:r w:rsidRPr="00D27EB9">
        <w:br/>
        <w:t>— изучение прогрессивного опыта коллег по проблемам использования различных форм организации уроков и внеурочных занятий;</w:t>
      </w:r>
      <w:r w:rsidRPr="00D27EB9">
        <w:br/>
        <w:t>— ознакомление с новыми программами и концепциями обучения и воспитания;</w:t>
      </w:r>
    </w:p>
    <w:p w14:paraId="26BAC99D" w14:textId="77777777" w:rsidR="003306ED" w:rsidRPr="00D27EB9" w:rsidRDefault="003306ED" w:rsidP="003306ED">
      <w:pPr>
        <w:pStyle w:val="ac"/>
      </w:pPr>
      <w:r w:rsidRPr="00D27EB9">
        <w:t>В этом учебном году  учителя иностранного языка проявляли профессиональную активность, как в работе школы, так и вне школы.</w:t>
      </w:r>
    </w:p>
    <w:p w14:paraId="66D564F9" w14:textId="77777777" w:rsidR="003306ED" w:rsidRPr="00D27EB9" w:rsidRDefault="003306ED" w:rsidP="003306ED">
      <w:pPr>
        <w:pStyle w:val="ac"/>
      </w:pPr>
    </w:p>
    <w:p w14:paraId="238F959A" w14:textId="77777777" w:rsidR="003306ED" w:rsidRPr="00D27EB9" w:rsidRDefault="003306ED" w:rsidP="003306ED">
      <w:pPr>
        <w:rPr>
          <w:rFonts w:ascii="Times New Roman" w:hAnsi="Times New Roman" w:cs="Times New Roman"/>
          <w:b/>
          <w:sz w:val="24"/>
          <w:szCs w:val="24"/>
        </w:rPr>
      </w:pPr>
      <w:r w:rsidRPr="00D27EB9">
        <w:rPr>
          <w:rFonts w:ascii="Times New Roman" w:hAnsi="Times New Roman" w:cs="Times New Roman"/>
          <w:b/>
          <w:sz w:val="24"/>
          <w:szCs w:val="24"/>
        </w:rPr>
        <w:t>Информационный  блок</w:t>
      </w:r>
    </w:p>
    <w:p w14:paraId="566AF30F" w14:textId="77777777" w:rsidR="003306ED" w:rsidRPr="00D27EB9" w:rsidRDefault="003306ED" w:rsidP="003306ED">
      <w:pPr>
        <w:rPr>
          <w:rFonts w:ascii="Times New Roman" w:hAnsi="Times New Roman" w:cs="Times New Roman"/>
          <w:sz w:val="24"/>
          <w:szCs w:val="24"/>
        </w:rPr>
      </w:pPr>
      <w:r w:rsidRPr="00D27EB9">
        <w:rPr>
          <w:rFonts w:ascii="Times New Roman" w:hAnsi="Times New Roman" w:cs="Times New Roman"/>
          <w:sz w:val="24"/>
          <w:szCs w:val="24"/>
        </w:rPr>
        <w:t>1.Состав  методического  объединения</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9"/>
        <w:gridCol w:w="1418"/>
        <w:gridCol w:w="1843"/>
        <w:gridCol w:w="2971"/>
      </w:tblGrid>
      <w:tr w:rsidR="003306ED" w:rsidRPr="00D27EB9" w14:paraId="107D4BF2" w14:textId="77777777" w:rsidTr="00FE5AE5">
        <w:trPr>
          <w:jc w:val="center"/>
        </w:trPr>
        <w:tc>
          <w:tcPr>
            <w:tcW w:w="567" w:type="dxa"/>
            <w:shd w:val="clear" w:color="auto" w:fill="auto"/>
          </w:tcPr>
          <w:p w14:paraId="5FFB768A" w14:textId="77777777" w:rsidR="003306ED" w:rsidRPr="00D27EB9" w:rsidRDefault="003306ED" w:rsidP="00FE5AE5">
            <w:pPr>
              <w:rPr>
                <w:rFonts w:ascii="Times New Roman" w:hAnsi="Times New Roman" w:cs="Times New Roman"/>
                <w:sz w:val="24"/>
                <w:szCs w:val="24"/>
              </w:rPr>
            </w:pPr>
            <w:r w:rsidRPr="00D27EB9">
              <w:rPr>
                <w:rFonts w:ascii="Times New Roman" w:hAnsi="Times New Roman" w:cs="Times New Roman"/>
                <w:sz w:val="24"/>
                <w:szCs w:val="24"/>
              </w:rPr>
              <w:t>№</w:t>
            </w:r>
          </w:p>
          <w:p w14:paraId="4CFF8225" w14:textId="77777777" w:rsidR="003306ED" w:rsidRPr="00D27EB9" w:rsidRDefault="003306ED" w:rsidP="00FE5AE5">
            <w:pPr>
              <w:rPr>
                <w:rFonts w:ascii="Times New Roman" w:hAnsi="Times New Roman" w:cs="Times New Roman"/>
                <w:sz w:val="24"/>
                <w:szCs w:val="24"/>
              </w:rPr>
            </w:pPr>
            <w:r w:rsidRPr="00D27EB9">
              <w:rPr>
                <w:rFonts w:ascii="Times New Roman" w:hAnsi="Times New Roman" w:cs="Times New Roman"/>
                <w:sz w:val="24"/>
                <w:szCs w:val="24"/>
              </w:rPr>
              <w:t>п/п</w:t>
            </w:r>
          </w:p>
        </w:tc>
        <w:tc>
          <w:tcPr>
            <w:tcW w:w="3119" w:type="dxa"/>
            <w:shd w:val="clear" w:color="auto" w:fill="auto"/>
          </w:tcPr>
          <w:p w14:paraId="0130A282" w14:textId="77777777" w:rsidR="003306ED" w:rsidRPr="00D27EB9" w:rsidRDefault="003306ED" w:rsidP="00FE5AE5">
            <w:pPr>
              <w:rPr>
                <w:rFonts w:ascii="Times New Roman" w:hAnsi="Times New Roman" w:cs="Times New Roman"/>
                <w:sz w:val="24"/>
                <w:szCs w:val="24"/>
              </w:rPr>
            </w:pPr>
            <w:r w:rsidRPr="00D27EB9">
              <w:rPr>
                <w:rFonts w:ascii="Times New Roman" w:hAnsi="Times New Roman" w:cs="Times New Roman"/>
                <w:sz w:val="24"/>
                <w:szCs w:val="24"/>
              </w:rPr>
              <w:t>Ф.И.О. педагога</w:t>
            </w:r>
          </w:p>
        </w:tc>
        <w:tc>
          <w:tcPr>
            <w:tcW w:w="1418" w:type="dxa"/>
            <w:shd w:val="clear" w:color="auto" w:fill="auto"/>
          </w:tcPr>
          <w:p w14:paraId="41D6F944" w14:textId="77777777" w:rsidR="003306ED" w:rsidRPr="00D27EB9" w:rsidRDefault="003306ED" w:rsidP="00FE5AE5">
            <w:pPr>
              <w:rPr>
                <w:rFonts w:ascii="Times New Roman" w:hAnsi="Times New Roman" w:cs="Times New Roman"/>
                <w:sz w:val="24"/>
                <w:szCs w:val="24"/>
              </w:rPr>
            </w:pPr>
            <w:r w:rsidRPr="00D27EB9">
              <w:rPr>
                <w:rFonts w:ascii="Times New Roman" w:hAnsi="Times New Roman" w:cs="Times New Roman"/>
                <w:sz w:val="24"/>
                <w:szCs w:val="24"/>
              </w:rPr>
              <w:t>Стаж работы</w:t>
            </w:r>
          </w:p>
        </w:tc>
        <w:tc>
          <w:tcPr>
            <w:tcW w:w="1843" w:type="dxa"/>
            <w:shd w:val="clear" w:color="auto" w:fill="auto"/>
          </w:tcPr>
          <w:p w14:paraId="6F258DB4" w14:textId="77777777" w:rsidR="003306ED" w:rsidRPr="00D27EB9" w:rsidRDefault="003306ED" w:rsidP="00FE5AE5">
            <w:pPr>
              <w:rPr>
                <w:rFonts w:ascii="Times New Roman" w:hAnsi="Times New Roman" w:cs="Times New Roman"/>
                <w:sz w:val="24"/>
                <w:szCs w:val="24"/>
              </w:rPr>
            </w:pPr>
            <w:r w:rsidRPr="00D27EB9">
              <w:rPr>
                <w:rFonts w:ascii="Times New Roman" w:hAnsi="Times New Roman" w:cs="Times New Roman"/>
                <w:sz w:val="24"/>
                <w:szCs w:val="24"/>
              </w:rPr>
              <w:t>Квалификационная  категория</w:t>
            </w:r>
          </w:p>
          <w:p w14:paraId="0EBA1C31" w14:textId="77777777" w:rsidR="003306ED" w:rsidRPr="00D27EB9" w:rsidRDefault="003306ED" w:rsidP="00FE5AE5">
            <w:pPr>
              <w:rPr>
                <w:rFonts w:ascii="Times New Roman" w:hAnsi="Times New Roman" w:cs="Times New Roman"/>
                <w:sz w:val="24"/>
                <w:szCs w:val="24"/>
              </w:rPr>
            </w:pPr>
            <w:r w:rsidRPr="00D27EB9">
              <w:rPr>
                <w:rFonts w:ascii="Times New Roman" w:hAnsi="Times New Roman" w:cs="Times New Roman"/>
                <w:sz w:val="24"/>
                <w:szCs w:val="24"/>
              </w:rPr>
              <w:t>(категория, дата присвоения)</w:t>
            </w:r>
          </w:p>
        </w:tc>
        <w:tc>
          <w:tcPr>
            <w:tcW w:w="2971" w:type="dxa"/>
            <w:shd w:val="clear" w:color="auto" w:fill="auto"/>
          </w:tcPr>
          <w:p w14:paraId="14D84990" w14:textId="77777777" w:rsidR="003306ED" w:rsidRPr="00D27EB9" w:rsidRDefault="003306ED" w:rsidP="00FE5AE5">
            <w:pPr>
              <w:rPr>
                <w:rFonts w:ascii="Times New Roman" w:hAnsi="Times New Roman" w:cs="Times New Roman"/>
                <w:sz w:val="24"/>
                <w:szCs w:val="24"/>
              </w:rPr>
            </w:pPr>
            <w:r w:rsidRPr="00D27EB9">
              <w:rPr>
                <w:rFonts w:ascii="Times New Roman" w:hAnsi="Times New Roman" w:cs="Times New Roman"/>
                <w:sz w:val="24"/>
                <w:szCs w:val="24"/>
              </w:rPr>
              <w:t>Курсы  повышения  квалификации</w:t>
            </w:r>
          </w:p>
          <w:p w14:paraId="488AD0E9" w14:textId="77777777" w:rsidR="003306ED" w:rsidRPr="00D27EB9" w:rsidRDefault="003306ED" w:rsidP="00FE5AE5">
            <w:pPr>
              <w:rPr>
                <w:rFonts w:ascii="Times New Roman" w:hAnsi="Times New Roman" w:cs="Times New Roman"/>
                <w:sz w:val="24"/>
                <w:szCs w:val="24"/>
              </w:rPr>
            </w:pPr>
            <w:r w:rsidRPr="00D27EB9">
              <w:rPr>
                <w:rFonts w:ascii="Times New Roman" w:hAnsi="Times New Roman" w:cs="Times New Roman"/>
                <w:sz w:val="24"/>
                <w:szCs w:val="24"/>
              </w:rPr>
              <w:t>(учебное заведения,  год  прохождения, кол-во часов)</w:t>
            </w:r>
          </w:p>
        </w:tc>
      </w:tr>
      <w:tr w:rsidR="003306ED" w:rsidRPr="00D27EB9" w14:paraId="01E376C0" w14:textId="77777777" w:rsidTr="00FE5AE5">
        <w:trPr>
          <w:jc w:val="center"/>
        </w:trPr>
        <w:tc>
          <w:tcPr>
            <w:tcW w:w="567" w:type="dxa"/>
            <w:shd w:val="clear" w:color="auto" w:fill="auto"/>
          </w:tcPr>
          <w:p w14:paraId="31D73977" w14:textId="77777777" w:rsidR="003306ED" w:rsidRPr="00D27EB9" w:rsidRDefault="003306ED" w:rsidP="00FE5AE5">
            <w:pPr>
              <w:rPr>
                <w:rFonts w:ascii="Times New Roman" w:hAnsi="Times New Roman" w:cs="Times New Roman"/>
                <w:sz w:val="24"/>
                <w:szCs w:val="24"/>
              </w:rPr>
            </w:pPr>
            <w:r w:rsidRPr="00D27EB9">
              <w:rPr>
                <w:rFonts w:ascii="Times New Roman" w:hAnsi="Times New Roman" w:cs="Times New Roman"/>
                <w:sz w:val="24"/>
                <w:szCs w:val="24"/>
              </w:rPr>
              <w:t>1 .</w:t>
            </w:r>
          </w:p>
        </w:tc>
        <w:tc>
          <w:tcPr>
            <w:tcW w:w="3119" w:type="dxa"/>
            <w:shd w:val="clear" w:color="auto" w:fill="auto"/>
          </w:tcPr>
          <w:p w14:paraId="28C446B3" w14:textId="77777777" w:rsidR="003306ED" w:rsidRPr="00D27EB9" w:rsidRDefault="003306ED" w:rsidP="00FE5AE5">
            <w:pPr>
              <w:rPr>
                <w:rFonts w:ascii="Times New Roman" w:hAnsi="Times New Roman" w:cs="Times New Roman"/>
                <w:sz w:val="24"/>
                <w:szCs w:val="24"/>
              </w:rPr>
            </w:pPr>
            <w:r w:rsidRPr="00D27EB9">
              <w:rPr>
                <w:rFonts w:ascii="Times New Roman" w:hAnsi="Times New Roman" w:cs="Times New Roman"/>
                <w:sz w:val="24"/>
                <w:szCs w:val="24"/>
              </w:rPr>
              <w:t>Брайцева Екатерина Александровна</w:t>
            </w:r>
          </w:p>
        </w:tc>
        <w:tc>
          <w:tcPr>
            <w:tcW w:w="1418" w:type="dxa"/>
            <w:shd w:val="clear" w:color="auto" w:fill="auto"/>
          </w:tcPr>
          <w:p w14:paraId="0CD90AE9" w14:textId="77777777" w:rsidR="003306ED" w:rsidRPr="00D27EB9" w:rsidRDefault="003306ED" w:rsidP="00FE5AE5">
            <w:pPr>
              <w:rPr>
                <w:rFonts w:ascii="Times New Roman" w:hAnsi="Times New Roman" w:cs="Times New Roman"/>
                <w:sz w:val="24"/>
                <w:szCs w:val="24"/>
              </w:rPr>
            </w:pPr>
            <w:r w:rsidRPr="00D27EB9">
              <w:rPr>
                <w:rFonts w:ascii="Times New Roman" w:hAnsi="Times New Roman" w:cs="Times New Roman"/>
                <w:sz w:val="24"/>
                <w:szCs w:val="24"/>
              </w:rPr>
              <w:t>28</w:t>
            </w:r>
          </w:p>
        </w:tc>
        <w:tc>
          <w:tcPr>
            <w:tcW w:w="1843" w:type="dxa"/>
            <w:shd w:val="clear" w:color="auto" w:fill="auto"/>
          </w:tcPr>
          <w:p w14:paraId="7D8443DD" w14:textId="77777777" w:rsidR="003306ED" w:rsidRPr="00D27EB9" w:rsidRDefault="003306ED" w:rsidP="00FE5AE5">
            <w:pPr>
              <w:rPr>
                <w:rFonts w:ascii="Times New Roman" w:hAnsi="Times New Roman" w:cs="Times New Roman"/>
                <w:sz w:val="24"/>
                <w:szCs w:val="24"/>
              </w:rPr>
            </w:pPr>
            <w:r w:rsidRPr="00D27EB9">
              <w:rPr>
                <w:rFonts w:ascii="Times New Roman" w:hAnsi="Times New Roman" w:cs="Times New Roman"/>
                <w:sz w:val="24"/>
                <w:szCs w:val="24"/>
              </w:rPr>
              <w:t>Высшая (2020)</w:t>
            </w:r>
          </w:p>
        </w:tc>
        <w:tc>
          <w:tcPr>
            <w:tcW w:w="2971" w:type="dxa"/>
            <w:shd w:val="clear" w:color="auto" w:fill="auto"/>
          </w:tcPr>
          <w:p w14:paraId="562C7077" w14:textId="77777777" w:rsidR="003306ED" w:rsidRPr="00D27EB9" w:rsidRDefault="003306ED" w:rsidP="00FE5AE5">
            <w:pPr>
              <w:rPr>
                <w:rFonts w:ascii="Times New Roman" w:hAnsi="Times New Roman" w:cs="Times New Roman"/>
                <w:sz w:val="24"/>
                <w:szCs w:val="24"/>
              </w:rPr>
            </w:pPr>
            <w:r w:rsidRPr="00D27EB9">
              <w:rPr>
                <w:rFonts w:ascii="Times New Roman" w:hAnsi="Times New Roman" w:cs="Times New Roman"/>
                <w:sz w:val="24"/>
                <w:szCs w:val="24"/>
              </w:rPr>
              <w:t xml:space="preserve">« Реализация требований обновленных ФГОС НОО, ФГОС ООО в работе учителя», апрель 2022, </w:t>
            </w:r>
            <w:r w:rsidRPr="00D27EB9">
              <w:rPr>
                <w:rFonts w:ascii="Times New Roman" w:hAnsi="Times New Roman" w:cs="Times New Roman"/>
                <w:sz w:val="24"/>
                <w:szCs w:val="24"/>
              </w:rPr>
              <w:lastRenderedPageBreak/>
              <w:t>ДПО Москва</w:t>
            </w:r>
          </w:p>
        </w:tc>
      </w:tr>
      <w:tr w:rsidR="003306ED" w:rsidRPr="00D27EB9" w14:paraId="36C15023" w14:textId="77777777" w:rsidTr="00FE5AE5">
        <w:trPr>
          <w:jc w:val="center"/>
        </w:trPr>
        <w:tc>
          <w:tcPr>
            <w:tcW w:w="567" w:type="dxa"/>
            <w:shd w:val="clear" w:color="auto" w:fill="auto"/>
          </w:tcPr>
          <w:p w14:paraId="0E4F5E59" w14:textId="77777777" w:rsidR="003306ED" w:rsidRPr="00D27EB9" w:rsidRDefault="003306ED" w:rsidP="00FE5AE5">
            <w:pPr>
              <w:ind w:firstLine="284"/>
              <w:jc w:val="center"/>
              <w:rPr>
                <w:rFonts w:ascii="Times New Roman" w:hAnsi="Times New Roman" w:cs="Times New Roman"/>
                <w:sz w:val="24"/>
                <w:szCs w:val="24"/>
              </w:rPr>
            </w:pPr>
            <w:r w:rsidRPr="00D27EB9">
              <w:rPr>
                <w:rFonts w:ascii="Times New Roman" w:hAnsi="Times New Roman" w:cs="Times New Roman"/>
                <w:sz w:val="24"/>
                <w:szCs w:val="24"/>
                <w:lang w:val="en-US"/>
              </w:rPr>
              <w:lastRenderedPageBreak/>
              <w:t>2</w:t>
            </w:r>
            <w:r w:rsidRPr="00D27EB9">
              <w:rPr>
                <w:rFonts w:ascii="Times New Roman" w:hAnsi="Times New Roman" w:cs="Times New Roman"/>
                <w:sz w:val="24"/>
                <w:szCs w:val="24"/>
              </w:rPr>
              <w:t>.</w:t>
            </w:r>
          </w:p>
        </w:tc>
        <w:tc>
          <w:tcPr>
            <w:tcW w:w="3119" w:type="dxa"/>
            <w:shd w:val="clear" w:color="auto" w:fill="auto"/>
          </w:tcPr>
          <w:p w14:paraId="15E33176" w14:textId="77777777" w:rsidR="003306ED" w:rsidRPr="00D27EB9" w:rsidRDefault="003306ED" w:rsidP="00FE5AE5">
            <w:pPr>
              <w:ind w:firstLine="284"/>
              <w:jc w:val="center"/>
              <w:rPr>
                <w:rFonts w:ascii="Times New Roman" w:hAnsi="Times New Roman" w:cs="Times New Roman"/>
                <w:sz w:val="24"/>
                <w:szCs w:val="24"/>
              </w:rPr>
            </w:pPr>
            <w:r w:rsidRPr="00D27EB9">
              <w:rPr>
                <w:rFonts w:ascii="Times New Roman" w:hAnsi="Times New Roman" w:cs="Times New Roman"/>
                <w:sz w:val="24"/>
                <w:szCs w:val="24"/>
              </w:rPr>
              <w:t>Голдобина Анна Александровна</w:t>
            </w:r>
          </w:p>
        </w:tc>
        <w:tc>
          <w:tcPr>
            <w:tcW w:w="1418" w:type="dxa"/>
            <w:shd w:val="clear" w:color="auto" w:fill="auto"/>
          </w:tcPr>
          <w:p w14:paraId="47ED3E07" w14:textId="77777777" w:rsidR="003306ED" w:rsidRPr="00D27EB9" w:rsidRDefault="003306ED" w:rsidP="00FE5AE5">
            <w:pPr>
              <w:ind w:firstLine="284"/>
              <w:jc w:val="center"/>
              <w:rPr>
                <w:rFonts w:ascii="Times New Roman" w:hAnsi="Times New Roman" w:cs="Times New Roman"/>
                <w:sz w:val="24"/>
                <w:szCs w:val="24"/>
              </w:rPr>
            </w:pPr>
            <w:r w:rsidRPr="00D27EB9">
              <w:rPr>
                <w:rFonts w:ascii="Times New Roman" w:hAnsi="Times New Roman" w:cs="Times New Roman"/>
                <w:sz w:val="24"/>
                <w:szCs w:val="24"/>
              </w:rPr>
              <w:t>18</w:t>
            </w:r>
          </w:p>
        </w:tc>
        <w:tc>
          <w:tcPr>
            <w:tcW w:w="1843" w:type="dxa"/>
            <w:shd w:val="clear" w:color="auto" w:fill="auto"/>
          </w:tcPr>
          <w:p w14:paraId="73717B4A" w14:textId="77777777" w:rsidR="003306ED" w:rsidRPr="00D27EB9" w:rsidRDefault="003306ED" w:rsidP="00FE5AE5">
            <w:pPr>
              <w:ind w:firstLine="284"/>
              <w:jc w:val="center"/>
              <w:rPr>
                <w:rFonts w:ascii="Times New Roman" w:hAnsi="Times New Roman" w:cs="Times New Roman"/>
                <w:sz w:val="24"/>
                <w:szCs w:val="24"/>
              </w:rPr>
            </w:pPr>
            <w:r w:rsidRPr="00D27EB9">
              <w:rPr>
                <w:rFonts w:ascii="Times New Roman" w:hAnsi="Times New Roman" w:cs="Times New Roman"/>
                <w:sz w:val="24"/>
                <w:szCs w:val="24"/>
              </w:rPr>
              <w:t>Первая (2020)</w:t>
            </w:r>
          </w:p>
        </w:tc>
        <w:tc>
          <w:tcPr>
            <w:tcW w:w="2971" w:type="dxa"/>
            <w:shd w:val="clear" w:color="auto" w:fill="auto"/>
          </w:tcPr>
          <w:p w14:paraId="6393C389" w14:textId="77777777" w:rsidR="003306ED" w:rsidRPr="00D27EB9" w:rsidRDefault="003306ED" w:rsidP="00FE5AE5">
            <w:pPr>
              <w:ind w:firstLine="284"/>
              <w:jc w:val="center"/>
              <w:rPr>
                <w:rFonts w:ascii="Times New Roman" w:hAnsi="Times New Roman" w:cs="Times New Roman"/>
                <w:sz w:val="24"/>
                <w:szCs w:val="24"/>
              </w:rPr>
            </w:pPr>
            <w:r w:rsidRPr="00D27EB9">
              <w:rPr>
                <w:rFonts w:ascii="Times New Roman" w:hAnsi="Times New Roman" w:cs="Times New Roman"/>
                <w:sz w:val="24"/>
                <w:szCs w:val="24"/>
              </w:rPr>
              <w:t>« Реализация требований обновленных ФГОС НОО, ФГОС ООО в работе учителя», апрель 2022, ДПО Москва</w:t>
            </w:r>
          </w:p>
        </w:tc>
      </w:tr>
      <w:tr w:rsidR="003306ED" w:rsidRPr="00D27EB9" w14:paraId="332FFFFB" w14:textId="77777777" w:rsidTr="00FE5AE5">
        <w:trPr>
          <w:jc w:val="center"/>
        </w:trPr>
        <w:tc>
          <w:tcPr>
            <w:tcW w:w="567" w:type="dxa"/>
            <w:shd w:val="clear" w:color="auto" w:fill="auto"/>
          </w:tcPr>
          <w:p w14:paraId="312C21BD" w14:textId="77777777" w:rsidR="003306ED" w:rsidRPr="00D27EB9" w:rsidRDefault="003306ED" w:rsidP="00FE5AE5">
            <w:pPr>
              <w:ind w:firstLine="284"/>
              <w:jc w:val="center"/>
              <w:rPr>
                <w:rFonts w:ascii="Times New Roman" w:hAnsi="Times New Roman" w:cs="Times New Roman"/>
                <w:sz w:val="24"/>
                <w:szCs w:val="24"/>
              </w:rPr>
            </w:pPr>
            <w:r w:rsidRPr="00D27EB9">
              <w:rPr>
                <w:rFonts w:ascii="Times New Roman" w:hAnsi="Times New Roman" w:cs="Times New Roman"/>
                <w:sz w:val="24"/>
                <w:szCs w:val="24"/>
                <w:lang w:val="en-US"/>
              </w:rPr>
              <w:t>3</w:t>
            </w:r>
            <w:r w:rsidRPr="00D27EB9">
              <w:rPr>
                <w:rFonts w:ascii="Times New Roman" w:hAnsi="Times New Roman" w:cs="Times New Roman"/>
                <w:sz w:val="24"/>
                <w:szCs w:val="24"/>
              </w:rPr>
              <w:t>.</w:t>
            </w:r>
          </w:p>
        </w:tc>
        <w:tc>
          <w:tcPr>
            <w:tcW w:w="3119" w:type="dxa"/>
            <w:shd w:val="clear" w:color="auto" w:fill="auto"/>
          </w:tcPr>
          <w:p w14:paraId="05170D08" w14:textId="77777777" w:rsidR="003306ED" w:rsidRPr="00D27EB9" w:rsidRDefault="003306ED" w:rsidP="00FE5AE5">
            <w:pPr>
              <w:ind w:firstLine="284"/>
              <w:jc w:val="center"/>
              <w:rPr>
                <w:rFonts w:ascii="Times New Roman" w:hAnsi="Times New Roman" w:cs="Times New Roman"/>
                <w:sz w:val="24"/>
                <w:szCs w:val="24"/>
              </w:rPr>
            </w:pPr>
            <w:r w:rsidRPr="00D27EB9">
              <w:rPr>
                <w:rFonts w:ascii="Times New Roman" w:hAnsi="Times New Roman" w:cs="Times New Roman"/>
                <w:sz w:val="24"/>
                <w:szCs w:val="24"/>
              </w:rPr>
              <w:t>Иванова Мария Владимировна</w:t>
            </w:r>
          </w:p>
        </w:tc>
        <w:tc>
          <w:tcPr>
            <w:tcW w:w="1418" w:type="dxa"/>
            <w:shd w:val="clear" w:color="auto" w:fill="auto"/>
          </w:tcPr>
          <w:p w14:paraId="605B9650" w14:textId="77777777" w:rsidR="003306ED" w:rsidRPr="00D27EB9" w:rsidRDefault="003306ED" w:rsidP="00FE5AE5">
            <w:pPr>
              <w:ind w:firstLine="284"/>
              <w:jc w:val="center"/>
              <w:rPr>
                <w:rFonts w:ascii="Times New Roman" w:hAnsi="Times New Roman" w:cs="Times New Roman"/>
                <w:sz w:val="24"/>
                <w:szCs w:val="24"/>
              </w:rPr>
            </w:pPr>
            <w:r w:rsidRPr="00D27EB9">
              <w:rPr>
                <w:rFonts w:ascii="Times New Roman" w:hAnsi="Times New Roman" w:cs="Times New Roman"/>
                <w:sz w:val="24"/>
                <w:szCs w:val="24"/>
              </w:rPr>
              <w:t>2</w:t>
            </w:r>
          </w:p>
        </w:tc>
        <w:tc>
          <w:tcPr>
            <w:tcW w:w="1843" w:type="dxa"/>
            <w:shd w:val="clear" w:color="auto" w:fill="auto"/>
          </w:tcPr>
          <w:p w14:paraId="34A273EC" w14:textId="77777777" w:rsidR="003306ED" w:rsidRPr="00D27EB9" w:rsidRDefault="003306ED" w:rsidP="00FE5AE5">
            <w:pPr>
              <w:ind w:firstLine="284"/>
              <w:jc w:val="center"/>
              <w:rPr>
                <w:rFonts w:ascii="Times New Roman" w:hAnsi="Times New Roman" w:cs="Times New Roman"/>
                <w:sz w:val="24"/>
                <w:szCs w:val="24"/>
              </w:rPr>
            </w:pPr>
          </w:p>
        </w:tc>
        <w:tc>
          <w:tcPr>
            <w:tcW w:w="2971" w:type="dxa"/>
            <w:shd w:val="clear" w:color="auto" w:fill="auto"/>
          </w:tcPr>
          <w:p w14:paraId="5745FE0C" w14:textId="77777777" w:rsidR="003306ED" w:rsidRPr="00D27EB9" w:rsidRDefault="003306ED" w:rsidP="00FE5AE5">
            <w:pPr>
              <w:ind w:firstLine="284"/>
              <w:jc w:val="center"/>
              <w:rPr>
                <w:rFonts w:ascii="Times New Roman" w:hAnsi="Times New Roman" w:cs="Times New Roman"/>
                <w:sz w:val="24"/>
                <w:szCs w:val="24"/>
              </w:rPr>
            </w:pPr>
            <w:r w:rsidRPr="00D27EB9">
              <w:rPr>
                <w:rFonts w:ascii="Times New Roman" w:hAnsi="Times New Roman" w:cs="Times New Roman"/>
                <w:sz w:val="24"/>
                <w:szCs w:val="24"/>
              </w:rPr>
              <w:t>« Реализация требований обновленных ФГОС НОО, ФГОС ООО в работе учителя», апрель 2022, ДПО Москва</w:t>
            </w:r>
          </w:p>
        </w:tc>
      </w:tr>
      <w:tr w:rsidR="003306ED" w:rsidRPr="00D27EB9" w14:paraId="634FB227" w14:textId="77777777" w:rsidTr="00FE5AE5">
        <w:trPr>
          <w:jc w:val="center"/>
        </w:trPr>
        <w:tc>
          <w:tcPr>
            <w:tcW w:w="567" w:type="dxa"/>
            <w:shd w:val="clear" w:color="auto" w:fill="auto"/>
          </w:tcPr>
          <w:p w14:paraId="537C100E" w14:textId="77777777" w:rsidR="003306ED" w:rsidRPr="00D27EB9" w:rsidRDefault="003306ED" w:rsidP="00FE5AE5">
            <w:pPr>
              <w:ind w:firstLine="284"/>
              <w:jc w:val="center"/>
              <w:rPr>
                <w:rFonts w:ascii="Times New Roman" w:hAnsi="Times New Roman" w:cs="Times New Roman"/>
                <w:sz w:val="24"/>
                <w:szCs w:val="24"/>
              </w:rPr>
            </w:pPr>
            <w:r w:rsidRPr="00D27EB9">
              <w:rPr>
                <w:rFonts w:ascii="Times New Roman" w:hAnsi="Times New Roman" w:cs="Times New Roman"/>
                <w:sz w:val="24"/>
                <w:szCs w:val="24"/>
                <w:lang w:val="en-US"/>
              </w:rPr>
              <w:t>4</w:t>
            </w:r>
            <w:r w:rsidRPr="00D27EB9">
              <w:rPr>
                <w:rFonts w:ascii="Times New Roman" w:hAnsi="Times New Roman" w:cs="Times New Roman"/>
                <w:sz w:val="24"/>
                <w:szCs w:val="24"/>
              </w:rPr>
              <w:t>.</w:t>
            </w:r>
          </w:p>
        </w:tc>
        <w:tc>
          <w:tcPr>
            <w:tcW w:w="3119" w:type="dxa"/>
            <w:shd w:val="clear" w:color="auto" w:fill="auto"/>
          </w:tcPr>
          <w:p w14:paraId="5980DB0D" w14:textId="77777777" w:rsidR="003306ED" w:rsidRPr="00D27EB9" w:rsidRDefault="003306ED" w:rsidP="00FE5AE5">
            <w:pPr>
              <w:ind w:firstLine="284"/>
              <w:jc w:val="center"/>
              <w:rPr>
                <w:rFonts w:ascii="Times New Roman" w:hAnsi="Times New Roman" w:cs="Times New Roman"/>
                <w:sz w:val="24"/>
                <w:szCs w:val="24"/>
              </w:rPr>
            </w:pPr>
            <w:r w:rsidRPr="00D27EB9">
              <w:rPr>
                <w:rFonts w:ascii="Times New Roman" w:hAnsi="Times New Roman" w:cs="Times New Roman"/>
                <w:sz w:val="24"/>
                <w:szCs w:val="24"/>
              </w:rPr>
              <w:t>Каракулина Анастасия Михайловнаа</w:t>
            </w:r>
          </w:p>
        </w:tc>
        <w:tc>
          <w:tcPr>
            <w:tcW w:w="1418" w:type="dxa"/>
            <w:shd w:val="clear" w:color="auto" w:fill="auto"/>
          </w:tcPr>
          <w:p w14:paraId="3F606620" w14:textId="77777777" w:rsidR="003306ED" w:rsidRPr="00D27EB9" w:rsidRDefault="003306ED" w:rsidP="00FE5AE5">
            <w:pPr>
              <w:ind w:firstLine="284"/>
              <w:jc w:val="center"/>
              <w:rPr>
                <w:rFonts w:ascii="Times New Roman" w:hAnsi="Times New Roman" w:cs="Times New Roman"/>
                <w:sz w:val="24"/>
                <w:szCs w:val="24"/>
              </w:rPr>
            </w:pPr>
            <w:r w:rsidRPr="00D27EB9">
              <w:rPr>
                <w:rFonts w:ascii="Times New Roman" w:hAnsi="Times New Roman" w:cs="Times New Roman"/>
                <w:sz w:val="24"/>
                <w:szCs w:val="24"/>
              </w:rPr>
              <w:t>12</w:t>
            </w:r>
          </w:p>
        </w:tc>
        <w:tc>
          <w:tcPr>
            <w:tcW w:w="1843" w:type="dxa"/>
            <w:shd w:val="clear" w:color="auto" w:fill="auto"/>
          </w:tcPr>
          <w:p w14:paraId="703AC2BF" w14:textId="77777777" w:rsidR="003306ED" w:rsidRPr="00D27EB9" w:rsidRDefault="003306ED" w:rsidP="00FE5AE5">
            <w:pPr>
              <w:ind w:firstLine="284"/>
              <w:jc w:val="center"/>
              <w:rPr>
                <w:rFonts w:ascii="Times New Roman" w:hAnsi="Times New Roman" w:cs="Times New Roman"/>
                <w:sz w:val="24"/>
                <w:szCs w:val="24"/>
              </w:rPr>
            </w:pPr>
          </w:p>
        </w:tc>
        <w:tc>
          <w:tcPr>
            <w:tcW w:w="2971" w:type="dxa"/>
            <w:shd w:val="clear" w:color="auto" w:fill="auto"/>
          </w:tcPr>
          <w:p w14:paraId="194E1386" w14:textId="77777777" w:rsidR="003306ED" w:rsidRPr="00D27EB9" w:rsidRDefault="003306ED" w:rsidP="00FE5AE5">
            <w:pPr>
              <w:ind w:firstLine="284"/>
              <w:jc w:val="center"/>
              <w:rPr>
                <w:rFonts w:ascii="Times New Roman" w:hAnsi="Times New Roman" w:cs="Times New Roman"/>
                <w:sz w:val="24"/>
                <w:szCs w:val="24"/>
              </w:rPr>
            </w:pPr>
            <w:r w:rsidRPr="00D27EB9">
              <w:rPr>
                <w:rFonts w:ascii="Times New Roman" w:hAnsi="Times New Roman" w:cs="Times New Roman"/>
                <w:sz w:val="24"/>
                <w:szCs w:val="24"/>
              </w:rPr>
              <w:t>« Реализация требований обновленных ФГОС НОО, ФГОС ООО в работе учителя», апрель 2022, ДПО Москва</w:t>
            </w:r>
          </w:p>
        </w:tc>
      </w:tr>
      <w:tr w:rsidR="003306ED" w:rsidRPr="00D27EB9" w14:paraId="37F1A955" w14:textId="77777777" w:rsidTr="00FE5AE5">
        <w:trPr>
          <w:jc w:val="center"/>
        </w:trPr>
        <w:tc>
          <w:tcPr>
            <w:tcW w:w="567" w:type="dxa"/>
            <w:shd w:val="clear" w:color="auto" w:fill="auto"/>
          </w:tcPr>
          <w:p w14:paraId="03725E09" w14:textId="77777777" w:rsidR="003306ED" w:rsidRPr="00D27EB9" w:rsidRDefault="003306ED" w:rsidP="00FE5AE5">
            <w:pPr>
              <w:ind w:firstLine="284"/>
              <w:jc w:val="center"/>
              <w:rPr>
                <w:rFonts w:ascii="Times New Roman" w:hAnsi="Times New Roman" w:cs="Times New Roman"/>
                <w:sz w:val="24"/>
                <w:szCs w:val="24"/>
              </w:rPr>
            </w:pPr>
          </w:p>
        </w:tc>
        <w:tc>
          <w:tcPr>
            <w:tcW w:w="3119" w:type="dxa"/>
            <w:shd w:val="clear" w:color="auto" w:fill="auto"/>
          </w:tcPr>
          <w:p w14:paraId="558E26E8" w14:textId="77777777" w:rsidR="003306ED" w:rsidRPr="00D27EB9" w:rsidRDefault="003306ED" w:rsidP="00FE5AE5">
            <w:pPr>
              <w:ind w:firstLine="284"/>
              <w:jc w:val="center"/>
              <w:rPr>
                <w:rFonts w:ascii="Times New Roman" w:hAnsi="Times New Roman" w:cs="Times New Roman"/>
                <w:sz w:val="24"/>
                <w:szCs w:val="24"/>
              </w:rPr>
            </w:pPr>
          </w:p>
        </w:tc>
        <w:tc>
          <w:tcPr>
            <w:tcW w:w="1418" w:type="dxa"/>
            <w:shd w:val="clear" w:color="auto" w:fill="auto"/>
          </w:tcPr>
          <w:p w14:paraId="49776F7E" w14:textId="77777777" w:rsidR="003306ED" w:rsidRPr="00D27EB9" w:rsidRDefault="003306ED" w:rsidP="00FE5AE5">
            <w:pPr>
              <w:ind w:firstLine="284"/>
              <w:jc w:val="center"/>
              <w:rPr>
                <w:rFonts w:ascii="Times New Roman" w:hAnsi="Times New Roman" w:cs="Times New Roman"/>
                <w:sz w:val="24"/>
                <w:szCs w:val="24"/>
              </w:rPr>
            </w:pPr>
          </w:p>
        </w:tc>
        <w:tc>
          <w:tcPr>
            <w:tcW w:w="1843" w:type="dxa"/>
            <w:shd w:val="clear" w:color="auto" w:fill="auto"/>
          </w:tcPr>
          <w:p w14:paraId="05FD0D1E" w14:textId="77777777" w:rsidR="003306ED" w:rsidRPr="00D27EB9" w:rsidRDefault="003306ED" w:rsidP="00FE5AE5">
            <w:pPr>
              <w:ind w:firstLine="284"/>
              <w:jc w:val="center"/>
              <w:rPr>
                <w:rFonts w:ascii="Times New Roman" w:hAnsi="Times New Roman" w:cs="Times New Roman"/>
                <w:sz w:val="24"/>
                <w:szCs w:val="24"/>
              </w:rPr>
            </w:pPr>
          </w:p>
        </w:tc>
        <w:tc>
          <w:tcPr>
            <w:tcW w:w="2971" w:type="dxa"/>
            <w:shd w:val="clear" w:color="auto" w:fill="auto"/>
          </w:tcPr>
          <w:p w14:paraId="57ECF14B" w14:textId="77777777" w:rsidR="003306ED" w:rsidRPr="00D27EB9" w:rsidRDefault="003306ED" w:rsidP="00FE5AE5">
            <w:pPr>
              <w:ind w:left="6" w:right="178" w:firstLine="284"/>
              <w:jc w:val="center"/>
              <w:rPr>
                <w:rFonts w:ascii="Times New Roman" w:hAnsi="Times New Roman" w:cs="Times New Roman"/>
                <w:sz w:val="24"/>
                <w:szCs w:val="24"/>
              </w:rPr>
            </w:pPr>
          </w:p>
        </w:tc>
      </w:tr>
    </w:tbl>
    <w:p w14:paraId="4CF9E89C" w14:textId="77777777" w:rsidR="003306ED" w:rsidRPr="00D27EB9" w:rsidRDefault="003306ED" w:rsidP="003306ED">
      <w:pPr>
        <w:ind w:firstLine="284"/>
        <w:jc w:val="center"/>
        <w:rPr>
          <w:rFonts w:ascii="Times New Roman" w:hAnsi="Times New Roman" w:cs="Times New Roman"/>
          <w:sz w:val="24"/>
          <w:szCs w:val="24"/>
        </w:rPr>
      </w:pPr>
    </w:p>
    <w:p w14:paraId="2A5D947F" w14:textId="77777777" w:rsidR="003306ED" w:rsidRPr="00D27EB9" w:rsidRDefault="003306ED" w:rsidP="003306ED">
      <w:pPr>
        <w:jc w:val="center"/>
        <w:rPr>
          <w:rFonts w:ascii="Times New Roman" w:hAnsi="Times New Roman" w:cs="Times New Roman"/>
          <w:sz w:val="24"/>
          <w:szCs w:val="24"/>
        </w:rPr>
      </w:pPr>
      <w:r w:rsidRPr="00D27EB9">
        <w:rPr>
          <w:rFonts w:ascii="Times New Roman" w:hAnsi="Times New Roman" w:cs="Times New Roman"/>
          <w:sz w:val="24"/>
          <w:szCs w:val="24"/>
        </w:rPr>
        <w:t>2.Результативность деятельности педагога</w:t>
      </w:r>
    </w:p>
    <w:tbl>
      <w:tblPr>
        <w:tblW w:w="113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2098"/>
        <w:gridCol w:w="2126"/>
        <w:gridCol w:w="2693"/>
        <w:gridCol w:w="3119"/>
      </w:tblGrid>
      <w:tr w:rsidR="003306ED" w:rsidRPr="00D27EB9" w14:paraId="2A3588BE" w14:textId="77777777" w:rsidTr="00FE5AE5">
        <w:tc>
          <w:tcPr>
            <w:tcW w:w="1305" w:type="dxa"/>
            <w:shd w:val="clear" w:color="auto" w:fill="auto"/>
          </w:tcPr>
          <w:p w14:paraId="63168E39"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t>№</w:t>
            </w:r>
          </w:p>
          <w:p w14:paraId="735B027C"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t>п/п</w:t>
            </w:r>
          </w:p>
        </w:tc>
        <w:tc>
          <w:tcPr>
            <w:tcW w:w="2098" w:type="dxa"/>
            <w:shd w:val="clear" w:color="auto" w:fill="auto"/>
          </w:tcPr>
          <w:p w14:paraId="057B50D4"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t>Ф.И.О. педагога</w:t>
            </w:r>
          </w:p>
        </w:tc>
        <w:tc>
          <w:tcPr>
            <w:tcW w:w="2126" w:type="dxa"/>
            <w:shd w:val="clear" w:color="auto" w:fill="auto"/>
          </w:tcPr>
          <w:p w14:paraId="66D87934"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t>Награды</w:t>
            </w:r>
          </w:p>
          <w:p w14:paraId="19AEB5D5"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t>(грамоты, знаки отличия)</w:t>
            </w:r>
          </w:p>
        </w:tc>
        <w:tc>
          <w:tcPr>
            <w:tcW w:w="2693" w:type="dxa"/>
            <w:shd w:val="clear" w:color="auto" w:fill="auto"/>
          </w:tcPr>
          <w:p w14:paraId="5E825C1B"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t>Уровень подготовки  учащихся к  участию в  интеллектуальных  состязаниях</w:t>
            </w:r>
          </w:p>
          <w:p w14:paraId="4A146CB2"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t>(наименование  конкурсов, кол-во уч-ся призеров, победителей  олимпиад, 1. конкурсов)</w:t>
            </w:r>
          </w:p>
        </w:tc>
        <w:tc>
          <w:tcPr>
            <w:tcW w:w="3119" w:type="dxa"/>
            <w:shd w:val="clear" w:color="auto" w:fill="auto"/>
          </w:tcPr>
          <w:p w14:paraId="0C9AD04B"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t>Участие  педагога в  конкурсных мероприятиях,результативность</w:t>
            </w:r>
          </w:p>
        </w:tc>
      </w:tr>
      <w:tr w:rsidR="003306ED" w:rsidRPr="00D27EB9" w14:paraId="4F3D8961" w14:textId="77777777" w:rsidTr="00FE5AE5">
        <w:tc>
          <w:tcPr>
            <w:tcW w:w="1305" w:type="dxa"/>
            <w:shd w:val="clear" w:color="auto" w:fill="auto"/>
          </w:tcPr>
          <w:p w14:paraId="62CB9D0A"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t>1.</w:t>
            </w:r>
          </w:p>
        </w:tc>
        <w:tc>
          <w:tcPr>
            <w:tcW w:w="2098" w:type="dxa"/>
            <w:shd w:val="clear" w:color="auto" w:fill="auto"/>
          </w:tcPr>
          <w:p w14:paraId="3854756E"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t>Брайцева Екатерина Александровна</w:t>
            </w:r>
          </w:p>
        </w:tc>
        <w:tc>
          <w:tcPr>
            <w:tcW w:w="2126" w:type="dxa"/>
            <w:shd w:val="clear" w:color="auto" w:fill="auto"/>
          </w:tcPr>
          <w:p w14:paraId="1B29CCE9"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t>Грамота МО РФ 2020</w:t>
            </w:r>
          </w:p>
        </w:tc>
        <w:tc>
          <w:tcPr>
            <w:tcW w:w="2693" w:type="dxa"/>
            <w:shd w:val="clear" w:color="auto" w:fill="auto"/>
          </w:tcPr>
          <w:p w14:paraId="2DA6D938"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t>Всероссийская олимпиада школьников региональный уровень : 1призер;</w:t>
            </w:r>
          </w:p>
          <w:p w14:paraId="74E7F343"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t>Всероссийская олимпиада школьников муниципальный уровень : 1 победитель;</w:t>
            </w:r>
          </w:p>
          <w:p w14:paraId="016C3AD8"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t>1 призер</w:t>
            </w:r>
          </w:p>
          <w:p w14:paraId="301A1A5B" w14:textId="77777777" w:rsidR="003306ED" w:rsidRPr="00D27EB9" w:rsidRDefault="003306ED" w:rsidP="00FE5AE5">
            <w:pPr>
              <w:jc w:val="center"/>
              <w:rPr>
                <w:rFonts w:ascii="Times New Roman" w:hAnsi="Times New Roman" w:cs="Times New Roman"/>
                <w:sz w:val="24"/>
                <w:szCs w:val="24"/>
              </w:rPr>
            </w:pPr>
          </w:p>
        </w:tc>
        <w:tc>
          <w:tcPr>
            <w:tcW w:w="3119" w:type="dxa"/>
            <w:shd w:val="clear" w:color="auto" w:fill="auto"/>
          </w:tcPr>
          <w:p w14:paraId="7471DD23" w14:textId="77777777" w:rsidR="003306ED" w:rsidRPr="00D27EB9" w:rsidRDefault="003306ED" w:rsidP="00FE5AE5">
            <w:pPr>
              <w:jc w:val="center"/>
              <w:rPr>
                <w:rFonts w:ascii="Times New Roman" w:hAnsi="Times New Roman" w:cs="Times New Roman"/>
                <w:sz w:val="24"/>
                <w:szCs w:val="24"/>
              </w:rPr>
            </w:pPr>
          </w:p>
        </w:tc>
      </w:tr>
      <w:tr w:rsidR="003306ED" w:rsidRPr="00D27EB9" w14:paraId="5D0DB061" w14:textId="77777777" w:rsidTr="00FE5AE5">
        <w:tc>
          <w:tcPr>
            <w:tcW w:w="1305" w:type="dxa"/>
            <w:shd w:val="clear" w:color="auto" w:fill="auto"/>
          </w:tcPr>
          <w:p w14:paraId="06CC21A3"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t>2.</w:t>
            </w:r>
          </w:p>
        </w:tc>
        <w:tc>
          <w:tcPr>
            <w:tcW w:w="2098" w:type="dxa"/>
            <w:shd w:val="clear" w:color="auto" w:fill="auto"/>
          </w:tcPr>
          <w:p w14:paraId="6033240F"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t>Голдобина Анна Александровна</w:t>
            </w:r>
          </w:p>
        </w:tc>
        <w:tc>
          <w:tcPr>
            <w:tcW w:w="2126" w:type="dxa"/>
            <w:shd w:val="clear" w:color="auto" w:fill="auto"/>
          </w:tcPr>
          <w:p w14:paraId="24FB35FB" w14:textId="77777777" w:rsidR="003306ED" w:rsidRPr="00D27EB9" w:rsidRDefault="003306ED" w:rsidP="00FE5AE5">
            <w:pPr>
              <w:jc w:val="center"/>
              <w:rPr>
                <w:rFonts w:ascii="Times New Roman" w:hAnsi="Times New Roman" w:cs="Times New Roman"/>
                <w:sz w:val="24"/>
                <w:szCs w:val="24"/>
              </w:rPr>
            </w:pPr>
          </w:p>
        </w:tc>
        <w:tc>
          <w:tcPr>
            <w:tcW w:w="2693" w:type="dxa"/>
            <w:shd w:val="clear" w:color="auto" w:fill="auto"/>
          </w:tcPr>
          <w:p w14:paraId="5452B28D"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t>Всероссийская олимпиада школьников муниципальный уровень : 1 победитель,</w:t>
            </w:r>
          </w:p>
          <w:p w14:paraId="0398B94C"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t>1 призер</w:t>
            </w:r>
          </w:p>
          <w:p w14:paraId="15094592"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t>Областная олимпиада школьников региональный уровень 1 призер</w:t>
            </w:r>
          </w:p>
          <w:p w14:paraId="1FBEA4EB"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t>Областная олимпиада школьников муниципальный уровень 1 победитель</w:t>
            </w:r>
          </w:p>
          <w:p w14:paraId="6FC98BA8" w14:textId="77777777" w:rsidR="003306ED" w:rsidRPr="00D27EB9" w:rsidRDefault="003306ED" w:rsidP="00FE5AE5">
            <w:pPr>
              <w:jc w:val="center"/>
              <w:rPr>
                <w:rFonts w:ascii="Times New Roman" w:hAnsi="Times New Roman" w:cs="Times New Roman"/>
                <w:sz w:val="24"/>
                <w:szCs w:val="24"/>
              </w:rPr>
            </w:pPr>
          </w:p>
          <w:p w14:paraId="21FFA664" w14:textId="77777777" w:rsidR="003306ED" w:rsidRPr="00D27EB9" w:rsidRDefault="003306ED" w:rsidP="00FE5AE5">
            <w:pPr>
              <w:jc w:val="center"/>
              <w:rPr>
                <w:rFonts w:ascii="Times New Roman" w:hAnsi="Times New Roman" w:cs="Times New Roman"/>
                <w:sz w:val="24"/>
                <w:szCs w:val="24"/>
              </w:rPr>
            </w:pPr>
          </w:p>
        </w:tc>
        <w:tc>
          <w:tcPr>
            <w:tcW w:w="3119" w:type="dxa"/>
            <w:shd w:val="clear" w:color="auto" w:fill="auto"/>
          </w:tcPr>
          <w:p w14:paraId="679F15A1"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t>Муниципальный конкурс «Мой лучший урок»,участие</w:t>
            </w:r>
          </w:p>
        </w:tc>
      </w:tr>
      <w:tr w:rsidR="003306ED" w:rsidRPr="00D27EB9" w14:paraId="135EFF42" w14:textId="77777777" w:rsidTr="00FE5AE5">
        <w:tc>
          <w:tcPr>
            <w:tcW w:w="1305" w:type="dxa"/>
            <w:shd w:val="clear" w:color="auto" w:fill="auto"/>
          </w:tcPr>
          <w:p w14:paraId="713472D8"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t>3.</w:t>
            </w:r>
          </w:p>
        </w:tc>
        <w:tc>
          <w:tcPr>
            <w:tcW w:w="2098" w:type="dxa"/>
            <w:shd w:val="clear" w:color="auto" w:fill="auto"/>
          </w:tcPr>
          <w:p w14:paraId="0426C11B"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t>Иванова Мария Владимировна</w:t>
            </w:r>
          </w:p>
        </w:tc>
        <w:tc>
          <w:tcPr>
            <w:tcW w:w="2126" w:type="dxa"/>
            <w:shd w:val="clear" w:color="auto" w:fill="auto"/>
          </w:tcPr>
          <w:p w14:paraId="5DCAED5E" w14:textId="77777777" w:rsidR="003306ED" w:rsidRPr="00D27EB9" w:rsidRDefault="003306ED" w:rsidP="00FE5AE5">
            <w:pPr>
              <w:jc w:val="center"/>
              <w:rPr>
                <w:rFonts w:ascii="Times New Roman" w:hAnsi="Times New Roman" w:cs="Times New Roman"/>
                <w:sz w:val="24"/>
                <w:szCs w:val="24"/>
              </w:rPr>
            </w:pPr>
          </w:p>
        </w:tc>
        <w:tc>
          <w:tcPr>
            <w:tcW w:w="2693" w:type="dxa"/>
            <w:shd w:val="clear" w:color="auto" w:fill="auto"/>
          </w:tcPr>
          <w:p w14:paraId="4D0110B4"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t xml:space="preserve">Областная олимпиада школьников муниципальный </w:t>
            </w:r>
            <w:r w:rsidRPr="00D27EB9">
              <w:rPr>
                <w:rFonts w:ascii="Times New Roman" w:hAnsi="Times New Roman" w:cs="Times New Roman"/>
                <w:sz w:val="24"/>
                <w:szCs w:val="24"/>
              </w:rPr>
              <w:lastRenderedPageBreak/>
              <w:t>уровень 1 призер</w:t>
            </w:r>
          </w:p>
        </w:tc>
        <w:tc>
          <w:tcPr>
            <w:tcW w:w="3119" w:type="dxa"/>
            <w:shd w:val="clear" w:color="auto" w:fill="auto"/>
          </w:tcPr>
          <w:p w14:paraId="3CEAB643"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lastRenderedPageBreak/>
              <w:t xml:space="preserve">«Педагогический дебют-2022» Номинация молодые классные </w:t>
            </w:r>
            <w:r w:rsidRPr="00D27EB9">
              <w:rPr>
                <w:rFonts w:ascii="Times New Roman" w:hAnsi="Times New Roman" w:cs="Times New Roman"/>
                <w:sz w:val="24"/>
                <w:szCs w:val="24"/>
              </w:rPr>
              <w:lastRenderedPageBreak/>
              <w:t>руководители,ппризер</w:t>
            </w:r>
          </w:p>
        </w:tc>
      </w:tr>
      <w:tr w:rsidR="003306ED" w:rsidRPr="00D27EB9" w14:paraId="4804352E" w14:textId="77777777" w:rsidTr="00FE5AE5">
        <w:tc>
          <w:tcPr>
            <w:tcW w:w="1305" w:type="dxa"/>
            <w:shd w:val="clear" w:color="auto" w:fill="auto"/>
          </w:tcPr>
          <w:p w14:paraId="3E73556D"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lastRenderedPageBreak/>
              <w:t>4.</w:t>
            </w:r>
          </w:p>
        </w:tc>
        <w:tc>
          <w:tcPr>
            <w:tcW w:w="2098" w:type="dxa"/>
            <w:shd w:val="clear" w:color="auto" w:fill="auto"/>
          </w:tcPr>
          <w:p w14:paraId="69A11741" w14:textId="77777777" w:rsidR="003306ED" w:rsidRPr="00D27EB9" w:rsidRDefault="003306ED" w:rsidP="00FE5AE5">
            <w:pPr>
              <w:jc w:val="center"/>
              <w:rPr>
                <w:rFonts w:ascii="Times New Roman" w:hAnsi="Times New Roman" w:cs="Times New Roman"/>
                <w:sz w:val="24"/>
                <w:szCs w:val="24"/>
              </w:rPr>
            </w:pPr>
            <w:r w:rsidRPr="00D27EB9">
              <w:rPr>
                <w:rFonts w:ascii="Times New Roman" w:hAnsi="Times New Roman" w:cs="Times New Roman"/>
                <w:sz w:val="24"/>
                <w:szCs w:val="24"/>
              </w:rPr>
              <w:t>Каракулина Анастасия Михайловна</w:t>
            </w:r>
          </w:p>
        </w:tc>
        <w:tc>
          <w:tcPr>
            <w:tcW w:w="2126" w:type="dxa"/>
            <w:shd w:val="clear" w:color="auto" w:fill="auto"/>
          </w:tcPr>
          <w:p w14:paraId="6405FE97" w14:textId="77777777" w:rsidR="003306ED" w:rsidRPr="00D27EB9" w:rsidRDefault="003306ED" w:rsidP="00FE5AE5">
            <w:pPr>
              <w:suppressAutoHyphens/>
              <w:jc w:val="center"/>
              <w:rPr>
                <w:rFonts w:ascii="Times New Roman" w:hAnsi="Times New Roman" w:cs="Times New Roman"/>
                <w:sz w:val="24"/>
                <w:szCs w:val="24"/>
              </w:rPr>
            </w:pPr>
          </w:p>
          <w:p w14:paraId="5504C8DC" w14:textId="77777777" w:rsidR="003306ED" w:rsidRPr="00D27EB9" w:rsidRDefault="003306ED" w:rsidP="00FE5AE5">
            <w:pPr>
              <w:jc w:val="center"/>
              <w:rPr>
                <w:rFonts w:ascii="Times New Roman" w:hAnsi="Times New Roman" w:cs="Times New Roman"/>
                <w:sz w:val="24"/>
                <w:szCs w:val="24"/>
              </w:rPr>
            </w:pPr>
          </w:p>
        </w:tc>
        <w:tc>
          <w:tcPr>
            <w:tcW w:w="2693" w:type="dxa"/>
            <w:shd w:val="clear" w:color="auto" w:fill="auto"/>
          </w:tcPr>
          <w:p w14:paraId="339A903E" w14:textId="77777777" w:rsidR="003306ED" w:rsidRPr="00D27EB9" w:rsidRDefault="003306ED" w:rsidP="00FE5AE5">
            <w:pPr>
              <w:jc w:val="center"/>
              <w:rPr>
                <w:rFonts w:ascii="Times New Roman" w:hAnsi="Times New Roman" w:cs="Times New Roman"/>
                <w:sz w:val="24"/>
                <w:szCs w:val="24"/>
              </w:rPr>
            </w:pPr>
          </w:p>
        </w:tc>
        <w:tc>
          <w:tcPr>
            <w:tcW w:w="3119" w:type="dxa"/>
            <w:shd w:val="clear" w:color="auto" w:fill="auto"/>
          </w:tcPr>
          <w:p w14:paraId="4B9C58B7" w14:textId="77777777" w:rsidR="003306ED" w:rsidRPr="00D27EB9" w:rsidRDefault="003306ED" w:rsidP="00FE5AE5">
            <w:pPr>
              <w:jc w:val="center"/>
              <w:rPr>
                <w:rFonts w:ascii="Times New Roman" w:hAnsi="Times New Roman" w:cs="Times New Roman"/>
                <w:sz w:val="24"/>
                <w:szCs w:val="24"/>
              </w:rPr>
            </w:pPr>
          </w:p>
        </w:tc>
      </w:tr>
    </w:tbl>
    <w:p w14:paraId="6478F13D" w14:textId="77777777" w:rsidR="003306ED" w:rsidRDefault="003306ED" w:rsidP="003306ED">
      <w:pPr>
        <w:rPr>
          <w:rFonts w:ascii="Times New Roman" w:eastAsia="Times New Roman" w:hAnsi="Times New Roman" w:cs="Times New Roman"/>
          <w:b/>
          <w:sz w:val="24"/>
          <w:szCs w:val="24"/>
        </w:rPr>
      </w:pPr>
    </w:p>
    <w:p w14:paraId="0ECB8E99" w14:textId="77777777" w:rsidR="003306ED" w:rsidRPr="00D27EB9" w:rsidRDefault="003306ED" w:rsidP="003306ED">
      <w:pPr>
        <w:rPr>
          <w:rFonts w:ascii="Times New Roman" w:eastAsia="Times New Roman" w:hAnsi="Times New Roman" w:cs="Times New Roman"/>
          <w:b/>
          <w:sz w:val="24"/>
          <w:szCs w:val="24"/>
        </w:rPr>
      </w:pPr>
      <w:r w:rsidRPr="00D27EB9">
        <w:rPr>
          <w:rFonts w:ascii="Times New Roman" w:eastAsia="Times New Roman" w:hAnsi="Times New Roman" w:cs="Times New Roman"/>
          <w:b/>
          <w:sz w:val="24"/>
          <w:szCs w:val="24"/>
        </w:rPr>
        <w:t>Образовательный платформы</w:t>
      </w:r>
    </w:p>
    <w:tbl>
      <w:tblPr>
        <w:tblStyle w:val="a7"/>
        <w:tblpPr w:leftFromText="180" w:rightFromText="180" w:vertAnchor="text" w:horzAnchor="margin" w:tblpXSpec="center" w:tblpY="369"/>
        <w:tblW w:w="0" w:type="auto"/>
        <w:tblLook w:val="04A0" w:firstRow="1" w:lastRow="0" w:firstColumn="1" w:lastColumn="0" w:noHBand="0" w:noVBand="1"/>
      </w:tblPr>
      <w:tblGrid>
        <w:gridCol w:w="685"/>
        <w:gridCol w:w="2781"/>
        <w:gridCol w:w="3070"/>
      </w:tblGrid>
      <w:tr w:rsidR="003306ED" w:rsidRPr="00D27EB9" w14:paraId="170C2F84" w14:textId="77777777" w:rsidTr="00FE5AE5">
        <w:tc>
          <w:tcPr>
            <w:tcW w:w="685" w:type="dxa"/>
          </w:tcPr>
          <w:p w14:paraId="322A4A77" w14:textId="77777777" w:rsidR="003306ED" w:rsidRPr="00D27EB9" w:rsidRDefault="003306ED" w:rsidP="00FE5AE5">
            <w:pPr>
              <w:rPr>
                <w:rFonts w:ascii="Times New Roman" w:hAnsi="Times New Roman" w:cs="Times New Roman"/>
                <w:sz w:val="24"/>
                <w:szCs w:val="24"/>
              </w:rPr>
            </w:pPr>
            <w:r w:rsidRPr="00D27EB9">
              <w:rPr>
                <w:rFonts w:ascii="Times New Roman" w:hAnsi="Times New Roman" w:cs="Times New Roman"/>
                <w:sz w:val="24"/>
                <w:szCs w:val="24"/>
              </w:rPr>
              <w:t>1</w:t>
            </w:r>
          </w:p>
        </w:tc>
        <w:tc>
          <w:tcPr>
            <w:tcW w:w="2781" w:type="dxa"/>
          </w:tcPr>
          <w:p w14:paraId="1B778AA1" w14:textId="77777777" w:rsidR="003306ED" w:rsidRPr="00D27EB9" w:rsidRDefault="003306ED" w:rsidP="00FE5AE5">
            <w:pPr>
              <w:rPr>
                <w:rFonts w:ascii="Times New Roman" w:eastAsia="Times New Roman" w:hAnsi="Times New Roman" w:cs="Times New Roman"/>
                <w:sz w:val="24"/>
                <w:szCs w:val="24"/>
              </w:rPr>
            </w:pPr>
            <w:r w:rsidRPr="00D27EB9">
              <w:rPr>
                <w:rFonts w:ascii="Times New Roman" w:eastAsia="Times New Roman" w:hAnsi="Times New Roman" w:cs="Times New Roman"/>
                <w:sz w:val="24"/>
                <w:szCs w:val="24"/>
              </w:rPr>
              <w:t>«Российская электронная школа</w:t>
            </w:r>
          </w:p>
          <w:p w14:paraId="540DFC55" w14:textId="77777777" w:rsidR="003306ED" w:rsidRPr="00D27EB9" w:rsidRDefault="003306ED" w:rsidP="00FE5AE5">
            <w:pPr>
              <w:rPr>
                <w:rFonts w:ascii="Times New Roman" w:eastAsia="Times New Roman" w:hAnsi="Times New Roman" w:cs="Times New Roman"/>
                <w:sz w:val="24"/>
                <w:szCs w:val="24"/>
              </w:rPr>
            </w:pPr>
          </w:p>
        </w:tc>
        <w:tc>
          <w:tcPr>
            <w:tcW w:w="3070" w:type="dxa"/>
          </w:tcPr>
          <w:p w14:paraId="37962B69" w14:textId="77777777" w:rsidR="003306ED" w:rsidRPr="00D27EB9" w:rsidRDefault="003306ED" w:rsidP="00FE5AE5">
            <w:pPr>
              <w:rPr>
                <w:rFonts w:ascii="Times New Roman" w:eastAsia="Times New Roman" w:hAnsi="Times New Roman" w:cs="Times New Roman"/>
                <w:sz w:val="24"/>
                <w:szCs w:val="24"/>
              </w:rPr>
            </w:pPr>
            <w:r w:rsidRPr="00D27EB9">
              <w:rPr>
                <w:rFonts w:ascii="Times New Roman" w:eastAsia="Times New Roman" w:hAnsi="Times New Roman" w:cs="Times New Roman"/>
                <w:sz w:val="24"/>
                <w:szCs w:val="24"/>
                <w:u w:val="single"/>
              </w:rPr>
              <w:t>https://resh.edu.ru/</w:t>
            </w:r>
          </w:p>
        </w:tc>
      </w:tr>
      <w:tr w:rsidR="003306ED" w:rsidRPr="00D27EB9" w14:paraId="04B3DE02" w14:textId="77777777" w:rsidTr="00FE5AE5">
        <w:tc>
          <w:tcPr>
            <w:tcW w:w="685" w:type="dxa"/>
          </w:tcPr>
          <w:p w14:paraId="4987A2A9" w14:textId="77777777" w:rsidR="003306ED" w:rsidRPr="00D27EB9" w:rsidRDefault="003306ED" w:rsidP="00FE5AE5">
            <w:pPr>
              <w:rPr>
                <w:rFonts w:ascii="Times New Roman" w:hAnsi="Times New Roman" w:cs="Times New Roman"/>
                <w:sz w:val="24"/>
                <w:szCs w:val="24"/>
              </w:rPr>
            </w:pPr>
            <w:r w:rsidRPr="00D27EB9">
              <w:rPr>
                <w:rFonts w:ascii="Times New Roman" w:hAnsi="Times New Roman" w:cs="Times New Roman"/>
                <w:sz w:val="24"/>
                <w:szCs w:val="24"/>
              </w:rPr>
              <w:t>2</w:t>
            </w:r>
          </w:p>
        </w:tc>
        <w:tc>
          <w:tcPr>
            <w:tcW w:w="2781" w:type="dxa"/>
          </w:tcPr>
          <w:p w14:paraId="737800B6" w14:textId="77777777" w:rsidR="003306ED" w:rsidRPr="00D27EB9" w:rsidRDefault="003306ED" w:rsidP="00FE5AE5">
            <w:pPr>
              <w:rPr>
                <w:rFonts w:ascii="Times New Roman" w:eastAsia="Times New Roman" w:hAnsi="Times New Roman" w:cs="Times New Roman"/>
                <w:sz w:val="24"/>
                <w:szCs w:val="24"/>
              </w:rPr>
            </w:pPr>
            <w:r w:rsidRPr="00D27EB9">
              <w:rPr>
                <w:rFonts w:ascii="Times New Roman" w:eastAsia="Times New Roman" w:hAnsi="Times New Roman" w:cs="Times New Roman"/>
                <w:sz w:val="24"/>
                <w:szCs w:val="24"/>
              </w:rPr>
              <w:t>Электронный журнал, дневник</w:t>
            </w:r>
          </w:p>
          <w:p w14:paraId="5DC045B8" w14:textId="77777777" w:rsidR="003306ED" w:rsidRPr="00D27EB9" w:rsidRDefault="003306ED" w:rsidP="00FE5AE5">
            <w:pPr>
              <w:rPr>
                <w:rFonts w:ascii="Times New Roman" w:eastAsia="Times New Roman" w:hAnsi="Times New Roman" w:cs="Times New Roman"/>
                <w:sz w:val="24"/>
                <w:szCs w:val="24"/>
              </w:rPr>
            </w:pPr>
            <w:r w:rsidRPr="00D27EB9">
              <w:rPr>
                <w:rFonts w:ascii="Times New Roman" w:eastAsia="Times New Roman" w:hAnsi="Times New Roman" w:cs="Times New Roman"/>
                <w:sz w:val="24"/>
                <w:szCs w:val="24"/>
              </w:rPr>
              <w:t>Расписание, Тема урока, Проверка домашнего задания</w:t>
            </w:r>
          </w:p>
        </w:tc>
        <w:tc>
          <w:tcPr>
            <w:tcW w:w="3070" w:type="dxa"/>
          </w:tcPr>
          <w:p w14:paraId="343F8A92" w14:textId="77777777" w:rsidR="003306ED" w:rsidRPr="00D27EB9" w:rsidRDefault="003306ED" w:rsidP="00FE5AE5">
            <w:pPr>
              <w:rPr>
                <w:rFonts w:ascii="Times New Roman" w:eastAsia="Times New Roman" w:hAnsi="Times New Roman" w:cs="Times New Roman"/>
                <w:sz w:val="24"/>
                <w:szCs w:val="24"/>
              </w:rPr>
            </w:pPr>
          </w:p>
        </w:tc>
      </w:tr>
      <w:tr w:rsidR="003306ED" w:rsidRPr="00D27EB9" w14:paraId="4E0378C6" w14:textId="77777777" w:rsidTr="00FE5AE5">
        <w:tc>
          <w:tcPr>
            <w:tcW w:w="685" w:type="dxa"/>
          </w:tcPr>
          <w:p w14:paraId="03589379" w14:textId="77777777" w:rsidR="003306ED" w:rsidRPr="00D27EB9" w:rsidRDefault="003306ED" w:rsidP="00FE5AE5">
            <w:pPr>
              <w:rPr>
                <w:rFonts w:ascii="Times New Roman" w:hAnsi="Times New Roman" w:cs="Times New Roman"/>
                <w:sz w:val="24"/>
                <w:szCs w:val="24"/>
              </w:rPr>
            </w:pPr>
            <w:r w:rsidRPr="00D27EB9">
              <w:rPr>
                <w:rFonts w:ascii="Times New Roman" w:hAnsi="Times New Roman" w:cs="Times New Roman"/>
                <w:sz w:val="24"/>
                <w:szCs w:val="24"/>
              </w:rPr>
              <w:t>3</w:t>
            </w:r>
          </w:p>
        </w:tc>
        <w:tc>
          <w:tcPr>
            <w:tcW w:w="2781" w:type="dxa"/>
          </w:tcPr>
          <w:p w14:paraId="781E4AE4" w14:textId="77777777" w:rsidR="003306ED" w:rsidRPr="00D27EB9" w:rsidRDefault="003306ED" w:rsidP="00FE5AE5">
            <w:pPr>
              <w:rPr>
                <w:rFonts w:ascii="Times New Roman" w:eastAsia="Times New Roman" w:hAnsi="Times New Roman" w:cs="Times New Roman"/>
                <w:sz w:val="24"/>
                <w:szCs w:val="24"/>
              </w:rPr>
            </w:pPr>
            <w:r w:rsidRPr="00D27EB9">
              <w:rPr>
                <w:rFonts w:ascii="Times New Roman" w:eastAsia="Times New Roman" w:hAnsi="Times New Roman" w:cs="Times New Roman"/>
                <w:sz w:val="24"/>
                <w:szCs w:val="24"/>
              </w:rPr>
              <w:t>ЯКласс - Цифровой образовательный ресурс для школ. Видеоуроки</w:t>
            </w:r>
          </w:p>
          <w:p w14:paraId="3D2C0709" w14:textId="77777777" w:rsidR="003306ED" w:rsidRPr="00D27EB9" w:rsidRDefault="003306ED" w:rsidP="00FE5AE5">
            <w:pPr>
              <w:rPr>
                <w:rFonts w:ascii="Times New Roman" w:eastAsia="Times New Roman" w:hAnsi="Times New Roman" w:cs="Times New Roman"/>
                <w:sz w:val="24"/>
                <w:szCs w:val="24"/>
              </w:rPr>
            </w:pPr>
            <w:r w:rsidRPr="00D27EB9">
              <w:rPr>
                <w:rFonts w:ascii="Times New Roman" w:eastAsia="Times New Roman" w:hAnsi="Times New Roman" w:cs="Times New Roman"/>
                <w:sz w:val="24"/>
                <w:szCs w:val="24"/>
              </w:rPr>
              <w:t>/География, Биология, Химия/</w:t>
            </w:r>
          </w:p>
        </w:tc>
        <w:tc>
          <w:tcPr>
            <w:tcW w:w="3070" w:type="dxa"/>
          </w:tcPr>
          <w:p w14:paraId="5D16C7FF" w14:textId="77777777" w:rsidR="003306ED" w:rsidRPr="00D27EB9" w:rsidRDefault="003306ED" w:rsidP="00FE5AE5">
            <w:pPr>
              <w:rPr>
                <w:rFonts w:ascii="Times New Roman" w:eastAsia="Times New Roman" w:hAnsi="Times New Roman" w:cs="Times New Roman"/>
                <w:sz w:val="24"/>
                <w:szCs w:val="24"/>
              </w:rPr>
            </w:pPr>
            <w:r w:rsidRPr="00D27EB9">
              <w:rPr>
                <w:rFonts w:ascii="Times New Roman" w:eastAsia="Times New Roman" w:hAnsi="Times New Roman" w:cs="Times New Roman"/>
                <w:sz w:val="24"/>
                <w:szCs w:val="24"/>
                <w:u w:val="single"/>
              </w:rPr>
              <w:t>https://www.yaklass.ru/</w:t>
            </w:r>
          </w:p>
        </w:tc>
      </w:tr>
      <w:tr w:rsidR="003306ED" w:rsidRPr="00D27EB9" w14:paraId="48C16D5E" w14:textId="77777777" w:rsidTr="00FE5AE5">
        <w:tc>
          <w:tcPr>
            <w:tcW w:w="685" w:type="dxa"/>
          </w:tcPr>
          <w:p w14:paraId="763D166C" w14:textId="77777777" w:rsidR="003306ED" w:rsidRPr="00D27EB9" w:rsidRDefault="003306ED" w:rsidP="00FE5AE5">
            <w:pPr>
              <w:rPr>
                <w:rFonts w:ascii="Times New Roman" w:hAnsi="Times New Roman" w:cs="Times New Roman"/>
                <w:sz w:val="24"/>
                <w:szCs w:val="24"/>
              </w:rPr>
            </w:pPr>
            <w:r w:rsidRPr="00D27EB9">
              <w:rPr>
                <w:rFonts w:ascii="Times New Roman" w:hAnsi="Times New Roman" w:cs="Times New Roman"/>
                <w:sz w:val="24"/>
                <w:szCs w:val="24"/>
              </w:rPr>
              <w:t>4</w:t>
            </w:r>
          </w:p>
        </w:tc>
        <w:tc>
          <w:tcPr>
            <w:tcW w:w="2781" w:type="dxa"/>
          </w:tcPr>
          <w:p w14:paraId="20922CEA" w14:textId="77777777" w:rsidR="003306ED" w:rsidRPr="00D27EB9" w:rsidRDefault="003306ED" w:rsidP="00FE5AE5">
            <w:pPr>
              <w:rPr>
                <w:rFonts w:ascii="Times New Roman" w:eastAsia="Times New Roman" w:hAnsi="Times New Roman" w:cs="Times New Roman"/>
                <w:sz w:val="24"/>
                <w:szCs w:val="24"/>
              </w:rPr>
            </w:pPr>
            <w:r w:rsidRPr="00D27EB9">
              <w:rPr>
                <w:rFonts w:ascii="Times New Roman" w:eastAsia="Times New Roman" w:hAnsi="Times New Roman" w:cs="Times New Roman"/>
                <w:sz w:val="24"/>
                <w:szCs w:val="24"/>
              </w:rPr>
              <w:t xml:space="preserve">ИНФОУРОК - Образовательный портал России </w:t>
            </w:r>
          </w:p>
          <w:p w14:paraId="22D1D444" w14:textId="77777777" w:rsidR="003306ED" w:rsidRPr="00D27EB9" w:rsidRDefault="003306ED" w:rsidP="00FE5AE5">
            <w:pPr>
              <w:rPr>
                <w:rFonts w:ascii="Times New Roman" w:eastAsia="Times New Roman" w:hAnsi="Times New Roman" w:cs="Times New Roman"/>
                <w:sz w:val="24"/>
                <w:szCs w:val="24"/>
              </w:rPr>
            </w:pPr>
          </w:p>
        </w:tc>
        <w:tc>
          <w:tcPr>
            <w:tcW w:w="3070" w:type="dxa"/>
          </w:tcPr>
          <w:p w14:paraId="66C90493" w14:textId="77777777" w:rsidR="003306ED" w:rsidRPr="00D27EB9" w:rsidRDefault="003306ED" w:rsidP="00FE5AE5">
            <w:pPr>
              <w:rPr>
                <w:rFonts w:ascii="Times New Roman" w:eastAsia="Times New Roman" w:hAnsi="Times New Roman" w:cs="Times New Roman"/>
                <w:sz w:val="24"/>
                <w:szCs w:val="24"/>
              </w:rPr>
            </w:pPr>
            <w:r w:rsidRPr="00D27EB9">
              <w:rPr>
                <w:rFonts w:ascii="Times New Roman" w:eastAsia="Times New Roman" w:hAnsi="Times New Roman" w:cs="Times New Roman"/>
                <w:sz w:val="24"/>
                <w:szCs w:val="24"/>
                <w:u w:val="single"/>
              </w:rPr>
              <w:t>https://infourok.ru/</w:t>
            </w:r>
          </w:p>
        </w:tc>
      </w:tr>
      <w:tr w:rsidR="003306ED" w:rsidRPr="003306ED" w14:paraId="3C85BD22" w14:textId="77777777" w:rsidTr="00FE5AE5">
        <w:tc>
          <w:tcPr>
            <w:tcW w:w="685" w:type="dxa"/>
          </w:tcPr>
          <w:p w14:paraId="3F8D938D" w14:textId="77777777" w:rsidR="003306ED" w:rsidRPr="00D27EB9" w:rsidRDefault="003306ED" w:rsidP="00FE5AE5">
            <w:pPr>
              <w:rPr>
                <w:rFonts w:ascii="Times New Roman" w:hAnsi="Times New Roman" w:cs="Times New Roman"/>
                <w:sz w:val="24"/>
                <w:szCs w:val="24"/>
              </w:rPr>
            </w:pPr>
          </w:p>
        </w:tc>
        <w:tc>
          <w:tcPr>
            <w:tcW w:w="2781" w:type="dxa"/>
          </w:tcPr>
          <w:p w14:paraId="35627159" w14:textId="77777777" w:rsidR="003306ED" w:rsidRPr="00D27EB9" w:rsidRDefault="003306ED" w:rsidP="00FE5AE5">
            <w:pPr>
              <w:rPr>
                <w:rFonts w:ascii="Times New Roman" w:eastAsia="Times New Roman" w:hAnsi="Times New Roman" w:cs="Times New Roman"/>
                <w:sz w:val="24"/>
                <w:szCs w:val="24"/>
                <w:lang w:val="en-US"/>
              </w:rPr>
            </w:pPr>
            <w:r w:rsidRPr="00D27EB9">
              <w:rPr>
                <w:rFonts w:ascii="Times New Roman" w:eastAsia="Times New Roman" w:hAnsi="Times New Roman" w:cs="Times New Roman"/>
                <w:sz w:val="24"/>
                <w:szCs w:val="24"/>
                <w:lang w:val="en-US"/>
              </w:rPr>
              <w:t>SKYSMART</w:t>
            </w:r>
          </w:p>
        </w:tc>
        <w:tc>
          <w:tcPr>
            <w:tcW w:w="3070" w:type="dxa"/>
          </w:tcPr>
          <w:p w14:paraId="1CA3371B" w14:textId="77777777" w:rsidR="003306ED" w:rsidRPr="00D27EB9" w:rsidRDefault="003306ED" w:rsidP="00FE5AE5">
            <w:pPr>
              <w:rPr>
                <w:rFonts w:ascii="Times New Roman" w:eastAsia="Times New Roman" w:hAnsi="Times New Roman" w:cs="Times New Roman"/>
                <w:sz w:val="24"/>
                <w:szCs w:val="24"/>
                <w:lang w:val="en-US"/>
              </w:rPr>
            </w:pPr>
            <w:r w:rsidRPr="00D27EB9">
              <w:rPr>
                <w:rFonts w:ascii="Times New Roman" w:eastAsia="Times New Roman" w:hAnsi="Times New Roman" w:cs="Times New Roman"/>
                <w:sz w:val="24"/>
                <w:szCs w:val="24"/>
                <w:u w:val="single"/>
                <w:lang w:val="en-US"/>
              </w:rPr>
              <w:t>https://www.edu/skysmart.ru/</w:t>
            </w:r>
          </w:p>
        </w:tc>
      </w:tr>
      <w:tr w:rsidR="003306ED" w:rsidRPr="00D27EB9" w14:paraId="18F79B31" w14:textId="77777777" w:rsidTr="00FE5AE5">
        <w:tc>
          <w:tcPr>
            <w:tcW w:w="685" w:type="dxa"/>
          </w:tcPr>
          <w:p w14:paraId="71B58F46" w14:textId="77777777" w:rsidR="003306ED" w:rsidRPr="00D27EB9" w:rsidRDefault="003306ED" w:rsidP="00FE5AE5">
            <w:pPr>
              <w:rPr>
                <w:rFonts w:ascii="Times New Roman" w:hAnsi="Times New Roman" w:cs="Times New Roman"/>
                <w:sz w:val="24"/>
                <w:szCs w:val="24"/>
                <w:lang w:val="en-US"/>
              </w:rPr>
            </w:pPr>
          </w:p>
        </w:tc>
        <w:tc>
          <w:tcPr>
            <w:tcW w:w="2781" w:type="dxa"/>
          </w:tcPr>
          <w:p w14:paraId="5D466D09" w14:textId="77777777" w:rsidR="003306ED" w:rsidRPr="00D27EB9" w:rsidRDefault="003306ED" w:rsidP="00FE5AE5">
            <w:pPr>
              <w:rPr>
                <w:rFonts w:ascii="Times New Roman" w:eastAsia="Times New Roman" w:hAnsi="Times New Roman" w:cs="Times New Roman"/>
                <w:sz w:val="24"/>
                <w:szCs w:val="24"/>
              </w:rPr>
            </w:pPr>
            <w:r w:rsidRPr="00D27EB9">
              <w:rPr>
                <w:rFonts w:ascii="Times New Roman" w:eastAsia="Times New Roman" w:hAnsi="Times New Roman" w:cs="Times New Roman"/>
                <w:sz w:val="24"/>
                <w:szCs w:val="24"/>
              </w:rPr>
              <w:t>Видеохостинг - Возможность просмотра и загрузки видеороликов. Поиск видео по категориям, каналам и сообществам.</w:t>
            </w:r>
          </w:p>
        </w:tc>
        <w:tc>
          <w:tcPr>
            <w:tcW w:w="3070" w:type="dxa"/>
          </w:tcPr>
          <w:p w14:paraId="71D1CECE" w14:textId="77777777" w:rsidR="003306ED" w:rsidRPr="00D27EB9" w:rsidRDefault="003306ED" w:rsidP="00FE5AE5">
            <w:pPr>
              <w:rPr>
                <w:rFonts w:ascii="Times New Roman" w:eastAsia="Times New Roman" w:hAnsi="Times New Roman" w:cs="Times New Roman"/>
                <w:sz w:val="24"/>
                <w:szCs w:val="24"/>
              </w:rPr>
            </w:pPr>
            <w:r w:rsidRPr="00D27EB9">
              <w:rPr>
                <w:rFonts w:ascii="Times New Roman" w:eastAsia="Times New Roman" w:hAnsi="Times New Roman" w:cs="Times New Roman"/>
                <w:sz w:val="24"/>
                <w:szCs w:val="24"/>
                <w:u w:val="single"/>
              </w:rPr>
              <w:t>https://www.youtube.com/</w:t>
            </w:r>
          </w:p>
        </w:tc>
      </w:tr>
      <w:tr w:rsidR="003306ED" w:rsidRPr="00D27EB9" w14:paraId="5A8243C7" w14:textId="77777777" w:rsidTr="00FE5AE5">
        <w:tc>
          <w:tcPr>
            <w:tcW w:w="685" w:type="dxa"/>
          </w:tcPr>
          <w:p w14:paraId="6E095F12" w14:textId="77777777" w:rsidR="003306ED" w:rsidRPr="00D27EB9" w:rsidRDefault="003306ED" w:rsidP="00FE5AE5">
            <w:pPr>
              <w:rPr>
                <w:rFonts w:ascii="Times New Roman" w:hAnsi="Times New Roman" w:cs="Times New Roman"/>
                <w:sz w:val="24"/>
                <w:szCs w:val="24"/>
              </w:rPr>
            </w:pPr>
          </w:p>
        </w:tc>
        <w:tc>
          <w:tcPr>
            <w:tcW w:w="2781" w:type="dxa"/>
          </w:tcPr>
          <w:p w14:paraId="78911F2F" w14:textId="77777777" w:rsidR="003306ED" w:rsidRPr="00D27EB9" w:rsidRDefault="003306ED" w:rsidP="00FE5AE5">
            <w:pPr>
              <w:rPr>
                <w:rFonts w:ascii="Times New Roman" w:hAnsi="Times New Roman" w:cs="Times New Roman"/>
                <w:sz w:val="24"/>
                <w:szCs w:val="24"/>
              </w:rPr>
            </w:pPr>
            <w:r w:rsidRPr="00D27EB9">
              <w:rPr>
                <w:rFonts w:ascii="Times New Roman" w:hAnsi="Times New Roman" w:cs="Times New Roman"/>
                <w:sz w:val="24"/>
                <w:szCs w:val="24"/>
              </w:rPr>
              <w:t>Учи.</w:t>
            </w:r>
            <w:r w:rsidRPr="00D27EB9">
              <w:rPr>
                <w:rFonts w:ascii="Times New Roman" w:hAnsi="Times New Roman" w:cs="Times New Roman"/>
                <w:sz w:val="24"/>
                <w:szCs w:val="24"/>
                <w:lang w:val="en-US"/>
              </w:rPr>
              <w:t>ru</w:t>
            </w:r>
          </w:p>
        </w:tc>
        <w:tc>
          <w:tcPr>
            <w:tcW w:w="3070" w:type="dxa"/>
          </w:tcPr>
          <w:p w14:paraId="726652C5" w14:textId="77777777" w:rsidR="003306ED" w:rsidRPr="00D27EB9" w:rsidRDefault="003306ED" w:rsidP="00FE5AE5">
            <w:pPr>
              <w:rPr>
                <w:rFonts w:ascii="Times New Roman" w:hAnsi="Times New Roman" w:cs="Times New Roman"/>
                <w:sz w:val="24"/>
                <w:szCs w:val="24"/>
              </w:rPr>
            </w:pPr>
            <w:r w:rsidRPr="00D27EB9">
              <w:rPr>
                <w:rFonts w:ascii="Times New Roman" w:eastAsia="Times New Roman" w:hAnsi="Times New Roman" w:cs="Times New Roman"/>
                <w:sz w:val="24"/>
                <w:szCs w:val="24"/>
                <w:u w:val="single"/>
              </w:rPr>
              <w:t>https://www.</w:t>
            </w:r>
            <w:r w:rsidRPr="00D27EB9">
              <w:rPr>
                <w:rFonts w:ascii="Times New Roman" w:eastAsia="Times New Roman" w:hAnsi="Times New Roman" w:cs="Times New Roman"/>
                <w:sz w:val="24"/>
                <w:szCs w:val="24"/>
                <w:u w:val="single"/>
                <w:lang w:val="en-US"/>
              </w:rPr>
              <w:t>uchi</w:t>
            </w:r>
            <w:r w:rsidRPr="00D27EB9">
              <w:rPr>
                <w:rFonts w:ascii="Times New Roman" w:eastAsia="Times New Roman" w:hAnsi="Times New Roman" w:cs="Times New Roman"/>
                <w:sz w:val="24"/>
                <w:szCs w:val="24"/>
                <w:u w:val="single"/>
              </w:rPr>
              <w:t>.</w:t>
            </w:r>
            <w:r w:rsidRPr="00D27EB9">
              <w:rPr>
                <w:rFonts w:ascii="Times New Roman" w:eastAsia="Times New Roman" w:hAnsi="Times New Roman" w:cs="Times New Roman"/>
                <w:sz w:val="24"/>
                <w:szCs w:val="24"/>
                <w:u w:val="single"/>
                <w:lang w:val="en-US"/>
              </w:rPr>
              <w:t>ru</w:t>
            </w:r>
            <w:r w:rsidRPr="00D27EB9">
              <w:rPr>
                <w:rFonts w:ascii="Times New Roman" w:eastAsia="Times New Roman" w:hAnsi="Times New Roman" w:cs="Times New Roman"/>
                <w:sz w:val="24"/>
                <w:szCs w:val="24"/>
                <w:u w:val="single"/>
              </w:rPr>
              <w:t>/</w:t>
            </w:r>
          </w:p>
        </w:tc>
      </w:tr>
    </w:tbl>
    <w:p w14:paraId="526F1F01" w14:textId="77777777" w:rsidR="003306ED" w:rsidRPr="00D27EB9" w:rsidRDefault="003306ED" w:rsidP="003306ED">
      <w:pPr>
        <w:rPr>
          <w:rFonts w:ascii="Times New Roman" w:hAnsi="Times New Roman" w:cs="Times New Roman"/>
          <w:sz w:val="24"/>
          <w:szCs w:val="24"/>
        </w:rPr>
      </w:pPr>
    </w:p>
    <w:p w14:paraId="0C0550EB" w14:textId="77777777" w:rsidR="003306ED" w:rsidRPr="00D27EB9" w:rsidRDefault="003306ED" w:rsidP="003306ED">
      <w:pPr>
        <w:rPr>
          <w:rFonts w:ascii="Times New Roman" w:hAnsi="Times New Roman" w:cs="Times New Roman"/>
          <w:sz w:val="24"/>
          <w:szCs w:val="24"/>
        </w:rPr>
      </w:pPr>
    </w:p>
    <w:p w14:paraId="42FDFBE5" w14:textId="77777777" w:rsidR="003306ED" w:rsidRDefault="003306ED" w:rsidP="003306ED">
      <w:pPr>
        <w:pStyle w:val="ac"/>
      </w:pPr>
    </w:p>
    <w:p w14:paraId="24B566B2" w14:textId="77777777" w:rsidR="003306ED" w:rsidRDefault="003306ED" w:rsidP="003306ED">
      <w:pPr>
        <w:pStyle w:val="ac"/>
      </w:pPr>
    </w:p>
    <w:p w14:paraId="5E3180B8" w14:textId="77777777" w:rsidR="003306ED" w:rsidRDefault="003306ED" w:rsidP="003306ED">
      <w:pPr>
        <w:pStyle w:val="ac"/>
      </w:pPr>
    </w:p>
    <w:p w14:paraId="2C240CAE" w14:textId="77777777" w:rsidR="003306ED" w:rsidRDefault="003306ED" w:rsidP="003306ED">
      <w:pPr>
        <w:pStyle w:val="ac"/>
      </w:pPr>
    </w:p>
    <w:p w14:paraId="7E073005" w14:textId="77777777" w:rsidR="003306ED" w:rsidRDefault="003306ED" w:rsidP="003306ED">
      <w:pPr>
        <w:pStyle w:val="ac"/>
      </w:pPr>
    </w:p>
    <w:p w14:paraId="74CA3496" w14:textId="77777777" w:rsidR="003306ED" w:rsidRDefault="003306ED" w:rsidP="003306ED">
      <w:pPr>
        <w:pStyle w:val="ac"/>
      </w:pPr>
    </w:p>
    <w:p w14:paraId="0C50599A" w14:textId="77777777" w:rsidR="003306ED" w:rsidRDefault="003306ED" w:rsidP="003306ED">
      <w:pPr>
        <w:pStyle w:val="ac"/>
      </w:pPr>
    </w:p>
    <w:p w14:paraId="018A2D36" w14:textId="77777777" w:rsidR="003306ED" w:rsidRDefault="003306ED" w:rsidP="003306ED">
      <w:pPr>
        <w:pStyle w:val="ac"/>
      </w:pPr>
    </w:p>
    <w:p w14:paraId="2CF50FF0" w14:textId="77777777" w:rsidR="003306ED" w:rsidRDefault="003306ED" w:rsidP="003306ED">
      <w:pPr>
        <w:pStyle w:val="ac"/>
      </w:pPr>
    </w:p>
    <w:p w14:paraId="5071412E" w14:textId="77777777" w:rsidR="003306ED" w:rsidRDefault="003306ED" w:rsidP="003306ED">
      <w:pPr>
        <w:pStyle w:val="ac"/>
      </w:pPr>
    </w:p>
    <w:p w14:paraId="23DE62A2" w14:textId="77777777" w:rsidR="003306ED" w:rsidRDefault="003306ED" w:rsidP="003306ED">
      <w:pPr>
        <w:pStyle w:val="ac"/>
      </w:pPr>
    </w:p>
    <w:p w14:paraId="257AA5A3" w14:textId="77777777" w:rsidR="003306ED" w:rsidRDefault="003306ED" w:rsidP="003306ED">
      <w:pPr>
        <w:pStyle w:val="ac"/>
      </w:pPr>
    </w:p>
    <w:p w14:paraId="6D312E50" w14:textId="77777777" w:rsidR="003306ED" w:rsidRDefault="003306ED" w:rsidP="003306ED">
      <w:pPr>
        <w:pStyle w:val="ac"/>
      </w:pPr>
    </w:p>
    <w:p w14:paraId="12CA9393" w14:textId="77777777" w:rsidR="003306ED" w:rsidRDefault="003306ED" w:rsidP="003306ED">
      <w:pPr>
        <w:pStyle w:val="ac"/>
      </w:pPr>
    </w:p>
    <w:p w14:paraId="008C2016" w14:textId="77777777" w:rsidR="003306ED" w:rsidRDefault="003306ED" w:rsidP="003306ED">
      <w:pPr>
        <w:pStyle w:val="ac"/>
      </w:pPr>
    </w:p>
    <w:p w14:paraId="1AB78984" w14:textId="77777777" w:rsidR="003306ED" w:rsidRDefault="003306ED" w:rsidP="003306ED">
      <w:pPr>
        <w:pStyle w:val="ac"/>
      </w:pPr>
    </w:p>
    <w:p w14:paraId="0E23562A" w14:textId="77777777" w:rsidR="003306ED" w:rsidRDefault="003306ED" w:rsidP="003306ED">
      <w:pPr>
        <w:pStyle w:val="ac"/>
      </w:pPr>
    </w:p>
    <w:p w14:paraId="7CAD33A0" w14:textId="77777777" w:rsidR="003306ED" w:rsidRDefault="003306ED" w:rsidP="003306ED">
      <w:pPr>
        <w:pStyle w:val="ac"/>
      </w:pPr>
    </w:p>
    <w:p w14:paraId="1BA289AF" w14:textId="77777777" w:rsidR="003306ED" w:rsidRDefault="003306ED" w:rsidP="003306ED">
      <w:pPr>
        <w:pStyle w:val="ac"/>
      </w:pPr>
    </w:p>
    <w:p w14:paraId="4588C6E1" w14:textId="77777777" w:rsidR="003306ED" w:rsidRDefault="003306ED" w:rsidP="003306ED">
      <w:pPr>
        <w:pStyle w:val="ac"/>
      </w:pPr>
    </w:p>
    <w:p w14:paraId="2B428A72" w14:textId="77777777" w:rsidR="003306ED" w:rsidRDefault="003306ED" w:rsidP="003306ED">
      <w:pPr>
        <w:pStyle w:val="ac"/>
      </w:pPr>
    </w:p>
    <w:p w14:paraId="32C5EFB0" w14:textId="77777777" w:rsidR="003306ED" w:rsidRDefault="003306ED" w:rsidP="003306ED">
      <w:pPr>
        <w:pStyle w:val="ac"/>
      </w:pPr>
    </w:p>
    <w:p w14:paraId="6E88F638" w14:textId="77777777" w:rsidR="003306ED" w:rsidRDefault="003306ED" w:rsidP="003306ED">
      <w:pPr>
        <w:pStyle w:val="ac"/>
      </w:pPr>
    </w:p>
    <w:p w14:paraId="175AC6E5" w14:textId="77777777" w:rsidR="003306ED" w:rsidRDefault="003306ED" w:rsidP="003306ED">
      <w:pPr>
        <w:pStyle w:val="ac"/>
      </w:pPr>
    </w:p>
    <w:p w14:paraId="108CFF1C" w14:textId="77777777" w:rsidR="003306ED" w:rsidRDefault="003306ED" w:rsidP="003306ED">
      <w:pPr>
        <w:pStyle w:val="ac"/>
      </w:pPr>
    </w:p>
    <w:p w14:paraId="0C238654" w14:textId="77777777" w:rsidR="003306ED" w:rsidRDefault="003306ED" w:rsidP="003306ED">
      <w:pPr>
        <w:pStyle w:val="ac"/>
      </w:pPr>
    </w:p>
    <w:p w14:paraId="49E4FDFC" w14:textId="77777777" w:rsidR="003306ED" w:rsidRDefault="003306ED" w:rsidP="003306ED">
      <w:pPr>
        <w:pStyle w:val="ac"/>
      </w:pPr>
    </w:p>
    <w:p w14:paraId="70F09299" w14:textId="77777777" w:rsidR="003306ED" w:rsidRDefault="003306ED" w:rsidP="003306ED">
      <w:pPr>
        <w:pStyle w:val="ac"/>
      </w:pPr>
    </w:p>
    <w:p w14:paraId="5834E08E" w14:textId="77777777" w:rsidR="003306ED" w:rsidRPr="00D27EB9" w:rsidRDefault="003306ED" w:rsidP="003306ED">
      <w:pPr>
        <w:pStyle w:val="ac"/>
      </w:pPr>
      <w:r w:rsidRPr="00D27EB9">
        <w:t>Применяя новые педагогические технологии на уроках, мы убедились, что процесс обучения можно рассматривать с новой точки зрения и осваивать психологические механизмы формирования личности, добиваясь более качественных результатов.</w:t>
      </w:r>
    </w:p>
    <w:p w14:paraId="7F9793DB" w14:textId="77777777" w:rsidR="003306ED" w:rsidRPr="00D27EB9" w:rsidRDefault="003306ED" w:rsidP="003306ED">
      <w:pPr>
        <w:pStyle w:val="ac"/>
      </w:pPr>
      <w:r w:rsidRPr="00D27EB9">
        <w:t xml:space="preserve">    Основной стратегией обучения иностранному языку  продолжает оставаться личностно-ориентированный подход, ставящий в центр учебно-воспитательного процесса школьника, учет его способностей, возможностей и склонностей. Это достигается за счет дифференциации и индивидуализации обучения, использования новых обучающих технологий. Высокий уровень мотивации, обусловленный разными факторами, вызывает и В течение учебного года были организованы три  формы работы над темой: коллективная, групповая и индивидуальная. </w:t>
      </w:r>
    </w:p>
    <w:p w14:paraId="75102474" w14:textId="77777777" w:rsidR="003306ED" w:rsidRPr="00D27EB9" w:rsidRDefault="003306ED" w:rsidP="003306ED">
      <w:pPr>
        <w:pStyle w:val="ac"/>
      </w:pPr>
      <w:r w:rsidRPr="00D27EB9">
        <w:t xml:space="preserve">   Коллективные формы работы включали участие учителей МО в общешкольных педагогических советах, семинарах, семинарах-практикумах, всевозможных конкурсах.</w:t>
      </w:r>
    </w:p>
    <w:p w14:paraId="07536590" w14:textId="77777777" w:rsidR="003306ED" w:rsidRPr="00D27EB9" w:rsidRDefault="003306ED" w:rsidP="003306ED">
      <w:pPr>
        <w:pStyle w:val="ac"/>
      </w:pPr>
      <w:r w:rsidRPr="00D27EB9">
        <w:t xml:space="preserve">   Групповые формы работы – это в первую очередь заседания школьного МО учителей английского языка. Именно через  заседания  МО проходило внедрение инновационных технологий и активных методов обучения, обмен опытом, обобщение опыта и т.д. Основными вопросами, которые обсуждались на заседаниях МО, были</w:t>
      </w:r>
    </w:p>
    <w:p w14:paraId="256BFCB0" w14:textId="77777777" w:rsidR="003306ED" w:rsidRPr="00D27EB9" w:rsidRDefault="003306ED" w:rsidP="003306ED">
      <w:pPr>
        <w:pStyle w:val="ac"/>
      </w:pPr>
      <w:r w:rsidRPr="00D27EB9">
        <w:t>- отчёты по самообразованию</w:t>
      </w:r>
    </w:p>
    <w:p w14:paraId="3AC9A855" w14:textId="77777777" w:rsidR="003306ED" w:rsidRPr="00D27EB9" w:rsidRDefault="003306ED" w:rsidP="003306ED">
      <w:pPr>
        <w:pStyle w:val="ac"/>
      </w:pPr>
      <w:r w:rsidRPr="00D27EB9">
        <w:t>- теоретические вопросы по методической теме МО</w:t>
      </w:r>
    </w:p>
    <w:p w14:paraId="654B87CA" w14:textId="77777777" w:rsidR="003306ED" w:rsidRPr="00D27EB9" w:rsidRDefault="003306ED" w:rsidP="003306ED">
      <w:pPr>
        <w:pStyle w:val="ac"/>
      </w:pPr>
      <w:r w:rsidRPr="00D27EB9">
        <w:t>- открытые уроки</w:t>
      </w:r>
    </w:p>
    <w:p w14:paraId="1DA53217" w14:textId="77777777" w:rsidR="003306ED" w:rsidRPr="00D27EB9" w:rsidRDefault="003306ED" w:rsidP="003306ED">
      <w:pPr>
        <w:pStyle w:val="ac"/>
      </w:pPr>
      <w:r w:rsidRPr="00D27EB9">
        <w:t>- внеклассные мероприятия</w:t>
      </w:r>
    </w:p>
    <w:p w14:paraId="657F70CC" w14:textId="77777777" w:rsidR="003306ED" w:rsidRPr="00D27EB9" w:rsidRDefault="003306ED" w:rsidP="003306ED">
      <w:pPr>
        <w:pStyle w:val="ac"/>
      </w:pPr>
      <w:r w:rsidRPr="00D27EB9">
        <w:t>- анализ уровня обученности и качества ЗУН</w:t>
      </w:r>
    </w:p>
    <w:p w14:paraId="65173725" w14:textId="77777777" w:rsidR="003306ED" w:rsidRPr="00D27EB9" w:rsidRDefault="003306ED" w:rsidP="003306ED">
      <w:pPr>
        <w:pStyle w:val="ac"/>
      </w:pPr>
      <w:r w:rsidRPr="00D27EB9">
        <w:lastRenderedPageBreak/>
        <w:t>- анализ результатов итоговой аттестации и ЕГЭ</w:t>
      </w:r>
    </w:p>
    <w:p w14:paraId="46AB7C01" w14:textId="77777777" w:rsidR="003306ED" w:rsidRPr="00D27EB9" w:rsidRDefault="003306ED" w:rsidP="003306ED">
      <w:pPr>
        <w:pStyle w:val="ac"/>
      </w:pPr>
      <w:r w:rsidRPr="00D27EB9">
        <w:t>- организация школьной  олимпиады</w:t>
      </w:r>
    </w:p>
    <w:p w14:paraId="3BC10BFA" w14:textId="77777777" w:rsidR="003306ED" w:rsidRPr="00D27EB9" w:rsidRDefault="003306ED" w:rsidP="003306ED">
      <w:pPr>
        <w:pStyle w:val="ac"/>
      </w:pPr>
      <w:r w:rsidRPr="00D27EB9">
        <w:t>- изучение нормативных документов  и т.д.</w:t>
      </w:r>
    </w:p>
    <w:p w14:paraId="77F558F3" w14:textId="77777777" w:rsidR="003306ED" w:rsidRPr="00D27EB9" w:rsidRDefault="003306ED" w:rsidP="003306ED">
      <w:pPr>
        <w:pStyle w:val="ac"/>
      </w:pPr>
      <w:r w:rsidRPr="00D27EB9">
        <w:t xml:space="preserve">   К групповым формам работы также можно отнести  совещания при завуче и при директоре  с руководителями всех школьных  МО по планированию работы и подведению итогов работы, проведению мониторинга обученности, организации промежуточного контроля и государственной итоговой  аттестации и т.д. </w:t>
      </w:r>
    </w:p>
    <w:p w14:paraId="1A624808" w14:textId="77777777" w:rsidR="003306ED" w:rsidRPr="00D27EB9" w:rsidRDefault="003306ED" w:rsidP="003306ED">
      <w:pPr>
        <w:pStyle w:val="ac"/>
      </w:pPr>
      <w:r w:rsidRPr="00D27EB9">
        <w:t xml:space="preserve">   Индивидуальные формы работы. В течение учебного года все учителя МО совершенствовали свое профессиональное  мастерство. Каждый учитель работал  над темой по самообразованию в соответствии со школьной темой и темой МО.высокие требования обучаемых, а также их родителей к учебному процессу.</w:t>
      </w:r>
    </w:p>
    <w:p w14:paraId="47722828" w14:textId="77777777" w:rsidR="003306ED" w:rsidRPr="00D27EB9" w:rsidRDefault="003306ED" w:rsidP="003306ED">
      <w:pPr>
        <w:pStyle w:val="ac"/>
      </w:pPr>
      <w:r w:rsidRPr="00D27EB9">
        <w:t>Основные формы, используемые в работе МО: </w:t>
      </w:r>
    </w:p>
    <w:p w14:paraId="017B6ACA" w14:textId="77777777" w:rsidR="003306ED" w:rsidRPr="00D27EB9" w:rsidRDefault="003306ED" w:rsidP="00E607D9">
      <w:pPr>
        <w:pStyle w:val="ac"/>
        <w:numPr>
          <w:ilvl w:val="0"/>
          <w:numId w:val="68"/>
        </w:numPr>
      </w:pPr>
      <w:r w:rsidRPr="00D27EB9">
        <w:t>заседание методического объединения по вопросам методики обучения и воспитания учащихся;</w:t>
      </w:r>
    </w:p>
    <w:p w14:paraId="76BC7C34" w14:textId="77777777" w:rsidR="003306ED" w:rsidRPr="00D27EB9" w:rsidRDefault="003306ED" w:rsidP="00E607D9">
      <w:pPr>
        <w:pStyle w:val="ac"/>
        <w:numPr>
          <w:ilvl w:val="0"/>
          <w:numId w:val="68"/>
        </w:numPr>
        <w:ind w:left="714" w:hanging="357"/>
      </w:pPr>
      <w:r w:rsidRPr="00D27EB9">
        <w:t>круглые столы, совещания и семинары по учебно-методическим вопросам, творческие отчеты учителей и т.п.;</w:t>
      </w:r>
    </w:p>
    <w:p w14:paraId="37F5D945" w14:textId="77777777" w:rsidR="003306ED" w:rsidRPr="00D27EB9" w:rsidRDefault="003306ED" w:rsidP="00E607D9">
      <w:pPr>
        <w:pStyle w:val="ac"/>
        <w:numPr>
          <w:ilvl w:val="0"/>
          <w:numId w:val="68"/>
        </w:numPr>
        <w:ind w:left="714" w:hanging="357"/>
      </w:pPr>
      <w:r w:rsidRPr="00D27EB9">
        <w:t>открытые уроки и внеклассные мероприятия по предмету;</w:t>
      </w:r>
    </w:p>
    <w:p w14:paraId="6D9CED2D" w14:textId="77777777" w:rsidR="003306ED" w:rsidRPr="00D27EB9" w:rsidRDefault="003306ED" w:rsidP="00E607D9">
      <w:pPr>
        <w:pStyle w:val="ac"/>
        <w:numPr>
          <w:ilvl w:val="0"/>
          <w:numId w:val="68"/>
        </w:numPr>
        <w:ind w:left="714" w:hanging="357"/>
      </w:pPr>
      <w:r w:rsidRPr="00D27EB9">
        <w:t>лекции, доклады, сообщения и дискуссии по методикам обучения и воспитания, вопросам общей педагогии и психологии;</w:t>
      </w:r>
    </w:p>
    <w:p w14:paraId="3843D1A2" w14:textId="77777777" w:rsidR="003306ED" w:rsidRPr="00D27EB9" w:rsidRDefault="003306ED" w:rsidP="00E607D9">
      <w:pPr>
        <w:pStyle w:val="ac"/>
        <w:numPr>
          <w:ilvl w:val="0"/>
          <w:numId w:val="68"/>
        </w:numPr>
        <w:ind w:left="714" w:hanging="357"/>
      </w:pPr>
      <w:r w:rsidRPr="00D27EB9">
        <w:t>проведение предметных и методических недель;</w:t>
      </w:r>
    </w:p>
    <w:p w14:paraId="1CCDF81D" w14:textId="77777777" w:rsidR="003306ED" w:rsidRPr="00D27EB9" w:rsidRDefault="003306ED" w:rsidP="00E607D9">
      <w:pPr>
        <w:pStyle w:val="ac"/>
        <w:numPr>
          <w:ilvl w:val="0"/>
          <w:numId w:val="68"/>
        </w:numPr>
        <w:ind w:left="714" w:hanging="357"/>
      </w:pPr>
      <w:r w:rsidRPr="00D27EB9">
        <w:t>взаимопосещение уроков;</w:t>
      </w:r>
    </w:p>
    <w:p w14:paraId="24B43638" w14:textId="77777777" w:rsidR="003306ED" w:rsidRPr="00D27EB9" w:rsidRDefault="003306ED" w:rsidP="00E607D9">
      <w:pPr>
        <w:pStyle w:val="ac"/>
        <w:numPr>
          <w:ilvl w:val="0"/>
          <w:numId w:val="68"/>
        </w:numPr>
        <w:ind w:left="714" w:hanging="357"/>
      </w:pPr>
      <w:r w:rsidRPr="00D27EB9">
        <w:t>организационно-деятельностные игры;</w:t>
      </w:r>
    </w:p>
    <w:p w14:paraId="3090D956" w14:textId="77777777" w:rsidR="003306ED" w:rsidRPr="00D27EB9" w:rsidRDefault="003306ED" w:rsidP="00E607D9">
      <w:pPr>
        <w:pStyle w:val="ac"/>
        <w:numPr>
          <w:ilvl w:val="0"/>
          <w:numId w:val="68"/>
        </w:numPr>
        <w:ind w:left="714" w:hanging="357"/>
      </w:pPr>
      <w:r w:rsidRPr="00D27EB9">
        <w:t>языковые практикумы.</w:t>
      </w:r>
    </w:p>
    <w:p w14:paraId="3FEE8DA9" w14:textId="77777777" w:rsidR="003306ED" w:rsidRPr="00D27EB9" w:rsidRDefault="003306ED" w:rsidP="003306ED">
      <w:pPr>
        <w:pStyle w:val="ac"/>
      </w:pPr>
    </w:p>
    <w:p w14:paraId="3DBD68EE" w14:textId="77777777" w:rsidR="003306ED" w:rsidRPr="00D27EB9" w:rsidRDefault="003306ED" w:rsidP="003306ED">
      <w:pPr>
        <w:pStyle w:val="ac"/>
      </w:pPr>
      <w:r w:rsidRPr="00D27EB9">
        <w:t xml:space="preserve">   Повышение профессиональной компетенции учителей иностранного языка в свете новых постановлений о школе, их активное включение в педагогический поиск, совершенствование анализа и критериев оценки их  работы остались основными направлениями деятельности методического объединения.  Объединение строило свою деятельность на основе этого анализа. </w:t>
      </w:r>
    </w:p>
    <w:p w14:paraId="266F58D1" w14:textId="77777777" w:rsidR="003306ED" w:rsidRPr="00D27EB9" w:rsidRDefault="003306ED" w:rsidP="003306ED">
      <w:pPr>
        <w:pStyle w:val="ac"/>
      </w:pPr>
      <w:r w:rsidRPr="00D27EB9">
        <w:t>Диагностика уровня методического мастерства учителей помогла выявить затруднения, которые они испытывают в своей работе при достижении намеченных целей, что также учитывалось в планировании работы, которое традиционно осуществлялось по следующим разделам:</w:t>
      </w:r>
    </w:p>
    <w:p w14:paraId="18AF020D" w14:textId="77777777" w:rsidR="003306ED" w:rsidRPr="00D27EB9" w:rsidRDefault="003306ED" w:rsidP="003306ED">
      <w:pPr>
        <w:pStyle w:val="ac"/>
      </w:pPr>
      <w:r w:rsidRPr="00D27EB9">
        <w:t>Изучение нормативных документов. Обзор методической и педагогической литературы по предмету</w:t>
      </w:r>
    </w:p>
    <w:p w14:paraId="0CEE6213" w14:textId="77777777" w:rsidR="003306ED" w:rsidRPr="00D27EB9" w:rsidRDefault="003306ED" w:rsidP="00E607D9">
      <w:pPr>
        <w:pStyle w:val="ac"/>
        <w:numPr>
          <w:ilvl w:val="0"/>
          <w:numId w:val="69"/>
        </w:numPr>
      </w:pPr>
      <w:r w:rsidRPr="00D27EB9">
        <w:t xml:space="preserve">Вопросы по теории и методике преподавании предмета. </w:t>
      </w:r>
    </w:p>
    <w:p w14:paraId="303532F8" w14:textId="77777777" w:rsidR="003306ED" w:rsidRPr="00D27EB9" w:rsidRDefault="003306ED" w:rsidP="00E607D9">
      <w:pPr>
        <w:pStyle w:val="ac"/>
        <w:numPr>
          <w:ilvl w:val="0"/>
          <w:numId w:val="69"/>
        </w:numPr>
      </w:pPr>
      <w:r w:rsidRPr="00D27EB9">
        <w:t>Разработка рекомендаций, памяток, наглядных пособий.</w:t>
      </w:r>
    </w:p>
    <w:p w14:paraId="03F11330" w14:textId="77777777" w:rsidR="003306ED" w:rsidRPr="00D27EB9" w:rsidRDefault="003306ED" w:rsidP="00E607D9">
      <w:pPr>
        <w:pStyle w:val="ac"/>
        <w:numPr>
          <w:ilvl w:val="0"/>
          <w:numId w:val="69"/>
        </w:numPr>
      </w:pPr>
      <w:r w:rsidRPr="00D27EB9">
        <w:t>Вопросы преемственности и межпредметных связей.</w:t>
      </w:r>
    </w:p>
    <w:p w14:paraId="5279C9AA" w14:textId="77777777" w:rsidR="003306ED" w:rsidRPr="00D27EB9" w:rsidRDefault="003306ED" w:rsidP="00E607D9">
      <w:pPr>
        <w:pStyle w:val="ac"/>
        <w:numPr>
          <w:ilvl w:val="0"/>
          <w:numId w:val="69"/>
        </w:numPr>
      </w:pPr>
      <w:r w:rsidRPr="00D27EB9">
        <w:t>Подготовка рекомендаций к итоговой аттестации.</w:t>
      </w:r>
    </w:p>
    <w:p w14:paraId="253A6590" w14:textId="77777777" w:rsidR="003306ED" w:rsidRPr="00D27EB9" w:rsidRDefault="003306ED" w:rsidP="00E607D9">
      <w:pPr>
        <w:pStyle w:val="ac"/>
        <w:numPr>
          <w:ilvl w:val="0"/>
          <w:numId w:val="69"/>
        </w:numPr>
      </w:pPr>
      <w:r w:rsidRPr="00D27EB9">
        <w:t>Сообщения учителей, посещающих курсы, семинары, консультации.</w:t>
      </w:r>
    </w:p>
    <w:p w14:paraId="4C5700E1" w14:textId="77777777" w:rsidR="003306ED" w:rsidRPr="00D27EB9" w:rsidRDefault="003306ED" w:rsidP="00E607D9">
      <w:pPr>
        <w:pStyle w:val="ac"/>
        <w:numPr>
          <w:ilvl w:val="0"/>
          <w:numId w:val="69"/>
        </w:numPr>
      </w:pPr>
      <w:r w:rsidRPr="00D27EB9">
        <w:t>Отчёты учителей по самообразованию.</w:t>
      </w:r>
    </w:p>
    <w:p w14:paraId="40C9A116" w14:textId="77777777" w:rsidR="003306ED" w:rsidRPr="00D27EB9" w:rsidRDefault="003306ED" w:rsidP="003306ED">
      <w:pPr>
        <w:pStyle w:val="ac"/>
        <w:ind w:left="720"/>
      </w:pPr>
      <w:r w:rsidRPr="00D27EB9">
        <w:t>Языковые практикумы.</w:t>
      </w:r>
    </w:p>
    <w:p w14:paraId="1235B1AC" w14:textId="77777777" w:rsidR="003306ED" w:rsidRPr="00D27EB9" w:rsidRDefault="003306ED" w:rsidP="00E607D9">
      <w:pPr>
        <w:pStyle w:val="ac"/>
        <w:numPr>
          <w:ilvl w:val="0"/>
          <w:numId w:val="69"/>
        </w:numPr>
      </w:pPr>
      <w:r w:rsidRPr="00D27EB9">
        <w:t>Изучение новых программ и учебников.</w:t>
      </w:r>
    </w:p>
    <w:p w14:paraId="30EDBD72" w14:textId="77777777" w:rsidR="003306ED" w:rsidRPr="00D27EB9" w:rsidRDefault="003306ED" w:rsidP="00E607D9">
      <w:pPr>
        <w:pStyle w:val="ac"/>
        <w:numPr>
          <w:ilvl w:val="0"/>
          <w:numId w:val="69"/>
        </w:numPr>
      </w:pPr>
      <w:r w:rsidRPr="00D27EB9">
        <w:t>Формы использования ресурсов Интернета, интерактивных средств обучения на уроках.</w:t>
      </w:r>
    </w:p>
    <w:p w14:paraId="2B898D77" w14:textId="77777777" w:rsidR="003306ED" w:rsidRPr="00D27EB9" w:rsidRDefault="003306ED" w:rsidP="00E607D9">
      <w:pPr>
        <w:pStyle w:val="ac"/>
        <w:numPr>
          <w:ilvl w:val="0"/>
          <w:numId w:val="69"/>
        </w:numPr>
      </w:pPr>
      <w:r w:rsidRPr="00D27EB9">
        <w:t>Анализ видеоуроков с позиций современных требований к уроку.</w:t>
      </w:r>
    </w:p>
    <w:p w14:paraId="5704D9E8" w14:textId="77777777" w:rsidR="003306ED" w:rsidRPr="00D27EB9" w:rsidRDefault="003306ED" w:rsidP="00E607D9">
      <w:pPr>
        <w:pStyle w:val="ac"/>
        <w:numPr>
          <w:ilvl w:val="0"/>
          <w:numId w:val="69"/>
        </w:numPr>
      </w:pPr>
      <w:r w:rsidRPr="00D27EB9">
        <w:t>Особенности преподавания на начальном этапе.</w:t>
      </w:r>
    </w:p>
    <w:p w14:paraId="702884A7" w14:textId="77777777" w:rsidR="003306ED" w:rsidRPr="00D27EB9" w:rsidRDefault="003306ED" w:rsidP="00E607D9">
      <w:pPr>
        <w:pStyle w:val="ac"/>
        <w:numPr>
          <w:ilvl w:val="0"/>
          <w:numId w:val="69"/>
        </w:numPr>
      </w:pPr>
      <w:r w:rsidRPr="00D27EB9">
        <w:t>Особенности преподавания второго иностранного языка.</w:t>
      </w:r>
    </w:p>
    <w:p w14:paraId="5D75DFAB" w14:textId="77777777" w:rsidR="003306ED" w:rsidRPr="00D27EB9" w:rsidRDefault="003306ED" w:rsidP="003306ED">
      <w:pPr>
        <w:pStyle w:val="ac"/>
      </w:pPr>
      <w:r w:rsidRPr="00D27EB9">
        <w:t>Изучив Методические рекомендации о преподавании иностранных языков в учебном году, МО проанализировало:</w:t>
      </w:r>
    </w:p>
    <w:p w14:paraId="0E129DA2" w14:textId="77777777" w:rsidR="003306ED" w:rsidRPr="00D27EB9" w:rsidRDefault="003306ED" w:rsidP="003306ED">
      <w:pPr>
        <w:pStyle w:val="ac"/>
      </w:pPr>
      <w:r w:rsidRPr="00D27EB9">
        <w:t>·        требования к уровню подготовки выпускников, тематические планы работы учителей,обязательный минимум содержания основных образовательных программ;</w:t>
      </w:r>
    </w:p>
    <w:p w14:paraId="7B3602A6" w14:textId="77777777" w:rsidR="003306ED" w:rsidRPr="00D27EB9" w:rsidRDefault="003306ED" w:rsidP="003306ED">
      <w:pPr>
        <w:pStyle w:val="ac"/>
      </w:pPr>
      <w:r w:rsidRPr="00D27EB9">
        <w:t>·        основные концептуальные положения;</w:t>
      </w:r>
    </w:p>
    <w:p w14:paraId="6210A05A" w14:textId="77777777" w:rsidR="003306ED" w:rsidRPr="00D27EB9" w:rsidRDefault="003306ED" w:rsidP="003306ED">
      <w:pPr>
        <w:pStyle w:val="ac"/>
      </w:pPr>
      <w:r w:rsidRPr="00D27EB9">
        <w:t>·        особенности преподавания предмета в 2021-2022 учебном году;</w:t>
      </w:r>
    </w:p>
    <w:p w14:paraId="32E474E3" w14:textId="77777777" w:rsidR="003306ED" w:rsidRPr="00D27EB9" w:rsidRDefault="003306ED" w:rsidP="003306ED">
      <w:pPr>
        <w:pStyle w:val="ac"/>
      </w:pPr>
      <w:r w:rsidRPr="00D27EB9">
        <w:t> а также изучило:</w:t>
      </w:r>
    </w:p>
    <w:p w14:paraId="0164FA4A" w14:textId="77777777" w:rsidR="003306ED" w:rsidRPr="00D27EB9" w:rsidRDefault="003306ED" w:rsidP="003306ED">
      <w:pPr>
        <w:pStyle w:val="ac"/>
      </w:pPr>
      <w:r w:rsidRPr="00D27EB9">
        <w:t> ·        рекомендации по составлению рабочих программ по предмету;</w:t>
      </w:r>
    </w:p>
    <w:p w14:paraId="19E2A9D9" w14:textId="77777777" w:rsidR="003306ED" w:rsidRPr="00D27EB9" w:rsidRDefault="003306ED" w:rsidP="003306ED">
      <w:pPr>
        <w:pStyle w:val="ac"/>
      </w:pPr>
      <w:r w:rsidRPr="00D27EB9">
        <w:t>·        методические рекомендации по организации внеклассной работы по предмету;</w:t>
      </w:r>
    </w:p>
    <w:p w14:paraId="279AAFD1" w14:textId="77777777" w:rsidR="003306ED" w:rsidRPr="00D27EB9" w:rsidRDefault="003306ED" w:rsidP="003306ED">
      <w:pPr>
        <w:pStyle w:val="ac"/>
      </w:pPr>
      <w:r w:rsidRPr="00D27EB9">
        <w:t>·        рекомендации по оценке уровня подготовки обучающихся по предмету; </w:t>
      </w:r>
    </w:p>
    <w:p w14:paraId="7457BCED" w14:textId="77777777" w:rsidR="003306ED" w:rsidRPr="00D27EB9" w:rsidRDefault="003306ED" w:rsidP="003306ED">
      <w:pPr>
        <w:pStyle w:val="ac"/>
      </w:pPr>
      <w:r w:rsidRPr="00D27EB9">
        <w:lastRenderedPageBreak/>
        <w:t>Необходимо отметить, что особенно большое влияние на формирование учительского профессионализма оказывает самообразовательная и методическая деятельность. Эта деятельность предполагает:</w:t>
      </w:r>
      <w:r w:rsidRPr="00D27EB9">
        <w:br/>
        <w:t>— постоянное ознакомление с современными исследованиями ученых в области преподавания различных дисциплин;</w:t>
      </w:r>
      <w:r w:rsidRPr="00D27EB9">
        <w:br/>
        <w:t>— изучение прогрессивного опыта коллег по проблемам использования различных форм организации уроков и внеурочных занятий;</w:t>
      </w:r>
      <w:r w:rsidRPr="00D27EB9">
        <w:br/>
        <w:t>— ознакомление с новыми программами и концепциями обучения и воспитания;</w:t>
      </w:r>
    </w:p>
    <w:p w14:paraId="64F7CA0B" w14:textId="77777777" w:rsidR="003306ED" w:rsidRPr="00D27EB9" w:rsidRDefault="003306ED" w:rsidP="003306ED">
      <w:pPr>
        <w:pStyle w:val="ac"/>
      </w:pPr>
      <w:r w:rsidRPr="00D27EB9">
        <w:t>Каждый учитель иностранных языков старается проводить уроки различных типов, охватывая все четыре виды речевой деятельности. Каждый учитель старается проводить работу в разнообразных режимах и  формах ,ищут новые подходы преподавания для активизации речемыслительной деятельности , используют игры.Особое внимание уделяют развитию навыков устной речи и в частности диалогической речи,составляют грамматические тесты для проведения контроля.</w:t>
      </w:r>
    </w:p>
    <w:p w14:paraId="110EE67C" w14:textId="77777777" w:rsidR="003306ED" w:rsidRPr="00D27EB9" w:rsidRDefault="003306ED" w:rsidP="003306ED">
      <w:pPr>
        <w:pStyle w:val="ac"/>
      </w:pPr>
      <w:r w:rsidRPr="00D27EB9">
        <w:t>Многие учителя  активно  пользуются интернетом, берут очень много полезного материала и используют их на уроках, а также сами составляют презентации к урокам по разным темам.</w:t>
      </w:r>
    </w:p>
    <w:p w14:paraId="03ACD866" w14:textId="77777777" w:rsidR="003306ED" w:rsidRPr="00D27EB9" w:rsidRDefault="003306ED" w:rsidP="003306ED">
      <w:pPr>
        <w:pStyle w:val="ac"/>
      </w:pPr>
      <w:r w:rsidRPr="00D27EB9">
        <w:t>Учителя иностранных языков творчески подходят к проведению внеклассных мероприятий и активно работают с учениками, осуществляя индивидуально- дифференцированный подход в обучении языку.</w:t>
      </w:r>
    </w:p>
    <w:p w14:paraId="18F6811F" w14:textId="77777777" w:rsidR="003306ED" w:rsidRPr="00D27EB9" w:rsidRDefault="003306ED" w:rsidP="003306ED">
      <w:pPr>
        <w:pStyle w:val="ac"/>
      </w:pPr>
      <w:r w:rsidRPr="00D27EB9">
        <w:t>Успешно ведется работа как с одаренными детьми , так и со слабыми учениками.</w:t>
      </w:r>
    </w:p>
    <w:p w14:paraId="43C4415A" w14:textId="77777777" w:rsidR="003306ED" w:rsidRPr="00D27EB9" w:rsidRDefault="003306ED" w:rsidP="003306ED">
      <w:pPr>
        <w:pStyle w:val="ac"/>
      </w:pPr>
      <w:r w:rsidRPr="00D27EB9">
        <w:t>В  работе учителей можно отметить и положительные ,и отрицательные аспекты.</w:t>
      </w:r>
    </w:p>
    <w:p w14:paraId="5B0BF149" w14:textId="77777777" w:rsidR="003306ED" w:rsidRPr="00D27EB9" w:rsidRDefault="003306ED" w:rsidP="003306ED">
      <w:pPr>
        <w:pStyle w:val="ac"/>
      </w:pPr>
      <w:r w:rsidRPr="00D27EB9">
        <w:t>К положительным можно отнести следующее:</w:t>
      </w:r>
    </w:p>
    <w:p w14:paraId="74346451" w14:textId="77777777" w:rsidR="003306ED" w:rsidRPr="00D27EB9" w:rsidRDefault="003306ED" w:rsidP="003306ED">
      <w:pPr>
        <w:pStyle w:val="ac"/>
      </w:pPr>
      <w:r w:rsidRPr="00D27EB9">
        <w:t> Учителя руководствуются в работе программой по иностранным языкам для образовательных школ и образовательным минимумом содержания образовательных программ по иностранным языкам.</w:t>
      </w:r>
    </w:p>
    <w:p w14:paraId="18F97FB9" w14:textId="77777777" w:rsidR="003306ED" w:rsidRPr="00D27EB9" w:rsidRDefault="003306ED" w:rsidP="003306ED">
      <w:pPr>
        <w:pStyle w:val="ac"/>
      </w:pPr>
      <w:r w:rsidRPr="00D27EB9">
        <w:t>-Все учителя выполнили план , отставаний от программы нет.</w:t>
      </w:r>
    </w:p>
    <w:p w14:paraId="36A59F45" w14:textId="77777777" w:rsidR="003306ED" w:rsidRPr="00D27EB9" w:rsidRDefault="003306ED" w:rsidP="003306ED">
      <w:pPr>
        <w:pStyle w:val="ac"/>
      </w:pPr>
      <w:r w:rsidRPr="00D27EB9">
        <w:t>-Учителя успешно используют дополнительные источники информации  в учебном процессе.</w:t>
      </w:r>
    </w:p>
    <w:p w14:paraId="0ADBE35A" w14:textId="77777777" w:rsidR="003306ED" w:rsidRPr="00D27EB9" w:rsidRDefault="003306ED" w:rsidP="003306ED">
      <w:pPr>
        <w:pStyle w:val="ac"/>
      </w:pPr>
      <w:r w:rsidRPr="00D27EB9">
        <w:t>-Активно привлекают учащихся к мероприятиям в проведении  недели иностранных языков.</w:t>
      </w:r>
    </w:p>
    <w:p w14:paraId="30AD9989" w14:textId="77777777" w:rsidR="003306ED" w:rsidRPr="00D27EB9" w:rsidRDefault="003306ED" w:rsidP="003306ED">
      <w:pPr>
        <w:pStyle w:val="ac"/>
      </w:pPr>
      <w:r w:rsidRPr="00D27EB9">
        <w:t>-Все учителя успешно работают над самообразованием, выписывают предметные журналы и газеты, большинство из них работают по новым УМК.</w:t>
      </w:r>
    </w:p>
    <w:p w14:paraId="0EE7EC32" w14:textId="77777777" w:rsidR="003306ED" w:rsidRPr="00D27EB9" w:rsidRDefault="003306ED" w:rsidP="003306ED">
      <w:pPr>
        <w:pStyle w:val="ac"/>
      </w:pPr>
      <w:r w:rsidRPr="00D27EB9">
        <w:t>-высокие результаты городских предметных олимпиад</w:t>
      </w:r>
    </w:p>
    <w:p w14:paraId="725D0251" w14:textId="77777777" w:rsidR="003306ED" w:rsidRPr="00D27EB9" w:rsidRDefault="003306ED" w:rsidP="003306ED">
      <w:pPr>
        <w:pStyle w:val="ac"/>
      </w:pPr>
      <w:r w:rsidRPr="00D27EB9">
        <w:t>- высокие результаты ЕГЭ :</w:t>
      </w:r>
    </w:p>
    <w:p w14:paraId="752EDA8E" w14:textId="77777777" w:rsidR="003306ED" w:rsidRPr="00D27EB9" w:rsidRDefault="003306ED" w:rsidP="003306ED">
      <w:pPr>
        <w:pStyle w:val="ac"/>
      </w:pPr>
      <w:r w:rsidRPr="00D27EB9">
        <w:t>Экзамен в форме ЕГЭ в этом учебном году сдавали _ чел.</w:t>
      </w:r>
    </w:p>
    <w:p w14:paraId="2183609D" w14:textId="77777777" w:rsidR="003306ED" w:rsidRPr="00D27EB9" w:rsidRDefault="003306ED" w:rsidP="003306ED">
      <w:pPr>
        <w:pStyle w:val="ac"/>
      </w:pPr>
      <w:r w:rsidRPr="00D27EB9">
        <w:t>Однако, есть и существенные недостатки в работе учителей МО:</w:t>
      </w:r>
    </w:p>
    <w:p w14:paraId="481E3795" w14:textId="77777777" w:rsidR="003306ED" w:rsidRPr="00D27EB9" w:rsidRDefault="003306ED" w:rsidP="003306ED">
      <w:pPr>
        <w:pStyle w:val="ac"/>
      </w:pPr>
      <w:r w:rsidRPr="00D27EB9">
        <w:t>-личностно-дифференцированный подход к слабым и сильным учащимся  на низком уровне</w:t>
      </w:r>
    </w:p>
    <w:p w14:paraId="4A473315" w14:textId="77777777" w:rsidR="003306ED" w:rsidRPr="00D27EB9" w:rsidRDefault="003306ED" w:rsidP="003306ED">
      <w:pPr>
        <w:pStyle w:val="ac"/>
      </w:pPr>
      <w:r w:rsidRPr="00D27EB9">
        <w:t>- низкая активность учителей МО в научно-практической работе</w:t>
      </w:r>
    </w:p>
    <w:p w14:paraId="287F924F" w14:textId="77777777" w:rsidR="003306ED" w:rsidRPr="00D27EB9" w:rsidRDefault="003306ED" w:rsidP="003306ED">
      <w:pPr>
        <w:pStyle w:val="ac"/>
      </w:pPr>
      <w:r w:rsidRPr="00D27EB9">
        <w:t>-низкая активность учителей немецкого языка и учителей английского языка в проведении методической недели и декады иностранных языков.</w:t>
      </w:r>
    </w:p>
    <w:p w14:paraId="411CA6D5" w14:textId="77777777" w:rsidR="003306ED" w:rsidRPr="00D27EB9" w:rsidRDefault="003306ED" w:rsidP="003306ED">
      <w:pPr>
        <w:pStyle w:val="ac"/>
      </w:pPr>
      <w:r w:rsidRPr="00D27EB9">
        <w:t>Кроме того, ряд учителей МО не имеет результативности на предметной олимпиаде школьников как регионального ,так и муниципального уровней. Отсутствие эффективности участия в Олимпиаде связано прежде всего с отсутствием изменений в подходах к подготовке педагогами участников к Олимпиаде, а также с отсутствием опережающей подготовки к олимпиадам на системном уровне. Одной из причин является  отсутствие опыта работа педагогов по подготовке к олимпиадам и конкурсам.  Данные показатели свидетельствуют о том, что необходимо продолжить работу по развитию системы раннего выявления и сопровождения обучающихся, проявляющих одаренность в различных областях знаний, существенно изменить подходы в подготовке школьников к интеллектуальным соревнованиям.</w:t>
      </w:r>
    </w:p>
    <w:p w14:paraId="033913D2" w14:textId="77777777" w:rsidR="003306ED" w:rsidRPr="00D27EB9" w:rsidRDefault="003306ED" w:rsidP="003306ED">
      <w:pPr>
        <w:pStyle w:val="ac"/>
      </w:pPr>
      <w:r w:rsidRPr="00D27EB9">
        <w:t xml:space="preserve"> В связи с вышеизложенным учителям МО предлагается ряд рекомендаций</w:t>
      </w:r>
    </w:p>
    <w:p w14:paraId="3FBA1BFB" w14:textId="77777777" w:rsidR="003306ED" w:rsidRPr="00D27EB9" w:rsidRDefault="003306ED" w:rsidP="003306ED">
      <w:pPr>
        <w:pStyle w:val="ac"/>
      </w:pPr>
      <w:r w:rsidRPr="00D27EB9">
        <w:t>Рекомендации учителям по повышению качества знаний учащихся:</w:t>
      </w:r>
    </w:p>
    <w:p w14:paraId="61D04AF8" w14:textId="77777777" w:rsidR="003306ED" w:rsidRPr="00D27EB9" w:rsidRDefault="003306ED" w:rsidP="003306ED">
      <w:pPr>
        <w:pStyle w:val="ac"/>
      </w:pPr>
      <w:r w:rsidRPr="00D27EB9">
        <w:t xml:space="preserve">     • организовать различные по форме обучения занятия, наиболее эффективные при изучении соответствующих тем и разделов программы, адаптируя их к разным уровням языковой подготовки учащихся;</w:t>
      </w:r>
    </w:p>
    <w:p w14:paraId="0ED8F453" w14:textId="77777777" w:rsidR="003306ED" w:rsidRPr="00D27EB9" w:rsidRDefault="003306ED" w:rsidP="003306ED">
      <w:pPr>
        <w:pStyle w:val="ac"/>
      </w:pPr>
      <w:r w:rsidRPr="00D27EB9">
        <w:t>• ясно, логично излагать содержание нового материала,</w:t>
      </w:r>
    </w:p>
    <w:p w14:paraId="3421BAAB" w14:textId="77777777" w:rsidR="003306ED" w:rsidRPr="00D27EB9" w:rsidRDefault="003306ED" w:rsidP="003306ED">
      <w:pPr>
        <w:pStyle w:val="ac"/>
      </w:pPr>
      <w:r w:rsidRPr="00D27EB9">
        <w:t>опираясь на иноязычный коммуникативный опыт обучающихся и интегративные связи учебного предмета;</w:t>
      </w:r>
    </w:p>
    <w:p w14:paraId="0D02F389" w14:textId="77777777" w:rsidR="003306ED" w:rsidRPr="00D27EB9" w:rsidRDefault="003306ED" w:rsidP="003306ED">
      <w:pPr>
        <w:pStyle w:val="ac"/>
      </w:pPr>
      <w:r w:rsidRPr="00D27EB9">
        <w:t xml:space="preserve">     • отбирать и использовать соответствующие учебные средства, приемы, методы, оргформы для проектирования технологии обучения иностранным языкам;</w:t>
      </w:r>
    </w:p>
    <w:p w14:paraId="45459833" w14:textId="77777777" w:rsidR="003306ED" w:rsidRPr="00D27EB9" w:rsidRDefault="003306ED" w:rsidP="003306ED">
      <w:pPr>
        <w:pStyle w:val="ac"/>
      </w:pPr>
      <w:r w:rsidRPr="00D27EB9">
        <w:lastRenderedPageBreak/>
        <w:t xml:space="preserve">     • анализировать современную учебную и учебно-методическую литературу и использовать ее для построения собственного изложения языкового и речевого материала;</w:t>
      </w:r>
    </w:p>
    <w:p w14:paraId="19ECB6AB" w14:textId="77777777" w:rsidR="003306ED" w:rsidRPr="00D27EB9" w:rsidRDefault="003306ED" w:rsidP="003306ED">
      <w:pPr>
        <w:pStyle w:val="ac"/>
      </w:pPr>
      <w:r w:rsidRPr="00D27EB9">
        <w:t xml:space="preserve">     • организовать учебную деятельность учащихся, управлять ею, оценивать и корректировать результаты;</w:t>
      </w:r>
    </w:p>
    <w:p w14:paraId="2928854E" w14:textId="77777777" w:rsidR="003306ED" w:rsidRPr="00D27EB9" w:rsidRDefault="003306ED" w:rsidP="003306ED">
      <w:pPr>
        <w:pStyle w:val="ac"/>
      </w:pPr>
      <w:r w:rsidRPr="00D27EB9">
        <w:t xml:space="preserve">     • применять основные методы объективной диагностики коммуникативной компетенции учащихся по предмету, оптимизировать учебный процесс с учетом данных диагностики;</w:t>
      </w:r>
    </w:p>
    <w:p w14:paraId="128ECA3F" w14:textId="77777777" w:rsidR="003306ED" w:rsidRPr="00D27EB9" w:rsidRDefault="003306ED" w:rsidP="003306ED">
      <w:pPr>
        <w:pStyle w:val="ac"/>
      </w:pPr>
      <w:r w:rsidRPr="00D27EB9">
        <w:t xml:space="preserve">         • проводить контрольно-оценочную деятельность языковых навыков и речевых умений школьников;</w:t>
      </w:r>
    </w:p>
    <w:p w14:paraId="0AF17C40" w14:textId="77777777" w:rsidR="003306ED" w:rsidRPr="00D27EB9" w:rsidRDefault="003306ED" w:rsidP="003306ED">
      <w:pPr>
        <w:pStyle w:val="ac"/>
      </w:pPr>
      <w:r w:rsidRPr="00D27EB9">
        <w:t>До сих пор одним из самых “больных” мест всех школ остаётся низкая мотивация школьников. Причина кроется не только в несовершенных методах работы школ, но и в особенностях возраста, в психологической готовности ребёнка к школе. Проблема школьной мотивированности – одна из центральных в педагогике и педагогической психологии. Выявлено, что она может быть следствием причин как непсихологического характера: семейно-бытовые условия, педагогическая запущенность, уровень образования родителей, так и психологического: недостатки в познавательной, потребностно – мотивационной сферах, индивидуально психологические особенности учащихся, несформированность анализа и синтеза. Нами была установлена следующая работа с детьми – дополнительные  занятия, состоящие в основном в повторении пройденного учебного материала. При этом чаще всего такие дополнительные занятия проводятся сразу с несколькими низко мотивированными учащимися. В ходе занятий были выявлены следующие причины неуспеваемости детей:</w:t>
      </w:r>
    </w:p>
    <w:p w14:paraId="6D3860EA" w14:textId="77777777" w:rsidR="003306ED" w:rsidRPr="00D27EB9" w:rsidRDefault="003306ED" w:rsidP="003306ED">
      <w:pPr>
        <w:pStyle w:val="ac"/>
      </w:pPr>
      <w:r w:rsidRPr="00D27EB9">
        <w:t>1.</w:t>
      </w:r>
      <w:r w:rsidRPr="00D27EB9">
        <w:tab/>
        <w:t>Длительная напряжённая работа (слабый быстро устаёт, теряет работоспособность, начинает допускать ошибки, медленнее усваивает материал.)</w:t>
      </w:r>
    </w:p>
    <w:p w14:paraId="26EADDA8" w14:textId="77777777" w:rsidR="003306ED" w:rsidRPr="00D27EB9" w:rsidRDefault="003306ED" w:rsidP="003306ED">
      <w:pPr>
        <w:pStyle w:val="ac"/>
      </w:pPr>
      <w:r w:rsidRPr="00D27EB9">
        <w:t>2.</w:t>
      </w:r>
      <w:r w:rsidRPr="00D27EB9">
        <w:tab/>
        <w:t>Ответственная, требующая эмоционального, нервно– психического напряжения самостоятельная, контрольная работа.</w:t>
      </w:r>
    </w:p>
    <w:p w14:paraId="1B463832" w14:textId="77777777" w:rsidR="003306ED" w:rsidRPr="00D27EB9" w:rsidRDefault="003306ED" w:rsidP="003306ED">
      <w:pPr>
        <w:pStyle w:val="ac"/>
      </w:pPr>
      <w:r w:rsidRPr="00D27EB9">
        <w:t>3.</w:t>
      </w:r>
      <w:r w:rsidRPr="00D27EB9">
        <w:tab/>
        <w:t>Ситуация, когда учитель в высоком темпе задаёт вопросы и требует на них немедленного ответа.</w:t>
      </w:r>
    </w:p>
    <w:p w14:paraId="6FE6988C" w14:textId="77777777" w:rsidR="003306ED" w:rsidRPr="00D27EB9" w:rsidRDefault="003306ED" w:rsidP="003306ED">
      <w:pPr>
        <w:pStyle w:val="ac"/>
      </w:pPr>
      <w:r w:rsidRPr="00D27EB9">
        <w:t>4.</w:t>
      </w:r>
      <w:r w:rsidRPr="00D27EB9">
        <w:tab/>
        <w:t>Работа после неудачного ответа, оцененного отрицательно.</w:t>
      </w:r>
    </w:p>
    <w:p w14:paraId="7C773083" w14:textId="77777777" w:rsidR="003306ED" w:rsidRPr="00D27EB9" w:rsidRDefault="003306ED" w:rsidP="003306ED">
      <w:pPr>
        <w:pStyle w:val="ac"/>
      </w:pPr>
      <w:r w:rsidRPr="00D27EB9">
        <w:t>5.</w:t>
      </w:r>
      <w:r w:rsidRPr="00D27EB9">
        <w:tab/>
        <w:t>Работа в шумной, неспокойной обстановке.</w:t>
      </w:r>
    </w:p>
    <w:p w14:paraId="038D02F6" w14:textId="77777777" w:rsidR="003306ED" w:rsidRPr="00D27EB9" w:rsidRDefault="003306ED" w:rsidP="003306ED">
      <w:pPr>
        <w:pStyle w:val="ac"/>
      </w:pPr>
      <w:r w:rsidRPr="00D27EB9">
        <w:t>6.</w:t>
      </w:r>
      <w:r w:rsidRPr="00D27EB9">
        <w:tab/>
        <w:t>Работа после резкого замечания, сделанного учителем.</w:t>
      </w:r>
    </w:p>
    <w:p w14:paraId="53B74419" w14:textId="77777777" w:rsidR="003306ED" w:rsidRPr="00D27EB9" w:rsidRDefault="003306ED" w:rsidP="003306ED">
      <w:pPr>
        <w:pStyle w:val="ac"/>
      </w:pPr>
      <w:r w:rsidRPr="00D27EB9">
        <w:t>7.</w:t>
      </w:r>
      <w:r w:rsidRPr="00D27EB9">
        <w:tab/>
        <w:t>Работа под руководством вспыльчивого и несдержанного педагога.</w:t>
      </w:r>
    </w:p>
    <w:p w14:paraId="38BC5DC8" w14:textId="77777777" w:rsidR="003306ED" w:rsidRPr="00D27EB9" w:rsidRDefault="003306ED" w:rsidP="003306ED">
      <w:pPr>
        <w:pStyle w:val="ac"/>
      </w:pPr>
      <w:r w:rsidRPr="00D27EB9">
        <w:t>8.</w:t>
      </w:r>
      <w:r w:rsidRPr="00D27EB9">
        <w:tab/>
        <w:t>Когда требуется быстрое переключение внимания с одного вида работы на другой.</w:t>
      </w:r>
    </w:p>
    <w:p w14:paraId="2D668E4F" w14:textId="77777777" w:rsidR="003306ED" w:rsidRPr="00D27EB9" w:rsidRDefault="003306ED" w:rsidP="003306ED">
      <w:pPr>
        <w:pStyle w:val="ac"/>
      </w:pPr>
      <w:r w:rsidRPr="00D27EB9">
        <w:t>9.</w:t>
      </w:r>
      <w:r w:rsidRPr="00D27EB9">
        <w:tab/>
        <w:t>Выполнение заданий на сообразительность при высоком темпе работы.  Рекомендации по работе со слабыми учащимися</w:t>
      </w:r>
    </w:p>
    <w:p w14:paraId="526E3F92" w14:textId="77777777" w:rsidR="003306ED" w:rsidRPr="00D27EB9" w:rsidRDefault="003306ED" w:rsidP="003306ED">
      <w:pPr>
        <w:pStyle w:val="ac"/>
      </w:pPr>
      <w:r w:rsidRPr="00D27EB9">
        <w:t>Проводить индивидуальную работу по уровням знаний.</w:t>
      </w:r>
    </w:p>
    <w:p w14:paraId="6A8999D4" w14:textId="77777777" w:rsidR="003306ED" w:rsidRPr="00D27EB9" w:rsidRDefault="003306ED" w:rsidP="003306ED">
      <w:pPr>
        <w:pStyle w:val="ac"/>
      </w:pPr>
      <w:r w:rsidRPr="00D27EB9">
        <w:t>Разработать  разноуровневые  задания , доступные для учащихся.</w:t>
      </w:r>
    </w:p>
    <w:p w14:paraId="3BDF5965" w14:textId="77777777" w:rsidR="003306ED" w:rsidRPr="00D27EB9" w:rsidRDefault="003306ED" w:rsidP="003306ED">
      <w:pPr>
        <w:pStyle w:val="ac"/>
      </w:pPr>
      <w:r w:rsidRPr="00D27EB9">
        <w:t>Держать связь с родителями, классным руководителем.</w:t>
      </w:r>
    </w:p>
    <w:p w14:paraId="02754971" w14:textId="77777777" w:rsidR="003306ED" w:rsidRPr="00D27EB9" w:rsidRDefault="003306ED" w:rsidP="003306ED">
      <w:pPr>
        <w:pStyle w:val="ac"/>
      </w:pPr>
      <w:r w:rsidRPr="00D27EB9">
        <w:t>Воспитать любовь к языку.   Работать так , чтобы ученик влюбился в предмет и сам с большим желанием работал.</w:t>
      </w:r>
    </w:p>
    <w:p w14:paraId="688F2E0B" w14:textId="77777777" w:rsidR="003306ED" w:rsidRPr="00D27EB9" w:rsidRDefault="003306ED" w:rsidP="003306ED">
      <w:pPr>
        <w:pStyle w:val="ac"/>
      </w:pPr>
      <w:r w:rsidRPr="00D27EB9">
        <w:t>Привлечь учащихся во внеклассные мероприятия, кружки.</w:t>
      </w:r>
    </w:p>
    <w:p w14:paraId="57E64C77" w14:textId="77777777" w:rsidR="003306ED" w:rsidRPr="00D27EB9" w:rsidRDefault="003306ED" w:rsidP="003306ED">
      <w:pPr>
        <w:pStyle w:val="ac"/>
      </w:pPr>
      <w:r w:rsidRPr="00D27EB9">
        <w:t>Большее внимание необходимо уделять учителям МО и в работе с одаренными детьми,т.к всего 40 % учителей продемонстрировали высокую результативность в данном направлении работы.</w:t>
      </w:r>
    </w:p>
    <w:p w14:paraId="3910545D" w14:textId="77777777" w:rsidR="003306ED" w:rsidRPr="00D27EB9" w:rsidRDefault="003306ED" w:rsidP="003306ED">
      <w:pPr>
        <w:pStyle w:val="ac"/>
      </w:pPr>
    </w:p>
    <w:p w14:paraId="4281332D" w14:textId="77777777" w:rsidR="003306ED" w:rsidRPr="00D27EB9" w:rsidRDefault="003306ED" w:rsidP="003306ED">
      <w:pPr>
        <w:pStyle w:val="ac"/>
      </w:pPr>
      <w:r w:rsidRPr="00D27EB9">
        <w:t>Рекомендации по работе с одаренными детьми</w:t>
      </w:r>
    </w:p>
    <w:p w14:paraId="71951272" w14:textId="77777777" w:rsidR="003306ED" w:rsidRPr="00D27EB9" w:rsidRDefault="003306ED" w:rsidP="003306ED">
      <w:pPr>
        <w:pStyle w:val="ac"/>
      </w:pPr>
      <w:r w:rsidRPr="00D27EB9">
        <w:t xml:space="preserve"> 1.            Проводить индивидуальную работу по всем видам речевой деятельности.</w:t>
      </w:r>
    </w:p>
    <w:p w14:paraId="7EF19C17" w14:textId="77777777" w:rsidR="003306ED" w:rsidRPr="00D27EB9" w:rsidRDefault="003306ED" w:rsidP="003306ED">
      <w:pPr>
        <w:pStyle w:val="ac"/>
      </w:pPr>
      <w:r w:rsidRPr="00D27EB9">
        <w:t>2.            Обеспечить учащихся художественными, тематическими, грамматическими , страноведческими материалами.</w:t>
      </w:r>
    </w:p>
    <w:p w14:paraId="15FE2827" w14:textId="77777777" w:rsidR="003306ED" w:rsidRPr="00D27EB9" w:rsidRDefault="003306ED" w:rsidP="003306ED">
      <w:pPr>
        <w:pStyle w:val="ac"/>
      </w:pPr>
      <w:r w:rsidRPr="00D27EB9">
        <w:t>3.            Быть в тесной связи с родителями учащихся.</w:t>
      </w:r>
    </w:p>
    <w:p w14:paraId="52571524" w14:textId="77777777" w:rsidR="003306ED" w:rsidRPr="00D27EB9" w:rsidRDefault="003306ED" w:rsidP="003306ED">
      <w:pPr>
        <w:pStyle w:val="ac"/>
      </w:pPr>
      <w:r w:rsidRPr="00D27EB9">
        <w:t>4.            Участие в олимпиадах, конкурсах, конференциях .</w:t>
      </w:r>
    </w:p>
    <w:p w14:paraId="71D2F006" w14:textId="77777777" w:rsidR="003306ED" w:rsidRPr="00D27EB9" w:rsidRDefault="003306ED" w:rsidP="003306ED">
      <w:pPr>
        <w:pStyle w:val="ac"/>
      </w:pPr>
      <w:r w:rsidRPr="00D27EB9">
        <w:t>5.            Учить работать творчески, самостоятельно.</w:t>
      </w:r>
    </w:p>
    <w:p w14:paraId="444F103D" w14:textId="77777777" w:rsidR="003306ED" w:rsidRPr="00D27EB9" w:rsidRDefault="003306ED" w:rsidP="003306ED">
      <w:pPr>
        <w:pStyle w:val="ac"/>
      </w:pPr>
      <w:r w:rsidRPr="00D27EB9">
        <w:t>Из всего вышеизложенного могут быть сформулированы:</w:t>
      </w:r>
    </w:p>
    <w:p w14:paraId="282EC9F4" w14:textId="77777777" w:rsidR="003306ED" w:rsidRPr="00D27EB9" w:rsidRDefault="003306ED" w:rsidP="003306ED">
      <w:pPr>
        <w:pStyle w:val="ac"/>
      </w:pPr>
    </w:p>
    <w:p w14:paraId="26066EA8" w14:textId="77777777" w:rsidR="003306ED" w:rsidRPr="00D27EB9" w:rsidRDefault="003306ED" w:rsidP="003306ED">
      <w:pPr>
        <w:pStyle w:val="ac"/>
      </w:pPr>
      <w:r w:rsidRPr="00D27EB9">
        <w:t xml:space="preserve">Тема, цель, задачи учителей </w:t>
      </w:r>
    </w:p>
    <w:p w14:paraId="5FCFF4C7" w14:textId="77777777" w:rsidR="003306ED" w:rsidRPr="00D27EB9" w:rsidRDefault="003306ED" w:rsidP="003306ED">
      <w:pPr>
        <w:pStyle w:val="ac"/>
      </w:pPr>
      <w:r w:rsidRPr="00D27EB9">
        <w:t>методического объединения учителей иностранных языков на 2022-2023 учебный год:</w:t>
      </w:r>
    </w:p>
    <w:p w14:paraId="47EE56A7" w14:textId="77777777" w:rsidR="003306ED" w:rsidRPr="00D27EB9" w:rsidRDefault="003306ED" w:rsidP="003306ED">
      <w:pPr>
        <w:pStyle w:val="ac"/>
      </w:pPr>
      <w:r w:rsidRPr="00D27EB9">
        <w:t>Тема:«Совершенствование качества образования, обновление содержания  и педагогических технологий как  необходимое  условие  для  развития профессионального, творческого личностного потенциала  обучающихся и  педагогов гимназии »</w:t>
      </w:r>
    </w:p>
    <w:p w14:paraId="1D7F0EC6" w14:textId="77777777" w:rsidR="003306ED" w:rsidRPr="00D27EB9" w:rsidRDefault="003306ED" w:rsidP="003306ED">
      <w:pPr>
        <w:pStyle w:val="ac"/>
      </w:pPr>
      <w:r w:rsidRPr="00D27EB9">
        <w:lastRenderedPageBreak/>
        <w:t xml:space="preserve">Цель: дальнейшее формирование современной модели образования,  соответствующей принципам модернизации российского образования, современным потребностям общества и каждого обучающегося, направленной на реализацию целей опережающего развития обучающегося гимназии. </w:t>
      </w:r>
    </w:p>
    <w:p w14:paraId="2E668E0F" w14:textId="77777777" w:rsidR="003306ED" w:rsidRPr="00D27EB9" w:rsidRDefault="003306ED" w:rsidP="003306ED">
      <w:pPr>
        <w:pStyle w:val="ac"/>
      </w:pPr>
      <w:r w:rsidRPr="00D27EB9">
        <w:t>Задачи  :1. Обеспечение общественных  отношений, целью которых является создание условий для реализации  прав граждан на качественное образование, обеспечивающих освоение обучающимися содержания образовательных программ (образовательные  отношения).</w:t>
      </w:r>
    </w:p>
    <w:p w14:paraId="2F649DE8" w14:textId="77777777" w:rsidR="003306ED" w:rsidRPr="00D27EB9" w:rsidRDefault="003306ED" w:rsidP="003306ED">
      <w:pPr>
        <w:pStyle w:val="ac"/>
      </w:pPr>
      <w:r w:rsidRPr="00D27EB9">
        <w:t>2.Создание организационных, методологических, методических условий для обновления элементов педагогической системы.</w:t>
      </w:r>
    </w:p>
    <w:p w14:paraId="420A998F" w14:textId="77777777" w:rsidR="003306ED" w:rsidRPr="00D27EB9" w:rsidRDefault="003306ED" w:rsidP="003306ED">
      <w:pPr>
        <w:pStyle w:val="ac"/>
      </w:pPr>
      <w:r w:rsidRPr="00D27EB9">
        <w:t>3. Построение обновленной образовательной модели, обеспечивающей реализацию целей опережающего развития каждого гимназиста.</w:t>
      </w:r>
    </w:p>
    <w:p w14:paraId="2BB1D958" w14:textId="77777777" w:rsidR="003306ED" w:rsidRPr="00D27EB9" w:rsidRDefault="003306ED" w:rsidP="003306ED">
      <w:pPr>
        <w:pStyle w:val="ac"/>
      </w:pPr>
      <w:r w:rsidRPr="00D27EB9">
        <w:t>4.Организация образовательного процесса в соответствии с требованиями     ФГОС начального общего, основного общего и  среднего общего образования</w:t>
      </w:r>
    </w:p>
    <w:p w14:paraId="60EBC901" w14:textId="77777777" w:rsidR="003306ED" w:rsidRPr="00D27EB9" w:rsidRDefault="003306ED" w:rsidP="003306ED">
      <w:pPr>
        <w:pStyle w:val="ac"/>
      </w:pPr>
      <w:r w:rsidRPr="00D27EB9">
        <w:t>5. Реализация современных моделей работы с одаренными детьми.</w:t>
      </w:r>
    </w:p>
    <w:p w14:paraId="508B0281" w14:textId="77777777" w:rsidR="003306ED" w:rsidRPr="00D27EB9" w:rsidRDefault="003306ED" w:rsidP="003306ED">
      <w:pPr>
        <w:pStyle w:val="ac"/>
      </w:pPr>
      <w:r w:rsidRPr="00D27EB9">
        <w:t>6.Создание условий продуктивной исследовательской, творческой, социально активной деятельности, определяющей  стратегию развития личности каждого школьника и обозначающей опережающие цели развития каждого обучающегося</w:t>
      </w:r>
    </w:p>
    <w:p w14:paraId="7FEBF237" w14:textId="77777777" w:rsidR="003306ED" w:rsidRPr="00D27EB9" w:rsidRDefault="003306ED" w:rsidP="003306ED">
      <w:pPr>
        <w:pStyle w:val="ac"/>
      </w:pPr>
      <w:r w:rsidRPr="00D27EB9">
        <w:t>7.Обеспечение условий  повышения уровня профессиональной компетентности педагогов, реализующих  образовательную деятельность в гимназии. Внедрение эффективных механизмов организации непрерывного образования, подготовки и переподготовки  педагогических кадров.</w:t>
      </w:r>
    </w:p>
    <w:p w14:paraId="19B822A4" w14:textId="77777777" w:rsidR="003306ED" w:rsidRPr="00D27EB9" w:rsidRDefault="003306ED" w:rsidP="003306ED">
      <w:pPr>
        <w:pStyle w:val="ac"/>
      </w:pPr>
      <w:r w:rsidRPr="00D27EB9">
        <w:t>8. Дальнейшее развитие компонентов открытого образовательного пространства, путей связи с родителями обучающихся и  общественностью.</w:t>
      </w:r>
    </w:p>
    <w:p w14:paraId="4815AE64" w14:textId="77777777" w:rsidR="003306ED" w:rsidRPr="00D27EB9" w:rsidRDefault="003306ED" w:rsidP="003306ED">
      <w:pPr>
        <w:pStyle w:val="ac"/>
      </w:pPr>
      <w:r w:rsidRPr="00D27EB9">
        <w:t>Тема МО на 2022-2023: Активизация иноязычной деятельности на уроках ИЯ посредством применения современных технологий как цель и средство достижения качества образования</w:t>
      </w:r>
    </w:p>
    <w:p w14:paraId="02D010BE" w14:textId="77777777" w:rsidR="003306ED" w:rsidRPr="00D27EB9" w:rsidRDefault="003306ED" w:rsidP="003306ED">
      <w:pPr>
        <w:pStyle w:val="ac"/>
      </w:pPr>
      <w:r w:rsidRPr="00D27EB9">
        <w:t>Задачи МО:</w:t>
      </w:r>
    </w:p>
    <w:p w14:paraId="031EF768" w14:textId="77777777" w:rsidR="003306ED" w:rsidRPr="00D27EB9" w:rsidRDefault="003306ED" w:rsidP="003306ED">
      <w:pPr>
        <w:pStyle w:val="ac"/>
      </w:pPr>
      <w:r w:rsidRPr="00D27EB9">
        <w:t>- обеспечить прочное овладение основными учебными навыками по иностранному языку;</w:t>
      </w:r>
    </w:p>
    <w:p w14:paraId="560614F8" w14:textId="77777777" w:rsidR="003306ED" w:rsidRPr="00D27EB9" w:rsidRDefault="003306ED" w:rsidP="003306ED">
      <w:pPr>
        <w:pStyle w:val="ac"/>
      </w:pPr>
      <w:r w:rsidRPr="00D27EB9">
        <w:t xml:space="preserve"> - повышать качество и результативность проводимых уроков;</w:t>
      </w:r>
    </w:p>
    <w:p w14:paraId="425F43CF" w14:textId="77777777" w:rsidR="003306ED" w:rsidRPr="00D27EB9" w:rsidRDefault="003306ED" w:rsidP="003306ED">
      <w:pPr>
        <w:pStyle w:val="ac"/>
      </w:pPr>
      <w:r w:rsidRPr="00D27EB9">
        <w:t>- систематизировать проделанную работу по внедрению ИКТ в учебный и воспитательный процесс и создать школьную информационную базу данных;</w:t>
      </w:r>
    </w:p>
    <w:p w14:paraId="5BB9269A" w14:textId="77777777" w:rsidR="003306ED" w:rsidRPr="00D27EB9" w:rsidRDefault="003306ED" w:rsidP="003306ED">
      <w:pPr>
        <w:pStyle w:val="ac"/>
      </w:pPr>
      <w:r w:rsidRPr="00D27EB9">
        <w:t xml:space="preserve">- активизировать работу с обучающимися, имеющими высокий уровень интеллектуальных </w:t>
      </w:r>
    </w:p>
    <w:p w14:paraId="690AC9F2" w14:textId="77777777" w:rsidR="003306ED" w:rsidRPr="00D27EB9" w:rsidRDefault="003306ED" w:rsidP="003306ED">
      <w:pPr>
        <w:pStyle w:val="ac"/>
      </w:pPr>
      <w:r w:rsidRPr="00D27EB9">
        <w:t>- развивать навыки и умения у обучающихся самостоятельного изучения языка с помощью доступных компьютерных технологий;</w:t>
      </w:r>
    </w:p>
    <w:p w14:paraId="5DF2273F" w14:textId="77777777" w:rsidR="003306ED" w:rsidRPr="00D27EB9" w:rsidRDefault="003306ED" w:rsidP="003306ED">
      <w:pPr>
        <w:pStyle w:val="ac"/>
      </w:pPr>
      <w:r w:rsidRPr="00D27EB9">
        <w:t>- развивать творческие способности и интерес к исследовательской работе в области изучения иностранного языка;</w:t>
      </w:r>
    </w:p>
    <w:p w14:paraId="2DD89007" w14:textId="77777777" w:rsidR="003306ED" w:rsidRPr="00D27EB9" w:rsidRDefault="003306ED" w:rsidP="003306ED">
      <w:pPr>
        <w:pStyle w:val="ac"/>
      </w:pPr>
      <w:r w:rsidRPr="00D27EB9">
        <w:t>- способствовать формированию активной гражданской позиции обучающихся путём использования в обучении социокультурного компонента.</w:t>
      </w:r>
    </w:p>
    <w:p w14:paraId="681A24D9" w14:textId="77777777" w:rsidR="003306ED" w:rsidRPr="00D27EB9" w:rsidRDefault="003306ED" w:rsidP="003306ED">
      <w:pPr>
        <w:pStyle w:val="ac"/>
      </w:pPr>
      <w:r w:rsidRPr="00D27EB9">
        <w:t>- повысить требовательность  к качеству и своевременности оформления документации;</w:t>
      </w:r>
    </w:p>
    <w:p w14:paraId="4E047D89" w14:textId="77777777" w:rsidR="003306ED" w:rsidRPr="00D27EB9" w:rsidRDefault="003306ED" w:rsidP="003306ED">
      <w:pPr>
        <w:pStyle w:val="ac"/>
      </w:pPr>
    </w:p>
    <w:p w14:paraId="1D50CF68" w14:textId="77777777" w:rsidR="003306ED" w:rsidRPr="00D27EB9" w:rsidRDefault="003306ED" w:rsidP="003306ED">
      <w:pPr>
        <w:jc w:val="center"/>
        <w:rPr>
          <w:rFonts w:ascii="Times New Roman" w:hAnsi="Times New Roman" w:cs="Times New Roman"/>
          <w:b/>
          <w:sz w:val="24"/>
          <w:szCs w:val="24"/>
        </w:rPr>
      </w:pPr>
    </w:p>
    <w:p w14:paraId="40318C11" w14:textId="77777777" w:rsidR="003306ED" w:rsidRDefault="003306ED" w:rsidP="003306ED">
      <w:pPr>
        <w:jc w:val="center"/>
        <w:rPr>
          <w:b/>
        </w:rPr>
      </w:pPr>
    </w:p>
    <w:p w14:paraId="47D7465C" w14:textId="77777777" w:rsidR="003306ED" w:rsidRDefault="003306ED" w:rsidP="003306ED">
      <w:pPr>
        <w:jc w:val="center"/>
        <w:rPr>
          <w:b/>
        </w:rPr>
      </w:pPr>
    </w:p>
    <w:p w14:paraId="28B31DA0" w14:textId="77777777" w:rsidR="003306ED" w:rsidRPr="00D27EB9" w:rsidRDefault="003306ED" w:rsidP="003306ED">
      <w:pPr>
        <w:pStyle w:val="ac"/>
      </w:pPr>
    </w:p>
    <w:p w14:paraId="7A8453AB" w14:textId="77777777" w:rsidR="003306ED" w:rsidRDefault="003306ED" w:rsidP="003306ED">
      <w:pPr>
        <w:contextualSpacing/>
        <w:jc w:val="both"/>
        <w:rPr>
          <w:rFonts w:ascii="Times New Roman" w:hAnsi="Times New Roman" w:cs="Times New Roman"/>
          <w:sz w:val="24"/>
          <w:szCs w:val="24"/>
        </w:rPr>
      </w:pPr>
    </w:p>
    <w:p w14:paraId="418AD170" w14:textId="77777777" w:rsidR="003306ED" w:rsidRDefault="003306ED" w:rsidP="003306ED">
      <w:pPr>
        <w:contextualSpacing/>
        <w:jc w:val="both"/>
        <w:rPr>
          <w:rFonts w:ascii="Times New Roman" w:hAnsi="Times New Roman" w:cs="Times New Roman"/>
          <w:b/>
          <w:sz w:val="24"/>
          <w:szCs w:val="24"/>
          <w:lang w:eastAsia="en-US"/>
        </w:rPr>
      </w:pPr>
    </w:p>
    <w:p w14:paraId="05919B85" w14:textId="77777777" w:rsidR="003306ED" w:rsidRDefault="003306ED" w:rsidP="003306ED">
      <w:pPr>
        <w:contextualSpacing/>
        <w:jc w:val="both"/>
        <w:rPr>
          <w:rFonts w:ascii="Times New Roman" w:hAnsi="Times New Roman" w:cs="Times New Roman"/>
          <w:b/>
          <w:sz w:val="24"/>
          <w:szCs w:val="24"/>
          <w:lang w:eastAsia="en-US"/>
        </w:rPr>
      </w:pPr>
    </w:p>
    <w:p w14:paraId="3E07EB06" w14:textId="77777777" w:rsidR="003306ED" w:rsidRDefault="003306ED" w:rsidP="003306ED">
      <w:pPr>
        <w:contextualSpacing/>
        <w:jc w:val="both"/>
        <w:rPr>
          <w:rFonts w:ascii="Times New Roman" w:hAnsi="Times New Roman" w:cs="Times New Roman"/>
          <w:b/>
          <w:sz w:val="24"/>
          <w:szCs w:val="24"/>
          <w:lang w:eastAsia="en-US"/>
        </w:rPr>
      </w:pPr>
    </w:p>
    <w:p w14:paraId="50D01760" w14:textId="77777777" w:rsidR="003306ED" w:rsidRDefault="003306ED" w:rsidP="003306ED">
      <w:pPr>
        <w:contextualSpacing/>
        <w:jc w:val="both"/>
        <w:rPr>
          <w:rFonts w:ascii="Times New Roman" w:hAnsi="Times New Roman" w:cs="Times New Roman"/>
          <w:b/>
          <w:sz w:val="24"/>
          <w:szCs w:val="24"/>
          <w:lang w:eastAsia="en-US"/>
        </w:rPr>
      </w:pPr>
    </w:p>
    <w:p w14:paraId="5A1DA1AE" w14:textId="77777777" w:rsidR="003306ED" w:rsidRDefault="003306ED" w:rsidP="003306ED">
      <w:pPr>
        <w:contextualSpacing/>
        <w:jc w:val="both"/>
        <w:rPr>
          <w:rFonts w:ascii="Times New Roman" w:hAnsi="Times New Roman" w:cs="Times New Roman"/>
          <w:b/>
          <w:sz w:val="24"/>
          <w:szCs w:val="24"/>
          <w:lang w:eastAsia="en-US"/>
        </w:rPr>
      </w:pPr>
    </w:p>
    <w:p w14:paraId="3DD067F4" w14:textId="77777777" w:rsidR="003306ED" w:rsidRDefault="003306ED" w:rsidP="003306ED">
      <w:pPr>
        <w:contextualSpacing/>
        <w:jc w:val="both"/>
        <w:rPr>
          <w:rFonts w:ascii="Times New Roman" w:hAnsi="Times New Roman" w:cs="Times New Roman"/>
          <w:b/>
          <w:sz w:val="24"/>
          <w:szCs w:val="24"/>
          <w:lang w:eastAsia="en-US"/>
        </w:rPr>
      </w:pPr>
    </w:p>
    <w:p w14:paraId="7F30CA03" w14:textId="77777777" w:rsidR="003306ED" w:rsidRDefault="003306ED" w:rsidP="003306ED">
      <w:pPr>
        <w:contextualSpacing/>
        <w:jc w:val="both"/>
        <w:rPr>
          <w:rFonts w:ascii="Times New Roman" w:hAnsi="Times New Roman" w:cs="Times New Roman"/>
          <w:b/>
          <w:sz w:val="24"/>
          <w:szCs w:val="24"/>
          <w:lang w:eastAsia="en-US"/>
        </w:rPr>
      </w:pPr>
    </w:p>
    <w:p w14:paraId="0DC2D525" w14:textId="77777777" w:rsidR="003306ED" w:rsidRDefault="003306ED" w:rsidP="003306ED">
      <w:pPr>
        <w:contextualSpacing/>
        <w:jc w:val="both"/>
        <w:rPr>
          <w:rFonts w:ascii="Times New Roman" w:hAnsi="Times New Roman" w:cs="Times New Roman"/>
          <w:b/>
          <w:sz w:val="24"/>
          <w:szCs w:val="24"/>
          <w:lang w:eastAsia="en-US"/>
        </w:rPr>
      </w:pPr>
    </w:p>
    <w:p w14:paraId="0677B041" w14:textId="77777777" w:rsidR="003306ED" w:rsidRDefault="003306ED" w:rsidP="003306ED">
      <w:pPr>
        <w:contextualSpacing/>
        <w:jc w:val="both"/>
        <w:rPr>
          <w:rFonts w:ascii="Times New Roman" w:hAnsi="Times New Roman" w:cs="Times New Roman"/>
          <w:b/>
          <w:sz w:val="24"/>
          <w:szCs w:val="24"/>
          <w:lang w:eastAsia="en-US"/>
        </w:rPr>
      </w:pPr>
    </w:p>
    <w:p w14:paraId="38B16FDA" w14:textId="77777777" w:rsidR="003306ED" w:rsidRDefault="003306ED" w:rsidP="003306ED">
      <w:pPr>
        <w:contextualSpacing/>
        <w:jc w:val="both"/>
        <w:rPr>
          <w:rFonts w:ascii="Times New Roman" w:hAnsi="Times New Roman" w:cs="Times New Roman"/>
          <w:b/>
          <w:sz w:val="24"/>
          <w:szCs w:val="24"/>
          <w:lang w:eastAsia="en-US"/>
        </w:rPr>
      </w:pPr>
    </w:p>
    <w:p w14:paraId="0A1CC78E" w14:textId="77777777" w:rsidR="003306ED" w:rsidRDefault="003306ED" w:rsidP="003306ED">
      <w:pPr>
        <w:contextualSpacing/>
        <w:jc w:val="both"/>
        <w:rPr>
          <w:rFonts w:ascii="Times New Roman" w:hAnsi="Times New Roman" w:cs="Times New Roman"/>
          <w:b/>
          <w:sz w:val="24"/>
          <w:szCs w:val="24"/>
          <w:lang w:eastAsia="en-US"/>
        </w:rPr>
      </w:pPr>
    </w:p>
    <w:p w14:paraId="0D203F66" w14:textId="77777777" w:rsidR="003306ED" w:rsidRDefault="003306ED" w:rsidP="003306ED">
      <w:pPr>
        <w:contextualSpacing/>
        <w:jc w:val="both"/>
        <w:rPr>
          <w:rFonts w:ascii="Times New Roman" w:hAnsi="Times New Roman" w:cs="Times New Roman"/>
          <w:b/>
          <w:sz w:val="24"/>
          <w:szCs w:val="24"/>
          <w:lang w:eastAsia="en-US"/>
        </w:rPr>
      </w:pPr>
    </w:p>
    <w:p w14:paraId="292CD0FF" w14:textId="77777777" w:rsidR="003306ED" w:rsidRDefault="003306ED" w:rsidP="003306ED">
      <w:pPr>
        <w:contextualSpacing/>
        <w:jc w:val="both"/>
        <w:rPr>
          <w:rFonts w:ascii="Times New Roman" w:hAnsi="Times New Roman" w:cs="Times New Roman"/>
          <w:b/>
          <w:sz w:val="24"/>
          <w:szCs w:val="24"/>
          <w:lang w:eastAsia="en-US"/>
        </w:rPr>
      </w:pPr>
    </w:p>
    <w:p w14:paraId="375A8F2B" w14:textId="77777777" w:rsidR="003306ED" w:rsidRDefault="003306ED" w:rsidP="003306ED">
      <w:pPr>
        <w:contextualSpacing/>
        <w:jc w:val="both"/>
        <w:rPr>
          <w:rFonts w:ascii="Times New Roman" w:hAnsi="Times New Roman" w:cs="Times New Roman"/>
          <w:b/>
          <w:sz w:val="24"/>
          <w:szCs w:val="24"/>
          <w:lang w:eastAsia="en-US"/>
        </w:rPr>
      </w:pPr>
    </w:p>
    <w:p w14:paraId="283337DE" w14:textId="77777777" w:rsidR="003306ED" w:rsidRPr="00A12FFB" w:rsidRDefault="003306ED" w:rsidP="003306ED">
      <w:pPr>
        <w:contextualSpacing/>
        <w:jc w:val="both"/>
        <w:rPr>
          <w:rFonts w:ascii="Times New Roman" w:hAnsi="Times New Roman" w:cs="Times New Roman"/>
          <w:b/>
          <w:sz w:val="24"/>
          <w:szCs w:val="24"/>
          <w:lang w:eastAsia="en-US"/>
        </w:rPr>
      </w:pPr>
    </w:p>
    <w:p w14:paraId="4FF311EB" w14:textId="77777777" w:rsidR="003306ED" w:rsidRPr="005C025B" w:rsidRDefault="003306ED" w:rsidP="003306ED">
      <w:pPr>
        <w:ind w:firstLine="150"/>
        <w:jc w:val="center"/>
        <w:rPr>
          <w:rFonts w:ascii="Times New Roman" w:hAnsi="Times New Roman" w:cs="Times New Roman"/>
          <w:b/>
          <w:sz w:val="28"/>
          <w:szCs w:val="28"/>
        </w:rPr>
      </w:pPr>
      <w:r>
        <w:rPr>
          <w:rFonts w:ascii="Times New Roman" w:hAnsi="Times New Roman" w:cs="Times New Roman"/>
          <w:b/>
          <w:sz w:val="28"/>
          <w:szCs w:val="28"/>
        </w:rPr>
        <w:t>2.4.</w:t>
      </w:r>
      <w:r w:rsidRPr="005C025B">
        <w:rPr>
          <w:rFonts w:ascii="Times New Roman" w:hAnsi="Times New Roman" w:cs="Times New Roman"/>
          <w:b/>
          <w:sz w:val="28"/>
          <w:szCs w:val="28"/>
        </w:rPr>
        <w:t xml:space="preserve">Анализ  организации работы с талантливыми и одаренными детьми </w:t>
      </w:r>
    </w:p>
    <w:p w14:paraId="3B034F25" w14:textId="77777777" w:rsidR="003306ED" w:rsidRPr="005C025B" w:rsidRDefault="003306ED" w:rsidP="003306ED">
      <w:pPr>
        <w:ind w:firstLine="150"/>
        <w:jc w:val="center"/>
        <w:rPr>
          <w:rFonts w:ascii="Times New Roman" w:hAnsi="Times New Roman" w:cs="Times New Roman"/>
          <w:b/>
          <w:sz w:val="28"/>
          <w:szCs w:val="28"/>
        </w:rPr>
      </w:pPr>
      <w:r w:rsidRPr="005C025B">
        <w:rPr>
          <w:rFonts w:ascii="Times New Roman" w:hAnsi="Times New Roman" w:cs="Times New Roman"/>
          <w:b/>
          <w:sz w:val="28"/>
          <w:szCs w:val="28"/>
        </w:rPr>
        <w:t>в МОАУ «Гимназия № 1 им.Романенко Ю.В.» за 20</w:t>
      </w:r>
      <w:r>
        <w:rPr>
          <w:rFonts w:ascii="Times New Roman" w:hAnsi="Times New Roman" w:cs="Times New Roman"/>
          <w:b/>
          <w:sz w:val="28"/>
          <w:szCs w:val="28"/>
        </w:rPr>
        <w:t>21</w:t>
      </w:r>
      <w:r w:rsidRPr="005C025B">
        <w:rPr>
          <w:rFonts w:ascii="Times New Roman" w:hAnsi="Times New Roman" w:cs="Times New Roman"/>
          <w:b/>
          <w:sz w:val="28"/>
          <w:szCs w:val="28"/>
        </w:rPr>
        <w:t>-202</w:t>
      </w:r>
      <w:r>
        <w:rPr>
          <w:rFonts w:ascii="Times New Roman" w:hAnsi="Times New Roman" w:cs="Times New Roman"/>
          <w:b/>
          <w:sz w:val="28"/>
          <w:szCs w:val="28"/>
        </w:rPr>
        <w:t>2</w:t>
      </w:r>
      <w:r w:rsidRPr="005C025B">
        <w:rPr>
          <w:rFonts w:ascii="Times New Roman" w:hAnsi="Times New Roman" w:cs="Times New Roman"/>
          <w:b/>
          <w:sz w:val="28"/>
          <w:szCs w:val="28"/>
        </w:rPr>
        <w:t xml:space="preserve"> учебный год</w:t>
      </w:r>
    </w:p>
    <w:p w14:paraId="09001211" w14:textId="77777777" w:rsidR="003306ED" w:rsidRPr="005F6BA8" w:rsidRDefault="003306ED" w:rsidP="003306ED">
      <w:pPr>
        <w:ind w:firstLine="150"/>
        <w:jc w:val="center"/>
        <w:rPr>
          <w:rFonts w:ascii="Times New Roman" w:hAnsi="Times New Roman" w:cs="Times New Roman"/>
          <w:b/>
          <w:bCs/>
          <w:sz w:val="24"/>
          <w:szCs w:val="24"/>
        </w:rPr>
      </w:pPr>
    </w:p>
    <w:p w14:paraId="62C1BE8F" w14:textId="77777777" w:rsidR="003306ED" w:rsidRPr="00C91EF7" w:rsidRDefault="003306ED" w:rsidP="003306ED">
      <w:pPr>
        <w:jc w:val="both"/>
        <w:rPr>
          <w:rFonts w:ascii="Times New Roman" w:hAnsi="Times New Roman" w:cs="Times New Roman"/>
          <w:sz w:val="24"/>
          <w:szCs w:val="24"/>
        </w:rPr>
      </w:pPr>
      <w:r>
        <w:rPr>
          <w:rFonts w:ascii="Times New Roman" w:hAnsi="Times New Roman" w:cs="Times New Roman"/>
          <w:sz w:val="24"/>
          <w:szCs w:val="24"/>
        </w:rPr>
        <w:t xml:space="preserve">   </w:t>
      </w:r>
      <w:r w:rsidRPr="00C91EF7">
        <w:rPr>
          <w:rFonts w:ascii="Times New Roman" w:hAnsi="Times New Roman" w:cs="Times New Roman"/>
          <w:sz w:val="24"/>
          <w:szCs w:val="24"/>
        </w:rPr>
        <w:t xml:space="preserve">В основе деятельности гимназии по вопросу развития одаренности ребенка лежат принципы активного созидания среды для раскрытия творческих способностей талантливых и одаренных детей, принцип комплексного, всестороннего подхода к решению стратегических проблем развития одаренности у детей. </w:t>
      </w:r>
    </w:p>
    <w:p w14:paraId="3DB8707B" w14:textId="77777777" w:rsidR="003306ED" w:rsidRPr="00C91EF7" w:rsidRDefault="003306ED" w:rsidP="003306ED">
      <w:pPr>
        <w:jc w:val="both"/>
        <w:rPr>
          <w:rFonts w:ascii="Times New Roman" w:hAnsi="Times New Roman" w:cs="Times New Roman"/>
          <w:sz w:val="24"/>
          <w:szCs w:val="24"/>
        </w:rPr>
      </w:pPr>
      <w:r w:rsidRPr="00C91EF7">
        <w:rPr>
          <w:rFonts w:ascii="Times New Roman" w:hAnsi="Times New Roman" w:cs="Times New Roman"/>
          <w:sz w:val="24"/>
          <w:szCs w:val="24"/>
        </w:rPr>
        <w:t>Работа с одаренными детьми, позитивно мотивированными на учебу, традиционно ведется по всем предметам. Педагоги используют индивидуальные и групповые задания для обучения, ориентируют обучающихся гимназии на дополнительную литературу с указанием источника получения информации. Индивидуальная, групповая работа предполагает практические задания, проектную деятельность, работу с дополнительным материалом, решение исследовательских задач по математике, русскому языку и литературе, истории, обществознанию, химии, физике, физической  культуре, ОБЖ. В  2021-2022  учебном  году работа  строилась в  соответствии с  планом  работы.</w:t>
      </w:r>
    </w:p>
    <w:p w14:paraId="67BFF42D" w14:textId="77777777" w:rsidR="003306ED" w:rsidRDefault="003306ED" w:rsidP="003306ED">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Краткое описание работы с одаренными детьми при их подготовке к участию в школьном этапе олимпиады</w:t>
      </w:r>
    </w:p>
    <w:p w14:paraId="4A0745DA" w14:textId="77777777" w:rsidR="003306ED" w:rsidRPr="00C91EF7" w:rsidRDefault="003306ED" w:rsidP="003306ED">
      <w:pPr>
        <w:jc w:val="both"/>
        <w:rPr>
          <w:rFonts w:ascii="Times New Roman" w:eastAsia="Times New Roman" w:hAnsi="Times New Roman" w:cs="Times New Roman"/>
          <w:b/>
          <w:sz w:val="24"/>
          <w:szCs w:val="24"/>
        </w:rPr>
      </w:pPr>
    </w:p>
    <w:tbl>
      <w:tblPr>
        <w:tblStyle w:val="41"/>
        <w:tblW w:w="10009" w:type="dxa"/>
        <w:tblLook w:val="04A0" w:firstRow="1" w:lastRow="0" w:firstColumn="1" w:lastColumn="0" w:noHBand="0" w:noVBand="1"/>
      </w:tblPr>
      <w:tblGrid>
        <w:gridCol w:w="3237"/>
        <w:gridCol w:w="3534"/>
        <w:gridCol w:w="3238"/>
      </w:tblGrid>
      <w:tr w:rsidR="003306ED" w:rsidRPr="00C91EF7" w14:paraId="4A69A45F" w14:textId="77777777" w:rsidTr="00FE5AE5">
        <w:tc>
          <w:tcPr>
            <w:tcW w:w="3237" w:type="dxa"/>
          </w:tcPr>
          <w:p w14:paraId="140F9E6E" w14:textId="77777777" w:rsidR="003306ED" w:rsidRPr="00C91EF7" w:rsidRDefault="003306ED" w:rsidP="00FE5AE5">
            <w:pPr>
              <w:jc w:val="both"/>
              <w:rPr>
                <w:rFonts w:ascii="Times New Roman" w:eastAsia="Times New Roman" w:hAnsi="Times New Roman"/>
                <w:b/>
                <w:sz w:val="24"/>
                <w:szCs w:val="24"/>
              </w:rPr>
            </w:pPr>
            <w:r w:rsidRPr="00C91EF7">
              <w:rPr>
                <w:rFonts w:ascii="Times New Roman" w:eastAsia="Times New Roman" w:hAnsi="Times New Roman"/>
                <w:b/>
                <w:sz w:val="24"/>
                <w:szCs w:val="24"/>
              </w:rPr>
              <w:t>Традиционные</w:t>
            </w:r>
          </w:p>
          <w:p w14:paraId="363D9A75" w14:textId="77777777" w:rsidR="003306ED" w:rsidRPr="00C91EF7" w:rsidRDefault="003306ED" w:rsidP="00FE5AE5">
            <w:pPr>
              <w:jc w:val="both"/>
              <w:rPr>
                <w:rFonts w:ascii="Times New Roman" w:eastAsia="Times New Roman" w:hAnsi="Times New Roman"/>
                <w:b/>
                <w:sz w:val="24"/>
                <w:szCs w:val="24"/>
              </w:rPr>
            </w:pPr>
            <w:r w:rsidRPr="00C91EF7">
              <w:rPr>
                <w:rFonts w:ascii="Times New Roman" w:eastAsia="Times New Roman" w:hAnsi="Times New Roman"/>
                <w:b/>
                <w:sz w:val="24"/>
                <w:szCs w:val="24"/>
              </w:rPr>
              <w:t>формы работы с одаренными детьми</w:t>
            </w:r>
          </w:p>
        </w:tc>
        <w:tc>
          <w:tcPr>
            <w:tcW w:w="3534" w:type="dxa"/>
          </w:tcPr>
          <w:p w14:paraId="745B52B1" w14:textId="77777777" w:rsidR="003306ED" w:rsidRPr="00C91EF7" w:rsidRDefault="003306ED" w:rsidP="00FE5AE5">
            <w:pPr>
              <w:jc w:val="both"/>
              <w:rPr>
                <w:rFonts w:ascii="Times New Roman" w:eastAsia="Times New Roman" w:hAnsi="Times New Roman"/>
                <w:b/>
                <w:sz w:val="24"/>
                <w:szCs w:val="24"/>
              </w:rPr>
            </w:pPr>
            <w:r w:rsidRPr="00C91EF7">
              <w:rPr>
                <w:rFonts w:ascii="Times New Roman" w:eastAsia="Times New Roman" w:hAnsi="Times New Roman"/>
                <w:b/>
                <w:sz w:val="24"/>
                <w:szCs w:val="24"/>
              </w:rPr>
              <w:t>Инновационные формы работы с одаренными детьми</w:t>
            </w:r>
          </w:p>
        </w:tc>
        <w:tc>
          <w:tcPr>
            <w:tcW w:w="3238" w:type="dxa"/>
          </w:tcPr>
          <w:p w14:paraId="6E80487C" w14:textId="77777777" w:rsidR="003306ED" w:rsidRPr="00C91EF7" w:rsidRDefault="003306ED" w:rsidP="00FE5AE5">
            <w:pPr>
              <w:jc w:val="both"/>
              <w:rPr>
                <w:rFonts w:ascii="Times New Roman" w:eastAsia="Times New Roman" w:hAnsi="Times New Roman"/>
                <w:b/>
                <w:sz w:val="24"/>
                <w:szCs w:val="24"/>
              </w:rPr>
            </w:pPr>
            <w:r w:rsidRPr="00C91EF7">
              <w:rPr>
                <w:rFonts w:ascii="Times New Roman" w:eastAsia="Times New Roman" w:hAnsi="Times New Roman"/>
                <w:b/>
                <w:sz w:val="24"/>
                <w:szCs w:val="24"/>
              </w:rPr>
              <w:t xml:space="preserve">Участие в деятельности муниципальных центров по работе с одаренными детьми </w:t>
            </w:r>
          </w:p>
        </w:tc>
      </w:tr>
      <w:tr w:rsidR="003306ED" w:rsidRPr="00C91EF7" w14:paraId="2416CCDB" w14:textId="77777777" w:rsidTr="00FE5AE5">
        <w:trPr>
          <w:trHeight w:val="698"/>
        </w:trPr>
        <w:tc>
          <w:tcPr>
            <w:tcW w:w="3237" w:type="dxa"/>
          </w:tcPr>
          <w:p w14:paraId="51D3BCEF" w14:textId="77777777" w:rsidR="003306ED" w:rsidRPr="00C91EF7" w:rsidRDefault="003306ED" w:rsidP="00E607D9">
            <w:pPr>
              <w:widowControl/>
              <w:numPr>
                <w:ilvl w:val="0"/>
                <w:numId w:val="71"/>
              </w:numPr>
              <w:autoSpaceDE/>
              <w:autoSpaceDN/>
              <w:adjustRightInd/>
              <w:jc w:val="both"/>
              <w:rPr>
                <w:rFonts w:ascii="Times New Roman" w:eastAsia="Times New Roman" w:hAnsi="Times New Roman"/>
                <w:sz w:val="24"/>
                <w:szCs w:val="24"/>
              </w:rPr>
            </w:pPr>
            <w:r w:rsidRPr="00C91EF7">
              <w:rPr>
                <w:rFonts w:ascii="Times New Roman" w:eastAsia="Times New Roman" w:hAnsi="Times New Roman"/>
                <w:sz w:val="24"/>
                <w:szCs w:val="24"/>
              </w:rPr>
              <w:t>Индивидуальные занятия</w:t>
            </w:r>
          </w:p>
          <w:p w14:paraId="4303F04B" w14:textId="77777777" w:rsidR="003306ED" w:rsidRPr="00C91EF7" w:rsidRDefault="003306ED" w:rsidP="00E607D9">
            <w:pPr>
              <w:widowControl/>
              <w:numPr>
                <w:ilvl w:val="0"/>
                <w:numId w:val="71"/>
              </w:numPr>
              <w:autoSpaceDE/>
              <w:autoSpaceDN/>
              <w:adjustRightInd/>
              <w:jc w:val="both"/>
              <w:rPr>
                <w:rFonts w:ascii="Times New Roman" w:eastAsia="Times New Roman" w:hAnsi="Times New Roman"/>
                <w:sz w:val="24"/>
                <w:szCs w:val="24"/>
              </w:rPr>
            </w:pPr>
            <w:r w:rsidRPr="00C91EF7">
              <w:rPr>
                <w:rFonts w:ascii="Times New Roman" w:eastAsia="Times New Roman" w:hAnsi="Times New Roman"/>
                <w:sz w:val="24"/>
                <w:szCs w:val="24"/>
              </w:rPr>
              <w:t xml:space="preserve">Отработка сложных заданий </w:t>
            </w:r>
          </w:p>
          <w:p w14:paraId="0926546D" w14:textId="77777777" w:rsidR="003306ED" w:rsidRPr="00C91EF7" w:rsidRDefault="003306ED" w:rsidP="00E607D9">
            <w:pPr>
              <w:widowControl/>
              <w:numPr>
                <w:ilvl w:val="0"/>
                <w:numId w:val="71"/>
              </w:numPr>
              <w:autoSpaceDE/>
              <w:autoSpaceDN/>
              <w:adjustRightInd/>
              <w:jc w:val="both"/>
              <w:rPr>
                <w:rFonts w:ascii="Times New Roman" w:eastAsia="Times New Roman" w:hAnsi="Times New Roman"/>
                <w:sz w:val="24"/>
                <w:szCs w:val="24"/>
              </w:rPr>
            </w:pPr>
            <w:r w:rsidRPr="00C91EF7">
              <w:rPr>
                <w:rFonts w:ascii="Times New Roman" w:eastAsia="Times New Roman" w:hAnsi="Times New Roman"/>
                <w:sz w:val="24"/>
                <w:szCs w:val="24"/>
              </w:rPr>
              <w:t>Дополнительные задания по предметам</w:t>
            </w:r>
          </w:p>
          <w:p w14:paraId="1E8191A5" w14:textId="77777777" w:rsidR="003306ED" w:rsidRPr="00C91EF7" w:rsidRDefault="003306ED" w:rsidP="00E607D9">
            <w:pPr>
              <w:widowControl/>
              <w:numPr>
                <w:ilvl w:val="0"/>
                <w:numId w:val="71"/>
              </w:numPr>
              <w:autoSpaceDE/>
              <w:autoSpaceDN/>
              <w:adjustRightInd/>
              <w:jc w:val="both"/>
              <w:rPr>
                <w:rFonts w:ascii="Times New Roman" w:eastAsia="Times New Roman" w:hAnsi="Times New Roman"/>
                <w:sz w:val="24"/>
                <w:szCs w:val="24"/>
              </w:rPr>
            </w:pPr>
            <w:r w:rsidRPr="00C91EF7">
              <w:rPr>
                <w:rFonts w:ascii="Times New Roman" w:eastAsia="Times New Roman" w:hAnsi="Times New Roman"/>
                <w:sz w:val="24"/>
                <w:szCs w:val="24"/>
              </w:rPr>
              <w:t>Кружки, секции.</w:t>
            </w:r>
          </w:p>
          <w:p w14:paraId="6BBD3BAF" w14:textId="77777777" w:rsidR="003306ED" w:rsidRPr="00C91EF7" w:rsidRDefault="003306ED" w:rsidP="00E607D9">
            <w:pPr>
              <w:widowControl/>
              <w:numPr>
                <w:ilvl w:val="0"/>
                <w:numId w:val="71"/>
              </w:numPr>
              <w:autoSpaceDE/>
              <w:autoSpaceDN/>
              <w:adjustRightInd/>
              <w:jc w:val="both"/>
              <w:rPr>
                <w:rFonts w:ascii="Times New Roman" w:eastAsia="Times New Roman" w:hAnsi="Times New Roman"/>
                <w:sz w:val="24"/>
                <w:szCs w:val="24"/>
              </w:rPr>
            </w:pPr>
            <w:r w:rsidRPr="00C91EF7">
              <w:rPr>
                <w:rFonts w:ascii="Times New Roman" w:eastAsia="Times New Roman" w:hAnsi="Times New Roman"/>
                <w:sz w:val="24"/>
                <w:szCs w:val="24"/>
              </w:rPr>
              <w:t>Предметные недели</w:t>
            </w:r>
          </w:p>
        </w:tc>
        <w:tc>
          <w:tcPr>
            <w:tcW w:w="3534" w:type="dxa"/>
          </w:tcPr>
          <w:p w14:paraId="55A7931F" w14:textId="77777777" w:rsidR="003306ED" w:rsidRPr="00C91EF7" w:rsidRDefault="003306ED" w:rsidP="00E607D9">
            <w:pPr>
              <w:widowControl/>
              <w:numPr>
                <w:ilvl w:val="0"/>
                <w:numId w:val="72"/>
              </w:numPr>
              <w:autoSpaceDE/>
              <w:autoSpaceDN/>
              <w:adjustRightInd/>
              <w:ind w:left="307" w:hanging="283"/>
              <w:jc w:val="both"/>
              <w:rPr>
                <w:rFonts w:ascii="Times New Roman" w:eastAsia="Times New Roman" w:hAnsi="Times New Roman"/>
                <w:sz w:val="24"/>
                <w:szCs w:val="24"/>
              </w:rPr>
            </w:pPr>
            <w:r w:rsidRPr="00C91EF7">
              <w:rPr>
                <w:rFonts w:ascii="Times New Roman" w:eastAsia="Times New Roman" w:hAnsi="Times New Roman"/>
                <w:sz w:val="24"/>
                <w:szCs w:val="24"/>
              </w:rPr>
              <w:t>Проектная деятельность</w:t>
            </w:r>
          </w:p>
          <w:p w14:paraId="18C3F17E" w14:textId="77777777" w:rsidR="003306ED" w:rsidRPr="00C91EF7" w:rsidRDefault="003306ED" w:rsidP="00E607D9">
            <w:pPr>
              <w:widowControl/>
              <w:numPr>
                <w:ilvl w:val="0"/>
                <w:numId w:val="72"/>
              </w:numPr>
              <w:autoSpaceDE/>
              <w:autoSpaceDN/>
              <w:adjustRightInd/>
              <w:ind w:left="307" w:hanging="283"/>
              <w:jc w:val="both"/>
              <w:rPr>
                <w:rFonts w:ascii="Times New Roman" w:eastAsia="Times New Roman" w:hAnsi="Times New Roman"/>
                <w:sz w:val="24"/>
                <w:szCs w:val="24"/>
              </w:rPr>
            </w:pPr>
            <w:r w:rsidRPr="00C91EF7">
              <w:rPr>
                <w:rFonts w:ascii="Times New Roman" w:eastAsia="Times New Roman" w:hAnsi="Times New Roman"/>
                <w:sz w:val="24"/>
                <w:szCs w:val="24"/>
              </w:rPr>
              <w:t>Участие в конкурсном движении (дистанционные и очные конкурсы)</w:t>
            </w:r>
          </w:p>
          <w:p w14:paraId="30143176" w14:textId="77777777" w:rsidR="003306ED" w:rsidRPr="00C91EF7" w:rsidRDefault="003306ED" w:rsidP="00E607D9">
            <w:pPr>
              <w:widowControl/>
              <w:numPr>
                <w:ilvl w:val="0"/>
                <w:numId w:val="72"/>
              </w:numPr>
              <w:autoSpaceDE/>
              <w:autoSpaceDN/>
              <w:adjustRightInd/>
              <w:ind w:left="307" w:hanging="283"/>
              <w:jc w:val="both"/>
              <w:rPr>
                <w:rFonts w:ascii="Times New Roman" w:eastAsia="Times New Roman" w:hAnsi="Times New Roman"/>
                <w:sz w:val="24"/>
                <w:szCs w:val="24"/>
              </w:rPr>
            </w:pPr>
            <w:r w:rsidRPr="00C91EF7">
              <w:rPr>
                <w:rFonts w:ascii="Times New Roman" w:eastAsia="Times New Roman" w:hAnsi="Times New Roman"/>
                <w:sz w:val="24"/>
                <w:szCs w:val="24"/>
              </w:rPr>
              <w:t>Интеллектуальные марафоны</w:t>
            </w:r>
          </w:p>
          <w:p w14:paraId="11BA48AC" w14:textId="77777777" w:rsidR="003306ED" w:rsidRPr="00C91EF7" w:rsidRDefault="003306ED" w:rsidP="00E607D9">
            <w:pPr>
              <w:widowControl/>
              <w:numPr>
                <w:ilvl w:val="0"/>
                <w:numId w:val="72"/>
              </w:numPr>
              <w:autoSpaceDE/>
              <w:autoSpaceDN/>
              <w:adjustRightInd/>
              <w:ind w:left="307" w:hanging="283"/>
              <w:jc w:val="both"/>
              <w:rPr>
                <w:rFonts w:ascii="Times New Roman" w:eastAsia="Times New Roman" w:hAnsi="Times New Roman"/>
                <w:sz w:val="24"/>
                <w:szCs w:val="24"/>
              </w:rPr>
            </w:pPr>
            <w:r w:rsidRPr="00C91EF7">
              <w:rPr>
                <w:rFonts w:ascii="Times New Roman" w:eastAsia="Times New Roman" w:hAnsi="Times New Roman"/>
                <w:sz w:val="24"/>
                <w:szCs w:val="24"/>
              </w:rPr>
              <w:t>Занятия с преподавателями БГТИ (право)</w:t>
            </w:r>
          </w:p>
          <w:p w14:paraId="3282A8EE" w14:textId="77777777" w:rsidR="003306ED" w:rsidRPr="00C91EF7" w:rsidRDefault="003306ED" w:rsidP="00E607D9">
            <w:pPr>
              <w:widowControl/>
              <w:numPr>
                <w:ilvl w:val="0"/>
                <w:numId w:val="72"/>
              </w:numPr>
              <w:autoSpaceDE/>
              <w:autoSpaceDN/>
              <w:adjustRightInd/>
              <w:ind w:left="307" w:hanging="283"/>
              <w:jc w:val="both"/>
              <w:rPr>
                <w:rFonts w:ascii="Times New Roman" w:eastAsia="Times New Roman" w:hAnsi="Times New Roman"/>
                <w:sz w:val="24"/>
                <w:szCs w:val="24"/>
              </w:rPr>
            </w:pPr>
            <w:r w:rsidRPr="00C91EF7">
              <w:rPr>
                <w:rFonts w:ascii="Times New Roman" w:eastAsia="Times New Roman" w:hAnsi="Times New Roman"/>
                <w:sz w:val="24"/>
                <w:szCs w:val="24"/>
              </w:rPr>
              <w:t>Занятие в Молодежной аэрокосмической школе (математика, физика, астрономия)</w:t>
            </w:r>
          </w:p>
        </w:tc>
        <w:tc>
          <w:tcPr>
            <w:tcW w:w="3238" w:type="dxa"/>
          </w:tcPr>
          <w:p w14:paraId="59978003" w14:textId="77777777" w:rsidR="003306ED" w:rsidRPr="00C91EF7" w:rsidRDefault="003306ED" w:rsidP="00FE5AE5">
            <w:pPr>
              <w:jc w:val="both"/>
              <w:rPr>
                <w:rFonts w:ascii="Times New Roman" w:eastAsia="Times New Roman" w:hAnsi="Times New Roman"/>
                <w:sz w:val="24"/>
                <w:szCs w:val="24"/>
              </w:rPr>
            </w:pPr>
            <w:r w:rsidRPr="00C91EF7">
              <w:rPr>
                <w:rFonts w:ascii="Times New Roman" w:eastAsia="Times New Roman" w:hAnsi="Times New Roman"/>
                <w:sz w:val="24"/>
                <w:szCs w:val="24"/>
              </w:rPr>
              <w:t>-</w:t>
            </w:r>
          </w:p>
        </w:tc>
      </w:tr>
    </w:tbl>
    <w:p w14:paraId="19BDB844" w14:textId="77777777" w:rsidR="003306ED" w:rsidRPr="00C91EF7" w:rsidRDefault="003306ED" w:rsidP="003306ED">
      <w:pPr>
        <w:ind w:left="360"/>
        <w:jc w:val="both"/>
        <w:rPr>
          <w:rFonts w:ascii="Times New Roman" w:eastAsia="Times New Roman" w:hAnsi="Times New Roman" w:cs="Times New Roman"/>
          <w:b/>
          <w:sz w:val="24"/>
          <w:szCs w:val="24"/>
        </w:rPr>
      </w:pPr>
    </w:p>
    <w:p w14:paraId="1E52BFDA" w14:textId="77777777" w:rsidR="003306ED" w:rsidRPr="00AE5BD2" w:rsidRDefault="003306ED" w:rsidP="003306ED">
      <w:pPr>
        <w:pStyle w:val="a3"/>
        <w:widowControl w:val="0"/>
        <w:autoSpaceDE w:val="0"/>
        <w:autoSpaceDN w:val="0"/>
        <w:adjustRightInd w:val="0"/>
        <w:spacing w:after="0" w:line="240" w:lineRule="auto"/>
        <w:ind w:left="0" w:right="-74"/>
        <w:rPr>
          <w:rFonts w:ascii="Times New Roman" w:hAnsi="Times New Roman"/>
          <w:sz w:val="24"/>
          <w:szCs w:val="24"/>
        </w:rPr>
      </w:pPr>
      <w:r w:rsidRPr="00C91EF7">
        <w:rPr>
          <w:rFonts w:ascii="Times New Roman" w:hAnsi="Times New Roman"/>
          <w:color w:val="000000"/>
          <w:sz w:val="24"/>
          <w:szCs w:val="24"/>
        </w:rPr>
        <w:t xml:space="preserve">В соответствии с Приказом Управления образования администрации города Бузулука </w:t>
      </w:r>
      <w:r w:rsidRPr="00C91EF7">
        <w:rPr>
          <w:rFonts w:ascii="Times New Roman" w:eastAsia="Times New Roman" w:hAnsi="Times New Roman"/>
          <w:sz w:val="24"/>
          <w:szCs w:val="24"/>
        </w:rPr>
        <w:t xml:space="preserve">           от         20.09.2021 №  01-09/369 </w:t>
      </w:r>
      <w:r w:rsidRPr="00C91EF7">
        <w:rPr>
          <w:rFonts w:ascii="Times New Roman" w:hAnsi="Times New Roman"/>
          <w:color w:val="000000"/>
          <w:sz w:val="24"/>
          <w:szCs w:val="24"/>
        </w:rPr>
        <w:t xml:space="preserve"> «</w:t>
      </w:r>
      <w:r w:rsidRPr="00C91EF7">
        <w:rPr>
          <w:rFonts w:ascii="Times New Roman" w:hAnsi="Times New Roman"/>
          <w:color w:val="000000" w:themeColor="text1"/>
          <w:sz w:val="24"/>
          <w:szCs w:val="24"/>
        </w:rPr>
        <w:t xml:space="preserve">Об  организации подготовки обучающихся к участию во всероссийской олимпиаде школьников, областной олимпиаде школьников в 2021/2022 учебном году, </w:t>
      </w:r>
      <w:r w:rsidRPr="00C91EF7">
        <w:rPr>
          <w:rFonts w:ascii="Times New Roman" w:hAnsi="Times New Roman"/>
          <w:color w:val="000000"/>
          <w:sz w:val="24"/>
          <w:szCs w:val="24"/>
          <w:lang w:bidi="ru-RU"/>
        </w:rPr>
        <w:t xml:space="preserve">Приказом Управления образования администрации города Бузулука  </w:t>
      </w:r>
      <w:r w:rsidRPr="00C91EF7">
        <w:rPr>
          <w:rFonts w:ascii="Times New Roman" w:hAnsi="Times New Roman"/>
          <w:sz w:val="24"/>
          <w:szCs w:val="24"/>
        </w:rPr>
        <w:t>от 27.08.2021 № 01-09/343 «</w:t>
      </w:r>
      <w:r w:rsidRPr="00C91EF7">
        <w:rPr>
          <w:rFonts w:ascii="Times New Roman" w:hAnsi="Times New Roman"/>
          <w:color w:val="000000"/>
          <w:sz w:val="24"/>
          <w:szCs w:val="24"/>
        </w:rPr>
        <w:t xml:space="preserve">Об утверждении муниципального Плана подготовки обучающихся к участию во всероссийской олимпиаде школьников, областной олимпиаде школьников в 2021-2022 учебном году», </w:t>
      </w:r>
      <w:r w:rsidRPr="00C91EF7">
        <w:rPr>
          <w:rFonts w:ascii="Times New Roman" w:hAnsi="Times New Roman"/>
          <w:bCs/>
          <w:color w:val="26282F"/>
          <w:sz w:val="24"/>
          <w:szCs w:val="24"/>
        </w:rPr>
        <w:t xml:space="preserve">Приказ Управления образования администрации города Бузулука от </w:t>
      </w:r>
      <w:r w:rsidRPr="00C91EF7">
        <w:rPr>
          <w:rFonts w:ascii="Times New Roman" w:hAnsi="Times New Roman"/>
          <w:sz w:val="24"/>
          <w:szCs w:val="24"/>
        </w:rPr>
        <w:t xml:space="preserve">20.09.2021   №  01-09/370 </w:t>
      </w:r>
      <w:r w:rsidRPr="00C91EF7">
        <w:rPr>
          <w:rFonts w:ascii="Times New Roman" w:hAnsi="Times New Roman"/>
          <w:bCs/>
          <w:color w:val="26282F"/>
          <w:sz w:val="24"/>
          <w:szCs w:val="24"/>
        </w:rPr>
        <w:t xml:space="preserve">Об организации и проведении школьного этапа всероссийской олимпиады школьников в г.Бузулуке в 2021/2022 учебном году в гимназии был проведен школьный и муниципальный этап </w:t>
      </w:r>
      <w:r>
        <w:rPr>
          <w:rFonts w:ascii="Times New Roman" w:hAnsi="Times New Roman"/>
          <w:bCs/>
          <w:color w:val="26282F"/>
          <w:sz w:val="24"/>
          <w:szCs w:val="24"/>
        </w:rPr>
        <w:t>всероссийской  олимпиады  школьников.</w:t>
      </w:r>
    </w:p>
    <w:p w14:paraId="6796DC0B" w14:textId="77777777" w:rsidR="003306ED" w:rsidRPr="00C91EF7" w:rsidRDefault="003306ED" w:rsidP="003306ED">
      <w:pPr>
        <w:jc w:val="both"/>
        <w:rPr>
          <w:rFonts w:ascii="Times New Roman" w:eastAsia="Times New Roman" w:hAnsi="Times New Roman" w:cs="Times New Roman"/>
          <w:b/>
          <w:sz w:val="24"/>
          <w:szCs w:val="24"/>
        </w:rPr>
      </w:pPr>
      <w:r w:rsidRPr="00C91EF7">
        <w:rPr>
          <w:rFonts w:ascii="Times New Roman" w:eastAsia="Times New Roman" w:hAnsi="Times New Roman" w:cs="Times New Roman"/>
          <w:b/>
          <w:sz w:val="24"/>
          <w:szCs w:val="24"/>
        </w:rPr>
        <w:t>Данные о количестве обучающихся 4 классов – участниках школьного этапа всероссийской олимпиады школьников</w:t>
      </w:r>
    </w:p>
    <w:tbl>
      <w:tblPr>
        <w:tblStyle w:val="a7"/>
        <w:tblW w:w="0" w:type="auto"/>
        <w:tblLook w:val="04A0" w:firstRow="1" w:lastRow="0" w:firstColumn="1" w:lastColumn="0" w:noHBand="0" w:noVBand="1"/>
      </w:tblPr>
      <w:tblGrid>
        <w:gridCol w:w="2393"/>
        <w:gridCol w:w="2393"/>
        <w:gridCol w:w="2393"/>
        <w:gridCol w:w="2393"/>
      </w:tblGrid>
      <w:tr w:rsidR="003306ED" w:rsidRPr="00C91EF7" w14:paraId="55AB904E" w14:textId="77777777" w:rsidTr="00FE5AE5">
        <w:tc>
          <w:tcPr>
            <w:tcW w:w="2393" w:type="dxa"/>
          </w:tcPr>
          <w:p w14:paraId="218487A3"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Предмет</w:t>
            </w:r>
          </w:p>
        </w:tc>
        <w:tc>
          <w:tcPr>
            <w:tcW w:w="2393" w:type="dxa"/>
          </w:tcPr>
          <w:p w14:paraId="7454326E"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Количество участников (чел.)</w:t>
            </w:r>
          </w:p>
        </w:tc>
        <w:tc>
          <w:tcPr>
            <w:tcW w:w="2393" w:type="dxa"/>
          </w:tcPr>
          <w:p w14:paraId="5D1FAB55"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Количество победителей (чел.)</w:t>
            </w:r>
          </w:p>
        </w:tc>
        <w:tc>
          <w:tcPr>
            <w:tcW w:w="2393" w:type="dxa"/>
          </w:tcPr>
          <w:p w14:paraId="22FCC202"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Количество призеров (чел.)</w:t>
            </w:r>
          </w:p>
        </w:tc>
      </w:tr>
      <w:tr w:rsidR="003306ED" w:rsidRPr="00C91EF7" w14:paraId="4C0C407E" w14:textId="77777777" w:rsidTr="00FE5AE5">
        <w:tc>
          <w:tcPr>
            <w:tcW w:w="2393" w:type="dxa"/>
          </w:tcPr>
          <w:p w14:paraId="31CBE86A"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Математика</w:t>
            </w:r>
          </w:p>
        </w:tc>
        <w:tc>
          <w:tcPr>
            <w:tcW w:w="2393" w:type="dxa"/>
          </w:tcPr>
          <w:p w14:paraId="769FE972"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10</w:t>
            </w:r>
          </w:p>
        </w:tc>
        <w:tc>
          <w:tcPr>
            <w:tcW w:w="2393" w:type="dxa"/>
          </w:tcPr>
          <w:p w14:paraId="6FCBAA6E"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2</w:t>
            </w:r>
          </w:p>
        </w:tc>
        <w:tc>
          <w:tcPr>
            <w:tcW w:w="2393" w:type="dxa"/>
          </w:tcPr>
          <w:p w14:paraId="73562D14"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2</w:t>
            </w:r>
          </w:p>
        </w:tc>
      </w:tr>
      <w:tr w:rsidR="003306ED" w:rsidRPr="00C91EF7" w14:paraId="761F3167" w14:textId="77777777" w:rsidTr="00FE5AE5">
        <w:tc>
          <w:tcPr>
            <w:tcW w:w="2393" w:type="dxa"/>
          </w:tcPr>
          <w:p w14:paraId="0D12EEBA"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Русский язык</w:t>
            </w:r>
          </w:p>
        </w:tc>
        <w:tc>
          <w:tcPr>
            <w:tcW w:w="2393" w:type="dxa"/>
          </w:tcPr>
          <w:p w14:paraId="2A5D1DF4"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10</w:t>
            </w:r>
          </w:p>
        </w:tc>
        <w:tc>
          <w:tcPr>
            <w:tcW w:w="2393" w:type="dxa"/>
          </w:tcPr>
          <w:p w14:paraId="5152DEF3"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2</w:t>
            </w:r>
          </w:p>
        </w:tc>
        <w:tc>
          <w:tcPr>
            <w:tcW w:w="2393" w:type="dxa"/>
          </w:tcPr>
          <w:p w14:paraId="733FEACA"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2</w:t>
            </w:r>
          </w:p>
        </w:tc>
      </w:tr>
      <w:tr w:rsidR="003306ED" w:rsidRPr="00C91EF7" w14:paraId="42874524" w14:textId="77777777" w:rsidTr="00FE5AE5">
        <w:tc>
          <w:tcPr>
            <w:tcW w:w="2393" w:type="dxa"/>
          </w:tcPr>
          <w:p w14:paraId="25B73D85"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Окружающий мир</w:t>
            </w:r>
          </w:p>
        </w:tc>
        <w:tc>
          <w:tcPr>
            <w:tcW w:w="2393" w:type="dxa"/>
          </w:tcPr>
          <w:p w14:paraId="01BFEFF6"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w:t>
            </w:r>
          </w:p>
        </w:tc>
        <w:tc>
          <w:tcPr>
            <w:tcW w:w="2393" w:type="dxa"/>
          </w:tcPr>
          <w:p w14:paraId="3B655F46"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w:t>
            </w:r>
          </w:p>
        </w:tc>
        <w:tc>
          <w:tcPr>
            <w:tcW w:w="2393" w:type="dxa"/>
          </w:tcPr>
          <w:p w14:paraId="3B04CF08"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w:t>
            </w:r>
          </w:p>
        </w:tc>
      </w:tr>
      <w:tr w:rsidR="003306ED" w:rsidRPr="00C91EF7" w14:paraId="76F70E17" w14:textId="77777777" w:rsidTr="00FE5AE5">
        <w:tc>
          <w:tcPr>
            <w:tcW w:w="2393" w:type="dxa"/>
          </w:tcPr>
          <w:p w14:paraId="5A744ABF"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Английский язык</w:t>
            </w:r>
          </w:p>
        </w:tc>
        <w:tc>
          <w:tcPr>
            <w:tcW w:w="2393" w:type="dxa"/>
          </w:tcPr>
          <w:p w14:paraId="3A6464F8"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w:t>
            </w:r>
          </w:p>
        </w:tc>
        <w:tc>
          <w:tcPr>
            <w:tcW w:w="2393" w:type="dxa"/>
          </w:tcPr>
          <w:p w14:paraId="388240EE"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w:t>
            </w:r>
          </w:p>
        </w:tc>
        <w:tc>
          <w:tcPr>
            <w:tcW w:w="2393" w:type="dxa"/>
          </w:tcPr>
          <w:p w14:paraId="7801C532"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w:t>
            </w:r>
          </w:p>
        </w:tc>
      </w:tr>
      <w:tr w:rsidR="003306ED" w:rsidRPr="00C91EF7" w14:paraId="6F4C2E73" w14:textId="77777777" w:rsidTr="00FE5AE5">
        <w:tc>
          <w:tcPr>
            <w:tcW w:w="2393" w:type="dxa"/>
          </w:tcPr>
          <w:p w14:paraId="7EE47D2A"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lastRenderedPageBreak/>
              <w:t>Литература</w:t>
            </w:r>
          </w:p>
        </w:tc>
        <w:tc>
          <w:tcPr>
            <w:tcW w:w="2393" w:type="dxa"/>
          </w:tcPr>
          <w:p w14:paraId="1EA2BB5B"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w:t>
            </w:r>
          </w:p>
        </w:tc>
        <w:tc>
          <w:tcPr>
            <w:tcW w:w="2393" w:type="dxa"/>
          </w:tcPr>
          <w:p w14:paraId="63FA58B7"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w:t>
            </w:r>
          </w:p>
        </w:tc>
        <w:tc>
          <w:tcPr>
            <w:tcW w:w="2393" w:type="dxa"/>
          </w:tcPr>
          <w:p w14:paraId="162A4956"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w:t>
            </w:r>
          </w:p>
        </w:tc>
      </w:tr>
      <w:tr w:rsidR="003306ED" w:rsidRPr="00C91EF7" w14:paraId="0E1A14F6" w14:textId="77777777" w:rsidTr="00FE5AE5">
        <w:tc>
          <w:tcPr>
            <w:tcW w:w="2393" w:type="dxa"/>
          </w:tcPr>
          <w:p w14:paraId="589ED32F"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ВСЕГО</w:t>
            </w:r>
          </w:p>
        </w:tc>
        <w:tc>
          <w:tcPr>
            <w:tcW w:w="2393" w:type="dxa"/>
          </w:tcPr>
          <w:p w14:paraId="60189102"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29</w:t>
            </w:r>
          </w:p>
        </w:tc>
        <w:tc>
          <w:tcPr>
            <w:tcW w:w="2393" w:type="dxa"/>
          </w:tcPr>
          <w:p w14:paraId="297FD8E3"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4</w:t>
            </w:r>
          </w:p>
        </w:tc>
        <w:tc>
          <w:tcPr>
            <w:tcW w:w="2393" w:type="dxa"/>
          </w:tcPr>
          <w:p w14:paraId="28B04A2B"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4</w:t>
            </w:r>
          </w:p>
        </w:tc>
      </w:tr>
    </w:tbl>
    <w:p w14:paraId="19A2E3D5" w14:textId="77777777" w:rsidR="003306ED" w:rsidRDefault="003306ED" w:rsidP="003306ED">
      <w:pPr>
        <w:jc w:val="both"/>
        <w:rPr>
          <w:rFonts w:ascii="Times New Roman" w:eastAsia="Times New Roman" w:hAnsi="Times New Roman" w:cs="Times New Roman"/>
          <w:b/>
          <w:sz w:val="24"/>
          <w:szCs w:val="24"/>
        </w:rPr>
      </w:pPr>
    </w:p>
    <w:p w14:paraId="190B1A47" w14:textId="77777777" w:rsidR="003306ED" w:rsidRDefault="003306ED" w:rsidP="003306ED">
      <w:pPr>
        <w:jc w:val="both"/>
        <w:rPr>
          <w:rFonts w:ascii="Times New Roman" w:eastAsia="Times New Roman" w:hAnsi="Times New Roman" w:cs="Times New Roman"/>
          <w:b/>
          <w:sz w:val="24"/>
          <w:szCs w:val="24"/>
        </w:rPr>
      </w:pPr>
      <w:r w:rsidRPr="00C91EF7">
        <w:rPr>
          <w:rFonts w:ascii="Times New Roman" w:eastAsia="Times New Roman" w:hAnsi="Times New Roman" w:cs="Times New Roman"/>
          <w:b/>
          <w:sz w:val="24"/>
          <w:szCs w:val="24"/>
        </w:rPr>
        <w:t>Количественные данные школьного этапа всероссийской олимпиады школьников</w:t>
      </w:r>
    </w:p>
    <w:p w14:paraId="59FBDC99" w14:textId="77777777" w:rsidR="003306ED" w:rsidRPr="00C91EF7" w:rsidRDefault="003306ED" w:rsidP="003306ED">
      <w:pPr>
        <w:jc w:val="both"/>
        <w:rPr>
          <w:rFonts w:ascii="Times New Roman" w:eastAsia="Times New Roman" w:hAnsi="Times New Roman" w:cs="Times New Roman"/>
          <w:b/>
          <w:sz w:val="24"/>
          <w:szCs w:val="24"/>
        </w:rPr>
      </w:pPr>
      <w:r w:rsidRPr="00C91EF7">
        <w:rPr>
          <w:rFonts w:ascii="Times New Roman" w:eastAsia="Times New Roman" w:hAnsi="Times New Roman" w:cs="Times New Roman"/>
          <w:b/>
          <w:sz w:val="24"/>
          <w:szCs w:val="24"/>
        </w:rPr>
        <w:t xml:space="preserve"> 2021-2022 учебного года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417"/>
        <w:gridCol w:w="1365"/>
        <w:gridCol w:w="1276"/>
        <w:gridCol w:w="1470"/>
        <w:gridCol w:w="1418"/>
      </w:tblGrid>
      <w:tr w:rsidR="003306ED" w:rsidRPr="00AE5BD2" w14:paraId="5617703B" w14:textId="77777777" w:rsidTr="00FE5AE5">
        <w:trPr>
          <w:trHeight w:val="213"/>
        </w:trPr>
        <w:tc>
          <w:tcPr>
            <w:tcW w:w="2660" w:type="dxa"/>
            <w:vMerge w:val="restart"/>
          </w:tcPr>
          <w:p w14:paraId="2E4ACC60" w14:textId="77777777" w:rsidR="003306ED" w:rsidRPr="00AE5BD2" w:rsidRDefault="003306ED" w:rsidP="00FE5AE5">
            <w:pPr>
              <w:tabs>
                <w:tab w:val="left" w:pos="2280"/>
              </w:tabs>
              <w:rPr>
                <w:rFonts w:ascii="Times New Roman" w:eastAsia="Times New Roman" w:hAnsi="Times New Roman" w:cs="Times New Roman"/>
                <w:sz w:val="24"/>
                <w:szCs w:val="24"/>
              </w:rPr>
            </w:pPr>
          </w:p>
          <w:p w14:paraId="068F3CD8" w14:textId="77777777" w:rsidR="003306ED" w:rsidRPr="00AE5BD2" w:rsidRDefault="003306ED" w:rsidP="00FE5AE5">
            <w:pPr>
              <w:tabs>
                <w:tab w:val="left" w:pos="2280"/>
              </w:tabs>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Предметы</w:t>
            </w:r>
          </w:p>
        </w:tc>
        <w:tc>
          <w:tcPr>
            <w:tcW w:w="6946" w:type="dxa"/>
            <w:gridSpan w:val="5"/>
          </w:tcPr>
          <w:p w14:paraId="401DE643" w14:textId="77777777" w:rsidR="003306ED" w:rsidRPr="00AE5BD2" w:rsidRDefault="003306ED" w:rsidP="00FE5AE5">
            <w:pPr>
              <w:jc w:val="center"/>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Школьный этап</w:t>
            </w:r>
          </w:p>
        </w:tc>
      </w:tr>
      <w:tr w:rsidR="003306ED" w:rsidRPr="00AE5BD2" w14:paraId="25AF0C9D" w14:textId="77777777" w:rsidTr="00FE5AE5">
        <w:tc>
          <w:tcPr>
            <w:tcW w:w="2660" w:type="dxa"/>
            <w:vMerge/>
          </w:tcPr>
          <w:p w14:paraId="5C3963BE" w14:textId="77777777" w:rsidR="003306ED" w:rsidRPr="00AE5BD2" w:rsidRDefault="003306ED" w:rsidP="00FE5AE5">
            <w:pPr>
              <w:tabs>
                <w:tab w:val="left" w:pos="2280"/>
              </w:tabs>
              <w:rPr>
                <w:rFonts w:ascii="Times New Roman" w:eastAsia="Times New Roman" w:hAnsi="Times New Roman" w:cs="Times New Roman"/>
                <w:sz w:val="24"/>
                <w:szCs w:val="24"/>
              </w:rPr>
            </w:pPr>
          </w:p>
        </w:tc>
        <w:tc>
          <w:tcPr>
            <w:tcW w:w="1417" w:type="dxa"/>
          </w:tcPr>
          <w:p w14:paraId="20B467D6"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 xml:space="preserve">количество участников  </w:t>
            </w:r>
          </w:p>
        </w:tc>
        <w:tc>
          <w:tcPr>
            <w:tcW w:w="1365" w:type="dxa"/>
          </w:tcPr>
          <w:p w14:paraId="4400413A"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 xml:space="preserve">количество </w:t>
            </w:r>
          </w:p>
          <w:p w14:paraId="58D328A8"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победителей</w:t>
            </w:r>
          </w:p>
        </w:tc>
        <w:tc>
          <w:tcPr>
            <w:tcW w:w="1276" w:type="dxa"/>
          </w:tcPr>
          <w:p w14:paraId="37CBA606"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количество призеров</w:t>
            </w:r>
          </w:p>
        </w:tc>
        <w:tc>
          <w:tcPr>
            <w:tcW w:w="1470" w:type="dxa"/>
          </w:tcPr>
          <w:p w14:paraId="1AAD0AB9"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количество победителей и призеров</w:t>
            </w:r>
          </w:p>
        </w:tc>
        <w:tc>
          <w:tcPr>
            <w:tcW w:w="1418" w:type="dxa"/>
          </w:tcPr>
          <w:p w14:paraId="7B812D2D"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в % от общего количества участников</w:t>
            </w:r>
          </w:p>
        </w:tc>
      </w:tr>
      <w:tr w:rsidR="003306ED" w:rsidRPr="00AE5BD2" w14:paraId="5DC2AB23" w14:textId="77777777" w:rsidTr="00FE5AE5">
        <w:tc>
          <w:tcPr>
            <w:tcW w:w="2660" w:type="dxa"/>
          </w:tcPr>
          <w:p w14:paraId="4783A0DA" w14:textId="77777777" w:rsidR="003306ED" w:rsidRPr="00AE5BD2" w:rsidRDefault="003306ED" w:rsidP="00FE5AE5">
            <w:pPr>
              <w:tabs>
                <w:tab w:val="left" w:pos="2280"/>
              </w:tabs>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Английский язык</w:t>
            </w:r>
          </w:p>
        </w:tc>
        <w:tc>
          <w:tcPr>
            <w:tcW w:w="1417" w:type="dxa"/>
          </w:tcPr>
          <w:p w14:paraId="1FBE9F6B"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53</w:t>
            </w:r>
          </w:p>
        </w:tc>
        <w:tc>
          <w:tcPr>
            <w:tcW w:w="1365" w:type="dxa"/>
          </w:tcPr>
          <w:p w14:paraId="6EF685A3"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7</w:t>
            </w:r>
          </w:p>
        </w:tc>
        <w:tc>
          <w:tcPr>
            <w:tcW w:w="1276" w:type="dxa"/>
          </w:tcPr>
          <w:p w14:paraId="0271C025"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4</w:t>
            </w:r>
          </w:p>
        </w:tc>
        <w:tc>
          <w:tcPr>
            <w:tcW w:w="1470" w:type="dxa"/>
          </w:tcPr>
          <w:p w14:paraId="60E4FDB7"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11</w:t>
            </w:r>
          </w:p>
        </w:tc>
        <w:tc>
          <w:tcPr>
            <w:tcW w:w="1418" w:type="dxa"/>
          </w:tcPr>
          <w:p w14:paraId="4BE6511D"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20</w:t>
            </w:r>
          </w:p>
        </w:tc>
      </w:tr>
      <w:tr w:rsidR="003306ED" w:rsidRPr="00AE5BD2" w14:paraId="32B2ED36" w14:textId="77777777" w:rsidTr="00FE5AE5">
        <w:tc>
          <w:tcPr>
            <w:tcW w:w="2660" w:type="dxa"/>
          </w:tcPr>
          <w:p w14:paraId="102C433F"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Астрономия</w:t>
            </w:r>
          </w:p>
        </w:tc>
        <w:tc>
          <w:tcPr>
            <w:tcW w:w="1417" w:type="dxa"/>
          </w:tcPr>
          <w:p w14:paraId="0D1C8016"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7</w:t>
            </w:r>
          </w:p>
        </w:tc>
        <w:tc>
          <w:tcPr>
            <w:tcW w:w="1365" w:type="dxa"/>
          </w:tcPr>
          <w:p w14:paraId="196A8850"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w:t>
            </w:r>
          </w:p>
        </w:tc>
        <w:tc>
          <w:tcPr>
            <w:tcW w:w="1276" w:type="dxa"/>
          </w:tcPr>
          <w:p w14:paraId="26FC2102"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c>
          <w:tcPr>
            <w:tcW w:w="1470" w:type="dxa"/>
          </w:tcPr>
          <w:p w14:paraId="318B0931"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w:t>
            </w:r>
          </w:p>
        </w:tc>
        <w:tc>
          <w:tcPr>
            <w:tcW w:w="1418" w:type="dxa"/>
          </w:tcPr>
          <w:p w14:paraId="3DEC70DF"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14</w:t>
            </w:r>
          </w:p>
        </w:tc>
      </w:tr>
      <w:tr w:rsidR="003306ED" w:rsidRPr="00AE5BD2" w14:paraId="2AEEA322" w14:textId="77777777" w:rsidTr="00FE5AE5">
        <w:tc>
          <w:tcPr>
            <w:tcW w:w="2660" w:type="dxa"/>
          </w:tcPr>
          <w:p w14:paraId="1542EE10"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Биология</w:t>
            </w:r>
          </w:p>
        </w:tc>
        <w:tc>
          <w:tcPr>
            <w:tcW w:w="1417" w:type="dxa"/>
          </w:tcPr>
          <w:p w14:paraId="43B38D31"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61</w:t>
            </w:r>
          </w:p>
        </w:tc>
        <w:tc>
          <w:tcPr>
            <w:tcW w:w="1365" w:type="dxa"/>
          </w:tcPr>
          <w:p w14:paraId="5A3C5F2D"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4</w:t>
            </w:r>
          </w:p>
        </w:tc>
        <w:tc>
          <w:tcPr>
            <w:tcW w:w="1276" w:type="dxa"/>
          </w:tcPr>
          <w:p w14:paraId="591C1B09"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8</w:t>
            </w:r>
          </w:p>
        </w:tc>
        <w:tc>
          <w:tcPr>
            <w:tcW w:w="1470" w:type="dxa"/>
          </w:tcPr>
          <w:p w14:paraId="2646125F"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12</w:t>
            </w:r>
          </w:p>
        </w:tc>
        <w:tc>
          <w:tcPr>
            <w:tcW w:w="1418" w:type="dxa"/>
          </w:tcPr>
          <w:p w14:paraId="693B81C7"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19</w:t>
            </w:r>
          </w:p>
        </w:tc>
      </w:tr>
      <w:tr w:rsidR="003306ED" w:rsidRPr="00AE5BD2" w14:paraId="3D124F83" w14:textId="77777777" w:rsidTr="00FE5AE5">
        <w:tc>
          <w:tcPr>
            <w:tcW w:w="2660" w:type="dxa"/>
          </w:tcPr>
          <w:p w14:paraId="1FF52226"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География</w:t>
            </w:r>
          </w:p>
        </w:tc>
        <w:tc>
          <w:tcPr>
            <w:tcW w:w="1417" w:type="dxa"/>
          </w:tcPr>
          <w:p w14:paraId="1A2BDAA2"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16</w:t>
            </w:r>
          </w:p>
        </w:tc>
        <w:tc>
          <w:tcPr>
            <w:tcW w:w="1365" w:type="dxa"/>
          </w:tcPr>
          <w:p w14:paraId="1F6F2FA0"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2</w:t>
            </w:r>
          </w:p>
        </w:tc>
        <w:tc>
          <w:tcPr>
            <w:tcW w:w="1276" w:type="dxa"/>
          </w:tcPr>
          <w:p w14:paraId="0782DE80"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c>
          <w:tcPr>
            <w:tcW w:w="1470" w:type="dxa"/>
          </w:tcPr>
          <w:p w14:paraId="429E9204"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2</w:t>
            </w:r>
          </w:p>
        </w:tc>
        <w:tc>
          <w:tcPr>
            <w:tcW w:w="1418" w:type="dxa"/>
          </w:tcPr>
          <w:p w14:paraId="58548229"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12</w:t>
            </w:r>
          </w:p>
        </w:tc>
      </w:tr>
      <w:tr w:rsidR="003306ED" w:rsidRPr="00AE5BD2" w14:paraId="0D125FB4" w14:textId="77777777" w:rsidTr="00FE5AE5">
        <w:tc>
          <w:tcPr>
            <w:tcW w:w="2660" w:type="dxa"/>
          </w:tcPr>
          <w:p w14:paraId="02812EA8"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Информатика</w:t>
            </w:r>
          </w:p>
        </w:tc>
        <w:tc>
          <w:tcPr>
            <w:tcW w:w="1417" w:type="dxa"/>
          </w:tcPr>
          <w:p w14:paraId="30E7A33F"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24</w:t>
            </w:r>
          </w:p>
        </w:tc>
        <w:tc>
          <w:tcPr>
            <w:tcW w:w="1365" w:type="dxa"/>
            <w:shd w:val="clear" w:color="auto" w:fill="auto"/>
          </w:tcPr>
          <w:p w14:paraId="416E74EA"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w:t>
            </w:r>
          </w:p>
        </w:tc>
        <w:tc>
          <w:tcPr>
            <w:tcW w:w="1276" w:type="dxa"/>
            <w:shd w:val="clear" w:color="auto" w:fill="auto"/>
          </w:tcPr>
          <w:p w14:paraId="45881B5C"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c>
          <w:tcPr>
            <w:tcW w:w="1470" w:type="dxa"/>
            <w:shd w:val="clear" w:color="auto" w:fill="auto"/>
          </w:tcPr>
          <w:p w14:paraId="118E76E9"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w:t>
            </w:r>
          </w:p>
        </w:tc>
        <w:tc>
          <w:tcPr>
            <w:tcW w:w="1418" w:type="dxa"/>
            <w:shd w:val="clear" w:color="auto" w:fill="auto"/>
          </w:tcPr>
          <w:p w14:paraId="21747DFF"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2,4</w:t>
            </w:r>
          </w:p>
        </w:tc>
      </w:tr>
      <w:tr w:rsidR="003306ED" w:rsidRPr="00AE5BD2" w14:paraId="7826D6C1" w14:textId="77777777" w:rsidTr="00FE5AE5">
        <w:tc>
          <w:tcPr>
            <w:tcW w:w="2660" w:type="dxa"/>
          </w:tcPr>
          <w:p w14:paraId="14EE3B7C"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История</w:t>
            </w:r>
          </w:p>
        </w:tc>
        <w:tc>
          <w:tcPr>
            <w:tcW w:w="1417" w:type="dxa"/>
          </w:tcPr>
          <w:p w14:paraId="126CB547"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16</w:t>
            </w:r>
          </w:p>
        </w:tc>
        <w:tc>
          <w:tcPr>
            <w:tcW w:w="1365" w:type="dxa"/>
          </w:tcPr>
          <w:p w14:paraId="6F73253B"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2</w:t>
            </w:r>
          </w:p>
        </w:tc>
        <w:tc>
          <w:tcPr>
            <w:tcW w:w="1276" w:type="dxa"/>
          </w:tcPr>
          <w:p w14:paraId="2F682A5E"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c>
          <w:tcPr>
            <w:tcW w:w="1470" w:type="dxa"/>
          </w:tcPr>
          <w:p w14:paraId="4A2E1B35"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2</w:t>
            </w:r>
          </w:p>
        </w:tc>
        <w:tc>
          <w:tcPr>
            <w:tcW w:w="1418" w:type="dxa"/>
          </w:tcPr>
          <w:p w14:paraId="65D6AFE5"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12</w:t>
            </w:r>
          </w:p>
        </w:tc>
      </w:tr>
      <w:tr w:rsidR="003306ED" w:rsidRPr="00AE5BD2" w14:paraId="37F724B0" w14:textId="77777777" w:rsidTr="00FE5AE5">
        <w:tc>
          <w:tcPr>
            <w:tcW w:w="2660" w:type="dxa"/>
          </w:tcPr>
          <w:p w14:paraId="05099FE8"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Искусство (МХК)</w:t>
            </w:r>
          </w:p>
        </w:tc>
        <w:tc>
          <w:tcPr>
            <w:tcW w:w="1417" w:type="dxa"/>
          </w:tcPr>
          <w:p w14:paraId="5D482913"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12</w:t>
            </w:r>
          </w:p>
        </w:tc>
        <w:tc>
          <w:tcPr>
            <w:tcW w:w="1365" w:type="dxa"/>
          </w:tcPr>
          <w:p w14:paraId="345C94AC"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w:t>
            </w:r>
          </w:p>
        </w:tc>
        <w:tc>
          <w:tcPr>
            <w:tcW w:w="1276" w:type="dxa"/>
          </w:tcPr>
          <w:p w14:paraId="5EC04AFF"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c>
          <w:tcPr>
            <w:tcW w:w="1470" w:type="dxa"/>
          </w:tcPr>
          <w:p w14:paraId="120A018A"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w:t>
            </w:r>
          </w:p>
        </w:tc>
        <w:tc>
          <w:tcPr>
            <w:tcW w:w="1418" w:type="dxa"/>
          </w:tcPr>
          <w:p w14:paraId="24E9CA00"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8</w:t>
            </w:r>
          </w:p>
        </w:tc>
      </w:tr>
      <w:tr w:rsidR="003306ED" w:rsidRPr="00AE5BD2" w14:paraId="59D08995" w14:textId="77777777" w:rsidTr="00FE5AE5">
        <w:tc>
          <w:tcPr>
            <w:tcW w:w="2660" w:type="dxa"/>
          </w:tcPr>
          <w:p w14:paraId="1F4740BE"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Литература</w:t>
            </w:r>
          </w:p>
        </w:tc>
        <w:tc>
          <w:tcPr>
            <w:tcW w:w="1417" w:type="dxa"/>
          </w:tcPr>
          <w:p w14:paraId="0B8B7379"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43</w:t>
            </w:r>
          </w:p>
        </w:tc>
        <w:tc>
          <w:tcPr>
            <w:tcW w:w="1365" w:type="dxa"/>
          </w:tcPr>
          <w:p w14:paraId="7FD99024"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5</w:t>
            </w:r>
          </w:p>
        </w:tc>
        <w:tc>
          <w:tcPr>
            <w:tcW w:w="1276" w:type="dxa"/>
          </w:tcPr>
          <w:p w14:paraId="587BB534"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2</w:t>
            </w:r>
          </w:p>
        </w:tc>
        <w:tc>
          <w:tcPr>
            <w:tcW w:w="1470" w:type="dxa"/>
          </w:tcPr>
          <w:p w14:paraId="1CE37D1C"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7</w:t>
            </w:r>
          </w:p>
        </w:tc>
        <w:tc>
          <w:tcPr>
            <w:tcW w:w="1418" w:type="dxa"/>
          </w:tcPr>
          <w:p w14:paraId="5E436041"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16</w:t>
            </w:r>
          </w:p>
        </w:tc>
      </w:tr>
      <w:tr w:rsidR="003306ED" w:rsidRPr="00AE5BD2" w14:paraId="3DFEA734" w14:textId="77777777" w:rsidTr="00FE5AE5">
        <w:tc>
          <w:tcPr>
            <w:tcW w:w="2660" w:type="dxa"/>
          </w:tcPr>
          <w:p w14:paraId="303B0F84" w14:textId="77777777" w:rsidR="003306ED" w:rsidRPr="00AE5BD2" w:rsidRDefault="003306ED" w:rsidP="00FE5AE5">
            <w:pPr>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Математика</w:t>
            </w:r>
          </w:p>
        </w:tc>
        <w:tc>
          <w:tcPr>
            <w:tcW w:w="1417" w:type="dxa"/>
            <w:shd w:val="clear" w:color="auto" w:fill="auto"/>
          </w:tcPr>
          <w:p w14:paraId="64CF147E"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102</w:t>
            </w:r>
          </w:p>
        </w:tc>
        <w:tc>
          <w:tcPr>
            <w:tcW w:w="1365" w:type="dxa"/>
            <w:shd w:val="clear" w:color="auto" w:fill="auto"/>
          </w:tcPr>
          <w:p w14:paraId="775201EF"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5</w:t>
            </w:r>
          </w:p>
        </w:tc>
        <w:tc>
          <w:tcPr>
            <w:tcW w:w="1276" w:type="dxa"/>
            <w:shd w:val="clear" w:color="auto" w:fill="auto"/>
          </w:tcPr>
          <w:p w14:paraId="202117B3"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4</w:t>
            </w:r>
          </w:p>
        </w:tc>
        <w:tc>
          <w:tcPr>
            <w:tcW w:w="1470" w:type="dxa"/>
            <w:shd w:val="clear" w:color="auto" w:fill="auto"/>
          </w:tcPr>
          <w:p w14:paraId="3096FAD5"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9</w:t>
            </w:r>
          </w:p>
        </w:tc>
        <w:tc>
          <w:tcPr>
            <w:tcW w:w="1418" w:type="dxa"/>
            <w:shd w:val="clear" w:color="auto" w:fill="auto"/>
          </w:tcPr>
          <w:p w14:paraId="2B2177D3"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9</w:t>
            </w:r>
          </w:p>
        </w:tc>
      </w:tr>
      <w:tr w:rsidR="003306ED" w:rsidRPr="00AE5BD2" w14:paraId="66D1B897" w14:textId="77777777" w:rsidTr="00FE5AE5">
        <w:tc>
          <w:tcPr>
            <w:tcW w:w="2660" w:type="dxa"/>
          </w:tcPr>
          <w:p w14:paraId="6D614FA7"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Немецкий язык</w:t>
            </w:r>
          </w:p>
        </w:tc>
        <w:tc>
          <w:tcPr>
            <w:tcW w:w="1417" w:type="dxa"/>
          </w:tcPr>
          <w:p w14:paraId="4939AABC"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c>
          <w:tcPr>
            <w:tcW w:w="1365" w:type="dxa"/>
          </w:tcPr>
          <w:p w14:paraId="4457CBE2"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c>
          <w:tcPr>
            <w:tcW w:w="1276" w:type="dxa"/>
          </w:tcPr>
          <w:p w14:paraId="773571EB"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c>
          <w:tcPr>
            <w:tcW w:w="1470" w:type="dxa"/>
          </w:tcPr>
          <w:p w14:paraId="586035E3"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c>
          <w:tcPr>
            <w:tcW w:w="1418" w:type="dxa"/>
          </w:tcPr>
          <w:p w14:paraId="7E00267E"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r>
      <w:tr w:rsidR="003306ED" w:rsidRPr="00AE5BD2" w14:paraId="33A5F161" w14:textId="77777777" w:rsidTr="00FE5AE5">
        <w:tc>
          <w:tcPr>
            <w:tcW w:w="2660" w:type="dxa"/>
          </w:tcPr>
          <w:p w14:paraId="16A36CC6"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ОБЖ</w:t>
            </w:r>
          </w:p>
        </w:tc>
        <w:tc>
          <w:tcPr>
            <w:tcW w:w="1417" w:type="dxa"/>
          </w:tcPr>
          <w:p w14:paraId="16909B55"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36</w:t>
            </w:r>
          </w:p>
        </w:tc>
        <w:tc>
          <w:tcPr>
            <w:tcW w:w="1365" w:type="dxa"/>
          </w:tcPr>
          <w:p w14:paraId="44A3D695"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6</w:t>
            </w:r>
          </w:p>
        </w:tc>
        <w:tc>
          <w:tcPr>
            <w:tcW w:w="1276" w:type="dxa"/>
          </w:tcPr>
          <w:p w14:paraId="5C6BEFA3"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2</w:t>
            </w:r>
          </w:p>
        </w:tc>
        <w:tc>
          <w:tcPr>
            <w:tcW w:w="1470" w:type="dxa"/>
          </w:tcPr>
          <w:p w14:paraId="33D5346E"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8</w:t>
            </w:r>
          </w:p>
        </w:tc>
        <w:tc>
          <w:tcPr>
            <w:tcW w:w="1418" w:type="dxa"/>
          </w:tcPr>
          <w:p w14:paraId="15492F3D"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21</w:t>
            </w:r>
          </w:p>
        </w:tc>
      </w:tr>
      <w:tr w:rsidR="003306ED" w:rsidRPr="00AE5BD2" w14:paraId="1333ABCA" w14:textId="77777777" w:rsidTr="00FE5AE5">
        <w:tc>
          <w:tcPr>
            <w:tcW w:w="2660" w:type="dxa"/>
          </w:tcPr>
          <w:p w14:paraId="0029F540"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Обществознание</w:t>
            </w:r>
          </w:p>
        </w:tc>
        <w:tc>
          <w:tcPr>
            <w:tcW w:w="1417" w:type="dxa"/>
          </w:tcPr>
          <w:p w14:paraId="64B25803"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51</w:t>
            </w:r>
          </w:p>
        </w:tc>
        <w:tc>
          <w:tcPr>
            <w:tcW w:w="1365" w:type="dxa"/>
          </w:tcPr>
          <w:p w14:paraId="28E75B09"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4</w:t>
            </w:r>
          </w:p>
        </w:tc>
        <w:tc>
          <w:tcPr>
            <w:tcW w:w="1276" w:type="dxa"/>
          </w:tcPr>
          <w:p w14:paraId="4E9C385E"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4</w:t>
            </w:r>
          </w:p>
        </w:tc>
        <w:tc>
          <w:tcPr>
            <w:tcW w:w="1470" w:type="dxa"/>
          </w:tcPr>
          <w:p w14:paraId="5A2B4EA8"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8</w:t>
            </w:r>
          </w:p>
        </w:tc>
        <w:tc>
          <w:tcPr>
            <w:tcW w:w="1418" w:type="dxa"/>
          </w:tcPr>
          <w:p w14:paraId="4A755B12"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15</w:t>
            </w:r>
          </w:p>
        </w:tc>
      </w:tr>
      <w:tr w:rsidR="003306ED" w:rsidRPr="00AE5BD2" w14:paraId="26977D2D" w14:textId="77777777" w:rsidTr="00FE5AE5">
        <w:tc>
          <w:tcPr>
            <w:tcW w:w="2660" w:type="dxa"/>
          </w:tcPr>
          <w:p w14:paraId="40522D97"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Право</w:t>
            </w:r>
          </w:p>
        </w:tc>
        <w:tc>
          <w:tcPr>
            <w:tcW w:w="1417" w:type="dxa"/>
          </w:tcPr>
          <w:p w14:paraId="2BABBF17"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5</w:t>
            </w:r>
          </w:p>
        </w:tc>
        <w:tc>
          <w:tcPr>
            <w:tcW w:w="1365" w:type="dxa"/>
          </w:tcPr>
          <w:p w14:paraId="76CEA8E6"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w:t>
            </w:r>
          </w:p>
        </w:tc>
        <w:tc>
          <w:tcPr>
            <w:tcW w:w="1276" w:type="dxa"/>
          </w:tcPr>
          <w:p w14:paraId="71326DB2"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c>
          <w:tcPr>
            <w:tcW w:w="1470" w:type="dxa"/>
          </w:tcPr>
          <w:p w14:paraId="36A74677"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w:t>
            </w:r>
          </w:p>
        </w:tc>
        <w:tc>
          <w:tcPr>
            <w:tcW w:w="1418" w:type="dxa"/>
          </w:tcPr>
          <w:p w14:paraId="4A47265C"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20</w:t>
            </w:r>
          </w:p>
        </w:tc>
      </w:tr>
      <w:tr w:rsidR="003306ED" w:rsidRPr="00AE5BD2" w14:paraId="18195F76" w14:textId="77777777" w:rsidTr="00FE5AE5">
        <w:tc>
          <w:tcPr>
            <w:tcW w:w="2660" w:type="dxa"/>
          </w:tcPr>
          <w:p w14:paraId="1CA9F474" w14:textId="77777777" w:rsidR="003306ED" w:rsidRPr="00AE5BD2" w:rsidRDefault="003306ED" w:rsidP="00FE5AE5">
            <w:pPr>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Русский язык</w:t>
            </w:r>
          </w:p>
        </w:tc>
        <w:tc>
          <w:tcPr>
            <w:tcW w:w="1417" w:type="dxa"/>
          </w:tcPr>
          <w:p w14:paraId="3F13B618"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45</w:t>
            </w:r>
          </w:p>
        </w:tc>
        <w:tc>
          <w:tcPr>
            <w:tcW w:w="1365" w:type="dxa"/>
          </w:tcPr>
          <w:p w14:paraId="723D9A25"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4</w:t>
            </w:r>
          </w:p>
        </w:tc>
        <w:tc>
          <w:tcPr>
            <w:tcW w:w="1276" w:type="dxa"/>
          </w:tcPr>
          <w:p w14:paraId="404F7F11"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3</w:t>
            </w:r>
          </w:p>
        </w:tc>
        <w:tc>
          <w:tcPr>
            <w:tcW w:w="1470" w:type="dxa"/>
          </w:tcPr>
          <w:p w14:paraId="44CA924E"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7</w:t>
            </w:r>
          </w:p>
        </w:tc>
        <w:tc>
          <w:tcPr>
            <w:tcW w:w="1418" w:type="dxa"/>
          </w:tcPr>
          <w:p w14:paraId="2A5BA017"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15</w:t>
            </w:r>
          </w:p>
        </w:tc>
      </w:tr>
      <w:tr w:rsidR="003306ED" w:rsidRPr="00AE5BD2" w14:paraId="63E290BF" w14:textId="77777777" w:rsidTr="00FE5AE5">
        <w:tc>
          <w:tcPr>
            <w:tcW w:w="2660" w:type="dxa"/>
          </w:tcPr>
          <w:p w14:paraId="206FE1D3"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Технология</w:t>
            </w:r>
          </w:p>
        </w:tc>
        <w:tc>
          <w:tcPr>
            <w:tcW w:w="1417" w:type="dxa"/>
          </w:tcPr>
          <w:p w14:paraId="7F3718B7"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20</w:t>
            </w:r>
          </w:p>
        </w:tc>
        <w:tc>
          <w:tcPr>
            <w:tcW w:w="1365" w:type="dxa"/>
          </w:tcPr>
          <w:p w14:paraId="7FBC261A"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3</w:t>
            </w:r>
          </w:p>
        </w:tc>
        <w:tc>
          <w:tcPr>
            <w:tcW w:w="1276" w:type="dxa"/>
          </w:tcPr>
          <w:p w14:paraId="700EBCF0"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c>
          <w:tcPr>
            <w:tcW w:w="1470" w:type="dxa"/>
          </w:tcPr>
          <w:p w14:paraId="00732905"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3</w:t>
            </w:r>
          </w:p>
        </w:tc>
        <w:tc>
          <w:tcPr>
            <w:tcW w:w="1418" w:type="dxa"/>
          </w:tcPr>
          <w:p w14:paraId="5CF95299"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15</w:t>
            </w:r>
          </w:p>
        </w:tc>
      </w:tr>
      <w:tr w:rsidR="003306ED" w:rsidRPr="00AE5BD2" w14:paraId="65F96EC6" w14:textId="77777777" w:rsidTr="00FE5AE5">
        <w:tc>
          <w:tcPr>
            <w:tcW w:w="2660" w:type="dxa"/>
          </w:tcPr>
          <w:p w14:paraId="05D7DA8A"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Физика</w:t>
            </w:r>
          </w:p>
        </w:tc>
        <w:tc>
          <w:tcPr>
            <w:tcW w:w="1417" w:type="dxa"/>
          </w:tcPr>
          <w:p w14:paraId="44E789DE"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19</w:t>
            </w:r>
          </w:p>
        </w:tc>
        <w:tc>
          <w:tcPr>
            <w:tcW w:w="1365" w:type="dxa"/>
          </w:tcPr>
          <w:p w14:paraId="01A0EA29"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c>
          <w:tcPr>
            <w:tcW w:w="1276" w:type="dxa"/>
          </w:tcPr>
          <w:p w14:paraId="1543D893"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w:t>
            </w:r>
          </w:p>
        </w:tc>
        <w:tc>
          <w:tcPr>
            <w:tcW w:w="1470" w:type="dxa"/>
          </w:tcPr>
          <w:p w14:paraId="66D84349"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w:t>
            </w:r>
          </w:p>
        </w:tc>
        <w:tc>
          <w:tcPr>
            <w:tcW w:w="1418" w:type="dxa"/>
          </w:tcPr>
          <w:p w14:paraId="119A4298"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5</w:t>
            </w:r>
          </w:p>
        </w:tc>
      </w:tr>
      <w:tr w:rsidR="003306ED" w:rsidRPr="00AE5BD2" w14:paraId="63935115" w14:textId="77777777" w:rsidTr="00FE5AE5">
        <w:tc>
          <w:tcPr>
            <w:tcW w:w="2660" w:type="dxa"/>
          </w:tcPr>
          <w:p w14:paraId="2D1B8C8E"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Физическая культура</w:t>
            </w:r>
          </w:p>
        </w:tc>
        <w:tc>
          <w:tcPr>
            <w:tcW w:w="1417" w:type="dxa"/>
          </w:tcPr>
          <w:p w14:paraId="14EBE946"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25</w:t>
            </w:r>
          </w:p>
        </w:tc>
        <w:tc>
          <w:tcPr>
            <w:tcW w:w="1365" w:type="dxa"/>
          </w:tcPr>
          <w:p w14:paraId="3960D30F"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4</w:t>
            </w:r>
          </w:p>
        </w:tc>
        <w:tc>
          <w:tcPr>
            <w:tcW w:w="1276" w:type="dxa"/>
          </w:tcPr>
          <w:p w14:paraId="528DBBDE"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c>
          <w:tcPr>
            <w:tcW w:w="1470" w:type="dxa"/>
          </w:tcPr>
          <w:p w14:paraId="226D1030"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4</w:t>
            </w:r>
          </w:p>
        </w:tc>
        <w:tc>
          <w:tcPr>
            <w:tcW w:w="1418" w:type="dxa"/>
          </w:tcPr>
          <w:p w14:paraId="4D12C16D"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16</w:t>
            </w:r>
          </w:p>
        </w:tc>
      </w:tr>
      <w:tr w:rsidR="003306ED" w:rsidRPr="00AE5BD2" w14:paraId="4F67E3D3" w14:textId="77777777" w:rsidTr="00FE5AE5">
        <w:tc>
          <w:tcPr>
            <w:tcW w:w="2660" w:type="dxa"/>
          </w:tcPr>
          <w:p w14:paraId="259A6E58"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Французский язык</w:t>
            </w:r>
          </w:p>
        </w:tc>
        <w:tc>
          <w:tcPr>
            <w:tcW w:w="1417" w:type="dxa"/>
          </w:tcPr>
          <w:p w14:paraId="3087E609"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c>
          <w:tcPr>
            <w:tcW w:w="1365" w:type="dxa"/>
          </w:tcPr>
          <w:p w14:paraId="6890A65B"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c>
          <w:tcPr>
            <w:tcW w:w="1276" w:type="dxa"/>
          </w:tcPr>
          <w:p w14:paraId="104AEF04"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c>
          <w:tcPr>
            <w:tcW w:w="1470" w:type="dxa"/>
          </w:tcPr>
          <w:p w14:paraId="25C02CE5"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c>
          <w:tcPr>
            <w:tcW w:w="1418" w:type="dxa"/>
          </w:tcPr>
          <w:p w14:paraId="588708C2"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r>
      <w:tr w:rsidR="003306ED" w:rsidRPr="00AE5BD2" w14:paraId="2CB9243A" w14:textId="77777777" w:rsidTr="00FE5AE5">
        <w:tc>
          <w:tcPr>
            <w:tcW w:w="2660" w:type="dxa"/>
          </w:tcPr>
          <w:p w14:paraId="5F9BFE53"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Химия</w:t>
            </w:r>
          </w:p>
        </w:tc>
        <w:tc>
          <w:tcPr>
            <w:tcW w:w="1417" w:type="dxa"/>
          </w:tcPr>
          <w:p w14:paraId="7E78ACD6"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7</w:t>
            </w:r>
          </w:p>
        </w:tc>
        <w:tc>
          <w:tcPr>
            <w:tcW w:w="1365" w:type="dxa"/>
          </w:tcPr>
          <w:p w14:paraId="768B8327"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c>
          <w:tcPr>
            <w:tcW w:w="1276" w:type="dxa"/>
          </w:tcPr>
          <w:p w14:paraId="61336148"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c>
          <w:tcPr>
            <w:tcW w:w="1470" w:type="dxa"/>
          </w:tcPr>
          <w:p w14:paraId="0B27F993"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c>
          <w:tcPr>
            <w:tcW w:w="1418" w:type="dxa"/>
          </w:tcPr>
          <w:p w14:paraId="179E3DE4"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r>
      <w:tr w:rsidR="003306ED" w:rsidRPr="00AE5BD2" w14:paraId="7101951F" w14:textId="77777777" w:rsidTr="00FE5AE5">
        <w:tc>
          <w:tcPr>
            <w:tcW w:w="2660" w:type="dxa"/>
          </w:tcPr>
          <w:p w14:paraId="55AF9B16"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Экология</w:t>
            </w:r>
          </w:p>
        </w:tc>
        <w:tc>
          <w:tcPr>
            <w:tcW w:w="1417" w:type="dxa"/>
          </w:tcPr>
          <w:p w14:paraId="4CDD88E9"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c>
          <w:tcPr>
            <w:tcW w:w="1365" w:type="dxa"/>
          </w:tcPr>
          <w:p w14:paraId="69DA3E64"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c>
          <w:tcPr>
            <w:tcW w:w="1276" w:type="dxa"/>
          </w:tcPr>
          <w:p w14:paraId="749863CF"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c>
          <w:tcPr>
            <w:tcW w:w="1470" w:type="dxa"/>
          </w:tcPr>
          <w:p w14:paraId="1539E21B"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c>
          <w:tcPr>
            <w:tcW w:w="1418" w:type="dxa"/>
          </w:tcPr>
          <w:p w14:paraId="68A3DA7B"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0</w:t>
            </w:r>
          </w:p>
        </w:tc>
      </w:tr>
      <w:tr w:rsidR="003306ED" w:rsidRPr="00AE5BD2" w14:paraId="2C01A302" w14:textId="77777777" w:rsidTr="00FE5AE5">
        <w:tc>
          <w:tcPr>
            <w:tcW w:w="2660" w:type="dxa"/>
          </w:tcPr>
          <w:p w14:paraId="64C2AA70"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Экономика</w:t>
            </w:r>
          </w:p>
        </w:tc>
        <w:tc>
          <w:tcPr>
            <w:tcW w:w="1417" w:type="dxa"/>
          </w:tcPr>
          <w:p w14:paraId="1B118559"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10</w:t>
            </w:r>
          </w:p>
        </w:tc>
        <w:tc>
          <w:tcPr>
            <w:tcW w:w="1365" w:type="dxa"/>
          </w:tcPr>
          <w:p w14:paraId="0A356813"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w:t>
            </w:r>
          </w:p>
        </w:tc>
        <w:tc>
          <w:tcPr>
            <w:tcW w:w="1276" w:type="dxa"/>
          </w:tcPr>
          <w:p w14:paraId="3DE651FB"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1</w:t>
            </w:r>
          </w:p>
        </w:tc>
        <w:tc>
          <w:tcPr>
            <w:tcW w:w="1470" w:type="dxa"/>
          </w:tcPr>
          <w:p w14:paraId="47E3E30C"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2</w:t>
            </w:r>
          </w:p>
        </w:tc>
        <w:tc>
          <w:tcPr>
            <w:tcW w:w="1418" w:type="dxa"/>
          </w:tcPr>
          <w:p w14:paraId="0C8A2D89"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20</w:t>
            </w:r>
          </w:p>
        </w:tc>
      </w:tr>
      <w:tr w:rsidR="003306ED" w:rsidRPr="00AE5BD2" w14:paraId="6C60D96C" w14:textId="77777777" w:rsidTr="00FE5AE5">
        <w:tc>
          <w:tcPr>
            <w:tcW w:w="2660" w:type="dxa"/>
          </w:tcPr>
          <w:p w14:paraId="55D74D15" w14:textId="77777777" w:rsidR="003306ED" w:rsidRPr="00AE5BD2" w:rsidRDefault="003306ED" w:rsidP="00FE5AE5">
            <w:pPr>
              <w:jc w:val="both"/>
              <w:rPr>
                <w:rFonts w:ascii="Times New Roman" w:eastAsia="Times New Roman" w:hAnsi="Times New Roman" w:cs="Times New Roman"/>
                <w:sz w:val="24"/>
                <w:szCs w:val="24"/>
              </w:rPr>
            </w:pPr>
            <w:r w:rsidRPr="00AE5BD2">
              <w:rPr>
                <w:rFonts w:ascii="Times New Roman" w:eastAsia="Times New Roman" w:hAnsi="Times New Roman" w:cs="Times New Roman"/>
                <w:sz w:val="24"/>
                <w:szCs w:val="24"/>
              </w:rPr>
              <w:t>Фактическое количество:</w:t>
            </w:r>
          </w:p>
        </w:tc>
        <w:tc>
          <w:tcPr>
            <w:tcW w:w="1417" w:type="dxa"/>
          </w:tcPr>
          <w:p w14:paraId="3FB4F1CD" w14:textId="77777777" w:rsidR="003306ED" w:rsidRPr="00AE5BD2" w:rsidRDefault="003306ED" w:rsidP="00FE5AE5">
            <w:pPr>
              <w:jc w:val="both"/>
              <w:rPr>
                <w:rFonts w:ascii="Times New Roman" w:eastAsia="Times New Roman" w:hAnsi="Times New Roman" w:cs="Times New Roman"/>
                <w:b/>
                <w:sz w:val="24"/>
                <w:szCs w:val="24"/>
              </w:rPr>
            </w:pPr>
            <w:r w:rsidRPr="00AE5BD2">
              <w:rPr>
                <w:rFonts w:ascii="Times New Roman" w:eastAsia="Times New Roman" w:hAnsi="Times New Roman" w:cs="Times New Roman"/>
                <w:b/>
                <w:sz w:val="24"/>
                <w:szCs w:val="24"/>
              </w:rPr>
              <w:t>258</w:t>
            </w:r>
          </w:p>
        </w:tc>
        <w:tc>
          <w:tcPr>
            <w:tcW w:w="1365" w:type="dxa"/>
          </w:tcPr>
          <w:p w14:paraId="1BAD10C7" w14:textId="77777777" w:rsidR="003306ED" w:rsidRPr="00AE5BD2" w:rsidRDefault="003306ED" w:rsidP="00FE5AE5">
            <w:pPr>
              <w:jc w:val="both"/>
              <w:rPr>
                <w:rFonts w:ascii="Times New Roman" w:eastAsia="Times New Roman" w:hAnsi="Times New Roman" w:cs="Times New Roman"/>
                <w:b/>
                <w:sz w:val="24"/>
                <w:szCs w:val="24"/>
              </w:rPr>
            </w:pPr>
            <w:r w:rsidRPr="00AE5BD2">
              <w:rPr>
                <w:rFonts w:ascii="Times New Roman" w:eastAsia="Times New Roman" w:hAnsi="Times New Roman" w:cs="Times New Roman"/>
                <w:b/>
                <w:sz w:val="24"/>
                <w:szCs w:val="24"/>
              </w:rPr>
              <w:t>50</w:t>
            </w:r>
          </w:p>
        </w:tc>
        <w:tc>
          <w:tcPr>
            <w:tcW w:w="1276" w:type="dxa"/>
          </w:tcPr>
          <w:p w14:paraId="59696AD3" w14:textId="77777777" w:rsidR="003306ED" w:rsidRPr="00AE5BD2" w:rsidRDefault="003306ED" w:rsidP="00FE5AE5">
            <w:pPr>
              <w:jc w:val="both"/>
              <w:rPr>
                <w:rFonts w:ascii="Times New Roman" w:eastAsia="Times New Roman" w:hAnsi="Times New Roman" w:cs="Times New Roman"/>
                <w:b/>
                <w:sz w:val="24"/>
                <w:szCs w:val="24"/>
              </w:rPr>
            </w:pPr>
            <w:r w:rsidRPr="00AE5BD2">
              <w:rPr>
                <w:rFonts w:ascii="Times New Roman" w:eastAsia="Times New Roman" w:hAnsi="Times New Roman" w:cs="Times New Roman"/>
                <w:b/>
                <w:sz w:val="24"/>
                <w:szCs w:val="24"/>
              </w:rPr>
              <w:t>29</w:t>
            </w:r>
          </w:p>
        </w:tc>
        <w:tc>
          <w:tcPr>
            <w:tcW w:w="1470" w:type="dxa"/>
          </w:tcPr>
          <w:p w14:paraId="3C33F3E6" w14:textId="77777777" w:rsidR="003306ED" w:rsidRPr="00AE5BD2" w:rsidRDefault="003306ED" w:rsidP="00FE5AE5">
            <w:pPr>
              <w:jc w:val="both"/>
              <w:rPr>
                <w:rFonts w:ascii="Times New Roman" w:eastAsia="Times New Roman" w:hAnsi="Times New Roman" w:cs="Times New Roman"/>
                <w:b/>
                <w:sz w:val="24"/>
                <w:szCs w:val="24"/>
              </w:rPr>
            </w:pPr>
            <w:r w:rsidRPr="00AE5BD2">
              <w:rPr>
                <w:rFonts w:ascii="Times New Roman" w:eastAsia="Times New Roman" w:hAnsi="Times New Roman" w:cs="Times New Roman"/>
                <w:b/>
                <w:sz w:val="24"/>
                <w:szCs w:val="24"/>
              </w:rPr>
              <w:t>79</w:t>
            </w:r>
          </w:p>
        </w:tc>
        <w:tc>
          <w:tcPr>
            <w:tcW w:w="1418" w:type="dxa"/>
          </w:tcPr>
          <w:p w14:paraId="302090D4" w14:textId="77777777" w:rsidR="003306ED" w:rsidRPr="00AE5BD2" w:rsidRDefault="003306ED" w:rsidP="00FE5AE5">
            <w:pPr>
              <w:jc w:val="both"/>
              <w:rPr>
                <w:rFonts w:ascii="Times New Roman" w:eastAsia="Times New Roman" w:hAnsi="Times New Roman" w:cs="Times New Roman"/>
                <w:sz w:val="24"/>
                <w:szCs w:val="24"/>
              </w:rPr>
            </w:pPr>
          </w:p>
        </w:tc>
      </w:tr>
    </w:tbl>
    <w:p w14:paraId="5A81FE37" w14:textId="77777777" w:rsidR="003306ED" w:rsidRPr="00C91EF7" w:rsidRDefault="003306ED" w:rsidP="003306ED">
      <w:pPr>
        <w:jc w:val="both"/>
        <w:rPr>
          <w:rFonts w:ascii="Times New Roman" w:eastAsia="Times New Roman" w:hAnsi="Times New Roman" w:cs="Times New Roman"/>
          <w:sz w:val="24"/>
          <w:szCs w:val="24"/>
        </w:rPr>
      </w:pPr>
    </w:p>
    <w:p w14:paraId="48027918" w14:textId="77777777" w:rsidR="003306ED" w:rsidRPr="00C91EF7" w:rsidRDefault="003306ED" w:rsidP="003306ED">
      <w:pPr>
        <w:ind w:left="-68" w:right="-74"/>
        <w:jc w:val="both"/>
        <w:rPr>
          <w:rFonts w:ascii="Times New Roman" w:eastAsia="Times New Roman" w:hAnsi="Times New Roman" w:cs="Times New Roman"/>
          <w:sz w:val="24"/>
          <w:szCs w:val="24"/>
        </w:rPr>
      </w:pPr>
      <w:r w:rsidRPr="00C91EF7">
        <w:rPr>
          <w:rFonts w:ascii="Times New Roman" w:hAnsi="Times New Roman" w:cs="Times New Roman"/>
          <w:sz w:val="24"/>
          <w:szCs w:val="24"/>
        </w:rPr>
        <w:t xml:space="preserve">В соответствии с приказом управления образования от </w:t>
      </w:r>
      <w:r w:rsidRPr="00C91EF7">
        <w:rPr>
          <w:rFonts w:ascii="Times New Roman" w:eastAsia="Times New Roman" w:hAnsi="Times New Roman" w:cs="Times New Roman"/>
          <w:sz w:val="24"/>
          <w:szCs w:val="24"/>
        </w:rPr>
        <w:t>09.11.2020 № 01-12/361</w:t>
      </w:r>
    </w:p>
    <w:p w14:paraId="21EC63E3" w14:textId="77777777" w:rsidR="003306ED" w:rsidRPr="00C91EF7" w:rsidRDefault="003306ED" w:rsidP="003306ED">
      <w:pPr>
        <w:jc w:val="both"/>
        <w:rPr>
          <w:rFonts w:ascii="Times New Roman" w:hAnsi="Times New Roman" w:cs="Times New Roman"/>
          <w:sz w:val="24"/>
          <w:szCs w:val="24"/>
        </w:rPr>
      </w:pPr>
      <w:r w:rsidRPr="00C91EF7">
        <w:rPr>
          <w:rFonts w:ascii="Times New Roman" w:hAnsi="Times New Roman" w:cs="Times New Roman"/>
          <w:sz w:val="24"/>
          <w:szCs w:val="24"/>
        </w:rPr>
        <w:t xml:space="preserve">«Об </w:t>
      </w:r>
      <w:r w:rsidRPr="00C91EF7">
        <w:rPr>
          <w:rFonts w:ascii="Times New Roman" w:eastAsia="Times New Roman" w:hAnsi="Times New Roman" w:cs="Times New Roman"/>
          <w:sz w:val="24"/>
          <w:szCs w:val="24"/>
        </w:rPr>
        <w:t xml:space="preserve">организации и проведении муниципального этапа всероссийской олимпиады школьников в 2020-2021 учебном году», </w:t>
      </w:r>
      <w:r w:rsidRPr="00C91EF7">
        <w:rPr>
          <w:rFonts w:ascii="Times New Roman" w:hAnsi="Times New Roman" w:cs="Times New Roman"/>
          <w:sz w:val="24"/>
          <w:szCs w:val="24"/>
        </w:rPr>
        <w:t xml:space="preserve"> с Порядком проведения всероссийской олимпиады школьников, утвержденным приказом Министерства образования и науки Российской Федерации от 18.11.2013 №1252 (с изм. от 17.03.2015, 17.12.2015, 17.11.2016, 17.03.2020), во исполнение приказа  министерства образования Оренбургской области от 05.11.2020 №01-21/1486 «Об организации и проведении муниципального этапа всероссийской олимпиады школьников в 2021/2022учебном году»  в целях создания оптимальных условий для выявления и поддержки одаренных, талантливых обучающихся с 10 ноября по 15 декабря 2021 года был проведен муниципальный этап всероссийской олимпиады  школьников.</w:t>
      </w:r>
    </w:p>
    <w:p w14:paraId="04C0D0F6" w14:textId="77777777" w:rsidR="003306ED" w:rsidRPr="00C91EF7" w:rsidRDefault="003306ED" w:rsidP="003306ED">
      <w:pPr>
        <w:jc w:val="both"/>
        <w:rPr>
          <w:rFonts w:ascii="Times New Roman" w:hAnsi="Times New Roman" w:cs="Times New Roman"/>
          <w:sz w:val="24"/>
          <w:szCs w:val="24"/>
        </w:rPr>
      </w:pPr>
      <w:r w:rsidRPr="00C91EF7">
        <w:rPr>
          <w:rFonts w:ascii="Times New Roman" w:hAnsi="Times New Roman" w:cs="Times New Roman"/>
          <w:sz w:val="24"/>
          <w:szCs w:val="24"/>
        </w:rPr>
        <w:t>Список педагогов, подготовивших победителей и призеров муниципального этапа всероссийской олимпиады школьников в 2021-2022 учебном году</w:t>
      </w:r>
    </w:p>
    <w:tbl>
      <w:tblPr>
        <w:tblStyle w:val="a7"/>
        <w:tblW w:w="9481" w:type="dxa"/>
        <w:jc w:val="center"/>
        <w:tblLayout w:type="fixed"/>
        <w:tblLook w:val="04A0" w:firstRow="1" w:lastRow="0" w:firstColumn="1" w:lastColumn="0" w:noHBand="0" w:noVBand="1"/>
      </w:tblPr>
      <w:tblGrid>
        <w:gridCol w:w="851"/>
        <w:gridCol w:w="2836"/>
        <w:gridCol w:w="3322"/>
        <w:gridCol w:w="1622"/>
        <w:gridCol w:w="850"/>
      </w:tblGrid>
      <w:tr w:rsidR="003306ED" w:rsidRPr="00C91EF7" w14:paraId="6A16041B" w14:textId="77777777" w:rsidTr="00FE5AE5">
        <w:trPr>
          <w:jc w:val="center"/>
        </w:trPr>
        <w:tc>
          <w:tcPr>
            <w:tcW w:w="851" w:type="dxa"/>
          </w:tcPr>
          <w:p w14:paraId="741D2A81" w14:textId="77777777" w:rsidR="003306ED" w:rsidRPr="00C91EF7" w:rsidRDefault="003306ED" w:rsidP="00FE5AE5">
            <w:pPr>
              <w:jc w:val="both"/>
              <w:rPr>
                <w:rFonts w:ascii="Times New Roman" w:hAnsi="Times New Roman" w:cs="Times New Roman"/>
                <w:b/>
                <w:sz w:val="24"/>
                <w:szCs w:val="24"/>
              </w:rPr>
            </w:pPr>
            <w:r w:rsidRPr="00C91EF7">
              <w:rPr>
                <w:rFonts w:ascii="Times New Roman" w:hAnsi="Times New Roman" w:cs="Times New Roman"/>
                <w:b/>
                <w:sz w:val="24"/>
                <w:szCs w:val="24"/>
              </w:rPr>
              <w:t>№ п/п</w:t>
            </w:r>
          </w:p>
        </w:tc>
        <w:tc>
          <w:tcPr>
            <w:tcW w:w="2836" w:type="dxa"/>
          </w:tcPr>
          <w:p w14:paraId="1DF49F76" w14:textId="77777777" w:rsidR="003306ED" w:rsidRPr="00C91EF7" w:rsidRDefault="003306ED" w:rsidP="00FE5AE5">
            <w:pPr>
              <w:jc w:val="both"/>
              <w:rPr>
                <w:rFonts w:ascii="Times New Roman" w:hAnsi="Times New Roman" w:cs="Times New Roman"/>
                <w:b/>
                <w:sz w:val="24"/>
                <w:szCs w:val="24"/>
              </w:rPr>
            </w:pPr>
            <w:r w:rsidRPr="00C91EF7">
              <w:rPr>
                <w:rFonts w:ascii="Times New Roman" w:hAnsi="Times New Roman" w:cs="Times New Roman"/>
                <w:b/>
                <w:sz w:val="24"/>
                <w:szCs w:val="24"/>
              </w:rPr>
              <w:t>ФИО</w:t>
            </w:r>
          </w:p>
        </w:tc>
        <w:tc>
          <w:tcPr>
            <w:tcW w:w="3322" w:type="dxa"/>
          </w:tcPr>
          <w:p w14:paraId="4C962A70" w14:textId="77777777" w:rsidR="003306ED" w:rsidRPr="00C91EF7" w:rsidRDefault="003306ED" w:rsidP="00FE5AE5">
            <w:pPr>
              <w:jc w:val="both"/>
              <w:rPr>
                <w:rFonts w:ascii="Times New Roman" w:hAnsi="Times New Roman" w:cs="Times New Roman"/>
                <w:b/>
                <w:sz w:val="24"/>
                <w:szCs w:val="24"/>
              </w:rPr>
            </w:pPr>
            <w:r w:rsidRPr="00C91EF7">
              <w:rPr>
                <w:rFonts w:ascii="Times New Roman" w:hAnsi="Times New Roman" w:cs="Times New Roman"/>
                <w:b/>
                <w:sz w:val="24"/>
                <w:szCs w:val="24"/>
              </w:rPr>
              <w:t>ОО</w:t>
            </w:r>
          </w:p>
        </w:tc>
        <w:tc>
          <w:tcPr>
            <w:tcW w:w="1622" w:type="dxa"/>
          </w:tcPr>
          <w:p w14:paraId="37E6E9D9" w14:textId="77777777" w:rsidR="003306ED" w:rsidRPr="00C91EF7" w:rsidRDefault="003306ED" w:rsidP="00FE5AE5">
            <w:pPr>
              <w:jc w:val="both"/>
              <w:rPr>
                <w:rFonts w:ascii="Times New Roman" w:hAnsi="Times New Roman" w:cs="Times New Roman"/>
                <w:b/>
                <w:sz w:val="24"/>
                <w:szCs w:val="24"/>
              </w:rPr>
            </w:pPr>
            <w:r w:rsidRPr="00C91EF7">
              <w:rPr>
                <w:rFonts w:ascii="Times New Roman" w:hAnsi="Times New Roman" w:cs="Times New Roman"/>
                <w:b/>
                <w:sz w:val="24"/>
                <w:szCs w:val="24"/>
              </w:rPr>
              <w:t>Кол-во победителей</w:t>
            </w:r>
          </w:p>
        </w:tc>
        <w:tc>
          <w:tcPr>
            <w:tcW w:w="850" w:type="dxa"/>
          </w:tcPr>
          <w:p w14:paraId="30A5F789" w14:textId="77777777" w:rsidR="003306ED" w:rsidRPr="00C91EF7" w:rsidRDefault="003306ED" w:rsidP="00FE5AE5">
            <w:pPr>
              <w:jc w:val="both"/>
              <w:rPr>
                <w:rFonts w:ascii="Times New Roman" w:hAnsi="Times New Roman" w:cs="Times New Roman"/>
                <w:b/>
                <w:sz w:val="24"/>
                <w:szCs w:val="24"/>
              </w:rPr>
            </w:pPr>
            <w:r w:rsidRPr="00C91EF7">
              <w:rPr>
                <w:rFonts w:ascii="Times New Roman" w:hAnsi="Times New Roman" w:cs="Times New Roman"/>
                <w:b/>
                <w:sz w:val="24"/>
                <w:szCs w:val="24"/>
              </w:rPr>
              <w:t>Кол-во призеров</w:t>
            </w:r>
          </w:p>
        </w:tc>
      </w:tr>
      <w:tr w:rsidR="003306ED" w:rsidRPr="00C91EF7" w14:paraId="7CC2ED1C" w14:textId="77777777" w:rsidTr="00FE5AE5">
        <w:trPr>
          <w:jc w:val="center"/>
        </w:trPr>
        <w:tc>
          <w:tcPr>
            <w:tcW w:w="9481" w:type="dxa"/>
            <w:gridSpan w:val="5"/>
          </w:tcPr>
          <w:p w14:paraId="69A868A2" w14:textId="77777777" w:rsidR="003306ED" w:rsidRPr="00C91EF7" w:rsidRDefault="003306ED" w:rsidP="00FE5AE5">
            <w:pPr>
              <w:jc w:val="both"/>
              <w:rPr>
                <w:rFonts w:ascii="Times New Roman" w:hAnsi="Times New Roman" w:cs="Times New Roman"/>
                <w:b/>
                <w:sz w:val="24"/>
                <w:szCs w:val="24"/>
              </w:rPr>
            </w:pPr>
            <w:r w:rsidRPr="00C91EF7">
              <w:rPr>
                <w:rFonts w:ascii="Times New Roman" w:hAnsi="Times New Roman" w:cs="Times New Roman"/>
                <w:b/>
                <w:sz w:val="24"/>
                <w:szCs w:val="24"/>
              </w:rPr>
              <w:t>Учителя английского языка</w:t>
            </w:r>
          </w:p>
        </w:tc>
      </w:tr>
      <w:tr w:rsidR="003306ED" w:rsidRPr="00C91EF7" w14:paraId="0C49B204" w14:textId="77777777" w:rsidTr="00FE5AE5">
        <w:trPr>
          <w:jc w:val="center"/>
        </w:trPr>
        <w:tc>
          <w:tcPr>
            <w:tcW w:w="851" w:type="dxa"/>
          </w:tcPr>
          <w:p w14:paraId="5D0F3857" w14:textId="77777777" w:rsidR="003306ED" w:rsidRPr="00C91EF7" w:rsidRDefault="003306ED" w:rsidP="00E607D9">
            <w:pPr>
              <w:pStyle w:val="a3"/>
              <w:numPr>
                <w:ilvl w:val="0"/>
                <w:numId w:val="73"/>
              </w:numPr>
              <w:spacing w:after="0" w:line="240" w:lineRule="auto"/>
              <w:jc w:val="both"/>
              <w:rPr>
                <w:rFonts w:ascii="Times New Roman" w:hAnsi="Times New Roman"/>
                <w:sz w:val="24"/>
                <w:szCs w:val="24"/>
              </w:rPr>
            </w:pPr>
          </w:p>
        </w:tc>
        <w:tc>
          <w:tcPr>
            <w:tcW w:w="2836" w:type="dxa"/>
          </w:tcPr>
          <w:p w14:paraId="2BF15479"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Брайцева Е.А.</w:t>
            </w:r>
          </w:p>
        </w:tc>
        <w:tc>
          <w:tcPr>
            <w:tcW w:w="3322" w:type="dxa"/>
          </w:tcPr>
          <w:p w14:paraId="64426AE4"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МОАУ «Гимназия №1 имени Романенко Ю.В.»</w:t>
            </w:r>
          </w:p>
        </w:tc>
        <w:tc>
          <w:tcPr>
            <w:tcW w:w="1622" w:type="dxa"/>
          </w:tcPr>
          <w:p w14:paraId="630B8ADC"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2</w:t>
            </w:r>
          </w:p>
        </w:tc>
        <w:tc>
          <w:tcPr>
            <w:tcW w:w="850" w:type="dxa"/>
          </w:tcPr>
          <w:p w14:paraId="4CDB188D"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1</w:t>
            </w:r>
          </w:p>
        </w:tc>
      </w:tr>
      <w:tr w:rsidR="003306ED" w:rsidRPr="00C91EF7" w14:paraId="0B20FF15" w14:textId="77777777" w:rsidTr="00FE5AE5">
        <w:trPr>
          <w:jc w:val="center"/>
        </w:trPr>
        <w:tc>
          <w:tcPr>
            <w:tcW w:w="851" w:type="dxa"/>
          </w:tcPr>
          <w:p w14:paraId="023F004D" w14:textId="77777777" w:rsidR="003306ED" w:rsidRPr="00C91EF7" w:rsidRDefault="003306ED" w:rsidP="00E607D9">
            <w:pPr>
              <w:pStyle w:val="a3"/>
              <w:numPr>
                <w:ilvl w:val="0"/>
                <w:numId w:val="73"/>
              </w:numPr>
              <w:spacing w:after="0" w:line="240" w:lineRule="auto"/>
              <w:jc w:val="both"/>
              <w:rPr>
                <w:rFonts w:ascii="Times New Roman" w:hAnsi="Times New Roman"/>
                <w:sz w:val="24"/>
                <w:szCs w:val="24"/>
              </w:rPr>
            </w:pPr>
          </w:p>
        </w:tc>
        <w:tc>
          <w:tcPr>
            <w:tcW w:w="2836" w:type="dxa"/>
          </w:tcPr>
          <w:p w14:paraId="45FB29F8"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Голдобина А.А.</w:t>
            </w:r>
          </w:p>
        </w:tc>
        <w:tc>
          <w:tcPr>
            <w:tcW w:w="3322" w:type="dxa"/>
          </w:tcPr>
          <w:p w14:paraId="4F85D813"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МОАУ «Гимназия №1 имени Романенко Ю.В.»</w:t>
            </w:r>
          </w:p>
        </w:tc>
        <w:tc>
          <w:tcPr>
            <w:tcW w:w="1622" w:type="dxa"/>
          </w:tcPr>
          <w:p w14:paraId="5CBF3E99"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w:t>
            </w:r>
          </w:p>
        </w:tc>
        <w:tc>
          <w:tcPr>
            <w:tcW w:w="850" w:type="dxa"/>
          </w:tcPr>
          <w:p w14:paraId="2FD14A6D"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1</w:t>
            </w:r>
          </w:p>
        </w:tc>
      </w:tr>
      <w:tr w:rsidR="003306ED" w:rsidRPr="00C91EF7" w14:paraId="25D7969A" w14:textId="77777777" w:rsidTr="00FE5AE5">
        <w:trPr>
          <w:jc w:val="center"/>
        </w:trPr>
        <w:tc>
          <w:tcPr>
            <w:tcW w:w="9481" w:type="dxa"/>
            <w:gridSpan w:val="5"/>
          </w:tcPr>
          <w:p w14:paraId="0BE6870C" w14:textId="77777777" w:rsidR="003306ED" w:rsidRPr="00C91EF7" w:rsidRDefault="003306ED" w:rsidP="00FE5AE5">
            <w:pPr>
              <w:jc w:val="both"/>
              <w:rPr>
                <w:rFonts w:ascii="Times New Roman" w:hAnsi="Times New Roman" w:cs="Times New Roman"/>
                <w:b/>
                <w:sz w:val="24"/>
                <w:szCs w:val="24"/>
              </w:rPr>
            </w:pPr>
            <w:r w:rsidRPr="00C91EF7">
              <w:rPr>
                <w:rFonts w:ascii="Times New Roman" w:hAnsi="Times New Roman" w:cs="Times New Roman"/>
                <w:b/>
                <w:sz w:val="24"/>
                <w:szCs w:val="24"/>
              </w:rPr>
              <w:lastRenderedPageBreak/>
              <w:t>Учителя информатики</w:t>
            </w:r>
          </w:p>
        </w:tc>
      </w:tr>
      <w:tr w:rsidR="003306ED" w:rsidRPr="00C91EF7" w14:paraId="23954F65" w14:textId="77777777" w:rsidTr="00FE5AE5">
        <w:trPr>
          <w:jc w:val="center"/>
        </w:trPr>
        <w:tc>
          <w:tcPr>
            <w:tcW w:w="851" w:type="dxa"/>
          </w:tcPr>
          <w:p w14:paraId="5AB9511C" w14:textId="77777777" w:rsidR="003306ED" w:rsidRPr="00C91EF7" w:rsidRDefault="003306ED" w:rsidP="00E607D9">
            <w:pPr>
              <w:pStyle w:val="a3"/>
              <w:numPr>
                <w:ilvl w:val="0"/>
                <w:numId w:val="73"/>
              </w:numPr>
              <w:spacing w:after="0" w:line="240" w:lineRule="auto"/>
              <w:jc w:val="both"/>
              <w:rPr>
                <w:rFonts w:ascii="Times New Roman" w:hAnsi="Times New Roman"/>
                <w:b/>
                <w:sz w:val="24"/>
                <w:szCs w:val="24"/>
              </w:rPr>
            </w:pPr>
          </w:p>
        </w:tc>
        <w:tc>
          <w:tcPr>
            <w:tcW w:w="2836" w:type="dxa"/>
          </w:tcPr>
          <w:p w14:paraId="12697DBC"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Егина Е.А.</w:t>
            </w:r>
          </w:p>
        </w:tc>
        <w:tc>
          <w:tcPr>
            <w:tcW w:w="3322" w:type="dxa"/>
          </w:tcPr>
          <w:p w14:paraId="7409519C"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МОАУ «Гимназия №1 имени Романенко Ю.В.»</w:t>
            </w:r>
          </w:p>
        </w:tc>
        <w:tc>
          <w:tcPr>
            <w:tcW w:w="1622" w:type="dxa"/>
          </w:tcPr>
          <w:p w14:paraId="248CD658"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1</w:t>
            </w:r>
          </w:p>
        </w:tc>
        <w:tc>
          <w:tcPr>
            <w:tcW w:w="850" w:type="dxa"/>
          </w:tcPr>
          <w:p w14:paraId="4A07AD6F" w14:textId="77777777" w:rsidR="003306ED" w:rsidRPr="00C91EF7" w:rsidRDefault="003306ED" w:rsidP="00FE5AE5">
            <w:pPr>
              <w:jc w:val="both"/>
              <w:rPr>
                <w:rFonts w:ascii="Times New Roman" w:hAnsi="Times New Roman" w:cs="Times New Roman"/>
                <w:sz w:val="24"/>
                <w:szCs w:val="24"/>
              </w:rPr>
            </w:pPr>
          </w:p>
        </w:tc>
      </w:tr>
      <w:tr w:rsidR="003306ED" w:rsidRPr="00C91EF7" w14:paraId="371C9345" w14:textId="77777777" w:rsidTr="00FE5AE5">
        <w:trPr>
          <w:jc w:val="center"/>
        </w:trPr>
        <w:tc>
          <w:tcPr>
            <w:tcW w:w="9481" w:type="dxa"/>
            <w:gridSpan w:val="5"/>
          </w:tcPr>
          <w:p w14:paraId="3213A7E4"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b/>
                <w:sz w:val="24"/>
                <w:szCs w:val="24"/>
              </w:rPr>
              <w:t>Учителя литературы</w:t>
            </w:r>
          </w:p>
        </w:tc>
      </w:tr>
      <w:tr w:rsidR="003306ED" w:rsidRPr="00C91EF7" w14:paraId="1AC00F4C" w14:textId="77777777" w:rsidTr="00FE5AE5">
        <w:trPr>
          <w:jc w:val="center"/>
        </w:trPr>
        <w:tc>
          <w:tcPr>
            <w:tcW w:w="851" w:type="dxa"/>
          </w:tcPr>
          <w:p w14:paraId="5E4A95CE" w14:textId="77777777" w:rsidR="003306ED" w:rsidRPr="00C91EF7" w:rsidRDefault="003306ED" w:rsidP="00E607D9">
            <w:pPr>
              <w:pStyle w:val="a3"/>
              <w:numPr>
                <w:ilvl w:val="0"/>
                <w:numId w:val="73"/>
              </w:numPr>
              <w:spacing w:after="0" w:line="240" w:lineRule="auto"/>
              <w:jc w:val="both"/>
              <w:rPr>
                <w:rFonts w:ascii="Times New Roman" w:hAnsi="Times New Roman"/>
                <w:b/>
                <w:sz w:val="24"/>
                <w:szCs w:val="24"/>
              </w:rPr>
            </w:pPr>
          </w:p>
        </w:tc>
        <w:tc>
          <w:tcPr>
            <w:tcW w:w="2836" w:type="dxa"/>
          </w:tcPr>
          <w:p w14:paraId="6E61F492"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Захарова Л.В</w:t>
            </w:r>
          </w:p>
        </w:tc>
        <w:tc>
          <w:tcPr>
            <w:tcW w:w="3322" w:type="dxa"/>
          </w:tcPr>
          <w:p w14:paraId="3EF08518"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МОАУ «Гимназия №1 имени Романенко Ю.В.»</w:t>
            </w:r>
          </w:p>
        </w:tc>
        <w:tc>
          <w:tcPr>
            <w:tcW w:w="1622" w:type="dxa"/>
          </w:tcPr>
          <w:p w14:paraId="2C2EAD88"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1</w:t>
            </w:r>
          </w:p>
        </w:tc>
        <w:tc>
          <w:tcPr>
            <w:tcW w:w="850" w:type="dxa"/>
          </w:tcPr>
          <w:p w14:paraId="15C3FCA5"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w:t>
            </w:r>
          </w:p>
        </w:tc>
      </w:tr>
      <w:tr w:rsidR="003306ED" w:rsidRPr="00C91EF7" w14:paraId="07D928F7" w14:textId="77777777" w:rsidTr="00FE5AE5">
        <w:trPr>
          <w:jc w:val="center"/>
        </w:trPr>
        <w:tc>
          <w:tcPr>
            <w:tcW w:w="9481" w:type="dxa"/>
            <w:gridSpan w:val="5"/>
          </w:tcPr>
          <w:p w14:paraId="5517A9C7"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b/>
                <w:sz w:val="24"/>
                <w:szCs w:val="24"/>
              </w:rPr>
              <w:t>Учителя физика</w:t>
            </w:r>
          </w:p>
        </w:tc>
      </w:tr>
      <w:tr w:rsidR="003306ED" w:rsidRPr="00C91EF7" w14:paraId="306205AF" w14:textId="77777777" w:rsidTr="00FE5AE5">
        <w:trPr>
          <w:jc w:val="center"/>
        </w:trPr>
        <w:tc>
          <w:tcPr>
            <w:tcW w:w="851" w:type="dxa"/>
          </w:tcPr>
          <w:p w14:paraId="31052DE6" w14:textId="77777777" w:rsidR="003306ED" w:rsidRPr="00C91EF7" w:rsidRDefault="003306ED" w:rsidP="00E607D9">
            <w:pPr>
              <w:pStyle w:val="a3"/>
              <w:numPr>
                <w:ilvl w:val="0"/>
                <w:numId w:val="73"/>
              </w:numPr>
              <w:spacing w:after="0" w:line="240" w:lineRule="auto"/>
              <w:jc w:val="both"/>
              <w:rPr>
                <w:rFonts w:ascii="Times New Roman" w:hAnsi="Times New Roman"/>
                <w:b/>
                <w:sz w:val="24"/>
                <w:szCs w:val="24"/>
              </w:rPr>
            </w:pPr>
          </w:p>
        </w:tc>
        <w:tc>
          <w:tcPr>
            <w:tcW w:w="2836" w:type="dxa"/>
          </w:tcPr>
          <w:p w14:paraId="2EBEA3CD"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Колесникова Е.Ю.</w:t>
            </w:r>
          </w:p>
        </w:tc>
        <w:tc>
          <w:tcPr>
            <w:tcW w:w="3322" w:type="dxa"/>
          </w:tcPr>
          <w:p w14:paraId="629EC1BE"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МОАУ «Гимназия №1 имени Романенко Ю.В.»</w:t>
            </w:r>
          </w:p>
        </w:tc>
        <w:tc>
          <w:tcPr>
            <w:tcW w:w="1622" w:type="dxa"/>
          </w:tcPr>
          <w:p w14:paraId="7F7B80CB"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1</w:t>
            </w:r>
          </w:p>
        </w:tc>
        <w:tc>
          <w:tcPr>
            <w:tcW w:w="850" w:type="dxa"/>
          </w:tcPr>
          <w:p w14:paraId="4008E5BB"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w:t>
            </w:r>
          </w:p>
        </w:tc>
      </w:tr>
      <w:tr w:rsidR="003306ED" w:rsidRPr="00C91EF7" w14:paraId="5A3AAE84" w14:textId="77777777" w:rsidTr="00FE5AE5">
        <w:trPr>
          <w:jc w:val="center"/>
        </w:trPr>
        <w:tc>
          <w:tcPr>
            <w:tcW w:w="9481" w:type="dxa"/>
            <w:gridSpan w:val="5"/>
          </w:tcPr>
          <w:p w14:paraId="3B80E0BE" w14:textId="77777777" w:rsidR="003306ED" w:rsidRPr="00C91EF7" w:rsidRDefault="003306ED" w:rsidP="00FE5AE5">
            <w:pPr>
              <w:jc w:val="both"/>
              <w:rPr>
                <w:rFonts w:ascii="Times New Roman" w:hAnsi="Times New Roman" w:cs="Times New Roman"/>
                <w:b/>
                <w:sz w:val="24"/>
                <w:szCs w:val="24"/>
              </w:rPr>
            </w:pPr>
            <w:r w:rsidRPr="00C91EF7">
              <w:rPr>
                <w:rFonts w:ascii="Times New Roman" w:hAnsi="Times New Roman" w:cs="Times New Roman"/>
                <w:b/>
                <w:sz w:val="24"/>
                <w:szCs w:val="24"/>
              </w:rPr>
              <w:t>Учителя русского языка и литературы</w:t>
            </w:r>
          </w:p>
        </w:tc>
      </w:tr>
      <w:tr w:rsidR="003306ED" w:rsidRPr="00C91EF7" w14:paraId="530266BD" w14:textId="77777777" w:rsidTr="00FE5AE5">
        <w:trPr>
          <w:jc w:val="center"/>
        </w:trPr>
        <w:tc>
          <w:tcPr>
            <w:tcW w:w="851" w:type="dxa"/>
          </w:tcPr>
          <w:p w14:paraId="1845E176" w14:textId="77777777" w:rsidR="003306ED" w:rsidRPr="00C91EF7" w:rsidRDefault="003306ED" w:rsidP="00E607D9">
            <w:pPr>
              <w:pStyle w:val="a3"/>
              <w:numPr>
                <w:ilvl w:val="0"/>
                <w:numId w:val="73"/>
              </w:numPr>
              <w:spacing w:after="0" w:line="240" w:lineRule="auto"/>
              <w:jc w:val="both"/>
              <w:rPr>
                <w:rFonts w:ascii="Times New Roman" w:hAnsi="Times New Roman"/>
                <w:b/>
                <w:sz w:val="24"/>
                <w:szCs w:val="24"/>
              </w:rPr>
            </w:pPr>
          </w:p>
        </w:tc>
        <w:tc>
          <w:tcPr>
            <w:tcW w:w="2836" w:type="dxa"/>
          </w:tcPr>
          <w:p w14:paraId="4BE727BC"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Захарова Л.В.</w:t>
            </w:r>
          </w:p>
        </w:tc>
        <w:tc>
          <w:tcPr>
            <w:tcW w:w="3322" w:type="dxa"/>
          </w:tcPr>
          <w:p w14:paraId="7DEC3627"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МОАУ «Гимназия №1 имени Романенко Ю.В.»</w:t>
            </w:r>
          </w:p>
        </w:tc>
        <w:tc>
          <w:tcPr>
            <w:tcW w:w="1622" w:type="dxa"/>
          </w:tcPr>
          <w:p w14:paraId="69E674B8"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w:t>
            </w:r>
          </w:p>
        </w:tc>
        <w:tc>
          <w:tcPr>
            <w:tcW w:w="850" w:type="dxa"/>
          </w:tcPr>
          <w:p w14:paraId="4918AF1A"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3</w:t>
            </w:r>
          </w:p>
        </w:tc>
      </w:tr>
      <w:tr w:rsidR="003306ED" w:rsidRPr="00C91EF7" w14:paraId="56F64B8A" w14:textId="77777777" w:rsidTr="00FE5AE5">
        <w:trPr>
          <w:jc w:val="center"/>
        </w:trPr>
        <w:tc>
          <w:tcPr>
            <w:tcW w:w="851" w:type="dxa"/>
          </w:tcPr>
          <w:p w14:paraId="1E2C48E3" w14:textId="77777777" w:rsidR="003306ED" w:rsidRPr="00C91EF7" w:rsidRDefault="003306ED" w:rsidP="00E607D9">
            <w:pPr>
              <w:pStyle w:val="a3"/>
              <w:numPr>
                <w:ilvl w:val="0"/>
                <w:numId w:val="73"/>
              </w:numPr>
              <w:spacing w:after="0" w:line="240" w:lineRule="auto"/>
              <w:jc w:val="both"/>
              <w:rPr>
                <w:rFonts w:ascii="Times New Roman" w:hAnsi="Times New Roman"/>
                <w:b/>
                <w:sz w:val="24"/>
                <w:szCs w:val="24"/>
              </w:rPr>
            </w:pPr>
          </w:p>
        </w:tc>
        <w:tc>
          <w:tcPr>
            <w:tcW w:w="2836" w:type="dxa"/>
          </w:tcPr>
          <w:p w14:paraId="23F4F958"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Петреченко С.В.</w:t>
            </w:r>
          </w:p>
        </w:tc>
        <w:tc>
          <w:tcPr>
            <w:tcW w:w="3322" w:type="dxa"/>
          </w:tcPr>
          <w:p w14:paraId="080E6663"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МОАУ «Гимназия №1 имени Романенко Ю.В.»</w:t>
            </w:r>
          </w:p>
        </w:tc>
        <w:tc>
          <w:tcPr>
            <w:tcW w:w="1622" w:type="dxa"/>
          </w:tcPr>
          <w:p w14:paraId="2B7A8708"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w:t>
            </w:r>
          </w:p>
        </w:tc>
        <w:tc>
          <w:tcPr>
            <w:tcW w:w="850" w:type="dxa"/>
          </w:tcPr>
          <w:p w14:paraId="169B180C"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1</w:t>
            </w:r>
          </w:p>
        </w:tc>
      </w:tr>
      <w:tr w:rsidR="003306ED" w:rsidRPr="00C91EF7" w14:paraId="05602B25" w14:textId="77777777" w:rsidTr="00FE5AE5">
        <w:trPr>
          <w:jc w:val="center"/>
        </w:trPr>
        <w:tc>
          <w:tcPr>
            <w:tcW w:w="9481" w:type="dxa"/>
            <w:gridSpan w:val="5"/>
          </w:tcPr>
          <w:p w14:paraId="41BCDC67" w14:textId="77777777" w:rsidR="003306ED" w:rsidRPr="00C91EF7" w:rsidRDefault="003306ED" w:rsidP="00FE5AE5">
            <w:pPr>
              <w:jc w:val="both"/>
              <w:rPr>
                <w:rFonts w:ascii="Times New Roman" w:hAnsi="Times New Roman" w:cs="Times New Roman"/>
                <w:b/>
                <w:sz w:val="24"/>
                <w:szCs w:val="24"/>
              </w:rPr>
            </w:pPr>
            <w:r w:rsidRPr="00C91EF7">
              <w:rPr>
                <w:rFonts w:ascii="Times New Roman" w:hAnsi="Times New Roman" w:cs="Times New Roman"/>
                <w:b/>
                <w:sz w:val="24"/>
                <w:szCs w:val="24"/>
              </w:rPr>
              <w:t>Учителя биологии</w:t>
            </w:r>
          </w:p>
        </w:tc>
      </w:tr>
      <w:tr w:rsidR="003306ED" w:rsidRPr="00C91EF7" w14:paraId="271CF0BB" w14:textId="77777777" w:rsidTr="00FE5AE5">
        <w:trPr>
          <w:jc w:val="center"/>
        </w:trPr>
        <w:tc>
          <w:tcPr>
            <w:tcW w:w="851" w:type="dxa"/>
          </w:tcPr>
          <w:p w14:paraId="5563E81B" w14:textId="77777777" w:rsidR="003306ED" w:rsidRPr="00C91EF7" w:rsidRDefault="003306ED" w:rsidP="00E607D9">
            <w:pPr>
              <w:pStyle w:val="a3"/>
              <w:numPr>
                <w:ilvl w:val="0"/>
                <w:numId w:val="73"/>
              </w:numPr>
              <w:spacing w:after="0" w:line="240" w:lineRule="auto"/>
              <w:jc w:val="both"/>
              <w:rPr>
                <w:rFonts w:ascii="Times New Roman" w:hAnsi="Times New Roman"/>
                <w:b/>
                <w:sz w:val="24"/>
                <w:szCs w:val="24"/>
              </w:rPr>
            </w:pPr>
          </w:p>
        </w:tc>
        <w:tc>
          <w:tcPr>
            <w:tcW w:w="2836" w:type="dxa"/>
          </w:tcPr>
          <w:p w14:paraId="74CC4074"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Морозекно В.Х.</w:t>
            </w:r>
          </w:p>
        </w:tc>
        <w:tc>
          <w:tcPr>
            <w:tcW w:w="3322" w:type="dxa"/>
          </w:tcPr>
          <w:p w14:paraId="5AD18A84"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МОАУ «Гимназия №1 имени Романенко Ю.В.»</w:t>
            </w:r>
          </w:p>
        </w:tc>
        <w:tc>
          <w:tcPr>
            <w:tcW w:w="1622" w:type="dxa"/>
          </w:tcPr>
          <w:p w14:paraId="33BBC4D8"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w:t>
            </w:r>
          </w:p>
        </w:tc>
        <w:tc>
          <w:tcPr>
            <w:tcW w:w="850" w:type="dxa"/>
          </w:tcPr>
          <w:p w14:paraId="457B529B"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2</w:t>
            </w:r>
          </w:p>
        </w:tc>
      </w:tr>
      <w:tr w:rsidR="003306ED" w:rsidRPr="00C91EF7" w14:paraId="2C119B99" w14:textId="77777777" w:rsidTr="00FE5AE5">
        <w:trPr>
          <w:jc w:val="center"/>
        </w:trPr>
        <w:tc>
          <w:tcPr>
            <w:tcW w:w="9481" w:type="dxa"/>
            <w:gridSpan w:val="5"/>
          </w:tcPr>
          <w:p w14:paraId="1C4C0968" w14:textId="77777777" w:rsidR="003306ED" w:rsidRPr="00C91EF7" w:rsidRDefault="003306ED" w:rsidP="00FE5AE5">
            <w:pPr>
              <w:jc w:val="both"/>
              <w:rPr>
                <w:rFonts w:ascii="Times New Roman" w:hAnsi="Times New Roman" w:cs="Times New Roman"/>
                <w:b/>
                <w:sz w:val="24"/>
                <w:szCs w:val="24"/>
              </w:rPr>
            </w:pPr>
            <w:r w:rsidRPr="00C91EF7">
              <w:rPr>
                <w:rFonts w:ascii="Times New Roman" w:hAnsi="Times New Roman" w:cs="Times New Roman"/>
                <w:b/>
                <w:sz w:val="24"/>
                <w:szCs w:val="24"/>
              </w:rPr>
              <w:t>Учителя математики</w:t>
            </w:r>
          </w:p>
        </w:tc>
      </w:tr>
      <w:tr w:rsidR="003306ED" w:rsidRPr="00C91EF7" w14:paraId="2E63FBF8" w14:textId="77777777" w:rsidTr="00FE5AE5">
        <w:trPr>
          <w:jc w:val="center"/>
        </w:trPr>
        <w:tc>
          <w:tcPr>
            <w:tcW w:w="851" w:type="dxa"/>
          </w:tcPr>
          <w:p w14:paraId="3A8AF4A1" w14:textId="77777777" w:rsidR="003306ED" w:rsidRPr="00C91EF7" w:rsidRDefault="003306ED" w:rsidP="00E607D9">
            <w:pPr>
              <w:pStyle w:val="a3"/>
              <w:numPr>
                <w:ilvl w:val="0"/>
                <w:numId w:val="73"/>
              </w:numPr>
              <w:spacing w:after="0" w:line="240" w:lineRule="auto"/>
              <w:jc w:val="both"/>
              <w:rPr>
                <w:rFonts w:ascii="Times New Roman" w:hAnsi="Times New Roman"/>
                <w:b/>
                <w:sz w:val="24"/>
                <w:szCs w:val="24"/>
              </w:rPr>
            </w:pPr>
          </w:p>
        </w:tc>
        <w:tc>
          <w:tcPr>
            <w:tcW w:w="2836" w:type="dxa"/>
          </w:tcPr>
          <w:p w14:paraId="7FD7993B"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Баландина Е.Б.</w:t>
            </w:r>
          </w:p>
        </w:tc>
        <w:tc>
          <w:tcPr>
            <w:tcW w:w="3322" w:type="dxa"/>
            <w:vMerge w:val="restart"/>
          </w:tcPr>
          <w:p w14:paraId="0D1E56FC"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МОАУ «Гимназия №1 имени Романенко Ю.В.»</w:t>
            </w:r>
          </w:p>
        </w:tc>
        <w:tc>
          <w:tcPr>
            <w:tcW w:w="1622" w:type="dxa"/>
          </w:tcPr>
          <w:p w14:paraId="5FFBC069" w14:textId="77777777" w:rsidR="003306ED" w:rsidRPr="00C91EF7" w:rsidRDefault="003306ED" w:rsidP="00FE5AE5">
            <w:pPr>
              <w:jc w:val="both"/>
              <w:rPr>
                <w:rFonts w:ascii="Times New Roman" w:hAnsi="Times New Roman" w:cs="Times New Roman"/>
                <w:sz w:val="24"/>
                <w:szCs w:val="24"/>
              </w:rPr>
            </w:pPr>
          </w:p>
        </w:tc>
        <w:tc>
          <w:tcPr>
            <w:tcW w:w="850" w:type="dxa"/>
          </w:tcPr>
          <w:p w14:paraId="58116531"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1</w:t>
            </w:r>
          </w:p>
        </w:tc>
      </w:tr>
      <w:tr w:rsidR="003306ED" w:rsidRPr="00C91EF7" w14:paraId="4C531E78" w14:textId="77777777" w:rsidTr="00FE5AE5">
        <w:trPr>
          <w:jc w:val="center"/>
        </w:trPr>
        <w:tc>
          <w:tcPr>
            <w:tcW w:w="851" w:type="dxa"/>
          </w:tcPr>
          <w:p w14:paraId="4CC6138A" w14:textId="77777777" w:rsidR="003306ED" w:rsidRPr="00C91EF7" w:rsidRDefault="003306ED" w:rsidP="00E607D9">
            <w:pPr>
              <w:pStyle w:val="a3"/>
              <w:numPr>
                <w:ilvl w:val="0"/>
                <w:numId w:val="73"/>
              </w:numPr>
              <w:spacing w:after="0" w:line="240" w:lineRule="auto"/>
              <w:jc w:val="both"/>
              <w:rPr>
                <w:rFonts w:ascii="Times New Roman" w:hAnsi="Times New Roman"/>
                <w:b/>
                <w:sz w:val="24"/>
                <w:szCs w:val="24"/>
              </w:rPr>
            </w:pPr>
          </w:p>
        </w:tc>
        <w:tc>
          <w:tcPr>
            <w:tcW w:w="2836" w:type="dxa"/>
          </w:tcPr>
          <w:p w14:paraId="65E862AE"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Тимофеева Е.И.</w:t>
            </w:r>
          </w:p>
        </w:tc>
        <w:tc>
          <w:tcPr>
            <w:tcW w:w="3322" w:type="dxa"/>
            <w:vMerge/>
          </w:tcPr>
          <w:p w14:paraId="1F1EAD57" w14:textId="77777777" w:rsidR="003306ED" w:rsidRPr="00C91EF7" w:rsidRDefault="003306ED" w:rsidP="00FE5AE5">
            <w:pPr>
              <w:jc w:val="both"/>
              <w:rPr>
                <w:rFonts w:ascii="Times New Roman" w:hAnsi="Times New Roman" w:cs="Times New Roman"/>
                <w:sz w:val="24"/>
                <w:szCs w:val="24"/>
              </w:rPr>
            </w:pPr>
          </w:p>
        </w:tc>
        <w:tc>
          <w:tcPr>
            <w:tcW w:w="1622" w:type="dxa"/>
          </w:tcPr>
          <w:p w14:paraId="76ECAD4E" w14:textId="77777777" w:rsidR="003306ED" w:rsidRPr="00C91EF7" w:rsidRDefault="003306ED" w:rsidP="00FE5AE5">
            <w:pPr>
              <w:jc w:val="both"/>
              <w:rPr>
                <w:rFonts w:ascii="Times New Roman" w:hAnsi="Times New Roman" w:cs="Times New Roman"/>
                <w:sz w:val="24"/>
                <w:szCs w:val="24"/>
              </w:rPr>
            </w:pPr>
          </w:p>
        </w:tc>
        <w:tc>
          <w:tcPr>
            <w:tcW w:w="850" w:type="dxa"/>
          </w:tcPr>
          <w:p w14:paraId="70C18D35"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1</w:t>
            </w:r>
          </w:p>
        </w:tc>
      </w:tr>
      <w:tr w:rsidR="003306ED" w:rsidRPr="00C91EF7" w14:paraId="58A867DD" w14:textId="77777777" w:rsidTr="00FE5AE5">
        <w:trPr>
          <w:jc w:val="center"/>
        </w:trPr>
        <w:tc>
          <w:tcPr>
            <w:tcW w:w="851" w:type="dxa"/>
          </w:tcPr>
          <w:p w14:paraId="2BC4B0F2" w14:textId="77777777" w:rsidR="003306ED" w:rsidRPr="00C91EF7" w:rsidRDefault="003306ED" w:rsidP="00E607D9">
            <w:pPr>
              <w:pStyle w:val="a3"/>
              <w:numPr>
                <w:ilvl w:val="0"/>
                <w:numId w:val="73"/>
              </w:numPr>
              <w:spacing w:after="0" w:line="240" w:lineRule="auto"/>
              <w:jc w:val="both"/>
              <w:rPr>
                <w:rFonts w:ascii="Times New Roman" w:hAnsi="Times New Roman"/>
                <w:b/>
                <w:sz w:val="24"/>
                <w:szCs w:val="24"/>
              </w:rPr>
            </w:pPr>
          </w:p>
        </w:tc>
        <w:tc>
          <w:tcPr>
            <w:tcW w:w="2836" w:type="dxa"/>
          </w:tcPr>
          <w:p w14:paraId="33C4F51A"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Мельникова М.Н.</w:t>
            </w:r>
          </w:p>
        </w:tc>
        <w:tc>
          <w:tcPr>
            <w:tcW w:w="3322" w:type="dxa"/>
            <w:vMerge/>
          </w:tcPr>
          <w:p w14:paraId="25FBC156" w14:textId="77777777" w:rsidR="003306ED" w:rsidRPr="00C91EF7" w:rsidRDefault="003306ED" w:rsidP="00FE5AE5">
            <w:pPr>
              <w:jc w:val="both"/>
              <w:rPr>
                <w:rFonts w:ascii="Times New Roman" w:hAnsi="Times New Roman" w:cs="Times New Roman"/>
                <w:sz w:val="24"/>
                <w:szCs w:val="24"/>
              </w:rPr>
            </w:pPr>
          </w:p>
        </w:tc>
        <w:tc>
          <w:tcPr>
            <w:tcW w:w="1622" w:type="dxa"/>
          </w:tcPr>
          <w:p w14:paraId="4634C061" w14:textId="77777777" w:rsidR="003306ED" w:rsidRPr="00C91EF7" w:rsidRDefault="003306ED" w:rsidP="00FE5AE5">
            <w:pPr>
              <w:jc w:val="both"/>
              <w:rPr>
                <w:rFonts w:ascii="Times New Roman" w:hAnsi="Times New Roman" w:cs="Times New Roman"/>
                <w:sz w:val="24"/>
                <w:szCs w:val="24"/>
              </w:rPr>
            </w:pPr>
          </w:p>
        </w:tc>
        <w:tc>
          <w:tcPr>
            <w:tcW w:w="850" w:type="dxa"/>
          </w:tcPr>
          <w:p w14:paraId="70C535A8"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1</w:t>
            </w:r>
          </w:p>
        </w:tc>
      </w:tr>
      <w:tr w:rsidR="003306ED" w:rsidRPr="00C91EF7" w14:paraId="18DDFD05" w14:textId="77777777" w:rsidTr="00FE5AE5">
        <w:trPr>
          <w:jc w:val="center"/>
        </w:trPr>
        <w:tc>
          <w:tcPr>
            <w:tcW w:w="9481" w:type="dxa"/>
            <w:gridSpan w:val="5"/>
          </w:tcPr>
          <w:p w14:paraId="4FA5709C" w14:textId="77777777" w:rsidR="003306ED" w:rsidRPr="00C91EF7" w:rsidRDefault="003306ED" w:rsidP="00FE5AE5">
            <w:pPr>
              <w:jc w:val="both"/>
              <w:rPr>
                <w:rFonts w:ascii="Times New Roman" w:hAnsi="Times New Roman" w:cs="Times New Roman"/>
                <w:b/>
                <w:sz w:val="24"/>
                <w:szCs w:val="24"/>
              </w:rPr>
            </w:pPr>
            <w:r w:rsidRPr="00C91EF7">
              <w:rPr>
                <w:rFonts w:ascii="Times New Roman" w:hAnsi="Times New Roman" w:cs="Times New Roman"/>
                <w:b/>
                <w:sz w:val="24"/>
                <w:szCs w:val="24"/>
              </w:rPr>
              <w:t>Учителя истории и обществознания, право</w:t>
            </w:r>
          </w:p>
        </w:tc>
      </w:tr>
      <w:tr w:rsidR="003306ED" w:rsidRPr="00C91EF7" w14:paraId="631DC543" w14:textId="77777777" w:rsidTr="00FE5AE5">
        <w:trPr>
          <w:jc w:val="center"/>
        </w:trPr>
        <w:tc>
          <w:tcPr>
            <w:tcW w:w="851" w:type="dxa"/>
          </w:tcPr>
          <w:p w14:paraId="17407552" w14:textId="77777777" w:rsidR="003306ED" w:rsidRPr="00C91EF7" w:rsidRDefault="003306ED" w:rsidP="00E607D9">
            <w:pPr>
              <w:pStyle w:val="a3"/>
              <w:numPr>
                <w:ilvl w:val="0"/>
                <w:numId w:val="73"/>
              </w:numPr>
              <w:spacing w:after="0" w:line="240" w:lineRule="auto"/>
              <w:jc w:val="both"/>
              <w:rPr>
                <w:rFonts w:ascii="Times New Roman" w:hAnsi="Times New Roman"/>
                <w:b/>
                <w:sz w:val="24"/>
                <w:szCs w:val="24"/>
              </w:rPr>
            </w:pPr>
          </w:p>
        </w:tc>
        <w:tc>
          <w:tcPr>
            <w:tcW w:w="2836" w:type="dxa"/>
          </w:tcPr>
          <w:p w14:paraId="1EE18FBA"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Гридасова Ю.Г. (история)</w:t>
            </w:r>
          </w:p>
        </w:tc>
        <w:tc>
          <w:tcPr>
            <w:tcW w:w="3322" w:type="dxa"/>
          </w:tcPr>
          <w:p w14:paraId="4E538A3E"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МОАУ «Гимназия №1 имени Романенко Ю.В.»</w:t>
            </w:r>
          </w:p>
        </w:tc>
        <w:tc>
          <w:tcPr>
            <w:tcW w:w="1622" w:type="dxa"/>
          </w:tcPr>
          <w:p w14:paraId="75EB44C9"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w:t>
            </w:r>
          </w:p>
        </w:tc>
        <w:tc>
          <w:tcPr>
            <w:tcW w:w="850" w:type="dxa"/>
          </w:tcPr>
          <w:p w14:paraId="5DBAD22C"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1</w:t>
            </w:r>
          </w:p>
        </w:tc>
      </w:tr>
      <w:tr w:rsidR="003306ED" w:rsidRPr="00C91EF7" w14:paraId="23ECEAC4" w14:textId="77777777" w:rsidTr="00FE5AE5">
        <w:trPr>
          <w:jc w:val="center"/>
        </w:trPr>
        <w:tc>
          <w:tcPr>
            <w:tcW w:w="9481" w:type="dxa"/>
            <w:gridSpan w:val="5"/>
          </w:tcPr>
          <w:p w14:paraId="08258F08" w14:textId="77777777" w:rsidR="003306ED" w:rsidRPr="00C91EF7" w:rsidRDefault="003306ED" w:rsidP="00FE5AE5">
            <w:pPr>
              <w:jc w:val="both"/>
              <w:rPr>
                <w:rFonts w:ascii="Times New Roman" w:hAnsi="Times New Roman" w:cs="Times New Roman"/>
                <w:b/>
                <w:sz w:val="24"/>
                <w:szCs w:val="24"/>
              </w:rPr>
            </w:pPr>
            <w:r w:rsidRPr="00C91EF7">
              <w:rPr>
                <w:rFonts w:ascii="Times New Roman" w:hAnsi="Times New Roman" w:cs="Times New Roman"/>
                <w:b/>
                <w:sz w:val="24"/>
                <w:szCs w:val="24"/>
              </w:rPr>
              <w:t>Учителя ОБЖ</w:t>
            </w:r>
          </w:p>
        </w:tc>
      </w:tr>
      <w:tr w:rsidR="003306ED" w:rsidRPr="00C91EF7" w14:paraId="314C06A7" w14:textId="77777777" w:rsidTr="00FE5AE5">
        <w:trPr>
          <w:jc w:val="center"/>
        </w:trPr>
        <w:tc>
          <w:tcPr>
            <w:tcW w:w="851" w:type="dxa"/>
          </w:tcPr>
          <w:p w14:paraId="52F73845" w14:textId="77777777" w:rsidR="003306ED" w:rsidRPr="00C91EF7" w:rsidRDefault="003306ED" w:rsidP="00E607D9">
            <w:pPr>
              <w:pStyle w:val="a3"/>
              <w:numPr>
                <w:ilvl w:val="0"/>
                <w:numId w:val="73"/>
              </w:numPr>
              <w:spacing w:after="0" w:line="240" w:lineRule="auto"/>
              <w:jc w:val="both"/>
              <w:rPr>
                <w:rFonts w:ascii="Times New Roman" w:hAnsi="Times New Roman"/>
                <w:b/>
                <w:sz w:val="24"/>
                <w:szCs w:val="24"/>
              </w:rPr>
            </w:pPr>
          </w:p>
        </w:tc>
        <w:tc>
          <w:tcPr>
            <w:tcW w:w="2836" w:type="dxa"/>
          </w:tcPr>
          <w:p w14:paraId="71368B73"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Фролова Д.В.</w:t>
            </w:r>
          </w:p>
        </w:tc>
        <w:tc>
          <w:tcPr>
            <w:tcW w:w="3322" w:type="dxa"/>
            <w:vMerge w:val="restart"/>
          </w:tcPr>
          <w:p w14:paraId="5490B98E"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МОАУ «Гимназия №1 имени Романенко Ю.В.»</w:t>
            </w:r>
          </w:p>
        </w:tc>
        <w:tc>
          <w:tcPr>
            <w:tcW w:w="1622" w:type="dxa"/>
          </w:tcPr>
          <w:p w14:paraId="4F2B6350" w14:textId="77777777" w:rsidR="003306ED" w:rsidRPr="00C91EF7" w:rsidRDefault="003306ED" w:rsidP="00FE5AE5">
            <w:pPr>
              <w:jc w:val="both"/>
              <w:rPr>
                <w:rFonts w:ascii="Times New Roman" w:hAnsi="Times New Roman" w:cs="Times New Roman"/>
                <w:sz w:val="24"/>
                <w:szCs w:val="24"/>
              </w:rPr>
            </w:pPr>
          </w:p>
        </w:tc>
        <w:tc>
          <w:tcPr>
            <w:tcW w:w="850" w:type="dxa"/>
          </w:tcPr>
          <w:p w14:paraId="4E8DCF06"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2</w:t>
            </w:r>
          </w:p>
        </w:tc>
      </w:tr>
      <w:tr w:rsidR="003306ED" w:rsidRPr="00C91EF7" w14:paraId="66877C33" w14:textId="77777777" w:rsidTr="00FE5AE5">
        <w:trPr>
          <w:jc w:val="center"/>
        </w:trPr>
        <w:tc>
          <w:tcPr>
            <w:tcW w:w="851" w:type="dxa"/>
          </w:tcPr>
          <w:p w14:paraId="4CA7F69B" w14:textId="77777777" w:rsidR="003306ED" w:rsidRPr="00C91EF7" w:rsidRDefault="003306ED" w:rsidP="00E607D9">
            <w:pPr>
              <w:pStyle w:val="a3"/>
              <w:numPr>
                <w:ilvl w:val="0"/>
                <w:numId w:val="73"/>
              </w:numPr>
              <w:spacing w:after="0" w:line="240" w:lineRule="auto"/>
              <w:jc w:val="both"/>
              <w:rPr>
                <w:rFonts w:ascii="Times New Roman" w:hAnsi="Times New Roman"/>
                <w:b/>
                <w:sz w:val="24"/>
                <w:szCs w:val="24"/>
              </w:rPr>
            </w:pPr>
          </w:p>
        </w:tc>
        <w:tc>
          <w:tcPr>
            <w:tcW w:w="2836" w:type="dxa"/>
          </w:tcPr>
          <w:p w14:paraId="62AC6C27"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Брусенцева Н.А.</w:t>
            </w:r>
          </w:p>
        </w:tc>
        <w:tc>
          <w:tcPr>
            <w:tcW w:w="3322" w:type="dxa"/>
            <w:vMerge/>
          </w:tcPr>
          <w:p w14:paraId="0BBDF7D3" w14:textId="77777777" w:rsidR="003306ED" w:rsidRPr="00C91EF7" w:rsidRDefault="003306ED" w:rsidP="00FE5AE5">
            <w:pPr>
              <w:jc w:val="both"/>
              <w:rPr>
                <w:rFonts w:ascii="Times New Roman" w:hAnsi="Times New Roman" w:cs="Times New Roman"/>
                <w:sz w:val="24"/>
                <w:szCs w:val="24"/>
              </w:rPr>
            </w:pPr>
          </w:p>
        </w:tc>
        <w:tc>
          <w:tcPr>
            <w:tcW w:w="1622" w:type="dxa"/>
          </w:tcPr>
          <w:p w14:paraId="11D92376"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1</w:t>
            </w:r>
          </w:p>
        </w:tc>
        <w:tc>
          <w:tcPr>
            <w:tcW w:w="850" w:type="dxa"/>
          </w:tcPr>
          <w:p w14:paraId="5232161F" w14:textId="77777777" w:rsidR="003306ED" w:rsidRPr="00C91EF7" w:rsidRDefault="003306ED" w:rsidP="00FE5AE5">
            <w:pPr>
              <w:jc w:val="both"/>
              <w:rPr>
                <w:rFonts w:ascii="Times New Roman" w:hAnsi="Times New Roman" w:cs="Times New Roman"/>
                <w:sz w:val="24"/>
                <w:szCs w:val="24"/>
              </w:rPr>
            </w:pPr>
            <w:r w:rsidRPr="00C91EF7">
              <w:rPr>
                <w:rFonts w:ascii="Times New Roman" w:hAnsi="Times New Roman" w:cs="Times New Roman"/>
                <w:sz w:val="24"/>
                <w:szCs w:val="24"/>
              </w:rPr>
              <w:t>1</w:t>
            </w:r>
          </w:p>
        </w:tc>
      </w:tr>
    </w:tbl>
    <w:p w14:paraId="76B4A1AB" w14:textId="77777777" w:rsidR="003306ED" w:rsidRPr="00C91EF7" w:rsidRDefault="003306ED" w:rsidP="003306ED">
      <w:pPr>
        <w:jc w:val="both"/>
        <w:rPr>
          <w:rFonts w:ascii="Times New Roman" w:hAnsi="Times New Roman" w:cs="Times New Roman"/>
          <w:sz w:val="24"/>
          <w:szCs w:val="24"/>
        </w:rPr>
      </w:pPr>
    </w:p>
    <w:p w14:paraId="0AAB019B" w14:textId="77777777" w:rsidR="003306ED" w:rsidRPr="00C91EF7" w:rsidRDefault="003306ED" w:rsidP="003306ED">
      <w:pPr>
        <w:jc w:val="center"/>
        <w:rPr>
          <w:rFonts w:ascii="Times New Roman" w:hAnsi="Times New Roman" w:cs="Times New Roman"/>
          <w:b/>
          <w:sz w:val="24"/>
          <w:szCs w:val="24"/>
        </w:rPr>
      </w:pPr>
      <w:r w:rsidRPr="00C91EF7">
        <w:rPr>
          <w:rFonts w:ascii="Times New Roman" w:hAnsi="Times New Roman" w:cs="Times New Roman"/>
          <w:b/>
          <w:sz w:val="24"/>
          <w:szCs w:val="24"/>
        </w:rPr>
        <w:t>Итоги муниципального этапа Всероссийской олимпиады школьников 2021-2022 учебный год</w:t>
      </w:r>
    </w:p>
    <w:p w14:paraId="5D693AC0" w14:textId="77777777" w:rsidR="003306ED" w:rsidRPr="00C91EF7" w:rsidRDefault="003306ED" w:rsidP="00E607D9">
      <w:pPr>
        <w:pStyle w:val="a3"/>
        <w:numPr>
          <w:ilvl w:val="0"/>
          <w:numId w:val="74"/>
        </w:numPr>
        <w:spacing w:after="0" w:line="240" w:lineRule="auto"/>
        <w:ind w:left="720"/>
        <w:jc w:val="both"/>
        <w:rPr>
          <w:rFonts w:ascii="Times New Roman" w:hAnsi="Times New Roman"/>
          <w:sz w:val="24"/>
          <w:szCs w:val="24"/>
        </w:rPr>
      </w:pPr>
      <w:r w:rsidRPr="00C91EF7">
        <w:rPr>
          <w:rFonts w:ascii="Times New Roman" w:hAnsi="Times New Roman"/>
          <w:b/>
          <w:sz w:val="24"/>
          <w:szCs w:val="24"/>
        </w:rPr>
        <w:t>История</w:t>
      </w:r>
      <w:r w:rsidRPr="00C91EF7">
        <w:rPr>
          <w:rFonts w:ascii="Times New Roman" w:hAnsi="Times New Roman"/>
          <w:sz w:val="24"/>
          <w:szCs w:val="24"/>
        </w:rPr>
        <w:t>-Лесник Александра Дмитриевна- 63 балла, призер (учитель Гридасова Ю.Г.)</w:t>
      </w:r>
    </w:p>
    <w:p w14:paraId="28FFAE5E" w14:textId="77777777" w:rsidR="003306ED" w:rsidRPr="00C91EF7" w:rsidRDefault="003306ED" w:rsidP="00E607D9">
      <w:pPr>
        <w:pStyle w:val="a3"/>
        <w:numPr>
          <w:ilvl w:val="0"/>
          <w:numId w:val="74"/>
        </w:numPr>
        <w:spacing w:after="0" w:line="240" w:lineRule="auto"/>
        <w:ind w:left="720"/>
        <w:jc w:val="both"/>
        <w:rPr>
          <w:rFonts w:ascii="Times New Roman" w:hAnsi="Times New Roman"/>
          <w:b/>
          <w:sz w:val="24"/>
          <w:szCs w:val="24"/>
        </w:rPr>
      </w:pPr>
      <w:r w:rsidRPr="00C91EF7">
        <w:rPr>
          <w:rFonts w:ascii="Times New Roman" w:hAnsi="Times New Roman"/>
          <w:b/>
          <w:sz w:val="24"/>
          <w:szCs w:val="24"/>
        </w:rPr>
        <w:t>Английский язык</w:t>
      </w:r>
    </w:p>
    <w:p w14:paraId="73D12516" w14:textId="77777777" w:rsidR="003306ED" w:rsidRPr="00C91EF7" w:rsidRDefault="003306ED" w:rsidP="00E607D9">
      <w:pPr>
        <w:pStyle w:val="a3"/>
        <w:numPr>
          <w:ilvl w:val="0"/>
          <w:numId w:val="78"/>
        </w:numPr>
        <w:spacing w:after="0" w:line="240" w:lineRule="auto"/>
        <w:ind w:left="720"/>
        <w:jc w:val="both"/>
        <w:rPr>
          <w:rFonts w:ascii="Times New Roman" w:hAnsi="Times New Roman"/>
          <w:sz w:val="24"/>
          <w:szCs w:val="24"/>
        </w:rPr>
      </w:pPr>
      <w:r w:rsidRPr="00C91EF7">
        <w:rPr>
          <w:rFonts w:ascii="Times New Roman" w:hAnsi="Times New Roman"/>
          <w:b/>
          <w:sz w:val="24"/>
          <w:szCs w:val="24"/>
        </w:rPr>
        <w:t>8 класс:</w:t>
      </w:r>
      <w:r w:rsidRPr="00C91EF7">
        <w:rPr>
          <w:rFonts w:ascii="Times New Roman" w:hAnsi="Times New Roman"/>
          <w:sz w:val="24"/>
          <w:szCs w:val="24"/>
        </w:rPr>
        <w:t xml:space="preserve"> </w:t>
      </w:r>
      <w:r w:rsidRPr="00C91EF7">
        <w:rPr>
          <w:rFonts w:ascii="Times New Roman" w:hAnsi="Times New Roman"/>
          <w:b/>
          <w:sz w:val="24"/>
          <w:szCs w:val="24"/>
        </w:rPr>
        <w:t>Котелевец Егор Максимович 43 балла,  победитель</w:t>
      </w:r>
      <w:r w:rsidRPr="00C91EF7">
        <w:rPr>
          <w:rFonts w:ascii="Times New Roman" w:hAnsi="Times New Roman"/>
          <w:sz w:val="24"/>
          <w:szCs w:val="24"/>
        </w:rPr>
        <w:t xml:space="preserve"> (Брайцева Е.А.)</w:t>
      </w:r>
    </w:p>
    <w:p w14:paraId="3988AE22" w14:textId="77777777" w:rsidR="003306ED" w:rsidRPr="00C91EF7" w:rsidRDefault="003306ED" w:rsidP="00E607D9">
      <w:pPr>
        <w:pStyle w:val="a3"/>
        <w:numPr>
          <w:ilvl w:val="0"/>
          <w:numId w:val="78"/>
        </w:numPr>
        <w:spacing w:after="0" w:line="240" w:lineRule="auto"/>
        <w:ind w:left="720"/>
        <w:jc w:val="both"/>
        <w:rPr>
          <w:rFonts w:ascii="Times New Roman" w:hAnsi="Times New Roman"/>
          <w:sz w:val="24"/>
          <w:szCs w:val="24"/>
        </w:rPr>
      </w:pPr>
      <w:r w:rsidRPr="00C91EF7">
        <w:rPr>
          <w:rFonts w:ascii="Times New Roman" w:hAnsi="Times New Roman"/>
          <w:sz w:val="24"/>
          <w:szCs w:val="24"/>
        </w:rPr>
        <w:t>Гудырев Егор Александрович 40 баллов, призер (Голдобина А.А.)</w:t>
      </w:r>
    </w:p>
    <w:p w14:paraId="4B8D32FB" w14:textId="77777777" w:rsidR="003306ED" w:rsidRPr="00C91EF7" w:rsidRDefault="003306ED" w:rsidP="00E607D9">
      <w:pPr>
        <w:pStyle w:val="a3"/>
        <w:numPr>
          <w:ilvl w:val="0"/>
          <w:numId w:val="78"/>
        </w:numPr>
        <w:spacing w:after="0" w:line="240" w:lineRule="auto"/>
        <w:ind w:left="720"/>
        <w:jc w:val="both"/>
        <w:rPr>
          <w:rFonts w:ascii="Times New Roman" w:hAnsi="Times New Roman"/>
          <w:sz w:val="24"/>
          <w:szCs w:val="24"/>
        </w:rPr>
      </w:pPr>
      <w:r w:rsidRPr="00C91EF7">
        <w:rPr>
          <w:rFonts w:ascii="Times New Roman" w:hAnsi="Times New Roman"/>
          <w:b/>
          <w:sz w:val="24"/>
          <w:szCs w:val="24"/>
        </w:rPr>
        <w:t>10 класс:</w:t>
      </w:r>
      <w:r w:rsidRPr="00C91EF7">
        <w:rPr>
          <w:rFonts w:ascii="Times New Roman" w:hAnsi="Times New Roman"/>
          <w:sz w:val="24"/>
          <w:szCs w:val="24"/>
        </w:rPr>
        <w:t xml:space="preserve"> </w:t>
      </w:r>
      <w:r w:rsidRPr="00C91EF7">
        <w:rPr>
          <w:rFonts w:ascii="Times New Roman" w:hAnsi="Times New Roman"/>
          <w:b/>
          <w:sz w:val="24"/>
          <w:szCs w:val="24"/>
        </w:rPr>
        <w:t>Лапина Анна Игоревна 50 баллов, победитель</w:t>
      </w:r>
      <w:r w:rsidRPr="00C91EF7">
        <w:rPr>
          <w:rFonts w:ascii="Times New Roman" w:hAnsi="Times New Roman"/>
          <w:sz w:val="24"/>
          <w:szCs w:val="24"/>
        </w:rPr>
        <w:t xml:space="preserve"> (Брайцева Е.А.)</w:t>
      </w:r>
    </w:p>
    <w:p w14:paraId="02E99EDB" w14:textId="77777777" w:rsidR="003306ED" w:rsidRPr="00C91EF7" w:rsidRDefault="003306ED" w:rsidP="00E607D9">
      <w:pPr>
        <w:pStyle w:val="a3"/>
        <w:numPr>
          <w:ilvl w:val="0"/>
          <w:numId w:val="78"/>
        </w:numPr>
        <w:spacing w:after="0" w:line="240" w:lineRule="auto"/>
        <w:ind w:left="720"/>
        <w:jc w:val="both"/>
        <w:rPr>
          <w:rFonts w:ascii="Times New Roman" w:hAnsi="Times New Roman"/>
          <w:sz w:val="24"/>
          <w:szCs w:val="24"/>
        </w:rPr>
      </w:pPr>
      <w:r w:rsidRPr="00C91EF7">
        <w:rPr>
          <w:rFonts w:ascii="Times New Roman" w:hAnsi="Times New Roman"/>
          <w:b/>
          <w:sz w:val="24"/>
          <w:szCs w:val="24"/>
        </w:rPr>
        <w:t>10 класс</w:t>
      </w:r>
      <w:r w:rsidRPr="00C91EF7">
        <w:rPr>
          <w:rFonts w:ascii="Times New Roman" w:hAnsi="Times New Roman"/>
          <w:sz w:val="24"/>
          <w:szCs w:val="24"/>
        </w:rPr>
        <w:t>: Степаненко Яна сергеевна 40 баллов, призер (Брайцева Е.А.)</w:t>
      </w:r>
    </w:p>
    <w:p w14:paraId="577FD89A" w14:textId="77777777" w:rsidR="003306ED" w:rsidRPr="00C91EF7" w:rsidRDefault="003306ED" w:rsidP="00E607D9">
      <w:pPr>
        <w:pStyle w:val="a3"/>
        <w:numPr>
          <w:ilvl w:val="0"/>
          <w:numId w:val="74"/>
        </w:numPr>
        <w:spacing w:after="0" w:line="240" w:lineRule="auto"/>
        <w:ind w:left="720"/>
        <w:jc w:val="both"/>
        <w:rPr>
          <w:rFonts w:ascii="Times New Roman" w:hAnsi="Times New Roman"/>
          <w:sz w:val="24"/>
          <w:szCs w:val="24"/>
        </w:rPr>
      </w:pPr>
      <w:r w:rsidRPr="00C91EF7">
        <w:rPr>
          <w:rFonts w:ascii="Times New Roman" w:hAnsi="Times New Roman"/>
          <w:b/>
          <w:sz w:val="24"/>
          <w:szCs w:val="24"/>
        </w:rPr>
        <w:t xml:space="preserve">Биология </w:t>
      </w:r>
    </w:p>
    <w:p w14:paraId="5EA569C2" w14:textId="77777777" w:rsidR="003306ED" w:rsidRPr="00C91EF7" w:rsidRDefault="003306ED" w:rsidP="00E607D9">
      <w:pPr>
        <w:pStyle w:val="a3"/>
        <w:numPr>
          <w:ilvl w:val="0"/>
          <w:numId w:val="79"/>
        </w:numPr>
        <w:spacing w:after="0" w:line="240" w:lineRule="auto"/>
        <w:ind w:left="720"/>
        <w:jc w:val="both"/>
        <w:rPr>
          <w:rFonts w:ascii="Times New Roman" w:hAnsi="Times New Roman"/>
          <w:sz w:val="24"/>
          <w:szCs w:val="24"/>
        </w:rPr>
      </w:pPr>
      <w:r w:rsidRPr="00C91EF7">
        <w:rPr>
          <w:rFonts w:ascii="Times New Roman" w:hAnsi="Times New Roman"/>
          <w:b/>
          <w:sz w:val="24"/>
          <w:szCs w:val="24"/>
        </w:rPr>
        <w:t xml:space="preserve">7 класс: </w:t>
      </w:r>
      <w:r w:rsidRPr="00C91EF7">
        <w:rPr>
          <w:rFonts w:ascii="Times New Roman" w:hAnsi="Times New Roman"/>
          <w:sz w:val="24"/>
          <w:szCs w:val="24"/>
        </w:rPr>
        <w:t>Федорова Алена Евгеньевна17 баллов, призер (Морозенко В.Х.)</w:t>
      </w:r>
    </w:p>
    <w:p w14:paraId="0AD711D8" w14:textId="77777777" w:rsidR="003306ED" w:rsidRPr="00C91EF7" w:rsidRDefault="003306ED" w:rsidP="00E607D9">
      <w:pPr>
        <w:pStyle w:val="a3"/>
        <w:numPr>
          <w:ilvl w:val="0"/>
          <w:numId w:val="79"/>
        </w:numPr>
        <w:spacing w:after="0" w:line="240" w:lineRule="auto"/>
        <w:ind w:left="720"/>
        <w:jc w:val="both"/>
        <w:rPr>
          <w:rFonts w:ascii="Times New Roman" w:hAnsi="Times New Roman"/>
          <w:sz w:val="24"/>
          <w:szCs w:val="24"/>
        </w:rPr>
      </w:pPr>
      <w:r w:rsidRPr="00C91EF7">
        <w:rPr>
          <w:rFonts w:ascii="Times New Roman" w:hAnsi="Times New Roman"/>
          <w:b/>
          <w:sz w:val="24"/>
          <w:szCs w:val="24"/>
        </w:rPr>
        <w:t>9 класс:</w:t>
      </w:r>
      <w:r w:rsidRPr="00C91EF7">
        <w:rPr>
          <w:rFonts w:ascii="Times New Roman" w:hAnsi="Times New Roman"/>
          <w:sz w:val="24"/>
          <w:szCs w:val="24"/>
        </w:rPr>
        <w:t xml:space="preserve"> Яговитина Дарья Алексеевна, 24,6 баллов, призер (Черных А.Н.)</w:t>
      </w:r>
    </w:p>
    <w:p w14:paraId="77D44130" w14:textId="77777777" w:rsidR="003306ED" w:rsidRPr="00C91EF7" w:rsidRDefault="003306ED" w:rsidP="00E607D9">
      <w:pPr>
        <w:pStyle w:val="a3"/>
        <w:numPr>
          <w:ilvl w:val="0"/>
          <w:numId w:val="74"/>
        </w:numPr>
        <w:spacing w:after="0" w:line="240" w:lineRule="auto"/>
        <w:ind w:left="720"/>
        <w:jc w:val="both"/>
        <w:rPr>
          <w:rFonts w:ascii="Times New Roman" w:hAnsi="Times New Roman"/>
          <w:sz w:val="24"/>
          <w:szCs w:val="24"/>
        </w:rPr>
      </w:pPr>
      <w:r w:rsidRPr="00C91EF7">
        <w:rPr>
          <w:rFonts w:ascii="Times New Roman" w:hAnsi="Times New Roman"/>
          <w:b/>
          <w:sz w:val="24"/>
          <w:szCs w:val="24"/>
        </w:rPr>
        <w:t>Математика</w:t>
      </w:r>
      <w:r w:rsidRPr="00C91EF7">
        <w:rPr>
          <w:rFonts w:ascii="Times New Roman" w:hAnsi="Times New Roman"/>
          <w:sz w:val="24"/>
          <w:szCs w:val="24"/>
        </w:rPr>
        <w:t xml:space="preserve"> </w:t>
      </w:r>
    </w:p>
    <w:p w14:paraId="24D5D7B5" w14:textId="77777777" w:rsidR="003306ED" w:rsidRPr="00C91EF7" w:rsidRDefault="003306ED" w:rsidP="00E607D9">
      <w:pPr>
        <w:pStyle w:val="a3"/>
        <w:numPr>
          <w:ilvl w:val="0"/>
          <w:numId w:val="80"/>
        </w:numPr>
        <w:spacing w:after="0" w:line="240" w:lineRule="auto"/>
        <w:ind w:left="720"/>
        <w:jc w:val="both"/>
        <w:rPr>
          <w:rFonts w:ascii="Times New Roman" w:hAnsi="Times New Roman"/>
          <w:sz w:val="24"/>
          <w:szCs w:val="24"/>
        </w:rPr>
      </w:pPr>
      <w:r w:rsidRPr="00C91EF7">
        <w:rPr>
          <w:rFonts w:ascii="Times New Roman" w:hAnsi="Times New Roman"/>
          <w:b/>
          <w:sz w:val="24"/>
          <w:szCs w:val="24"/>
        </w:rPr>
        <w:t>8 класс</w:t>
      </w:r>
      <w:r w:rsidRPr="00C91EF7">
        <w:rPr>
          <w:rFonts w:ascii="Times New Roman" w:hAnsi="Times New Roman"/>
          <w:sz w:val="24"/>
          <w:szCs w:val="24"/>
        </w:rPr>
        <w:t>: Батищева Дарья Витальевна, 18 баллов, призер (Баландина Е.Б.)</w:t>
      </w:r>
    </w:p>
    <w:p w14:paraId="3AC10B9A" w14:textId="77777777" w:rsidR="003306ED" w:rsidRPr="00C91EF7" w:rsidRDefault="003306ED" w:rsidP="00E607D9">
      <w:pPr>
        <w:pStyle w:val="a3"/>
        <w:numPr>
          <w:ilvl w:val="0"/>
          <w:numId w:val="80"/>
        </w:numPr>
        <w:spacing w:after="0" w:line="240" w:lineRule="auto"/>
        <w:ind w:left="720"/>
        <w:jc w:val="both"/>
        <w:rPr>
          <w:rFonts w:ascii="Times New Roman" w:hAnsi="Times New Roman"/>
          <w:sz w:val="24"/>
          <w:szCs w:val="24"/>
        </w:rPr>
      </w:pPr>
      <w:r w:rsidRPr="00C91EF7">
        <w:rPr>
          <w:rFonts w:ascii="Times New Roman" w:hAnsi="Times New Roman"/>
          <w:b/>
          <w:sz w:val="24"/>
          <w:szCs w:val="24"/>
        </w:rPr>
        <w:t>10 класс</w:t>
      </w:r>
      <w:r w:rsidRPr="00C91EF7">
        <w:rPr>
          <w:rFonts w:ascii="Times New Roman" w:hAnsi="Times New Roman"/>
          <w:sz w:val="24"/>
          <w:szCs w:val="24"/>
        </w:rPr>
        <w:t>: Сытый Иван Александрович, 19 баллов, призер (Тимофеева Е.И.)</w:t>
      </w:r>
    </w:p>
    <w:p w14:paraId="1AE6EC6A" w14:textId="77777777" w:rsidR="003306ED" w:rsidRPr="00C91EF7" w:rsidRDefault="003306ED" w:rsidP="00E607D9">
      <w:pPr>
        <w:pStyle w:val="a3"/>
        <w:numPr>
          <w:ilvl w:val="0"/>
          <w:numId w:val="80"/>
        </w:numPr>
        <w:spacing w:after="0" w:line="240" w:lineRule="auto"/>
        <w:ind w:left="720"/>
        <w:jc w:val="both"/>
        <w:rPr>
          <w:rFonts w:ascii="Times New Roman" w:hAnsi="Times New Roman"/>
          <w:sz w:val="24"/>
          <w:szCs w:val="24"/>
        </w:rPr>
      </w:pPr>
      <w:r w:rsidRPr="00C91EF7">
        <w:rPr>
          <w:rFonts w:ascii="Times New Roman" w:hAnsi="Times New Roman"/>
          <w:b/>
          <w:sz w:val="24"/>
          <w:szCs w:val="24"/>
        </w:rPr>
        <w:t xml:space="preserve">11 класс </w:t>
      </w:r>
      <w:r w:rsidRPr="00C91EF7">
        <w:rPr>
          <w:rFonts w:ascii="Times New Roman" w:hAnsi="Times New Roman"/>
          <w:sz w:val="24"/>
          <w:szCs w:val="24"/>
        </w:rPr>
        <w:t>Добрышкина Полина Александровна, 18 баллов, призер (Мельникова М.Н.)</w:t>
      </w:r>
    </w:p>
    <w:p w14:paraId="28084D57" w14:textId="77777777" w:rsidR="003306ED" w:rsidRPr="00C91EF7" w:rsidRDefault="003306ED" w:rsidP="00E607D9">
      <w:pPr>
        <w:pStyle w:val="a3"/>
        <w:numPr>
          <w:ilvl w:val="0"/>
          <w:numId w:val="74"/>
        </w:numPr>
        <w:spacing w:after="0" w:line="240" w:lineRule="auto"/>
        <w:ind w:left="720"/>
        <w:jc w:val="both"/>
        <w:rPr>
          <w:rFonts w:ascii="Times New Roman" w:hAnsi="Times New Roman"/>
          <w:sz w:val="24"/>
          <w:szCs w:val="24"/>
        </w:rPr>
      </w:pPr>
      <w:r w:rsidRPr="00C91EF7">
        <w:rPr>
          <w:rFonts w:ascii="Times New Roman" w:hAnsi="Times New Roman"/>
          <w:b/>
          <w:sz w:val="24"/>
          <w:szCs w:val="24"/>
        </w:rPr>
        <w:t>Русский язык:</w:t>
      </w:r>
    </w:p>
    <w:p w14:paraId="618BCA3C" w14:textId="77777777" w:rsidR="003306ED" w:rsidRPr="00C91EF7" w:rsidRDefault="003306ED" w:rsidP="00E607D9">
      <w:pPr>
        <w:pStyle w:val="a3"/>
        <w:numPr>
          <w:ilvl w:val="0"/>
          <w:numId w:val="75"/>
        </w:numPr>
        <w:spacing w:after="0" w:line="240" w:lineRule="auto"/>
        <w:ind w:left="720"/>
        <w:jc w:val="both"/>
        <w:rPr>
          <w:rFonts w:ascii="Times New Roman" w:hAnsi="Times New Roman"/>
          <w:sz w:val="24"/>
          <w:szCs w:val="24"/>
        </w:rPr>
      </w:pPr>
      <w:r w:rsidRPr="00C91EF7">
        <w:rPr>
          <w:rFonts w:ascii="Times New Roman" w:hAnsi="Times New Roman"/>
          <w:sz w:val="24"/>
          <w:szCs w:val="24"/>
        </w:rPr>
        <w:t>7 класс: Ибряева Вероника, 49 баллов, призер (Петреченко С.В.)</w:t>
      </w:r>
    </w:p>
    <w:p w14:paraId="4ADA5283" w14:textId="77777777" w:rsidR="003306ED" w:rsidRPr="00C91EF7" w:rsidRDefault="003306ED" w:rsidP="00E607D9">
      <w:pPr>
        <w:pStyle w:val="a3"/>
        <w:numPr>
          <w:ilvl w:val="0"/>
          <w:numId w:val="75"/>
        </w:numPr>
        <w:spacing w:after="0" w:line="240" w:lineRule="auto"/>
        <w:ind w:left="720"/>
        <w:jc w:val="both"/>
        <w:rPr>
          <w:rFonts w:ascii="Times New Roman" w:hAnsi="Times New Roman"/>
          <w:sz w:val="24"/>
          <w:szCs w:val="24"/>
        </w:rPr>
      </w:pPr>
      <w:r w:rsidRPr="00C91EF7">
        <w:rPr>
          <w:rFonts w:ascii="Times New Roman" w:hAnsi="Times New Roman"/>
          <w:sz w:val="24"/>
          <w:szCs w:val="24"/>
        </w:rPr>
        <w:t>9 класс: Наумова Алиса Олеговна 51  балл призер (Захарова Л.В.)</w:t>
      </w:r>
    </w:p>
    <w:p w14:paraId="349C48F4" w14:textId="77777777" w:rsidR="003306ED" w:rsidRPr="00C91EF7" w:rsidRDefault="003306ED" w:rsidP="00E607D9">
      <w:pPr>
        <w:pStyle w:val="a3"/>
        <w:numPr>
          <w:ilvl w:val="0"/>
          <w:numId w:val="75"/>
        </w:numPr>
        <w:spacing w:after="0" w:line="240" w:lineRule="auto"/>
        <w:ind w:left="720"/>
        <w:jc w:val="both"/>
        <w:rPr>
          <w:rFonts w:ascii="Times New Roman" w:hAnsi="Times New Roman"/>
          <w:sz w:val="24"/>
          <w:szCs w:val="24"/>
        </w:rPr>
      </w:pPr>
      <w:r w:rsidRPr="00C91EF7">
        <w:rPr>
          <w:rFonts w:ascii="Times New Roman" w:hAnsi="Times New Roman"/>
          <w:sz w:val="24"/>
          <w:szCs w:val="24"/>
        </w:rPr>
        <w:t>Куряева Яна, 50  балл,  призер (Захарова Л.В.)</w:t>
      </w:r>
    </w:p>
    <w:p w14:paraId="6AA7788D" w14:textId="77777777" w:rsidR="003306ED" w:rsidRPr="00C91EF7" w:rsidRDefault="003306ED" w:rsidP="00E607D9">
      <w:pPr>
        <w:pStyle w:val="a3"/>
        <w:numPr>
          <w:ilvl w:val="0"/>
          <w:numId w:val="75"/>
        </w:numPr>
        <w:spacing w:after="0" w:line="240" w:lineRule="auto"/>
        <w:ind w:left="720"/>
        <w:jc w:val="both"/>
        <w:rPr>
          <w:rFonts w:ascii="Times New Roman" w:hAnsi="Times New Roman"/>
          <w:sz w:val="24"/>
          <w:szCs w:val="24"/>
        </w:rPr>
      </w:pPr>
      <w:r w:rsidRPr="00C91EF7">
        <w:rPr>
          <w:rFonts w:ascii="Times New Roman" w:hAnsi="Times New Roman"/>
          <w:sz w:val="24"/>
          <w:szCs w:val="24"/>
        </w:rPr>
        <w:t>11 класс: Дудырева Кристина 76 баллов призер (Захарова Л.В.)</w:t>
      </w:r>
    </w:p>
    <w:p w14:paraId="35C8B71A" w14:textId="77777777" w:rsidR="003306ED" w:rsidRPr="00C91EF7" w:rsidRDefault="003306ED" w:rsidP="00E607D9">
      <w:pPr>
        <w:pStyle w:val="a3"/>
        <w:numPr>
          <w:ilvl w:val="0"/>
          <w:numId w:val="74"/>
        </w:numPr>
        <w:spacing w:after="0" w:line="240" w:lineRule="auto"/>
        <w:ind w:left="720"/>
        <w:jc w:val="both"/>
        <w:rPr>
          <w:rFonts w:ascii="Times New Roman" w:hAnsi="Times New Roman"/>
          <w:b/>
          <w:sz w:val="24"/>
          <w:szCs w:val="24"/>
        </w:rPr>
      </w:pPr>
      <w:r w:rsidRPr="00C91EF7">
        <w:rPr>
          <w:rFonts w:ascii="Times New Roman" w:hAnsi="Times New Roman"/>
          <w:b/>
          <w:sz w:val="24"/>
          <w:szCs w:val="24"/>
        </w:rPr>
        <w:t>ОБЖ</w:t>
      </w:r>
    </w:p>
    <w:p w14:paraId="70254047" w14:textId="77777777" w:rsidR="003306ED" w:rsidRPr="00C91EF7" w:rsidRDefault="003306ED" w:rsidP="00E607D9">
      <w:pPr>
        <w:pStyle w:val="a3"/>
        <w:numPr>
          <w:ilvl w:val="0"/>
          <w:numId w:val="76"/>
        </w:numPr>
        <w:spacing w:after="0" w:line="240" w:lineRule="auto"/>
        <w:ind w:left="720"/>
        <w:jc w:val="both"/>
        <w:rPr>
          <w:rFonts w:ascii="Times New Roman" w:hAnsi="Times New Roman"/>
          <w:sz w:val="24"/>
          <w:szCs w:val="24"/>
        </w:rPr>
      </w:pPr>
      <w:r w:rsidRPr="00C91EF7">
        <w:rPr>
          <w:rFonts w:ascii="Times New Roman" w:hAnsi="Times New Roman"/>
          <w:b/>
          <w:sz w:val="24"/>
          <w:szCs w:val="24"/>
        </w:rPr>
        <w:t>7 класс:</w:t>
      </w:r>
      <w:r w:rsidRPr="00C91EF7">
        <w:rPr>
          <w:rFonts w:ascii="Times New Roman" w:hAnsi="Times New Roman"/>
          <w:sz w:val="24"/>
          <w:szCs w:val="24"/>
        </w:rPr>
        <w:t xml:space="preserve"> Казарез Кристина 181 балл, призер (Фролова Д.В.)</w:t>
      </w:r>
    </w:p>
    <w:p w14:paraId="601FC9D8" w14:textId="77777777" w:rsidR="003306ED" w:rsidRPr="00C91EF7" w:rsidRDefault="003306ED" w:rsidP="00E607D9">
      <w:pPr>
        <w:pStyle w:val="a3"/>
        <w:numPr>
          <w:ilvl w:val="0"/>
          <w:numId w:val="76"/>
        </w:numPr>
        <w:spacing w:after="0" w:line="240" w:lineRule="auto"/>
        <w:ind w:left="720"/>
        <w:jc w:val="both"/>
        <w:rPr>
          <w:rFonts w:ascii="Times New Roman" w:hAnsi="Times New Roman"/>
          <w:sz w:val="24"/>
          <w:szCs w:val="24"/>
        </w:rPr>
      </w:pPr>
      <w:r w:rsidRPr="00C91EF7">
        <w:rPr>
          <w:rFonts w:ascii="Times New Roman" w:hAnsi="Times New Roman"/>
          <w:sz w:val="24"/>
          <w:szCs w:val="24"/>
        </w:rPr>
        <w:t>Галиева Алина, 176, призер (Фролова Д.В.)</w:t>
      </w:r>
    </w:p>
    <w:p w14:paraId="3E8F4C98" w14:textId="77777777" w:rsidR="003306ED" w:rsidRPr="00C91EF7" w:rsidRDefault="003306ED" w:rsidP="00E607D9">
      <w:pPr>
        <w:pStyle w:val="a3"/>
        <w:numPr>
          <w:ilvl w:val="0"/>
          <w:numId w:val="76"/>
        </w:numPr>
        <w:spacing w:after="0" w:line="240" w:lineRule="auto"/>
        <w:ind w:left="720"/>
        <w:jc w:val="both"/>
        <w:rPr>
          <w:rFonts w:ascii="Times New Roman" w:hAnsi="Times New Roman"/>
          <w:b/>
          <w:sz w:val="24"/>
          <w:szCs w:val="24"/>
        </w:rPr>
      </w:pPr>
      <w:r w:rsidRPr="00C91EF7">
        <w:rPr>
          <w:rFonts w:ascii="Times New Roman" w:hAnsi="Times New Roman"/>
          <w:b/>
          <w:sz w:val="24"/>
          <w:szCs w:val="24"/>
        </w:rPr>
        <w:t>Пыльнев Никита, 202 балла, победитель (Брусенцева Н.А.)</w:t>
      </w:r>
    </w:p>
    <w:p w14:paraId="1A7A36FE" w14:textId="77777777" w:rsidR="003306ED" w:rsidRPr="00C91EF7" w:rsidRDefault="003306ED" w:rsidP="00E607D9">
      <w:pPr>
        <w:pStyle w:val="a3"/>
        <w:numPr>
          <w:ilvl w:val="0"/>
          <w:numId w:val="76"/>
        </w:numPr>
        <w:spacing w:after="0" w:line="240" w:lineRule="auto"/>
        <w:ind w:left="720"/>
        <w:jc w:val="both"/>
        <w:rPr>
          <w:rFonts w:ascii="Times New Roman" w:hAnsi="Times New Roman"/>
          <w:sz w:val="24"/>
          <w:szCs w:val="24"/>
        </w:rPr>
      </w:pPr>
      <w:r w:rsidRPr="00C91EF7">
        <w:rPr>
          <w:rFonts w:ascii="Times New Roman" w:hAnsi="Times New Roman"/>
          <w:sz w:val="24"/>
          <w:szCs w:val="24"/>
        </w:rPr>
        <w:t>Невтеев Дмитрий Алексеевич194 балла призер (Брусенцева Н.А.)</w:t>
      </w:r>
    </w:p>
    <w:p w14:paraId="5D9C6498" w14:textId="77777777" w:rsidR="003306ED" w:rsidRPr="00C91EF7" w:rsidRDefault="003306ED" w:rsidP="00E607D9">
      <w:pPr>
        <w:pStyle w:val="a3"/>
        <w:numPr>
          <w:ilvl w:val="0"/>
          <w:numId w:val="74"/>
        </w:numPr>
        <w:spacing w:after="0" w:line="240" w:lineRule="auto"/>
        <w:ind w:left="720"/>
        <w:jc w:val="both"/>
        <w:rPr>
          <w:rFonts w:ascii="Times New Roman" w:hAnsi="Times New Roman"/>
          <w:b/>
          <w:sz w:val="24"/>
          <w:szCs w:val="24"/>
        </w:rPr>
      </w:pPr>
      <w:r w:rsidRPr="00C91EF7">
        <w:rPr>
          <w:rFonts w:ascii="Times New Roman" w:hAnsi="Times New Roman"/>
          <w:b/>
          <w:sz w:val="24"/>
          <w:szCs w:val="24"/>
        </w:rPr>
        <w:t>Информатика</w:t>
      </w:r>
    </w:p>
    <w:p w14:paraId="53CC0F82" w14:textId="77777777" w:rsidR="003306ED" w:rsidRPr="00C91EF7" w:rsidRDefault="003306ED" w:rsidP="00E607D9">
      <w:pPr>
        <w:pStyle w:val="a3"/>
        <w:numPr>
          <w:ilvl w:val="0"/>
          <w:numId w:val="76"/>
        </w:numPr>
        <w:spacing w:after="0" w:line="240" w:lineRule="auto"/>
        <w:ind w:left="720"/>
        <w:jc w:val="both"/>
        <w:rPr>
          <w:rFonts w:ascii="Times New Roman" w:hAnsi="Times New Roman"/>
          <w:b/>
          <w:sz w:val="24"/>
          <w:szCs w:val="24"/>
        </w:rPr>
      </w:pPr>
      <w:r w:rsidRPr="00C91EF7">
        <w:rPr>
          <w:rFonts w:ascii="Times New Roman" w:hAnsi="Times New Roman"/>
          <w:b/>
          <w:sz w:val="24"/>
          <w:szCs w:val="24"/>
        </w:rPr>
        <w:t>Бондарев Николай Алексеевич 251 балл победитель (Егина Е.А.)</w:t>
      </w:r>
    </w:p>
    <w:p w14:paraId="567BC478" w14:textId="77777777" w:rsidR="003306ED" w:rsidRPr="00C91EF7" w:rsidRDefault="003306ED" w:rsidP="00E607D9">
      <w:pPr>
        <w:pStyle w:val="a3"/>
        <w:numPr>
          <w:ilvl w:val="0"/>
          <w:numId w:val="74"/>
        </w:numPr>
        <w:spacing w:after="0" w:line="240" w:lineRule="auto"/>
        <w:ind w:left="720"/>
        <w:jc w:val="both"/>
        <w:rPr>
          <w:rFonts w:ascii="Times New Roman" w:hAnsi="Times New Roman"/>
          <w:b/>
          <w:sz w:val="24"/>
          <w:szCs w:val="24"/>
        </w:rPr>
      </w:pPr>
      <w:r w:rsidRPr="00C91EF7">
        <w:rPr>
          <w:rFonts w:ascii="Times New Roman" w:hAnsi="Times New Roman"/>
          <w:b/>
          <w:sz w:val="24"/>
          <w:szCs w:val="24"/>
        </w:rPr>
        <w:lastRenderedPageBreak/>
        <w:t>Литература</w:t>
      </w:r>
    </w:p>
    <w:p w14:paraId="652D0C0E" w14:textId="77777777" w:rsidR="003306ED" w:rsidRPr="00C91EF7" w:rsidRDefault="003306ED" w:rsidP="00E607D9">
      <w:pPr>
        <w:pStyle w:val="a3"/>
        <w:numPr>
          <w:ilvl w:val="0"/>
          <w:numId w:val="76"/>
        </w:numPr>
        <w:spacing w:after="0" w:line="240" w:lineRule="auto"/>
        <w:ind w:left="720"/>
        <w:jc w:val="both"/>
        <w:rPr>
          <w:rFonts w:ascii="Times New Roman" w:hAnsi="Times New Roman"/>
          <w:b/>
          <w:sz w:val="24"/>
          <w:szCs w:val="24"/>
        </w:rPr>
      </w:pPr>
      <w:r w:rsidRPr="00C91EF7">
        <w:rPr>
          <w:rFonts w:ascii="Times New Roman" w:hAnsi="Times New Roman"/>
          <w:b/>
          <w:sz w:val="24"/>
          <w:szCs w:val="24"/>
        </w:rPr>
        <w:t>Наумова Алиса Олеговна 82 балла победитель (Захарова Л.В.)</w:t>
      </w:r>
    </w:p>
    <w:p w14:paraId="0C345479" w14:textId="77777777" w:rsidR="003306ED" w:rsidRPr="00C91EF7" w:rsidRDefault="003306ED" w:rsidP="00E607D9">
      <w:pPr>
        <w:pStyle w:val="a3"/>
        <w:numPr>
          <w:ilvl w:val="0"/>
          <w:numId w:val="74"/>
        </w:numPr>
        <w:spacing w:after="0" w:line="240" w:lineRule="auto"/>
        <w:ind w:left="720"/>
        <w:jc w:val="both"/>
        <w:rPr>
          <w:rFonts w:ascii="Times New Roman" w:hAnsi="Times New Roman"/>
          <w:b/>
          <w:sz w:val="24"/>
          <w:szCs w:val="24"/>
        </w:rPr>
      </w:pPr>
      <w:r w:rsidRPr="00C91EF7">
        <w:rPr>
          <w:rFonts w:ascii="Times New Roman" w:hAnsi="Times New Roman"/>
          <w:b/>
          <w:sz w:val="24"/>
          <w:szCs w:val="24"/>
        </w:rPr>
        <w:t xml:space="preserve">Физика </w:t>
      </w:r>
    </w:p>
    <w:p w14:paraId="4E996233" w14:textId="77777777" w:rsidR="003306ED" w:rsidRPr="00C91EF7" w:rsidRDefault="003306ED" w:rsidP="00E607D9">
      <w:pPr>
        <w:pStyle w:val="a3"/>
        <w:numPr>
          <w:ilvl w:val="0"/>
          <w:numId w:val="76"/>
        </w:numPr>
        <w:spacing w:after="0" w:line="240" w:lineRule="auto"/>
        <w:ind w:left="720"/>
        <w:jc w:val="both"/>
        <w:rPr>
          <w:rFonts w:ascii="Times New Roman" w:hAnsi="Times New Roman"/>
          <w:b/>
          <w:sz w:val="24"/>
          <w:szCs w:val="24"/>
        </w:rPr>
      </w:pPr>
      <w:r w:rsidRPr="00C91EF7">
        <w:rPr>
          <w:rFonts w:ascii="Times New Roman" w:hAnsi="Times New Roman"/>
          <w:b/>
          <w:sz w:val="24"/>
          <w:szCs w:val="24"/>
        </w:rPr>
        <w:t>Брусенцев Степан Эдуардович 21 балл победитель (Колесникова Е.Ю.)</w:t>
      </w:r>
    </w:p>
    <w:p w14:paraId="6D5919DD" w14:textId="77777777" w:rsidR="003306ED" w:rsidRPr="00C91EF7" w:rsidRDefault="003306ED" w:rsidP="003306ED">
      <w:pPr>
        <w:ind w:left="720" w:hanging="360"/>
        <w:jc w:val="both"/>
        <w:rPr>
          <w:rFonts w:ascii="Times New Roman" w:hAnsi="Times New Roman" w:cs="Times New Roman"/>
          <w:b/>
          <w:sz w:val="24"/>
          <w:szCs w:val="24"/>
        </w:rPr>
      </w:pPr>
      <w:r w:rsidRPr="00C91EF7">
        <w:rPr>
          <w:rFonts w:ascii="Times New Roman" w:hAnsi="Times New Roman" w:cs="Times New Roman"/>
          <w:b/>
          <w:sz w:val="24"/>
          <w:szCs w:val="24"/>
        </w:rPr>
        <w:t>Всего 21 место, из них 6 победных, 15 призовых (Наумова А.-1 победа, 1 призер)</w:t>
      </w:r>
    </w:p>
    <w:p w14:paraId="0E421D3D" w14:textId="77777777" w:rsidR="003306ED" w:rsidRPr="00C91EF7" w:rsidRDefault="003306ED" w:rsidP="003306ED">
      <w:pPr>
        <w:jc w:val="both"/>
        <w:rPr>
          <w:rFonts w:ascii="Times New Roman" w:hAnsi="Times New Roman" w:cs="Times New Roman"/>
          <w:snapToGrid w:val="0"/>
          <w:sz w:val="24"/>
          <w:szCs w:val="24"/>
        </w:rPr>
      </w:pPr>
    </w:p>
    <w:p w14:paraId="19685AA5" w14:textId="77777777" w:rsidR="003306ED" w:rsidRPr="00C91EF7" w:rsidRDefault="003306ED" w:rsidP="003306ED">
      <w:pPr>
        <w:pStyle w:val="a6"/>
        <w:shd w:val="clear" w:color="auto" w:fill="FFFFFF"/>
        <w:spacing w:after="0"/>
        <w:ind w:right="150" w:firstLine="567"/>
        <w:jc w:val="both"/>
      </w:pPr>
      <w:r w:rsidRPr="00C91EF7">
        <w:rPr>
          <w:snapToGrid w:val="0"/>
        </w:rPr>
        <w:t xml:space="preserve">В соответствии с приказами Министерства образования и науки Российской Федерации от 18.11.2013 №1252 «Об утверждении Порядка проведения всероссийской олимпиады школьников», министерства образования Оренбургской области </w:t>
      </w:r>
      <w:r w:rsidRPr="00C91EF7">
        <w:t>от 27.12.2019 № 01-21/2479 «</w:t>
      </w:r>
      <w:hyperlink r:id="rId18" w:tgtFrame="_blank" w:tooltip="2019-2479.pdf" w:history="1">
        <w:r w:rsidRPr="00C91EF7">
          <w:t>О сроках и организации проведения регионального этапа всероссийской олимпиады школьников в 2021-2022 учебном году</w:t>
        </w:r>
      </w:hyperlink>
      <w:r w:rsidRPr="00C91EF7">
        <w:t xml:space="preserve">» </w:t>
      </w:r>
      <w:r w:rsidRPr="00C91EF7">
        <w:rPr>
          <w:snapToGrid w:val="0"/>
        </w:rPr>
        <w:t xml:space="preserve">в период с 11 января по 20 февраля 2022 года проведен региональный этап всероссийской олимпиады школьников (далее - олимпиада) по </w:t>
      </w:r>
      <w:r w:rsidRPr="00C91EF7">
        <w:t xml:space="preserve">23 общеобразовательным предметам. </w:t>
      </w:r>
    </w:p>
    <w:p w14:paraId="536A293B" w14:textId="77777777" w:rsidR="003306ED" w:rsidRPr="00C91EF7" w:rsidRDefault="003306ED" w:rsidP="003306ED">
      <w:pPr>
        <w:ind w:firstLine="567"/>
        <w:jc w:val="both"/>
        <w:rPr>
          <w:rFonts w:ascii="Times New Roman" w:hAnsi="Times New Roman" w:cs="Times New Roman"/>
          <w:sz w:val="24"/>
          <w:szCs w:val="24"/>
        </w:rPr>
      </w:pPr>
      <w:r w:rsidRPr="00C91EF7">
        <w:rPr>
          <w:rFonts w:ascii="Times New Roman" w:hAnsi="Times New Roman" w:cs="Times New Roman"/>
          <w:sz w:val="24"/>
          <w:szCs w:val="24"/>
        </w:rPr>
        <w:t xml:space="preserve">Преодолели квоту участия в региональном этапе всероссийской олимпиады школьников 6 обучающихся. </w:t>
      </w:r>
    </w:p>
    <w:p w14:paraId="2ABCAC9A" w14:textId="77777777" w:rsidR="003306ED" w:rsidRPr="00C91EF7" w:rsidRDefault="003306ED" w:rsidP="003306ED">
      <w:pPr>
        <w:ind w:firstLine="567"/>
        <w:jc w:val="both"/>
        <w:rPr>
          <w:rFonts w:ascii="Times New Roman" w:hAnsi="Times New Roman" w:cs="Times New Roman"/>
          <w:sz w:val="24"/>
          <w:szCs w:val="24"/>
        </w:rPr>
      </w:pPr>
      <w:r w:rsidRPr="00C91EF7">
        <w:rPr>
          <w:rFonts w:ascii="Times New Roman" w:hAnsi="Times New Roman" w:cs="Times New Roman"/>
          <w:sz w:val="24"/>
          <w:szCs w:val="24"/>
        </w:rPr>
        <w:t xml:space="preserve">Таким образом, в олимпиаде приняли участие 9 обучающихся 9–11 классов из гимназии. </w:t>
      </w:r>
    </w:p>
    <w:p w14:paraId="23366691" w14:textId="77777777" w:rsidR="003306ED" w:rsidRPr="00C91EF7" w:rsidRDefault="003306ED" w:rsidP="003306ED">
      <w:pPr>
        <w:ind w:firstLine="567"/>
        <w:jc w:val="both"/>
        <w:rPr>
          <w:rFonts w:ascii="Times New Roman" w:hAnsi="Times New Roman" w:cs="Times New Roman"/>
          <w:sz w:val="24"/>
          <w:szCs w:val="24"/>
        </w:rPr>
      </w:pPr>
    </w:p>
    <w:p w14:paraId="79097B40" w14:textId="77777777" w:rsidR="003306ED" w:rsidRPr="00C91EF7" w:rsidRDefault="003306ED" w:rsidP="003306ED">
      <w:pPr>
        <w:jc w:val="both"/>
        <w:rPr>
          <w:rFonts w:ascii="Times New Roman" w:hAnsi="Times New Roman" w:cs="Times New Roman"/>
          <w:b/>
          <w:sz w:val="24"/>
          <w:szCs w:val="24"/>
        </w:rPr>
      </w:pPr>
      <w:r w:rsidRPr="00C91EF7">
        <w:rPr>
          <w:rFonts w:ascii="Times New Roman" w:hAnsi="Times New Roman" w:cs="Times New Roman"/>
          <w:b/>
          <w:sz w:val="24"/>
          <w:szCs w:val="24"/>
        </w:rPr>
        <w:t>В 2021-2022 учебном году победителей регионального этапа всероссийской олимпиады школьников от гимназии нет, один призеров по английскому языку  Лапина Анна, 1 призер по истории Лесник Александра</w:t>
      </w:r>
    </w:p>
    <w:p w14:paraId="7BCA3763" w14:textId="77777777" w:rsidR="003306ED" w:rsidRPr="00C91EF7" w:rsidRDefault="003306ED" w:rsidP="003306ED">
      <w:pPr>
        <w:jc w:val="both"/>
        <w:rPr>
          <w:rFonts w:ascii="Times New Roman" w:hAnsi="Times New Roman" w:cs="Times New Roman"/>
          <w:b/>
          <w:sz w:val="24"/>
          <w:szCs w:val="24"/>
        </w:rPr>
      </w:pPr>
    </w:p>
    <w:p w14:paraId="17BBDBF6" w14:textId="77777777" w:rsidR="003306ED" w:rsidRPr="00C91EF7" w:rsidRDefault="003306ED" w:rsidP="003306ED">
      <w:pPr>
        <w:tabs>
          <w:tab w:val="left" w:pos="567"/>
        </w:tabs>
        <w:ind w:left="-70"/>
        <w:jc w:val="both"/>
        <w:rPr>
          <w:rFonts w:ascii="Times New Roman" w:hAnsi="Times New Roman" w:cs="Times New Roman"/>
          <w:sz w:val="24"/>
          <w:szCs w:val="24"/>
        </w:rPr>
      </w:pPr>
      <w:r w:rsidRPr="00C91EF7">
        <w:rPr>
          <w:rFonts w:ascii="Times New Roman" w:hAnsi="Times New Roman" w:cs="Times New Roman"/>
          <w:sz w:val="24"/>
          <w:szCs w:val="24"/>
        </w:rPr>
        <w:t>На основании приказов министерства образования Оренбургской области от 19.02.2021 №01-21/240 «О сроках и организации проведения областной олимпиады школьников 5-8 классов в 2020-2021 учебном году», от 28.12.2015 №01-21/3153 «Об утверждении Положения об областной олимпиаде школьников», приказа Управления образования города Бузулука от 20.02.2021 01-12/67 «</w:t>
      </w:r>
      <w:r w:rsidRPr="00C91EF7">
        <w:rPr>
          <w:rFonts w:ascii="Times New Roman" w:eastAsia="Times New Roman" w:hAnsi="Times New Roman" w:cs="Times New Roman"/>
          <w:sz w:val="24"/>
          <w:szCs w:val="24"/>
        </w:rPr>
        <w:t>О проведении муниципального, областного этапов областной олимпиады школьников» в 2021-2022 учебном году</w:t>
      </w:r>
      <w:r w:rsidRPr="00C91EF7">
        <w:rPr>
          <w:rFonts w:ascii="Times New Roman" w:hAnsi="Times New Roman" w:cs="Times New Roman"/>
          <w:sz w:val="24"/>
          <w:szCs w:val="24"/>
        </w:rPr>
        <w:t xml:space="preserve"> в целях выявления и поддержки обучающихся, проявивших выдающиеся способности прошел муниципальный и областной  этап областной олимпиады школьников.</w:t>
      </w:r>
    </w:p>
    <w:p w14:paraId="1CF21DBF" w14:textId="77777777" w:rsidR="003306ED" w:rsidRPr="00C91EF7" w:rsidRDefault="003306ED" w:rsidP="003306ED">
      <w:pPr>
        <w:tabs>
          <w:tab w:val="left" w:pos="567"/>
        </w:tabs>
        <w:ind w:left="-70"/>
        <w:jc w:val="both"/>
        <w:rPr>
          <w:rFonts w:ascii="Times New Roman" w:hAnsi="Times New Roman" w:cs="Times New Roman"/>
          <w:sz w:val="24"/>
          <w:szCs w:val="24"/>
        </w:rPr>
      </w:pPr>
    </w:p>
    <w:p w14:paraId="0F6BF6C4" w14:textId="77777777" w:rsidR="003306ED" w:rsidRDefault="003306ED" w:rsidP="003306ED">
      <w:pPr>
        <w:ind w:left="-142"/>
        <w:jc w:val="both"/>
        <w:rPr>
          <w:rFonts w:ascii="Times New Roman" w:hAnsi="Times New Roman" w:cs="Times New Roman"/>
          <w:b/>
          <w:sz w:val="24"/>
          <w:szCs w:val="24"/>
        </w:rPr>
      </w:pPr>
      <w:r w:rsidRPr="00C91EF7">
        <w:rPr>
          <w:rFonts w:ascii="Times New Roman" w:hAnsi="Times New Roman" w:cs="Times New Roman"/>
          <w:b/>
          <w:sz w:val="24"/>
          <w:szCs w:val="24"/>
        </w:rPr>
        <w:t xml:space="preserve">Итоги муниципального этапа областной олимпиады школьников в 2021-2022 учебном году </w:t>
      </w:r>
    </w:p>
    <w:p w14:paraId="3BE67088" w14:textId="77777777" w:rsidR="003306ED" w:rsidRPr="00C91EF7" w:rsidRDefault="003306ED" w:rsidP="003306ED">
      <w:pPr>
        <w:ind w:left="-142"/>
        <w:jc w:val="both"/>
        <w:rPr>
          <w:rFonts w:ascii="Times New Roman" w:hAnsi="Times New Roman" w:cs="Times New Roman"/>
          <w:b/>
          <w:sz w:val="24"/>
          <w:szCs w:val="24"/>
        </w:rPr>
      </w:pPr>
    </w:p>
    <w:p w14:paraId="1277D525" w14:textId="77777777" w:rsidR="003306ED" w:rsidRPr="00C91EF7" w:rsidRDefault="003306ED" w:rsidP="00E607D9">
      <w:pPr>
        <w:pStyle w:val="a3"/>
        <w:numPr>
          <w:ilvl w:val="0"/>
          <w:numId w:val="83"/>
        </w:numPr>
        <w:spacing w:after="0" w:line="240" w:lineRule="auto"/>
        <w:rPr>
          <w:rFonts w:ascii="Times New Roman" w:hAnsi="Times New Roman"/>
          <w:b/>
          <w:sz w:val="24"/>
          <w:szCs w:val="24"/>
        </w:rPr>
      </w:pPr>
      <w:r w:rsidRPr="00C91EF7">
        <w:rPr>
          <w:rFonts w:ascii="Times New Roman" w:hAnsi="Times New Roman"/>
          <w:b/>
          <w:sz w:val="24"/>
          <w:szCs w:val="24"/>
        </w:rPr>
        <w:t>Английский язык</w:t>
      </w:r>
    </w:p>
    <w:p w14:paraId="1A38A7B6" w14:textId="77777777" w:rsidR="003306ED" w:rsidRPr="00C91EF7" w:rsidRDefault="003306ED" w:rsidP="00E607D9">
      <w:pPr>
        <w:pStyle w:val="a3"/>
        <w:numPr>
          <w:ilvl w:val="0"/>
          <w:numId w:val="81"/>
        </w:numPr>
        <w:spacing w:after="0" w:line="240" w:lineRule="auto"/>
        <w:rPr>
          <w:rFonts w:ascii="Times New Roman" w:hAnsi="Times New Roman"/>
          <w:sz w:val="24"/>
          <w:szCs w:val="24"/>
        </w:rPr>
      </w:pPr>
      <w:r w:rsidRPr="00C91EF7">
        <w:rPr>
          <w:rFonts w:ascii="Times New Roman" w:hAnsi="Times New Roman"/>
          <w:sz w:val="24"/>
          <w:szCs w:val="24"/>
        </w:rPr>
        <w:t>Важнов Арсений Вадимович-6Б-  47 баллов призер  (Иванова М.В.)</w:t>
      </w:r>
    </w:p>
    <w:p w14:paraId="0A86BE99" w14:textId="77777777" w:rsidR="003306ED" w:rsidRPr="00C91EF7" w:rsidRDefault="003306ED" w:rsidP="00E607D9">
      <w:pPr>
        <w:pStyle w:val="a3"/>
        <w:numPr>
          <w:ilvl w:val="0"/>
          <w:numId w:val="81"/>
        </w:numPr>
        <w:spacing w:after="0" w:line="240" w:lineRule="auto"/>
        <w:rPr>
          <w:rFonts w:ascii="Times New Roman" w:hAnsi="Times New Roman"/>
          <w:sz w:val="24"/>
          <w:szCs w:val="24"/>
        </w:rPr>
      </w:pPr>
      <w:r w:rsidRPr="00C91EF7">
        <w:rPr>
          <w:rFonts w:ascii="Times New Roman" w:hAnsi="Times New Roman"/>
          <w:sz w:val="24"/>
          <w:szCs w:val="24"/>
        </w:rPr>
        <w:t xml:space="preserve">Котелевец Егор Максимович-8б- 69 балла,  </w:t>
      </w:r>
      <w:r w:rsidRPr="00C91EF7">
        <w:rPr>
          <w:rFonts w:ascii="Times New Roman" w:hAnsi="Times New Roman"/>
          <w:b/>
          <w:sz w:val="24"/>
          <w:szCs w:val="24"/>
        </w:rPr>
        <w:t>победитель</w:t>
      </w:r>
      <w:r w:rsidRPr="00C91EF7">
        <w:rPr>
          <w:rFonts w:ascii="Times New Roman" w:hAnsi="Times New Roman"/>
          <w:sz w:val="24"/>
          <w:szCs w:val="24"/>
        </w:rPr>
        <w:t xml:space="preserve"> (Голдобина А.А..)</w:t>
      </w:r>
    </w:p>
    <w:p w14:paraId="6E4AA003" w14:textId="77777777" w:rsidR="003306ED" w:rsidRPr="00C91EF7" w:rsidRDefault="003306ED" w:rsidP="00E607D9">
      <w:pPr>
        <w:pStyle w:val="a3"/>
        <w:numPr>
          <w:ilvl w:val="0"/>
          <w:numId w:val="83"/>
        </w:numPr>
        <w:spacing w:after="0" w:line="240" w:lineRule="auto"/>
        <w:ind w:left="720"/>
        <w:rPr>
          <w:rFonts w:ascii="Times New Roman" w:hAnsi="Times New Roman"/>
          <w:sz w:val="24"/>
          <w:szCs w:val="24"/>
        </w:rPr>
      </w:pPr>
      <w:r w:rsidRPr="00C91EF7">
        <w:rPr>
          <w:rFonts w:ascii="Times New Roman" w:hAnsi="Times New Roman"/>
          <w:b/>
          <w:sz w:val="24"/>
          <w:szCs w:val="24"/>
        </w:rPr>
        <w:t>Русский язык:</w:t>
      </w:r>
    </w:p>
    <w:p w14:paraId="3FE98847" w14:textId="77777777" w:rsidR="003306ED" w:rsidRPr="00C91EF7" w:rsidRDefault="003306ED" w:rsidP="00E607D9">
      <w:pPr>
        <w:pStyle w:val="a3"/>
        <w:numPr>
          <w:ilvl w:val="0"/>
          <w:numId w:val="75"/>
        </w:numPr>
        <w:spacing w:after="0" w:line="240" w:lineRule="auto"/>
        <w:ind w:left="720"/>
        <w:rPr>
          <w:rFonts w:ascii="Times New Roman" w:hAnsi="Times New Roman"/>
          <w:sz w:val="24"/>
          <w:szCs w:val="24"/>
        </w:rPr>
      </w:pPr>
      <w:r w:rsidRPr="00C91EF7">
        <w:rPr>
          <w:rFonts w:ascii="Times New Roman" w:hAnsi="Times New Roman"/>
          <w:sz w:val="24"/>
          <w:szCs w:val="24"/>
        </w:rPr>
        <w:t>Мерзляков Никита Сергеевич-6а-  50 баллов призер (Петреченко С.В.)</w:t>
      </w:r>
    </w:p>
    <w:p w14:paraId="7D1DE8ED" w14:textId="77777777" w:rsidR="003306ED" w:rsidRPr="00C91EF7" w:rsidRDefault="003306ED" w:rsidP="00E607D9">
      <w:pPr>
        <w:pStyle w:val="a3"/>
        <w:numPr>
          <w:ilvl w:val="0"/>
          <w:numId w:val="83"/>
        </w:numPr>
        <w:spacing w:after="0" w:line="240" w:lineRule="auto"/>
        <w:ind w:left="720"/>
        <w:rPr>
          <w:rFonts w:ascii="Times New Roman" w:hAnsi="Times New Roman"/>
          <w:sz w:val="24"/>
          <w:szCs w:val="24"/>
        </w:rPr>
      </w:pPr>
      <w:r w:rsidRPr="00C91EF7">
        <w:rPr>
          <w:rFonts w:ascii="Times New Roman" w:hAnsi="Times New Roman"/>
          <w:b/>
          <w:sz w:val="24"/>
          <w:szCs w:val="24"/>
        </w:rPr>
        <w:t>Биология:</w:t>
      </w:r>
    </w:p>
    <w:p w14:paraId="7F7DC3D4" w14:textId="77777777" w:rsidR="003306ED" w:rsidRPr="00C91EF7" w:rsidRDefault="003306ED" w:rsidP="00E607D9">
      <w:pPr>
        <w:pStyle w:val="a3"/>
        <w:numPr>
          <w:ilvl w:val="0"/>
          <w:numId w:val="77"/>
        </w:numPr>
        <w:spacing w:after="0" w:line="240" w:lineRule="auto"/>
        <w:ind w:left="720"/>
        <w:rPr>
          <w:rFonts w:ascii="Times New Roman" w:hAnsi="Times New Roman"/>
          <w:sz w:val="24"/>
          <w:szCs w:val="24"/>
        </w:rPr>
      </w:pPr>
      <w:r w:rsidRPr="00C91EF7">
        <w:rPr>
          <w:rFonts w:ascii="Times New Roman" w:hAnsi="Times New Roman"/>
          <w:sz w:val="24"/>
          <w:szCs w:val="24"/>
        </w:rPr>
        <w:t>Федорова Алена Евгеньевна-7в-, призер</w:t>
      </w:r>
      <w:r w:rsidRPr="00C91EF7">
        <w:rPr>
          <w:rFonts w:ascii="Times New Roman" w:hAnsi="Times New Roman"/>
          <w:b/>
          <w:sz w:val="24"/>
          <w:szCs w:val="24"/>
        </w:rPr>
        <w:t xml:space="preserve"> </w:t>
      </w:r>
      <w:r w:rsidRPr="00C91EF7">
        <w:rPr>
          <w:rFonts w:ascii="Times New Roman" w:hAnsi="Times New Roman"/>
          <w:sz w:val="24"/>
          <w:szCs w:val="24"/>
        </w:rPr>
        <w:t>26 баллов (Морозенко В.Х.)</w:t>
      </w:r>
    </w:p>
    <w:p w14:paraId="16CEA669" w14:textId="77777777" w:rsidR="003306ED" w:rsidRPr="00C91EF7" w:rsidRDefault="003306ED" w:rsidP="00E607D9">
      <w:pPr>
        <w:pStyle w:val="a3"/>
        <w:numPr>
          <w:ilvl w:val="0"/>
          <w:numId w:val="77"/>
        </w:numPr>
        <w:spacing w:after="0" w:line="240" w:lineRule="auto"/>
        <w:ind w:left="720"/>
        <w:rPr>
          <w:rFonts w:ascii="Times New Roman" w:hAnsi="Times New Roman"/>
          <w:sz w:val="24"/>
          <w:szCs w:val="24"/>
        </w:rPr>
      </w:pPr>
      <w:r w:rsidRPr="00C91EF7">
        <w:rPr>
          <w:rFonts w:ascii="Times New Roman" w:hAnsi="Times New Roman"/>
          <w:sz w:val="24"/>
          <w:szCs w:val="24"/>
        </w:rPr>
        <w:t xml:space="preserve">Ли Марк Константинович-6б-, </w:t>
      </w:r>
      <w:r w:rsidRPr="00C91EF7">
        <w:rPr>
          <w:rFonts w:ascii="Times New Roman" w:hAnsi="Times New Roman"/>
          <w:b/>
          <w:sz w:val="24"/>
          <w:szCs w:val="24"/>
        </w:rPr>
        <w:t>победитель</w:t>
      </w:r>
      <w:r w:rsidRPr="00C91EF7">
        <w:rPr>
          <w:rFonts w:ascii="Times New Roman" w:hAnsi="Times New Roman"/>
          <w:sz w:val="24"/>
          <w:szCs w:val="24"/>
        </w:rPr>
        <w:t xml:space="preserve"> 44 (Саблина Т.В.)</w:t>
      </w:r>
    </w:p>
    <w:p w14:paraId="10D2D081" w14:textId="77777777" w:rsidR="003306ED" w:rsidRPr="00C91EF7" w:rsidRDefault="003306ED" w:rsidP="00E607D9">
      <w:pPr>
        <w:pStyle w:val="a3"/>
        <w:numPr>
          <w:ilvl w:val="0"/>
          <w:numId w:val="77"/>
        </w:numPr>
        <w:spacing w:after="0" w:line="240" w:lineRule="auto"/>
        <w:ind w:left="720"/>
        <w:rPr>
          <w:rFonts w:ascii="Times New Roman" w:hAnsi="Times New Roman"/>
          <w:sz w:val="24"/>
          <w:szCs w:val="24"/>
        </w:rPr>
      </w:pPr>
      <w:r w:rsidRPr="00C91EF7">
        <w:rPr>
          <w:rFonts w:ascii="Times New Roman" w:hAnsi="Times New Roman"/>
          <w:sz w:val="24"/>
          <w:szCs w:val="24"/>
        </w:rPr>
        <w:t>Табаков Максим Евгеньевич-8В-</w:t>
      </w:r>
      <w:r w:rsidRPr="00C91EF7">
        <w:rPr>
          <w:rFonts w:ascii="Times New Roman" w:hAnsi="Times New Roman"/>
          <w:b/>
          <w:sz w:val="24"/>
          <w:szCs w:val="24"/>
        </w:rPr>
        <w:t>победитель</w:t>
      </w:r>
      <w:r w:rsidRPr="00C91EF7">
        <w:rPr>
          <w:rFonts w:ascii="Times New Roman" w:hAnsi="Times New Roman"/>
          <w:sz w:val="24"/>
          <w:szCs w:val="24"/>
        </w:rPr>
        <w:t xml:space="preserve"> 43б (Морозенко В.Х.)</w:t>
      </w:r>
    </w:p>
    <w:p w14:paraId="0295ADD9" w14:textId="77777777" w:rsidR="003306ED" w:rsidRPr="00C91EF7" w:rsidRDefault="003306ED" w:rsidP="00E607D9">
      <w:pPr>
        <w:pStyle w:val="a3"/>
        <w:numPr>
          <w:ilvl w:val="0"/>
          <w:numId w:val="77"/>
        </w:numPr>
        <w:spacing w:after="0" w:line="240" w:lineRule="auto"/>
        <w:ind w:left="720"/>
        <w:rPr>
          <w:rFonts w:ascii="Times New Roman" w:hAnsi="Times New Roman"/>
          <w:sz w:val="24"/>
          <w:szCs w:val="24"/>
        </w:rPr>
      </w:pPr>
      <w:r w:rsidRPr="00C91EF7">
        <w:rPr>
          <w:rFonts w:ascii="Times New Roman" w:hAnsi="Times New Roman"/>
          <w:sz w:val="24"/>
          <w:szCs w:val="24"/>
        </w:rPr>
        <w:t>Киршман Юлия Дмитриевна-8а-призер-38 (Морозенко В.Х.)</w:t>
      </w:r>
    </w:p>
    <w:p w14:paraId="433B0E29" w14:textId="77777777" w:rsidR="003306ED" w:rsidRDefault="003306ED" w:rsidP="00E607D9">
      <w:pPr>
        <w:pStyle w:val="a3"/>
        <w:numPr>
          <w:ilvl w:val="0"/>
          <w:numId w:val="83"/>
        </w:numPr>
        <w:spacing w:after="0" w:line="240" w:lineRule="auto"/>
        <w:ind w:left="720"/>
        <w:rPr>
          <w:rFonts w:ascii="Times New Roman" w:hAnsi="Times New Roman"/>
          <w:b/>
          <w:sz w:val="24"/>
          <w:szCs w:val="24"/>
        </w:rPr>
      </w:pPr>
      <w:r>
        <w:rPr>
          <w:rFonts w:ascii="Times New Roman" w:hAnsi="Times New Roman"/>
          <w:b/>
          <w:sz w:val="24"/>
          <w:szCs w:val="24"/>
        </w:rPr>
        <w:t xml:space="preserve">Химия: </w:t>
      </w:r>
    </w:p>
    <w:p w14:paraId="4B9B1ACE" w14:textId="77777777" w:rsidR="003306ED" w:rsidRPr="009D3387" w:rsidRDefault="003306ED" w:rsidP="00E607D9">
      <w:pPr>
        <w:pStyle w:val="a3"/>
        <w:numPr>
          <w:ilvl w:val="0"/>
          <w:numId w:val="86"/>
        </w:numPr>
        <w:spacing w:after="0" w:line="240" w:lineRule="auto"/>
        <w:ind w:left="720"/>
        <w:rPr>
          <w:rFonts w:ascii="Times New Roman" w:hAnsi="Times New Roman"/>
          <w:b/>
          <w:sz w:val="24"/>
          <w:szCs w:val="24"/>
        </w:rPr>
      </w:pPr>
      <w:r w:rsidRPr="009D3387">
        <w:rPr>
          <w:rFonts w:ascii="Times New Roman" w:hAnsi="Times New Roman"/>
          <w:sz w:val="24"/>
          <w:szCs w:val="24"/>
        </w:rPr>
        <w:t>Киршман Юлия Дмитриевна-8а-</w:t>
      </w:r>
      <w:r w:rsidRPr="009D3387">
        <w:rPr>
          <w:rFonts w:ascii="Times New Roman" w:hAnsi="Times New Roman"/>
          <w:b/>
          <w:sz w:val="24"/>
          <w:szCs w:val="24"/>
        </w:rPr>
        <w:t>победитель</w:t>
      </w:r>
      <w:r w:rsidRPr="009D3387">
        <w:rPr>
          <w:rFonts w:ascii="Times New Roman" w:hAnsi="Times New Roman"/>
          <w:sz w:val="24"/>
          <w:szCs w:val="24"/>
        </w:rPr>
        <w:t>-21б (Саблина Т.В.)</w:t>
      </w:r>
    </w:p>
    <w:p w14:paraId="18602E80" w14:textId="77777777" w:rsidR="003306ED" w:rsidRPr="00C91EF7" w:rsidRDefault="003306ED" w:rsidP="00E607D9">
      <w:pPr>
        <w:pStyle w:val="a3"/>
        <w:numPr>
          <w:ilvl w:val="0"/>
          <w:numId w:val="83"/>
        </w:numPr>
        <w:spacing w:after="0" w:line="240" w:lineRule="auto"/>
        <w:ind w:left="720"/>
        <w:rPr>
          <w:rFonts w:ascii="Times New Roman" w:hAnsi="Times New Roman"/>
          <w:sz w:val="24"/>
          <w:szCs w:val="24"/>
        </w:rPr>
      </w:pPr>
      <w:r w:rsidRPr="00C91EF7">
        <w:rPr>
          <w:rFonts w:ascii="Times New Roman" w:hAnsi="Times New Roman"/>
          <w:b/>
          <w:sz w:val="24"/>
          <w:szCs w:val="24"/>
        </w:rPr>
        <w:t>История</w:t>
      </w:r>
      <w:r>
        <w:rPr>
          <w:rFonts w:ascii="Times New Roman" w:hAnsi="Times New Roman"/>
          <w:sz w:val="24"/>
          <w:szCs w:val="24"/>
        </w:rPr>
        <w:t>:</w:t>
      </w:r>
    </w:p>
    <w:p w14:paraId="3CE499ED" w14:textId="77777777" w:rsidR="003306ED" w:rsidRPr="00C91EF7" w:rsidRDefault="003306ED" w:rsidP="00E607D9">
      <w:pPr>
        <w:pStyle w:val="a3"/>
        <w:numPr>
          <w:ilvl w:val="0"/>
          <w:numId w:val="82"/>
        </w:numPr>
        <w:spacing w:after="0" w:line="240" w:lineRule="auto"/>
        <w:rPr>
          <w:rFonts w:ascii="Times New Roman" w:hAnsi="Times New Roman"/>
          <w:sz w:val="24"/>
          <w:szCs w:val="24"/>
        </w:rPr>
      </w:pPr>
      <w:r w:rsidRPr="00C91EF7">
        <w:rPr>
          <w:rFonts w:ascii="Times New Roman" w:hAnsi="Times New Roman"/>
          <w:sz w:val="24"/>
          <w:szCs w:val="24"/>
        </w:rPr>
        <w:t>Вдовина Софья Сергеевна-5а-призер 43б (Власова И.А.)</w:t>
      </w:r>
    </w:p>
    <w:p w14:paraId="28F1E022" w14:textId="77777777" w:rsidR="003306ED" w:rsidRPr="00C91EF7" w:rsidRDefault="003306ED" w:rsidP="00E607D9">
      <w:pPr>
        <w:pStyle w:val="a3"/>
        <w:numPr>
          <w:ilvl w:val="0"/>
          <w:numId w:val="82"/>
        </w:numPr>
        <w:spacing w:after="0" w:line="240" w:lineRule="auto"/>
        <w:rPr>
          <w:rFonts w:ascii="Times New Roman" w:hAnsi="Times New Roman"/>
          <w:sz w:val="24"/>
          <w:szCs w:val="24"/>
        </w:rPr>
      </w:pPr>
      <w:r w:rsidRPr="00C91EF7">
        <w:rPr>
          <w:rFonts w:ascii="Times New Roman" w:hAnsi="Times New Roman"/>
          <w:sz w:val="24"/>
          <w:szCs w:val="24"/>
        </w:rPr>
        <w:t>Газимова Эвеллина Рустамовна-5а-призер 41 б (Власова И.А.)</w:t>
      </w:r>
    </w:p>
    <w:p w14:paraId="62303352" w14:textId="77777777" w:rsidR="003306ED" w:rsidRPr="00C91EF7" w:rsidRDefault="003306ED" w:rsidP="00E607D9">
      <w:pPr>
        <w:pStyle w:val="a3"/>
        <w:numPr>
          <w:ilvl w:val="0"/>
          <w:numId w:val="82"/>
        </w:numPr>
        <w:spacing w:after="0" w:line="240" w:lineRule="auto"/>
        <w:rPr>
          <w:rFonts w:ascii="Times New Roman" w:hAnsi="Times New Roman"/>
          <w:sz w:val="24"/>
          <w:szCs w:val="24"/>
        </w:rPr>
      </w:pPr>
      <w:r w:rsidRPr="00C91EF7">
        <w:rPr>
          <w:rFonts w:ascii="Times New Roman" w:hAnsi="Times New Roman"/>
          <w:sz w:val="24"/>
          <w:szCs w:val="24"/>
        </w:rPr>
        <w:t>Мерзляков Никита сергеевич-6А-</w:t>
      </w:r>
      <w:r w:rsidRPr="00C91EF7">
        <w:rPr>
          <w:rFonts w:ascii="Times New Roman" w:hAnsi="Times New Roman"/>
          <w:b/>
          <w:sz w:val="24"/>
          <w:szCs w:val="24"/>
        </w:rPr>
        <w:t>победитель</w:t>
      </w:r>
      <w:r w:rsidRPr="00C91EF7">
        <w:rPr>
          <w:rFonts w:ascii="Times New Roman" w:hAnsi="Times New Roman"/>
          <w:sz w:val="24"/>
          <w:szCs w:val="24"/>
        </w:rPr>
        <w:t xml:space="preserve"> 42б (Близнецова А.М.)</w:t>
      </w:r>
    </w:p>
    <w:p w14:paraId="6E2DA8C1" w14:textId="77777777" w:rsidR="003306ED" w:rsidRPr="00AE5BD2" w:rsidRDefault="003306ED" w:rsidP="003306ED">
      <w:pPr>
        <w:rPr>
          <w:rFonts w:ascii="Times New Roman" w:hAnsi="Times New Roman" w:cs="Times New Roman"/>
          <w:sz w:val="24"/>
          <w:szCs w:val="24"/>
        </w:rPr>
      </w:pPr>
      <w:r w:rsidRPr="00C91EF7">
        <w:rPr>
          <w:rFonts w:ascii="Times New Roman" w:hAnsi="Times New Roman" w:cs="Times New Roman"/>
          <w:b/>
          <w:sz w:val="24"/>
          <w:szCs w:val="24"/>
        </w:rPr>
        <w:t>Всего 11 мест, из них 5 победных, 6 призовых</w:t>
      </w:r>
    </w:p>
    <w:p w14:paraId="68AFD764" w14:textId="77777777" w:rsidR="003306ED" w:rsidRPr="00C91EF7" w:rsidRDefault="003306ED" w:rsidP="003306ED">
      <w:pPr>
        <w:ind w:left="-142"/>
        <w:jc w:val="center"/>
        <w:rPr>
          <w:rFonts w:ascii="Times New Roman" w:hAnsi="Times New Roman" w:cs="Times New Roman"/>
          <w:b/>
          <w:sz w:val="24"/>
          <w:szCs w:val="24"/>
        </w:rPr>
      </w:pPr>
      <w:r w:rsidRPr="00C91EF7">
        <w:rPr>
          <w:rFonts w:ascii="Times New Roman" w:hAnsi="Times New Roman" w:cs="Times New Roman"/>
          <w:b/>
          <w:sz w:val="24"/>
          <w:szCs w:val="24"/>
        </w:rPr>
        <w:t xml:space="preserve">Итоги областного этапа областной олимпиады школьников в 2021-2022 учебном году </w:t>
      </w:r>
      <w:r>
        <w:rPr>
          <w:rFonts w:ascii="Times New Roman" w:hAnsi="Times New Roman" w:cs="Times New Roman"/>
          <w:b/>
          <w:sz w:val="24"/>
          <w:szCs w:val="24"/>
        </w:rPr>
        <w:t xml:space="preserve"> </w:t>
      </w:r>
      <w:r w:rsidRPr="00C91EF7">
        <w:rPr>
          <w:rFonts w:ascii="Times New Roman" w:hAnsi="Times New Roman" w:cs="Times New Roman"/>
          <w:b/>
          <w:sz w:val="24"/>
          <w:szCs w:val="24"/>
        </w:rPr>
        <w:t>РЭ ООШ 2021-2022 учебный год</w:t>
      </w:r>
    </w:p>
    <w:p w14:paraId="3CE70B18" w14:textId="77777777" w:rsidR="003306ED" w:rsidRPr="00C91EF7" w:rsidRDefault="003306ED" w:rsidP="00E607D9">
      <w:pPr>
        <w:pStyle w:val="a3"/>
        <w:numPr>
          <w:ilvl w:val="0"/>
          <w:numId w:val="84"/>
        </w:numPr>
        <w:spacing w:after="0" w:line="240" w:lineRule="auto"/>
        <w:rPr>
          <w:rFonts w:ascii="Times New Roman" w:hAnsi="Times New Roman"/>
          <w:b/>
          <w:sz w:val="24"/>
          <w:szCs w:val="24"/>
        </w:rPr>
      </w:pPr>
      <w:r w:rsidRPr="00C91EF7">
        <w:rPr>
          <w:rFonts w:ascii="Times New Roman" w:hAnsi="Times New Roman"/>
          <w:b/>
          <w:sz w:val="24"/>
          <w:szCs w:val="24"/>
        </w:rPr>
        <w:t>Английский язык</w:t>
      </w:r>
      <w:r>
        <w:rPr>
          <w:rFonts w:ascii="Times New Roman" w:hAnsi="Times New Roman"/>
          <w:b/>
          <w:sz w:val="24"/>
          <w:szCs w:val="24"/>
        </w:rPr>
        <w:t>:</w:t>
      </w:r>
    </w:p>
    <w:p w14:paraId="06A1638D" w14:textId="77777777" w:rsidR="003306ED" w:rsidRPr="00C91EF7" w:rsidRDefault="003306ED" w:rsidP="00E607D9">
      <w:pPr>
        <w:pStyle w:val="a3"/>
        <w:numPr>
          <w:ilvl w:val="0"/>
          <w:numId w:val="81"/>
        </w:numPr>
        <w:spacing w:after="0" w:line="240" w:lineRule="auto"/>
        <w:rPr>
          <w:rFonts w:ascii="Times New Roman" w:hAnsi="Times New Roman"/>
          <w:sz w:val="24"/>
          <w:szCs w:val="24"/>
        </w:rPr>
      </w:pPr>
      <w:r w:rsidRPr="00C91EF7">
        <w:rPr>
          <w:rFonts w:ascii="Times New Roman" w:hAnsi="Times New Roman"/>
          <w:sz w:val="24"/>
          <w:szCs w:val="24"/>
        </w:rPr>
        <w:t>Важнов Арсений Вадимович-6Б-  -участник  (Иванова М.В.)</w:t>
      </w:r>
    </w:p>
    <w:p w14:paraId="7874C4CD" w14:textId="77777777" w:rsidR="003306ED" w:rsidRPr="00C91EF7" w:rsidRDefault="003306ED" w:rsidP="00E607D9">
      <w:pPr>
        <w:pStyle w:val="a3"/>
        <w:numPr>
          <w:ilvl w:val="0"/>
          <w:numId w:val="81"/>
        </w:numPr>
        <w:spacing w:after="0" w:line="240" w:lineRule="auto"/>
        <w:rPr>
          <w:rFonts w:ascii="Times New Roman" w:hAnsi="Times New Roman"/>
          <w:sz w:val="24"/>
          <w:szCs w:val="24"/>
        </w:rPr>
      </w:pPr>
      <w:r w:rsidRPr="00C91EF7">
        <w:rPr>
          <w:rFonts w:ascii="Times New Roman" w:hAnsi="Times New Roman"/>
          <w:sz w:val="24"/>
          <w:szCs w:val="24"/>
        </w:rPr>
        <w:t>Котелевец Егор Максимович-8б-</w:t>
      </w:r>
      <w:r w:rsidRPr="00C91EF7">
        <w:rPr>
          <w:rFonts w:ascii="Times New Roman" w:hAnsi="Times New Roman"/>
          <w:b/>
          <w:sz w:val="24"/>
          <w:szCs w:val="24"/>
        </w:rPr>
        <w:t>призер</w:t>
      </w:r>
      <w:r w:rsidRPr="00C91EF7">
        <w:rPr>
          <w:rFonts w:ascii="Times New Roman" w:hAnsi="Times New Roman"/>
          <w:sz w:val="24"/>
          <w:szCs w:val="24"/>
        </w:rPr>
        <w:t xml:space="preserve"> (Голдобина А.А..)</w:t>
      </w:r>
    </w:p>
    <w:p w14:paraId="32AEEF99" w14:textId="77777777" w:rsidR="003306ED" w:rsidRPr="00C91EF7" w:rsidRDefault="003306ED" w:rsidP="00E607D9">
      <w:pPr>
        <w:pStyle w:val="a3"/>
        <w:numPr>
          <w:ilvl w:val="0"/>
          <w:numId w:val="84"/>
        </w:numPr>
        <w:spacing w:after="0" w:line="240" w:lineRule="auto"/>
        <w:rPr>
          <w:rFonts w:ascii="Times New Roman" w:hAnsi="Times New Roman"/>
          <w:sz w:val="24"/>
          <w:szCs w:val="24"/>
        </w:rPr>
      </w:pPr>
      <w:r w:rsidRPr="00C91EF7">
        <w:rPr>
          <w:rFonts w:ascii="Times New Roman" w:hAnsi="Times New Roman"/>
          <w:b/>
          <w:sz w:val="24"/>
          <w:szCs w:val="24"/>
        </w:rPr>
        <w:lastRenderedPageBreak/>
        <w:t>Русский язык:</w:t>
      </w:r>
    </w:p>
    <w:p w14:paraId="7C2A959F" w14:textId="77777777" w:rsidR="003306ED" w:rsidRPr="00C91EF7" w:rsidRDefault="003306ED" w:rsidP="00E607D9">
      <w:pPr>
        <w:pStyle w:val="a3"/>
        <w:numPr>
          <w:ilvl w:val="0"/>
          <w:numId w:val="75"/>
        </w:numPr>
        <w:spacing w:after="0" w:line="240" w:lineRule="auto"/>
        <w:ind w:left="720"/>
        <w:rPr>
          <w:rFonts w:ascii="Times New Roman" w:hAnsi="Times New Roman"/>
          <w:sz w:val="24"/>
          <w:szCs w:val="24"/>
        </w:rPr>
      </w:pPr>
      <w:r w:rsidRPr="00C91EF7">
        <w:rPr>
          <w:rFonts w:ascii="Times New Roman" w:hAnsi="Times New Roman"/>
          <w:sz w:val="24"/>
          <w:szCs w:val="24"/>
        </w:rPr>
        <w:t>Мерзляков Никита Сергеевич-6а-  участник (Петреченко С.В.)</w:t>
      </w:r>
    </w:p>
    <w:p w14:paraId="08BAFB30" w14:textId="77777777" w:rsidR="003306ED" w:rsidRPr="00C91EF7" w:rsidRDefault="003306ED" w:rsidP="00E607D9">
      <w:pPr>
        <w:pStyle w:val="a3"/>
        <w:numPr>
          <w:ilvl w:val="0"/>
          <w:numId w:val="84"/>
        </w:numPr>
        <w:spacing w:after="0" w:line="240" w:lineRule="auto"/>
        <w:rPr>
          <w:rFonts w:ascii="Times New Roman" w:hAnsi="Times New Roman"/>
          <w:sz w:val="24"/>
          <w:szCs w:val="24"/>
        </w:rPr>
      </w:pPr>
      <w:r w:rsidRPr="00C91EF7">
        <w:rPr>
          <w:rFonts w:ascii="Times New Roman" w:hAnsi="Times New Roman"/>
          <w:b/>
          <w:sz w:val="24"/>
          <w:szCs w:val="24"/>
        </w:rPr>
        <w:t>Биология:</w:t>
      </w:r>
    </w:p>
    <w:p w14:paraId="08430ED2" w14:textId="77777777" w:rsidR="003306ED" w:rsidRPr="00C91EF7" w:rsidRDefault="003306ED" w:rsidP="00E607D9">
      <w:pPr>
        <w:pStyle w:val="a3"/>
        <w:numPr>
          <w:ilvl w:val="0"/>
          <w:numId w:val="77"/>
        </w:numPr>
        <w:spacing w:after="0" w:line="240" w:lineRule="auto"/>
        <w:ind w:left="720"/>
        <w:rPr>
          <w:rFonts w:ascii="Times New Roman" w:hAnsi="Times New Roman"/>
          <w:sz w:val="24"/>
          <w:szCs w:val="24"/>
        </w:rPr>
      </w:pPr>
      <w:r w:rsidRPr="00C91EF7">
        <w:rPr>
          <w:rFonts w:ascii="Times New Roman" w:hAnsi="Times New Roman"/>
          <w:sz w:val="24"/>
          <w:szCs w:val="24"/>
        </w:rPr>
        <w:t>Федорова Алена Евгеньевна-</w:t>
      </w:r>
      <w:r w:rsidRPr="00C91EF7">
        <w:rPr>
          <w:rFonts w:ascii="Times New Roman" w:hAnsi="Times New Roman"/>
          <w:b/>
          <w:sz w:val="24"/>
          <w:szCs w:val="24"/>
        </w:rPr>
        <w:t>призер</w:t>
      </w:r>
      <w:r w:rsidRPr="00C91EF7">
        <w:rPr>
          <w:rFonts w:ascii="Times New Roman" w:hAnsi="Times New Roman"/>
          <w:sz w:val="24"/>
          <w:szCs w:val="24"/>
        </w:rPr>
        <w:t xml:space="preserve"> (Морозенко В.Х.)</w:t>
      </w:r>
    </w:p>
    <w:p w14:paraId="0F9C527A" w14:textId="77777777" w:rsidR="003306ED" w:rsidRPr="00C91EF7" w:rsidRDefault="003306ED" w:rsidP="00E607D9">
      <w:pPr>
        <w:pStyle w:val="a3"/>
        <w:numPr>
          <w:ilvl w:val="0"/>
          <w:numId w:val="77"/>
        </w:numPr>
        <w:spacing w:after="0" w:line="240" w:lineRule="auto"/>
        <w:ind w:left="720"/>
        <w:rPr>
          <w:rFonts w:ascii="Times New Roman" w:hAnsi="Times New Roman"/>
          <w:sz w:val="24"/>
          <w:szCs w:val="24"/>
        </w:rPr>
      </w:pPr>
      <w:r w:rsidRPr="00C91EF7">
        <w:rPr>
          <w:rFonts w:ascii="Times New Roman" w:hAnsi="Times New Roman"/>
          <w:sz w:val="24"/>
          <w:szCs w:val="24"/>
        </w:rPr>
        <w:t>Ли Марк Константинович-6б-, участие (Саблина Т.В.)</w:t>
      </w:r>
    </w:p>
    <w:p w14:paraId="7B14D108" w14:textId="77777777" w:rsidR="003306ED" w:rsidRPr="00C91EF7" w:rsidRDefault="003306ED" w:rsidP="00E607D9">
      <w:pPr>
        <w:pStyle w:val="a3"/>
        <w:numPr>
          <w:ilvl w:val="0"/>
          <w:numId w:val="77"/>
        </w:numPr>
        <w:spacing w:after="0" w:line="240" w:lineRule="auto"/>
        <w:ind w:left="720"/>
        <w:rPr>
          <w:rFonts w:ascii="Times New Roman" w:hAnsi="Times New Roman"/>
          <w:sz w:val="24"/>
          <w:szCs w:val="24"/>
        </w:rPr>
      </w:pPr>
      <w:r w:rsidRPr="00C91EF7">
        <w:rPr>
          <w:rFonts w:ascii="Times New Roman" w:hAnsi="Times New Roman"/>
          <w:sz w:val="24"/>
          <w:szCs w:val="24"/>
        </w:rPr>
        <w:t xml:space="preserve">Табаков Максим Евгеньевич-8В- </w:t>
      </w:r>
      <w:r w:rsidRPr="00C91EF7">
        <w:rPr>
          <w:rFonts w:ascii="Times New Roman" w:hAnsi="Times New Roman"/>
          <w:b/>
          <w:sz w:val="24"/>
          <w:szCs w:val="24"/>
        </w:rPr>
        <w:t>призер</w:t>
      </w:r>
      <w:r w:rsidRPr="00C91EF7">
        <w:rPr>
          <w:rFonts w:ascii="Times New Roman" w:hAnsi="Times New Roman"/>
          <w:sz w:val="24"/>
          <w:szCs w:val="24"/>
        </w:rPr>
        <w:t xml:space="preserve"> (Морозенко В.Х.)</w:t>
      </w:r>
    </w:p>
    <w:p w14:paraId="68A42161" w14:textId="77777777" w:rsidR="003306ED" w:rsidRPr="00C91EF7" w:rsidRDefault="003306ED" w:rsidP="00E607D9">
      <w:pPr>
        <w:pStyle w:val="a3"/>
        <w:numPr>
          <w:ilvl w:val="0"/>
          <w:numId w:val="77"/>
        </w:numPr>
        <w:spacing w:after="0" w:line="240" w:lineRule="auto"/>
        <w:ind w:left="720"/>
        <w:rPr>
          <w:rFonts w:ascii="Times New Roman" w:hAnsi="Times New Roman"/>
          <w:sz w:val="24"/>
          <w:szCs w:val="24"/>
        </w:rPr>
      </w:pPr>
      <w:r w:rsidRPr="00C91EF7">
        <w:rPr>
          <w:rFonts w:ascii="Times New Roman" w:hAnsi="Times New Roman"/>
          <w:sz w:val="24"/>
          <w:szCs w:val="24"/>
        </w:rPr>
        <w:t xml:space="preserve">Киршман Юлия Дмитриевна-8а- </w:t>
      </w:r>
      <w:r w:rsidRPr="00C91EF7">
        <w:rPr>
          <w:rFonts w:ascii="Times New Roman" w:hAnsi="Times New Roman"/>
          <w:b/>
          <w:sz w:val="24"/>
          <w:szCs w:val="24"/>
        </w:rPr>
        <w:t>призер</w:t>
      </w:r>
      <w:r w:rsidRPr="00C91EF7">
        <w:rPr>
          <w:rFonts w:ascii="Times New Roman" w:hAnsi="Times New Roman"/>
          <w:sz w:val="24"/>
          <w:szCs w:val="24"/>
        </w:rPr>
        <w:t xml:space="preserve"> (Морозенко В.Х.)</w:t>
      </w:r>
    </w:p>
    <w:p w14:paraId="7BA181A4" w14:textId="77777777" w:rsidR="003306ED" w:rsidRPr="00C91EF7" w:rsidRDefault="003306ED" w:rsidP="00E607D9">
      <w:pPr>
        <w:pStyle w:val="a3"/>
        <w:numPr>
          <w:ilvl w:val="0"/>
          <w:numId w:val="84"/>
        </w:numPr>
        <w:spacing w:after="0" w:line="240" w:lineRule="auto"/>
        <w:rPr>
          <w:rFonts w:ascii="Times New Roman" w:hAnsi="Times New Roman"/>
          <w:sz w:val="24"/>
          <w:szCs w:val="24"/>
        </w:rPr>
      </w:pPr>
      <w:r w:rsidRPr="00C91EF7">
        <w:rPr>
          <w:rFonts w:ascii="Times New Roman" w:hAnsi="Times New Roman"/>
          <w:b/>
          <w:sz w:val="24"/>
          <w:szCs w:val="24"/>
        </w:rPr>
        <w:t>История</w:t>
      </w:r>
      <w:r>
        <w:rPr>
          <w:rFonts w:ascii="Times New Roman" w:hAnsi="Times New Roman"/>
          <w:sz w:val="24"/>
          <w:szCs w:val="24"/>
        </w:rPr>
        <w:t>:</w:t>
      </w:r>
    </w:p>
    <w:p w14:paraId="7DF776FF" w14:textId="77777777" w:rsidR="003306ED" w:rsidRPr="00C91EF7" w:rsidRDefault="003306ED" w:rsidP="00E607D9">
      <w:pPr>
        <w:pStyle w:val="a3"/>
        <w:numPr>
          <w:ilvl w:val="0"/>
          <w:numId w:val="82"/>
        </w:numPr>
        <w:spacing w:after="0" w:line="240" w:lineRule="auto"/>
        <w:rPr>
          <w:rFonts w:ascii="Times New Roman" w:hAnsi="Times New Roman"/>
          <w:sz w:val="24"/>
          <w:szCs w:val="24"/>
        </w:rPr>
      </w:pPr>
      <w:r w:rsidRPr="00C91EF7">
        <w:rPr>
          <w:rFonts w:ascii="Times New Roman" w:hAnsi="Times New Roman"/>
          <w:sz w:val="24"/>
          <w:szCs w:val="24"/>
        </w:rPr>
        <w:t>Вдовина Софья Сергеевна-5а-</w:t>
      </w:r>
      <w:r w:rsidRPr="00C91EF7">
        <w:rPr>
          <w:rFonts w:ascii="Times New Roman" w:hAnsi="Times New Roman"/>
          <w:b/>
          <w:sz w:val="24"/>
          <w:szCs w:val="24"/>
        </w:rPr>
        <w:t>призер</w:t>
      </w:r>
      <w:r w:rsidRPr="00C91EF7">
        <w:rPr>
          <w:rFonts w:ascii="Times New Roman" w:hAnsi="Times New Roman"/>
          <w:sz w:val="24"/>
          <w:szCs w:val="24"/>
        </w:rPr>
        <w:t xml:space="preserve">  (Власова И.А.)</w:t>
      </w:r>
    </w:p>
    <w:p w14:paraId="199D0FBF" w14:textId="77777777" w:rsidR="003306ED" w:rsidRPr="00C91EF7" w:rsidRDefault="003306ED" w:rsidP="00E607D9">
      <w:pPr>
        <w:pStyle w:val="a3"/>
        <w:numPr>
          <w:ilvl w:val="0"/>
          <w:numId w:val="82"/>
        </w:numPr>
        <w:spacing w:after="0" w:line="240" w:lineRule="auto"/>
        <w:rPr>
          <w:rFonts w:ascii="Times New Roman" w:hAnsi="Times New Roman"/>
          <w:sz w:val="24"/>
          <w:szCs w:val="24"/>
        </w:rPr>
      </w:pPr>
      <w:r w:rsidRPr="00C91EF7">
        <w:rPr>
          <w:rFonts w:ascii="Times New Roman" w:hAnsi="Times New Roman"/>
          <w:sz w:val="24"/>
          <w:szCs w:val="24"/>
        </w:rPr>
        <w:t>Газимова Эвеллина Рустамовна-5а-участие (Власова И.А.)</w:t>
      </w:r>
    </w:p>
    <w:p w14:paraId="3971D6A6" w14:textId="77777777" w:rsidR="003306ED" w:rsidRPr="00C91EF7" w:rsidRDefault="003306ED" w:rsidP="00E607D9">
      <w:pPr>
        <w:pStyle w:val="a3"/>
        <w:numPr>
          <w:ilvl w:val="0"/>
          <w:numId w:val="82"/>
        </w:numPr>
        <w:spacing w:after="0" w:line="240" w:lineRule="auto"/>
        <w:rPr>
          <w:rFonts w:ascii="Times New Roman" w:hAnsi="Times New Roman"/>
          <w:sz w:val="24"/>
          <w:szCs w:val="24"/>
        </w:rPr>
      </w:pPr>
      <w:r w:rsidRPr="00C91EF7">
        <w:rPr>
          <w:rFonts w:ascii="Times New Roman" w:hAnsi="Times New Roman"/>
          <w:sz w:val="24"/>
          <w:szCs w:val="24"/>
        </w:rPr>
        <w:t>Мерзляков Никита сергеевич-6А- участие (Близнецова А.М.)</w:t>
      </w:r>
    </w:p>
    <w:p w14:paraId="5F4463FD" w14:textId="77777777" w:rsidR="003306ED" w:rsidRPr="00725757" w:rsidRDefault="003306ED" w:rsidP="003306ED">
      <w:pPr>
        <w:rPr>
          <w:rFonts w:ascii="Times New Roman" w:hAnsi="Times New Roman" w:cs="Times New Roman"/>
          <w:b/>
          <w:sz w:val="24"/>
          <w:szCs w:val="24"/>
        </w:rPr>
      </w:pPr>
      <w:r w:rsidRPr="009D3387">
        <w:rPr>
          <w:rFonts w:ascii="Times New Roman" w:hAnsi="Times New Roman" w:cs="Times New Roman"/>
          <w:b/>
          <w:sz w:val="24"/>
          <w:szCs w:val="24"/>
        </w:rPr>
        <w:t>Из 10  участников - 5 призовых мест, 5 участие</w:t>
      </w:r>
    </w:p>
    <w:p w14:paraId="5DBCB7E7" w14:textId="77777777" w:rsidR="003306ED" w:rsidRPr="00C91EF7" w:rsidRDefault="003306ED" w:rsidP="003306ED">
      <w:pPr>
        <w:jc w:val="both"/>
        <w:rPr>
          <w:rFonts w:ascii="Times New Roman" w:eastAsia="Times New Roman" w:hAnsi="Times New Roman" w:cs="Times New Roman"/>
          <w:b/>
          <w:sz w:val="24"/>
          <w:szCs w:val="24"/>
        </w:rPr>
      </w:pPr>
      <w:r w:rsidRPr="00C91EF7">
        <w:rPr>
          <w:rFonts w:ascii="Times New Roman" w:eastAsia="Times New Roman" w:hAnsi="Times New Roman" w:cs="Times New Roman"/>
          <w:b/>
          <w:sz w:val="24"/>
          <w:szCs w:val="24"/>
        </w:rPr>
        <w:t>Данные о количестве обучающихся 4 классов – участниках муниципального этапа олимпиады школьников</w:t>
      </w:r>
    </w:p>
    <w:tbl>
      <w:tblPr>
        <w:tblStyle w:val="a7"/>
        <w:tblW w:w="0" w:type="auto"/>
        <w:tblLook w:val="04A0" w:firstRow="1" w:lastRow="0" w:firstColumn="1" w:lastColumn="0" w:noHBand="0" w:noVBand="1"/>
      </w:tblPr>
      <w:tblGrid>
        <w:gridCol w:w="2393"/>
        <w:gridCol w:w="2393"/>
        <w:gridCol w:w="2393"/>
        <w:gridCol w:w="2393"/>
      </w:tblGrid>
      <w:tr w:rsidR="003306ED" w:rsidRPr="00C91EF7" w14:paraId="2D91AA0D" w14:textId="77777777" w:rsidTr="00FE5AE5">
        <w:tc>
          <w:tcPr>
            <w:tcW w:w="2393" w:type="dxa"/>
          </w:tcPr>
          <w:p w14:paraId="2BE7EE56"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Предмет</w:t>
            </w:r>
          </w:p>
        </w:tc>
        <w:tc>
          <w:tcPr>
            <w:tcW w:w="2393" w:type="dxa"/>
          </w:tcPr>
          <w:p w14:paraId="7BAF35C6"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Количество участников (чел.)</w:t>
            </w:r>
          </w:p>
        </w:tc>
        <w:tc>
          <w:tcPr>
            <w:tcW w:w="2393" w:type="dxa"/>
          </w:tcPr>
          <w:p w14:paraId="0BAEF9A6"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Количество победителей (чел.)</w:t>
            </w:r>
          </w:p>
        </w:tc>
        <w:tc>
          <w:tcPr>
            <w:tcW w:w="2393" w:type="dxa"/>
          </w:tcPr>
          <w:p w14:paraId="52AC0D93"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Количество призеров (чел.)</w:t>
            </w:r>
          </w:p>
        </w:tc>
      </w:tr>
      <w:tr w:rsidR="003306ED" w:rsidRPr="00C91EF7" w14:paraId="3ADA6DAA" w14:textId="77777777" w:rsidTr="00FE5AE5">
        <w:tc>
          <w:tcPr>
            <w:tcW w:w="2393" w:type="dxa"/>
          </w:tcPr>
          <w:p w14:paraId="483592E8"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Математика</w:t>
            </w:r>
          </w:p>
        </w:tc>
        <w:tc>
          <w:tcPr>
            <w:tcW w:w="2393" w:type="dxa"/>
          </w:tcPr>
          <w:p w14:paraId="4A51B47C"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1</w:t>
            </w:r>
          </w:p>
        </w:tc>
        <w:tc>
          <w:tcPr>
            <w:tcW w:w="2393" w:type="dxa"/>
          </w:tcPr>
          <w:p w14:paraId="3B85C998"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0</w:t>
            </w:r>
          </w:p>
        </w:tc>
        <w:tc>
          <w:tcPr>
            <w:tcW w:w="2393" w:type="dxa"/>
          </w:tcPr>
          <w:p w14:paraId="1693B02D"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0</w:t>
            </w:r>
          </w:p>
        </w:tc>
      </w:tr>
      <w:tr w:rsidR="003306ED" w:rsidRPr="00C91EF7" w14:paraId="78EC844D" w14:textId="77777777" w:rsidTr="00FE5AE5">
        <w:tc>
          <w:tcPr>
            <w:tcW w:w="2393" w:type="dxa"/>
          </w:tcPr>
          <w:p w14:paraId="68ADD8E3"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Русский язык</w:t>
            </w:r>
          </w:p>
        </w:tc>
        <w:tc>
          <w:tcPr>
            <w:tcW w:w="2393" w:type="dxa"/>
          </w:tcPr>
          <w:p w14:paraId="70667D44"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3</w:t>
            </w:r>
          </w:p>
        </w:tc>
        <w:tc>
          <w:tcPr>
            <w:tcW w:w="2393" w:type="dxa"/>
          </w:tcPr>
          <w:p w14:paraId="26E07CC3"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0</w:t>
            </w:r>
          </w:p>
        </w:tc>
        <w:tc>
          <w:tcPr>
            <w:tcW w:w="2393" w:type="dxa"/>
          </w:tcPr>
          <w:p w14:paraId="0D1EFD6A"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2</w:t>
            </w:r>
          </w:p>
        </w:tc>
      </w:tr>
      <w:tr w:rsidR="003306ED" w:rsidRPr="00C91EF7" w14:paraId="607F72DC" w14:textId="77777777" w:rsidTr="00FE5AE5">
        <w:tc>
          <w:tcPr>
            <w:tcW w:w="2393" w:type="dxa"/>
          </w:tcPr>
          <w:p w14:paraId="249C720A"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Окружающий мир</w:t>
            </w:r>
          </w:p>
        </w:tc>
        <w:tc>
          <w:tcPr>
            <w:tcW w:w="2393" w:type="dxa"/>
          </w:tcPr>
          <w:p w14:paraId="20CFAB0C"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3</w:t>
            </w:r>
          </w:p>
        </w:tc>
        <w:tc>
          <w:tcPr>
            <w:tcW w:w="2393" w:type="dxa"/>
          </w:tcPr>
          <w:p w14:paraId="59E1B4CA"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0</w:t>
            </w:r>
          </w:p>
        </w:tc>
        <w:tc>
          <w:tcPr>
            <w:tcW w:w="2393" w:type="dxa"/>
          </w:tcPr>
          <w:p w14:paraId="42E18386"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1</w:t>
            </w:r>
          </w:p>
        </w:tc>
      </w:tr>
      <w:tr w:rsidR="003306ED" w:rsidRPr="00C91EF7" w14:paraId="73672994" w14:textId="77777777" w:rsidTr="00FE5AE5">
        <w:tc>
          <w:tcPr>
            <w:tcW w:w="2393" w:type="dxa"/>
          </w:tcPr>
          <w:p w14:paraId="14665132"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Английский язык</w:t>
            </w:r>
          </w:p>
        </w:tc>
        <w:tc>
          <w:tcPr>
            <w:tcW w:w="2393" w:type="dxa"/>
          </w:tcPr>
          <w:p w14:paraId="34459487"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2</w:t>
            </w:r>
          </w:p>
        </w:tc>
        <w:tc>
          <w:tcPr>
            <w:tcW w:w="2393" w:type="dxa"/>
          </w:tcPr>
          <w:p w14:paraId="6C5FBCB5"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0</w:t>
            </w:r>
          </w:p>
        </w:tc>
        <w:tc>
          <w:tcPr>
            <w:tcW w:w="2393" w:type="dxa"/>
          </w:tcPr>
          <w:p w14:paraId="2FD75867"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0</w:t>
            </w:r>
          </w:p>
        </w:tc>
      </w:tr>
      <w:tr w:rsidR="003306ED" w:rsidRPr="00C91EF7" w14:paraId="4D19E113" w14:textId="77777777" w:rsidTr="00FE5AE5">
        <w:tc>
          <w:tcPr>
            <w:tcW w:w="2393" w:type="dxa"/>
          </w:tcPr>
          <w:p w14:paraId="57B2FB84"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Литература</w:t>
            </w:r>
          </w:p>
        </w:tc>
        <w:tc>
          <w:tcPr>
            <w:tcW w:w="2393" w:type="dxa"/>
          </w:tcPr>
          <w:p w14:paraId="0867CE66"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2</w:t>
            </w:r>
          </w:p>
        </w:tc>
        <w:tc>
          <w:tcPr>
            <w:tcW w:w="2393" w:type="dxa"/>
          </w:tcPr>
          <w:p w14:paraId="1165D18F"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0</w:t>
            </w:r>
          </w:p>
        </w:tc>
        <w:tc>
          <w:tcPr>
            <w:tcW w:w="2393" w:type="dxa"/>
          </w:tcPr>
          <w:p w14:paraId="0A251EC3"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0</w:t>
            </w:r>
          </w:p>
        </w:tc>
      </w:tr>
      <w:tr w:rsidR="003306ED" w:rsidRPr="00C91EF7" w14:paraId="4C037658" w14:textId="77777777" w:rsidTr="00FE5AE5">
        <w:tc>
          <w:tcPr>
            <w:tcW w:w="2393" w:type="dxa"/>
          </w:tcPr>
          <w:p w14:paraId="74DC859E"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ВСЕГО</w:t>
            </w:r>
          </w:p>
        </w:tc>
        <w:tc>
          <w:tcPr>
            <w:tcW w:w="2393" w:type="dxa"/>
          </w:tcPr>
          <w:p w14:paraId="4AFEF7EF"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11</w:t>
            </w:r>
          </w:p>
        </w:tc>
        <w:tc>
          <w:tcPr>
            <w:tcW w:w="2393" w:type="dxa"/>
          </w:tcPr>
          <w:p w14:paraId="327A5747"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0</w:t>
            </w:r>
          </w:p>
        </w:tc>
        <w:tc>
          <w:tcPr>
            <w:tcW w:w="2393" w:type="dxa"/>
          </w:tcPr>
          <w:p w14:paraId="1A731543" w14:textId="77777777" w:rsidR="003306ED" w:rsidRPr="00C91EF7" w:rsidRDefault="003306ED" w:rsidP="00FE5AE5">
            <w:pPr>
              <w:jc w:val="both"/>
              <w:rPr>
                <w:rFonts w:ascii="Times New Roman" w:eastAsia="Times New Roman" w:hAnsi="Times New Roman" w:cs="Times New Roman"/>
                <w:sz w:val="24"/>
                <w:szCs w:val="24"/>
              </w:rPr>
            </w:pPr>
            <w:r w:rsidRPr="00C91EF7">
              <w:rPr>
                <w:rFonts w:ascii="Times New Roman" w:eastAsia="Times New Roman" w:hAnsi="Times New Roman" w:cs="Times New Roman"/>
                <w:sz w:val="24"/>
                <w:szCs w:val="24"/>
              </w:rPr>
              <w:t>3</w:t>
            </w:r>
          </w:p>
        </w:tc>
      </w:tr>
    </w:tbl>
    <w:p w14:paraId="3BDFE0FD" w14:textId="77777777" w:rsidR="003306ED" w:rsidRPr="00C91EF7" w:rsidRDefault="003306ED" w:rsidP="003306ED">
      <w:pPr>
        <w:jc w:val="both"/>
        <w:rPr>
          <w:rFonts w:ascii="Times New Roman" w:eastAsia="Times New Roman" w:hAnsi="Times New Roman" w:cs="Times New Roman"/>
          <w:b/>
          <w:sz w:val="24"/>
          <w:szCs w:val="24"/>
        </w:rPr>
      </w:pPr>
    </w:p>
    <w:p w14:paraId="16C72DA4" w14:textId="77777777" w:rsidR="003306ED" w:rsidRPr="00C91EF7" w:rsidRDefault="003306ED" w:rsidP="003306ED">
      <w:pPr>
        <w:ind w:left="-142"/>
        <w:jc w:val="both"/>
        <w:rPr>
          <w:rFonts w:ascii="Times New Roman" w:hAnsi="Times New Roman" w:cs="Times New Roman"/>
          <w:b/>
          <w:sz w:val="24"/>
          <w:szCs w:val="24"/>
        </w:rPr>
      </w:pPr>
      <w:r w:rsidRPr="00C91EF7">
        <w:rPr>
          <w:rFonts w:ascii="Times New Roman" w:hAnsi="Times New Roman" w:cs="Times New Roman"/>
          <w:b/>
          <w:sz w:val="24"/>
          <w:szCs w:val="24"/>
        </w:rPr>
        <w:t xml:space="preserve">Итоги муниципального этапа </w:t>
      </w:r>
      <w:r w:rsidRPr="009A2D7E">
        <w:rPr>
          <w:rFonts w:ascii="Times New Roman" w:hAnsi="Times New Roman" w:cs="Times New Roman"/>
          <w:b/>
          <w:sz w:val="24"/>
          <w:szCs w:val="24"/>
        </w:rPr>
        <w:t xml:space="preserve">олимпиады школьников </w:t>
      </w:r>
      <w:r>
        <w:rPr>
          <w:rFonts w:ascii="Times New Roman" w:hAnsi="Times New Roman" w:cs="Times New Roman"/>
          <w:b/>
          <w:sz w:val="24"/>
          <w:szCs w:val="24"/>
        </w:rPr>
        <w:t xml:space="preserve">в 4-х классах </w:t>
      </w:r>
      <w:r w:rsidRPr="00C91EF7">
        <w:rPr>
          <w:rFonts w:ascii="Times New Roman" w:hAnsi="Times New Roman" w:cs="Times New Roman"/>
          <w:b/>
          <w:sz w:val="24"/>
          <w:szCs w:val="24"/>
        </w:rPr>
        <w:t xml:space="preserve">в 2021-2022 учебном году </w:t>
      </w:r>
    </w:p>
    <w:p w14:paraId="722EBD59" w14:textId="77777777" w:rsidR="003306ED" w:rsidRPr="009A2D7E" w:rsidRDefault="003306ED" w:rsidP="00E607D9">
      <w:pPr>
        <w:pStyle w:val="a3"/>
        <w:numPr>
          <w:ilvl w:val="0"/>
          <w:numId w:val="85"/>
        </w:numPr>
        <w:spacing w:after="0" w:line="240" w:lineRule="auto"/>
        <w:jc w:val="both"/>
        <w:rPr>
          <w:rFonts w:ascii="Times New Roman" w:eastAsia="Times New Roman" w:hAnsi="Times New Roman"/>
          <w:sz w:val="24"/>
          <w:szCs w:val="24"/>
        </w:rPr>
      </w:pPr>
      <w:r w:rsidRPr="009A2D7E">
        <w:rPr>
          <w:rFonts w:ascii="Times New Roman" w:eastAsia="Times New Roman" w:hAnsi="Times New Roman"/>
          <w:sz w:val="24"/>
          <w:szCs w:val="24"/>
        </w:rPr>
        <w:t>Литературное чтение-нет мест</w:t>
      </w:r>
    </w:p>
    <w:p w14:paraId="0622F832" w14:textId="77777777" w:rsidR="003306ED" w:rsidRPr="009A2D7E" w:rsidRDefault="003306ED" w:rsidP="00E607D9">
      <w:pPr>
        <w:pStyle w:val="a3"/>
        <w:numPr>
          <w:ilvl w:val="0"/>
          <w:numId w:val="85"/>
        </w:numPr>
        <w:spacing w:after="0" w:line="240" w:lineRule="auto"/>
        <w:jc w:val="both"/>
        <w:rPr>
          <w:rFonts w:ascii="Times New Roman" w:eastAsia="Times New Roman" w:hAnsi="Times New Roman"/>
          <w:sz w:val="24"/>
          <w:szCs w:val="24"/>
        </w:rPr>
      </w:pPr>
      <w:r w:rsidRPr="009A2D7E">
        <w:rPr>
          <w:rFonts w:ascii="Times New Roman" w:eastAsia="Times New Roman" w:hAnsi="Times New Roman"/>
          <w:sz w:val="24"/>
          <w:szCs w:val="24"/>
        </w:rPr>
        <w:t>Окружающий мир-1 призер Бугаев Иван</w:t>
      </w:r>
    </w:p>
    <w:p w14:paraId="06984932" w14:textId="77777777" w:rsidR="003306ED" w:rsidRPr="009A2D7E" w:rsidRDefault="003306ED" w:rsidP="00E607D9">
      <w:pPr>
        <w:pStyle w:val="a3"/>
        <w:numPr>
          <w:ilvl w:val="0"/>
          <w:numId w:val="85"/>
        </w:numPr>
        <w:spacing w:after="0" w:line="240" w:lineRule="auto"/>
        <w:jc w:val="both"/>
        <w:rPr>
          <w:rFonts w:ascii="Times New Roman" w:eastAsia="Times New Roman" w:hAnsi="Times New Roman"/>
          <w:sz w:val="24"/>
          <w:szCs w:val="24"/>
        </w:rPr>
      </w:pPr>
      <w:r w:rsidRPr="009A2D7E">
        <w:rPr>
          <w:rFonts w:ascii="Times New Roman" w:eastAsia="Times New Roman" w:hAnsi="Times New Roman"/>
          <w:sz w:val="24"/>
          <w:szCs w:val="24"/>
        </w:rPr>
        <w:t>Математика-мест нет</w:t>
      </w:r>
    </w:p>
    <w:p w14:paraId="1B3CAB07" w14:textId="77777777" w:rsidR="003306ED" w:rsidRPr="009A2D7E" w:rsidRDefault="003306ED" w:rsidP="00E607D9">
      <w:pPr>
        <w:pStyle w:val="a3"/>
        <w:numPr>
          <w:ilvl w:val="0"/>
          <w:numId w:val="85"/>
        </w:numPr>
        <w:spacing w:after="0" w:line="240" w:lineRule="auto"/>
        <w:jc w:val="both"/>
        <w:rPr>
          <w:rFonts w:ascii="Times New Roman" w:eastAsia="Times New Roman" w:hAnsi="Times New Roman"/>
          <w:sz w:val="24"/>
          <w:szCs w:val="24"/>
        </w:rPr>
      </w:pPr>
      <w:r w:rsidRPr="009A2D7E">
        <w:rPr>
          <w:rFonts w:ascii="Times New Roman" w:eastAsia="Times New Roman" w:hAnsi="Times New Roman"/>
          <w:sz w:val="24"/>
          <w:szCs w:val="24"/>
        </w:rPr>
        <w:t>Английский язык-мест нет</w:t>
      </w:r>
    </w:p>
    <w:p w14:paraId="0179F74D" w14:textId="77777777" w:rsidR="003306ED" w:rsidRPr="00AE5BD2" w:rsidRDefault="003306ED" w:rsidP="00E607D9">
      <w:pPr>
        <w:pStyle w:val="a3"/>
        <w:numPr>
          <w:ilvl w:val="0"/>
          <w:numId w:val="85"/>
        </w:numPr>
        <w:spacing w:after="0" w:line="240" w:lineRule="auto"/>
        <w:jc w:val="both"/>
        <w:rPr>
          <w:rFonts w:ascii="Times New Roman" w:eastAsia="Times New Roman" w:hAnsi="Times New Roman"/>
          <w:sz w:val="24"/>
          <w:szCs w:val="24"/>
        </w:rPr>
      </w:pPr>
      <w:r w:rsidRPr="009A2D7E">
        <w:rPr>
          <w:rFonts w:ascii="Times New Roman" w:eastAsia="Times New Roman" w:hAnsi="Times New Roman"/>
          <w:sz w:val="24"/>
          <w:szCs w:val="24"/>
        </w:rPr>
        <w:t>Русский язык-2 призера (Кондратенко Анастасия, Бугаев Иван)</w:t>
      </w:r>
    </w:p>
    <w:p w14:paraId="3F10EA96" w14:textId="77777777" w:rsidR="003306ED" w:rsidRPr="00C91EF7" w:rsidRDefault="003306ED" w:rsidP="003306ED">
      <w:pPr>
        <w:jc w:val="both"/>
        <w:rPr>
          <w:rFonts w:ascii="Times New Roman" w:eastAsia="Times New Roman" w:hAnsi="Times New Roman" w:cs="Times New Roman"/>
          <w:b/>
          <w:sz w:val="24"/>
          <w:szCs w:val="24"/>
        </w:rPr>
      </w:pPr>
      <w:r w:rsidRPr="00C91EF7">
        <w:rPr>
          <w:rFonts w:ascii="Times New Roman" w:eastAsia="Times New Roman" w:hAnsi="Times New Roman" w:cs="Times New Roman"/>
          <w:b/>
          <w:sz w:val="24"/>
          <w:szCs w:val="24"/>
        </w:rPr>
        <w:t>Информация о результативности участия обучающихся МОАУ «Гимназия №1 имени Романенко Ю.В.» в перечневых олимпиадах в 202</w:t>
      </w:r>
      <w:r>
        <w:rPr>
          <w:rFonts w:ascii="Times New Roman" w:eastAsia="Times New Roman" w:hAnsi="Times New Roman" w:cs="Times New Roman"/>
          <w:b/>
          <w:sz w:val="24"/>
          <w:szCs w:val="24"/>
        </w:rPr>
        <w:t>1</w:t>
      </w:r>
      <w:r w:rsidRPr="00C91EF7">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2</w:t>
      </w:r>
      <w:r w:rsidRPr="00C91EF7">
        <w:rPr>
          <w:rFonts w:ascii="Times New Roman" w:eastAsia="Times New Roman" w:hAnsi="Times New Roman" w:cs="Times New Roman"/>
          <w:b/>
          <w:sz w:val="24"/>
          <w:szCs w:val="24"/>
        </w:rPr>
        <w:t xml:space="preserve"> учебном году</w:t>
      </w:r>
      <w:r>
        <w:rPr>
          <w:rFonts w:ascii="Times New Roman" w:eastAsia="Times New Roman" w:hAnsi="Times New Roman" w:cs="Times New Roman"/>
          <w:b/>
          <w:sz w:val="24"/>
          <w:szCs w:val="24"/>
        </w:rPr>
        <w:t xml:space="preserve">-участников от ВУЗ нет. </w:t>
      </w:r>
    </w:p>
    <w:p w14:paraId="07045D61" w14:textId="77777777" w:rsidR="003306ED" w:rsidRDefault="003306ED" w:rsidP="003306ED">
      <w:pPr>
        <w:jc w:val="both"/>
        <w:rPr>
          <w:rFonts w:ascii="Times New Roman" w:hAnsi="Times New Roman" w:cs="Times New Roman"/>
          <w:sz w:val="24"/>
          <w:szCs w:val="24"/>
        </w:rPr>
      </w:pPr>
      <w:r w:rsidRPr="00C91EF7">
        <w:rPr>
          <w:rFonts w:ascii="Times New Roman" w:hAnsi="Times New Roman" w:cs="Times New Roman"/>
          <w:sz w:val="24"/>
          <w:szCs w:val="24"/>
        </w:rPr>
        <w:t xml:space="preserve">Анализ  итогов  результата  участия  в  </w:t>
      </w:r>
      <w:r>
        <w:rPr>
          <w:rFonts w:ascii="Times New Roman" w:hAnsi="Times New Roman" w:cs="Times New Roman"/>
          <w:sz w:val="24"/>
          <w:szCs w:val="24"/>
        </w:rPr>
        <w:t xml:space="preserve">предметных </w:t>
      </w:r>
      <w:r w:rsidRPr="00C91EF7">
        <w:rPr>
          <w:rFonts w:ascii="Times New Roman" w:hAnsi="Times New Roman" w:cs="Times New Roman"/>
          <w:sz w:val="24"/>
          <w:szCs w:val="24"/>
        </w:rPr>
        <w:t>олимпиадах</w:t>
      </w:r>
      <w:r>
        <w:rPr>
          <w:rFonts w:ascii="Times New Roman" w:hAnsi="Times New Roman" w:cs="Times New Roman"/>
          <w:sz w:val="24"/>
          <w:szCs w:val="24"/>
        </w:rPr>
        <w:t>, в перечневых олимпиадах</w:t>
      </w:r>
      <w:r w:rsidRPr="00C91EF7">
        <w:rPr>
          <w:rFonts w:ascii="Times New Roman" w:hAnsi="Times New Roman" w:cs="Times New Roman"/>
          <w:sz w:val="24"/>
          <w:szCs w:val="24"/>
        </w:rPr>
        <w:t xml:space="preserve"> указывает  на  необходимость  педагогами  предметных  методических  объединений гимназии  скорректировать  свою работу  по  подготовке к участию в олимпиадном  движении   и научно-практической  деятельно</w:t>
      </w:r>
      <w:r>
        <w:rPr>
          <w:rFonts w:ascii="Times New Roman" w:hAnsi="Times New Roman" w:cs="Times New Roman"/>
          <w:sz w:val="24"/>
          <w:szCs w:val="24"/>
        </w:rPr>
        <w:t>сти  на 2021-2022  учебный  год.</w:t>
      </w:r>
    </w:p>
    <w:p w14:paraId="4D7F0BDC" w14:textId="77777777" w:rsidR="003306ED" w:rsidRDefault="003306ED" w:rsidP="003306ED">
      <w:pPr>
        <w:jc w:val="both"/>
        <w:rPr>
          <w:rFonts w:ascii="Times New Roman" w:hAnsi="Times New Roman" w:cs="Times New Roman"/>
          <w:sz w:val="24"/>
          <w:szCs w:val="24"/>
        </w:rPr>
      </w:pPr>
    </w:p>
    <w:p w14:paraId="1DF6C48D" w14:textId="77777777" w:rsidR="003306ED" w:rsidRDefault="003306ED" w:rsidP="003306ED">
      <w:pPr>
        <w:jc w:val="both"/>
        <w:rPr>
          <w:rFonts w:ascii="Times New Roman" w:hAnsi="Times New Roman" w:cs="Times New Roman"/>
          <w:sz w:val="24"/>
          <w:szCs w:val="24"/>
        </w:rPr>
      </w:pPr>
    </w:p>
    <w:p w14:paraId="1EDF0F98" w14:textId="77777777" w:rsidR="003306ED" w:rsidRDefault="003306ED" w:rsidP="003306ED">
      <w:pPr>
        <w:jc w:val="both"/>
        <w:rPr>
          <w:rFonts w:ascii="Times New Roman" w:hAnsi="Times New Roman" w:cs="Times New Roman"/>
          <w:sz w:val="24"/>
          <w:szCs w:val="24"/>
        </w:rPr>
      </w:pPr>
    </w:p>
    <w:p w14:paraId="6E6600CC" w14:textId="77777777" w:rsidR="003306ED" w:rsidRDefault="003306ED" w:rsidP="003306ED">
      <w:pPr>
        <w:jc w:val="both"/>
        <w:rPr>
          <w:rFonts w:ascii="Times New Roman" w:hAnsi="Times New Roman" w:cs="Times New Roman"/>
          <w:sz w:val="24"/>
          <w:szCs w:val="24"/>
        </w:rPr>
      </w:pPr>
    </w:p>
    <w:p w14:paraId="5A39965B" w14:textId="77777777" w:rsidR="003306ED" w:rsidRDefault="003306ED" w:rsidP="003306ED">
      <w:pPr>
        <w:jc w:val="both"/>
        <w:rPr>
          <w:rFonts w:ascii="Times New Roman" w:hAnsi="Times New Roman" w:cs="Times New Roman"/>
          <w:sz w:val="24"/>
          <w:szCs w:val="24"/>
        </w:rPr>
      </w:pPr>
    </w:p>
    <w:p w14:paraId="6E4A11D3" w14:textId="77777777" w:rsidR="003306ED" w:rsidRDefault="003306ED" w:rsidP="003306ED">
      <w:pPr>
        <w:jc w:val="both"/>
        <w:rPr>
          <w:rFonts w:ascii="Times New Roman" w:hAnsi="Times New Roman" w:cs="Times New Roman"/>
          <w:sz w:val="24"/>
          <w:szCs w:val="24"/>
        </w:rPr>
      </w:pPr>
    </w:p>
    <w:p w14:paraId="2A9AB3A8" w14:textId="77777777" w:rsidR="003306ED" w:rsidRDefault="003306ED" w:rsidP="003306ED">
      <w:pPr>
        <w:jc w:val="both"/>
        <w:rPr>
          <w:rFonts w:ascii="Times New Roman" w:hAnsi="Times New Roman" w:cs="Times New Roman"/>
          <w:sz w:val="24"/>
          <w:szCs w:val="24"/>
        </w:rPr>
      </w:pPr>
    </w:p>
    <w:p w14:paraId="0BEAEC02" w14:textId="77777777" w:rsidR="003306ED" w:rsidRDefault="003306ED" w:rsidP="003306ED">
      <w:pPr>
        <w:jc w:val="both"/>
        <w:rPr>
          <w:rFonts w:ascii="Times New Roman" w:hAnsi="Times New Roman" w:cs="Times New Roman"/>
          <w:sz w:val="24"/>
          <w:szCs w:val="24"/>
        </w:rPr>
      </w:pPr>
    </w:p>
    <w:p w14:paraId="4E6CB023" w14:textId="77777777" w:rsidR="003306ED" w:rsidRDefault="003306ED" w:rsidP="003306ED">
      <w:pPr>
        <w:jc w:val="both"/>
        <w:rPr>
          <w:rFonts w:ascii="Times New Roman" w:hAnsi="Times New Roman" w:cs="Times New Roman"/>
          <w:sz w:val="24"/>
          <w:szCs w:val="24"/>
        </w:rPr>
      </w:pPr>
    </w:p>
    <w:p w14:paraId="3AAE1D62" w14:textId="77777777" w:rsidR="003306ED" w:rsidRDefault="003306ED" w:rsidP="003306ED">
      <w:pPr>
        <w:jc w:val="both"/>
        <w:rPr>
          <w:rFonts w:ascii="Times New Roman" w:hAnsi="Times New Roman" w:cs="Times New Roman"/>
          <w:sz w:val="24"/>
          <w:szCs w:val="24"/>
        </w:rPr>
      </w:pPr>
    </w:p>
    <w:p w14:paraId="44AA1D4E" w14:textId="77777777" w:rsidR="003306ED" w:rsidRDefault="003306ED" w:rsidP="003306ED">
      <w:pPr>
        <w:jc w:val="both"/>
        <w:rPr>
          <w:rFonts w:ascii="Times New Roman" w:hAnsi="Times New Roman" w:cs="Times New Roman"/>
          <w:sz w:val="24"/>
          <w:szCs w:val="24"/>
        </w:rPr>
      </w:pPr>
    </w:p>
    <w:p w14:paraId="4D3317F8" w14:textId="77777777" w:rsidR="003306ED" w:rsidRDefault="003306ED" w:rsidP="003306ED">
      <w:pPr>
        <w:jc w:val="both"/>
        <w:rPr>
          <w:rFonts w:ascii="Times New Roman" w:hAnsi="Times New Roman" w:cs="Times New Roman"/>
          <w:sz w:val="24"/>
          <w:szCs w:val="24"/>
        </w:rPr>
      </w:pPr>
    </w:p>
    <w:p w14:paraId="3C2B6EBE" w14:textId="77777777" w:rsidR="003306ED" w:rsidRDefault="003306ED" w:rsidP="003306ED">
      <w:pPr>
        <w:jc w:val="both"/>
        <w:rPr>
          <w:rFonts w:ascii="Times New Roman" w:hAnsi="Times New Roman" w:cs="Times New Roman"/>
          <w:sz w:val="24"/>
          <w:szCs w:val="24"/>
        </w:rPr>
      </w:pPr>
    </w:p>
    <w:p w14:paraId="69444D35" w14:textId="77777777" w:rsidR="003306ED" w:rsidRDefault="003306ED" w:rsidP="003306ED">
      <w:pPr>
        <w:jc w:val="both"/>
        <w:rPr>
          <w:rFonts w:ascii="Times New Roman" w:hAnsi="Times New Roman" w:cs="Times New Roman"/>
          <w:sz w:val="24"/>
          <w:szCs w:val="24"/>
        </w:rPr>
      </w:pPr>
    </w:p>
    <w:p w14:paraId="7C52D074" w14:textId="77777777" w:rsidR="003306ED" w:rsidRDefault="003306ED" w:rsidP="003306ED">
      <w:pPr>
        <w:jc w:val="both"/>
        <w:rPr>
          <w:rFonts w:ascii="Times New Roman" w:hAnsi="Times New Roman" w:cs="Times New Roman"/>
          <w:sz w:val="24"/>
          <w:szCs w:val="24"/>
        </w:rPr>
      </w:pPr>
    </w:p>
    <w:p w14:paraId="1013E90E" w14:textId="77777777" w:rsidR="003306ED" w:rsidRDefault="003306ED" w:rsidP="003306ED">
      <w:pPr>
        <w:jc w:val="both"/>
        <w:rPr>
          <w:rFonts w:ascii="Times New Roman" w:hAnsi="Times New Roman" w:cs="Times New Roman"/>
          <w:sz w:val="24"/>
          <w:szCs w:val="24"/>
        </w:rPr>
      </w:pPr>
    </w:p>
    <w:p w14:paraId="66E07BC0" w14:textId="77777777" w:rsidR="003306ED" w:rsidRDefault="003306ED" w:rsidP="003306ED">
      <w:pPr>
        <w:jc w:val="both"/>
        <w:rPr>
          <w:rFonts w:ascii="Times New Roman" w:hAnsi="Times New Roman" w:cs="Times New Roman"/>
          <w:sz w:val="24"/>
          <w:szCs w:val="24"/>
        </w:rPr>
      </w:pPr>
    </w:p>
    <w:p w14:paraId="4CF86165" w14:textId="77777777" w:rsidR="003306ED" w:rsidRDefault="003306ED" w:rsidP="003306ED">
      <w:pPr>
        <w:jc w:val="both"/>
        <w:rPr>
          <w:rFonts w:ascii="Times New Roman" w:hAnsi="Times New Roman" w:cs="Times New Roman"/>
          <w:sz w:val="24"/>
          <w:szCs w:val="24"/>
        </w:rPr>
      </w:pPr>
    </w:p>
    <w:p w14:paraId="30C37B48" w14:textId="77777777" w:rsidR="003306ED" w:rsidRDefault="003306ED" w:rsidP="003306ED">
      <w:pPr>
        <w:jc w:val="center"/>
        <w:rPr>
          <w:rFonts w:ascii="Times New Roman" w:hAnsi="Times New Roman" w:cs="Times New Roman"/>
          <w:b/>
          <w:bCs/>
          <w:spacing w:val="-18"/>
          <w:sz w:val="28"/>
        </w:rPr>
      </w:pPr>
    </w:p>
    <w:p w14:paraId="565D3878" w14:textId="6DCEA8AC" w:rsidR="003306ED" w:rsidRDefault="003306ED" w:rsidP="003306ED">
      <w:pPr>
        <w:rPr>
          <w:rFonts w:ascii="Times New Roman" w:hAnsi="Times New Roman" w:cs="Times New Roman"/>
          <w:b/>
          <w:bCs/>
          <w:spacing w:val="-9"/>
          <w:sz w:val="28"/>
        </w:rPr>
      </w:pPr>
      <w:r>
        <w:rPr>
          <w:rFonts w:ascii="Times New Roman" w:hAnsi="Times New Roman" w:cs="Times New Roman"/>
          <w:b/>
          <w:bCs/>
          <w:spacing w:val="-18"/>
          <w:sz w:val="28"/>
        </w:rPr>
        <w:lastRenderedPageBreak/>
        <w:t>2.5.</w:t>
      </w:r>
      <w:r w:rsidR="00684F2E">
        <w:rPr>
          <w:rFonts w:ascii="Times New Roman" w:hAnsi="Times New Roman" w:cs="Times New Roman"/>
          <w:b/>
          <w:bCs/>
          <w:spacing w:val="-18"/>
          <w:sz w:val="28"/>
        </w:rPr>
        <w:t xml:space="preserve"> </w:t>
      </w:r>
      <w:r w:rsidRPr="00D475F5">
        <w:rPr>
          <w:rFonts w:ascii="Times New Roman" w:hAnsi="Times New Roman" w:cs="Times New Roman"/>
          <w:b/>
          <w:bCs/>
          <w:spacing w:val="-18"/>
          <w:sz w:val="28"/>
        </w:rPr>
        <w:t>Анализ</w:t>
      </w:r>
      <w:r>
        <w:rPr>
          <w:rFonts w:ascii="Times New Roman" w:hAnsi="Times New Roman" w:cs="Times New Roman"/>
          <w:sz w:val="32"/>
          <w:szCs w:val="24"/>
        </w:rPr>
        <w:t xml:space="preserve"> </w:t>
      </w:r>
      <w:r w:rsidRPr="00D475F5">
        <w:rPr>
          <w:rFonts w:ascii="Times New Roman" w:hAnsi="Times New Roman" w:cs="Times New Roman"/>
          <w:b/>
          <w:bCs/>
          <w:spacing w:val="-9"/>
          <w:sz w:val="28"/>
        </w:rPr>
        <w:t>работы информационно-библиотечного центра</w:t>
      </w:r>
      <w:r w:rsidRPr="00AC32A8">
        <w:rPr>
          <w:rFonts w:ascii="Times New Roman" w:hAnsi="Times New Roman" w:cs="Times New Roman"/>
          <w:b/>
          <w:bCs/>
          <w:spacing w:val="-9"/>
          <w:sz w:val="28"/>
        </w:rPr>
        <w:t xml:space="preserve"> </w:t>
      </w:r>
      <w:r>
        <w:rPr>
          <w:rFonts w:ascii="Times New Roman" w:hAnsi="Times New Roman" w:cs="Times New Roman"/>
          <w:b/>
          <w:bCs/>
          <w:spacing w:val="-9"/>
          <w:sz w:val="28"/>
        </w:rPr>
        <w:t xml:space="preserve"> </w:t>
      </w:r>
      <w:r w:rsidRPr="00D475F5">
        <w:rPr>
          <w:rFonts w:ascii="Times New Roman" w:hAnsi="Times New Roman" w:cs="Times New Roman"/>
          <w:b/>
          <w:bCs/>
          <w:spacing w:val="-9"/>
          <w:sz w:val="28"/>
        </w:rPr>
        <w:t>МОАУ</w:t>
      </w:r>
    </w:p>
    <w:p w14:paraId="514C4017" w14:textId="77777777" w:rsidR="003306ED" w:rsidRPr="00DA0DBC" w:rsidRDefault="003306ED" w:rsidP="003306ED">
      <w:pPr>
        <w:rPr>
          <w:rFonts w:ascii="Times New Roman" w:hAnsi="Times New Roman" w:cs="Times New Roman"/>
          <w:sz w:val="32"/>
          <w:szCs w:val="24"/>
        </w:rPr>
      </w:pPr>
      <w:r w:rsidRPr="00D475F5">
        <w:rPr>
          <w:rFonts w:ascii="Times New Roman" w:hAnsi="Times New Roman" w:cs="Times New Roman"/>
          <w:b/>
          <w:bCs/>
          <w:spacing w:val="-9"/>
          <w:sz w:val="28"/>
        </w:rPr>
        <w:t>«Гимназии №1 имени Романенко Ю.В.» за 20</w:t>
      </w:r>
      <w:r>
        <w:rPr>
          <w:rFonts w:ascii="Times New Roman" w:hAnsi="Times New Roman" w:cs="Times New Roman"/>
          <w:b/>
          <w:bCs/>
          <w:spacing w:val="-9"/>
          <w:sz w:val="28"/>
        </w:rPr>
        <w:t>21</w:t>
      </w:r>
      <w:r w:rsidRPr="00D475F5">
        <w:rPr>
          <w:rFonts w:ascii="Times New Roman" w:hAnsi="Times New Roman" w:cs="Times New Roman"/>
          <w:b/>
          <w:bCs/>
          <w:spacing w:val="-9"/>
          <w:sz w:val="28"/>
        </w:rPr>
        <w:t>-202</w:t>
      </w:r>
      <w:r>
        <w:rPr>
          <w:rFonts w:ascii="Times New Roman" w:hAnsi="Times New Roman" w:cs="Times New Roman"/>
          <w:b/>
          <w:bCs/>
          <w:spacing w:val="-9"/>
          <w:sz w:val="28"/>
        </w:rPr>
        <w:t>2</w:t>
      </w:r>
      <w:r w:rsidRPr="00D475F5">
        <w:rPr>
          <w:rFonts w:ascii="Times New Roman" w:hAnsi="Times New Roman" w:cs="Times New Roman"/>
          <w:b/>
          <w:bCs/>
          <w:spacing w:val="-7"/>
          <w:sz w:val="28"/>
        </w:rPr>
        <w:t xml:space="preserve"> учебный год</w:t>
      </w:r>
    </w:p>
    <w:p w14:paraId="75438CCA" w14:textId="77777777" w:rsidR="003306ED" w:rsidRPr="00CB2501" w:rsidRDefault="003306ED" w:rsidP="003306ED">
      <w:pPr>
        <w:rPr>
          <w:rFonts w:ascii="Times New Roman" w:hAnsi="Times New Roman" w:cs="Times New Roman"/>
          <w:b/>
          <w:bCs/>
          <w:spacing w:val="-7"/>
          <w:sz w:val="24"/>
          <w:szCs w:val="24"/>
        </w:rPr>
      </w:pPr>
    </w:p>
    <w:p w14:paraId="3B7D2ACD"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b/>
          <w:bCs/>
          <w:spacing w:val="-11"/>
          <w:sz w:val="24"/>
          <w:szCs w:val="24"/>
        </w:rPr>
        <w:t xml:space="preserve">Цель анализа: </w:t>
      </w:r>
    </w:p>
    <w:p w14:paraId="4BDFD968"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spacing w:val="-1"/>
          <w:sz w:val="24"/>
          <w:szCs w:val="24"/>
        </w:rPr>
        <w:t>- определение результативности работы за 2</w:t>
      </w:r>
      <w:r w:rsidRPr="00CB2501">
        <w:rPr>
          <w:rFonts w:ascii="Times New Roman" w:hAnsi="Times New Roman" w:cs="Times New Roman"/>
          <w:spacing w:val="-30"/>
          <w:sz w:val="24"/>
          <w:szCs w:val="24"/>
        </w:rPr>
        <w:t>021</w:t>
      </w:r>
      <w:r w:rsidRPr="00CB2501">
        <w:rPr>
          <w:rFonts w:ascii="Times New Roman" w:hAnsi="Times New Roman" w:cs="Times New Roman"/>
          <w:spacing w:val="-1"/>
          <w:sz w:val="24"/>
          <w:szCs w:val="24"/>
        </w:rPr>
        <w:t xml:space="preserve">- 2022 учебный год; </w:t>
      </w:r>
    </w:p>
    <w:p w14:paraId="65A449F0"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spacing w:val="-1"/>
          <w:sz w:val="24"/>
          <w:szCs w:val="24"/>
        </w:rPr>
        <w:t xml:space="preserve">- выявление проблем, возникших в ходе работы; </w:t>
      </w:r>
    </w:p>
    <w:p w14:paraId="6AB57040"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sz w:val="24"/>
          <w:szCs w:val="24"/>
        </w:rPr>
        <w:t xml:space="preserve">- постановка задач на новый учебный год. </w:t>
      </w:r>
    </w:p>
    <w:p w14:paraId="4DA02EF3" w14:textId="77777777" w:rsidR="003306ED" w:rsidRPr="00CB2501" w:rsidRDefault="003306ED" w:rsidP="003306ED">
      <w:pPr>
        <w:rPr>
          <w:rFonts w:ascii="Times New Roman" w:hAnsi="Times New Roman" w:cs="Times New Roman"/>
          <w:sz w:val="24"/>
          <w:szCs w:val="24"/>
        </w:rPr>
      </w:pPr>
    </w:p>
    <w:p w14:paraId="1536091B"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b/>
          <w:bCs/>
          <w:spacing w:val="-6"/>
          <w:sz w:val="24"/>
          <w:szCs w:val="24"/>
        </w:rPr>
        <w:t>Задачи, поставленные ШИБЦ в 2021 - 2022 учебном году</w:t>
      </w:r>
      <w:r w:rsidRPr="00CB2501">
        <w:rPr>
          <w:rFonts w:ascii="Times New Roman" w:hAnsi="Times New Roman" w:cs="Times New Roman"/>
          <w:spacing w:val="-6"/>
          <w:sz w:val="24"/>
          <w:szCs w:val="24"/>
        </w:rPr>
        <w:t xml:space="preserve">: </w:t>
      </w:r>
    </w:p>
    <w:p w14:paraId="550808B4" w14:textId="77777777" w:rsidR="003306ED" w:rsidRPr="00CB2501" w:rsidRDefault="003306ED" w:rsidP="003306ED">
      <w:pPr>
        <w:rPr>
          <w:rFonts w:ascii="Times New Roman" w:hAnsi="Times New Roman" w:cs="Times New Roman"/>
          <w:spacing w:val="2"/>
          <w:sz w:val="24"/>
          <w:szCs w:val="24"/>
        </w:rPr>
      </w:pPr>
      <w:r w:rsidRPr="00CB2501">
        <w:rPr>
          <w:rFonts w:ascii="Times New Roman" w:hAnsi="Times New Roman" w:cs="Times New Roman"/>
          <w:sz w:val="24"/>
          <w:szCs w:val="24"/>
        </w:rPr>
        <w:t xml:space="preserve"> 1. Обеспечение участникам образовательных отношений </w:t>
      </w:r>
      <w:r w:rsidRPr="00CB2501">
        <w:rPr>
          <w:rFonts w:ascii="Times New Roman" w:hAnsi="Times New Roman" w:cs="Times New Roman"/>
          <w:spacing w:val="-15"/>
          <w:sz w:val="24"/>
          <w:szCs w:val="24"/>
        </w:rPr>
        <w:t xml:space="preserve">доступа </w:t>
      </w:r>
      <w:r w:rsidRPr="00CB2501">
        <w:rPr>
          <w:rFonts w:ascii="Times New Roman" w:hAnsi="Times New Roman" w:cs="Times New Roman"/>
          <w:spacing w:val="-9"/>
          <w:sz w:val="24"/>
          <w:szCs w:val="24"/>
        </w:rPr>
        <w:t xml:space="preserve">к  информации, </w:t>
      </w:r>
      <w:r w:rsidRPr="00CB2501">
        <w:rPr>
          <w:rFonts w:ascii="Times New Roman" w:hAnsi="Times New Roman" w:cs="Times New Roman"/>
          <w:spacing w:val="-16"/>
          <w:sz w:val="24"/>
          <w:szCs w:val="24"/>
        </w:rPr>
        <w:t>идеям,</w:t>
      </w:r>
      <w:r w:rsidRPr="00CB2501">
        <w:rPr>
          <w:rFonts w:ascii="Times New Roman" w:hAnsi="Times New Roman" w:cs="Times New Roman"/>
          <w:spacing w:val="-13"/>
          <w:sz w:val="24"/>
          <w:szCs w:val="24"/>
        </w:rPr>
        <w:t xml:space="preserve"> культурным </w:t>
      </w:r>
      <w:r w:rsidRPr="00CB2501">
        <w:rPr>
          <w:rFonts w:ascii="Times New Roman" w:hAnsi="Times New Roman" w:cs="Times New Roman"/>
          <w:spacing w:val="-14"/>
          <w:sz w:val="24"/>
          <w:szCs w:val="24"/>
        </w:rPr>
        <w:t>ценностям</w:t>
      </w:r>
      <w:r w:rsidRPr="00CB2501">
        <w:rPr>
          <w:rFonts w:ascii="Times New Roman" w:hAnsi="Times New Roman" w:cs="Times New Roman"/>
          <w:spacing w:val="-9"/>
          <w:sz w:val="24"/>
          <w:szCs w:val="24"/>
        </w:rPr>
        <w:t xml:space="preserve">  </w:t>
      </w:r>
      <w:r w:rsidRPr="00CB2501">
        <w:rPr>
          <w:rFonts w:ascii="Times New Roman" w:hAnsi="Times New Roman" w:cs="Times New Roman"/>
          <w:spacing w:val="-12"/>
          <w:sz w:val="24"/>
          <w:szCs w:val="24"/>
        </w:rPr>
        <w:t xml:space="preserve">посредством </w:t>
      </w:r>
      <w:r w:rsidRPr="00CB2501">
        <w:rPr>
          <w:rFonts w:ascii="Times New Roman" w:hAnsi="Times New Roman" w:cs="Times New Roman"/>
          <w:spacing w:val="-6"/>
          <w:sz w:val="24"/>
          <w:szCs w:val="24"/>
        </w:rPr>
        <w:t xml:space="preserve">использования библиотечно-информационных </w:t>
      </w:r>
      <w:r w:rsidRPr="00CB2501">
        <w:rPr>
          <w:rFonts w:ascii="Times New Roman" w:hAnsi="Times New Roman" w:cs="Times New Roman"/>
          <w:spacing w:val="-14"/>
          <w:sz w:val="24"/>
          <w:szCs w:val="24"/>
        </w:rPr>
        <w:t xml:space="preserve">ресурсов </w:t>
      </w:r>
      <w:r w:rsidRPr="00CB2501">
        <w:rPr>
          <w:rFonts w:ascii="Times New Roman" w:hAnsi="Times New Roman" w:cs="Times New Roman"/>
          <w:sz w:val="24"/>
          <w:szCs w:val="24"/>
        </w:rPr>
        <w:t xml:space="preserve"> </w:t>
      </w:r>
      <w:r w:rsidRPr="00CB2501">
        <w:rPr>
          <w:rFonts w:ascii="Times New Roman" w:hAnsi="Times New Roman" w:cs="Times New Roman"/>
          <w:spacing w:val="2"/>
          <w:sz w:val="24"/>
          <w:szCs w:val="24"/>
        </w:rPr>
        <w:t>школы на различных носителях.</w:t>
      </w:r>
    </w:p>
    <w:p w14:paraId="3042CE90" w14:textId="77777777" w:rsidR="003306ED" w:rsidRPr="00CB2501" w:rsidRDefault="003306ED" w:rsidP="003306ED">
      <w:pPr>
        <w:rPr>
          <w:rFonts w:ascii="Times New Roman" w:hAnsi="Times New Roman" w:cs="Times New Roman"/>
          <w:spacing w:val="-8"/>
          <w:sz w:val="24"/>
          <w:szCs w:val="24"/>
        </w:rPr>
      </w:pPr>
      <w:r w:rsidRPr="00CB2501">
        <w:rPr>
          <w:rFonts w:ascii="Times New Roman" w:hAnsi="Times New Roman" w:cs="Times New Roman"/>
          <w:spacing w:val="-3"/>
          <w:sz w:val="24"/>
          <w:szCs w:val="24"/>
        </w:rPr>
        <w:t xml:space="preserve">2. Воспитание культурного и гражданского самосознания, помощь в социализации обучающегося, </w:t>
      </w:r>
      <w:r w:rsidRPr="00CB2501">
        <w:rPr>
          <w:rFonts w:ascii="Times New Roman" w:hAnsi="Times New Roman" w:cs="Times New Roman"/>
          <w:spacing w:val="-8"/>
          <w:sz w:val="24"/>
          <w:szCs w:val="24"/>
        </w:rPr>
        <w:t>развитии его творческого потенциала.</w:t>
      </w:r>
    </w:p>
    <w:p w14:paraId="0DFB36BE"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sz w:val="24"/>
          <w:szCs w:val="24"/>
        </w:rPr>
        <w:t xml:space="preserve">3. Формирование навыков независимого информационно- библиотечного пользователя: обучение поиску, отбору и критической оценке информации. </w:t>
      </w:r>
    </w:p>
    <w:p w14:paraId="796FD4FC" w14:textId="77777777" w:rsidR="003306ED" w:rsidRPr="00CB2501" w:rsidRDefault="003306ED" w:rsidP="003306ED">
      <w:pPr>
        <w:rPr>
          <w:rFonts w:ascii="Times New Roman" w:hAnsi="Times New Roman" w:cs="Times New Roman"/>
          <w:spacing w:val="-4"/>
          <w:sz w:val="24"/>
          <w:szCs w:val="24"/>
        </w:rPr>
      </w:pPr>
      <w:r w:rsidRPr="00CB2501">
        <w:rPr>
          <w:rFonts w:ascii="Times New Roman" w:hAnsi="Times New Roman" w:cs="Times New Roman"/>
          <w:sz w:val="24"/>
          <w:szCs w:val="24"/>
        </w:rPr>
        <w:t>4. Совершенствование предоставляемых ШИБЦ услуг на основе внедрения новых информа</w:t>
      </w:r>
      <w:r w:rsidRPr="00CB2501">
        <w:rPr>
          <w:rFonts w:ascii="Times New Roman" w:hAnsi="Times New Roman" w:cs="Times New Roman"/>
          <w:spacing w:val="-3"/>
          <w:sz w:val="24"/>
          <w:szCs w:val="24"/>
        </w:rPr>
        <w:t>ционных технологий и компьютеризации библиотечно-информационных процессов, формиро</w:t>
      </w:r>
      <w:r w:rsidRPr="00CB2501">
        <w:rPr>
          <w:rFonts w:ascii="Times New Roman" w:hAnsi="Times New Roman" w:cs="Times New Roman"/>
          <w:spacing w:val="-4"/>
          <w:sz w:val="24"/>
          <w:szCs w:val="24"/>
        </w:rPr>
        <w:t>вание комфортной библиотечной среды.</w:t>
      </w:r>
    </w:p>
    <w:p w14:paraId="524AD011" w14:textId="77777777" w:rsidR="003306ED" w:rsidRPr="00CB2501" w:rsidRDefault="003306ED" w:rsidP="003306ED">
      <w:pPr>
        <w:rPr>
          <w:rFonts w:ascii="Times New Roman" w:hAnsi="Times New Roman" w:cs="Times New Roman"/>
          <w:b/>
          <w:bCs/>
          <w:spacing w:val="-10"/>
          <w:sz w:val="24"/>
          <w:szCs w:val="24"/>
        </w:rPr>
      </w:pPr>
      <w:r w:rsidRPr="00CB2501">
        <w:rPr>
          <w:rFonts w:ascii="Times New Roman" w:hAnsi="Times New Roman" w:cs="Times New Roman"/>
          <w:b/>
          <w:bCs/>
          <w:spacing w:val="-10"/>
          <w:sz w:val="24"/>
          <w:szCs w:val="24"/>
        </w:rPr>
        <w:t xml:space="preserve">Направления деятельности ШИБЦ </w:t>
      </w:r>
    </w:p>
    <w:p w14:paraId="1B1CF438"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sz w:val="24"/>
          <w:szCs w:val="24"/>
        </w:rPr>
        <w:t xml:space="preserve">1. Комплектование фонда ШИБЦ на различных носителях. </w:t>
      </w:r>
    </w:p>
    <w:p w14:paraId="40D1CC3B" w14:textId="77777777" w:rsidR="003306ED" w:rsidRPr="00CB2501" w:rsidRDefault="003306ED" w:rsidP="003306ED">
      <w:pPr>
        <w:tabs>
          <w:tab w:val="left" w:pos="1553"/>
          <w:tab w:val="left" w:pos="4738"/>
          <w:tab w:val="left" w:pos="6091"/>
          <w:tab w:val="left" w:pos="7386"/>
          <w:tab w:val="left" w:pos="8650"/>
        </w:tabs>
        <w:rPr>
          <w:rFonts w:ascii="Times New Roman" w:hAnsi="Times New Roman" w:cs="Times New Roman"/>
          <w:sz w:val="24"/>
          <w:szCs w:val="24"/>
        </w:rPr>
      </w:pPr>
      <w:r w:rsidRPr="00CB2501">
        <w:rPr>
          <w:rFonts w:ascii="Times New Roman" w:hAnsi="Times New Roman" w:cs="Times New Roman"/>
          <w:sz w:val="24"/>
          <w:szCs w:val="24"/>
        </w:rPr>
        <w:t xml:space="preserve">2. Оказание </w:t>
      </w:r>
      <w:r w:rsidRPr="00CB2501">
        <w:rPr>
          <w:rFonts w:ascii="Times New Roman" w:hAnsi="Times New Roman" w:cs="Times New Roman"/>
          <w:spacing w:val="-9"/>
          <w:sz w:val="24"/>
          <w:szCs w:val="24"/>
        </w:rPr>
        <w:t xml:space="preserve">информационно-методической </w:t>
      </w:r>
      <w:r w:rsidRPr="00CB2501">
        <w:rPr>
          <w:rFonts w:ascii="Times New Roman" w:hAnsi="Times New Roman" w:cs="Times New Roman"/>
          <w:spacing w:val="-18"/>
          <w:sz w:val="24"/>
          <w:szCs w:val="24"/>
        </w:rPr>
        <w:t xml:space="preserve">помощи </w:t>
      </w:r>
      <w:r w:rsidRPr="00CB2501">
        <w:rPr>
          <w:rFonts w:ascii="Times New Roman" w:hAnsi="Times New Roman" w:cs="Times New Roman"/>
          <w:spacing w:val="-12"/>
          <w:sz w:val="24"/>
          <w:szCs w:val="24"/>
        </w:rPr>
        <w:t xml:space="preserve">педагогам, </w:t>
      </w:r>
      <w:r w:rsidRPr="00CB2501">
        <w:rPr>
          <w:rFonts w:ascii="Times New Roman" w:hAnsi="Times New Roman" w:cs="Times New Roman"/>
          <w:spacing w:val="-14"/>
          <w:sz w:val="24"/>
          <w:szCs w:val="24"/>
        </w:rPr>
        <w:t xml:space="preserve">родителям (законным </w:t>
      </w:r>
      <w:r w:rsidRPr="00CB2501">
        <w:rPr>
          <w:rFonts w:ascii="Times New Roman" w:hAnsi="Times New Roman" w:cs="Times New Roman"/>
          <w:sz w:val="24"/>
          <w:szCs w:val="24"/>
        </w:rPr>
        <w:t xml:space="preserve">представителям), обучающимся в получении информации. </w:t>
      </w:r>
    </w:p>
    <w:p w14:paraId="4B94BCA3" w14:textId="77777777" w:rsidR="003306ED" w:rsidRPr="00CB2501" w:rsidRDefault="003306ED" w:rsidP="003306ED">
      <w:pPr>
        <w:tabs>
          <w:tab w:val="left" w:pos="1514"/>
          <w:tab w:val="left" w:pos="3348"/>
          <w:tab w:val="left" w:pos="3727"/>
          <w:tab w:val="left" w:pos="5262"/>
          <w:tab w:val="left" w:pos="6285"/>
          <w:tab w:val="left" w:pos="6889"/>
          <w:tab w:val="left" w:pos="8180"/>
          <w:tab w:val="left" w:pos="8539"/>
        </w:tabs>
        <w:rPr>
          <w:rFonts w:ascii="Times New Roman" w:hAnsi="Times New Roman" w:cs="Times New Roman"/>
          <w:sz w:val="24"/>
          <w:szCs w:val="24"/>
        </w:rPr>
      </w:pPr>
      <w:r w:rsidRPr="00CB2501">
        <w:rPr>
          <w:rFonts w:ascii="Times New Roman" w:hAnsi="Times New Roman" w:cs="Times New Roman"/>
          <w:sz w:val="24"/>
          <w:szCs w:val="24"/>
        </w:rPr>
        <w:t xml:space="preserve">3. Оказание  </w:t>
      </w:r>
      <w:r w:rsidRPr="00CB2501">
        <w:rPr>
          <w:rFonts w:ascii="Times New Roman" w:hAnsi="Times New Roman" w:cs="Times New Roman"/>
          <w:spacing w:val="-11"/>
          <w:sz w:val="24"/>
          <w:szCs w:val="24"/>
        </w:rPr>
        <w:t xml:space="preserve">консультативной </w:t>
      </w:r>
      <w:r w:rsidRPr="00CB2501">
        <w:rPr>
          <w:rFonts w:ascii="Times New Roman" w:hAnsi="Times New Roman" w:cs="Times New Roman"/>
          <w:sz w:val="24"/>
          <w:szCs w:val="24"/>
        </w:rPr>
        <w:t xml:space="preserve"> </w:t>
      </w:r>
      <w:r w:rsidRPr="00CB2501">
        <w:rPr>
          <w:rFonts w:ascii="Times New Roman" w:hAnsi="Times New Roman" w:cs="Times New Roman"/>
          <w:spacing w:val="-8"/>
          <w:sz w:val="24"/>
          <w:szCs w:val="24"/>
        </w:rPr>
        <w:t>и</w:t>
      </w:r>
      <w:r w:rsidRPr="00CB2501">
        <w:rPr>
          <w:rFonts w:ascii="Times New Roman" w:hAnsi="Times New Roman" w:cs="Times New Roman"/>
          <w:sz w:val="24"/>
          <w:szCs w:val="24"/>
        </w:rPr>
        <w:t xml:space="preserve"> </w:t>
      </w:r>
      <w:r w:rsidRPr="00CB2501">
        <w:rPr>
          <w:rFonts w:ascii="Times New Roman" w:hAnsi="Times New Roman" w:cs="Times New Roman"/>
          <w:spacing w:val="-12"/>
          <w:sz w:val="24"/>
          <w:szCs w:val="24"/>
        </w:rPr>
        <w:t xml:space="preserve">практической </w:t>
      </w:r>
      <w:r w:rsidRPr="00CB2501">
        <w:rPr>
          <w:rFonts w:ascii="Times New Roman" w:hAnsi="Times New Roman" w:cs="Times New Roman"/>
          <w:sz w:val="24"/>
          <w:szCs w:val="24"/>
        </w:rPr>
        <w:t xml:space="preserve"> </w:t>
      </w:r>
      <w:r w:rsidRPr="00CB2501">
        <w:rPr>
          <w:rFonts w:ascii="Times New Roman" w:hAnsi="Times New Roman" w:cs="Times New Roman"/>
          <w:spacing w:val="-18"/>
          <w:sz w:val="24"/>
          <w:szCs w:val="24"/>
        </w:rPr>
        <w:t xml:space="preserve">помощи </w:t>
      </w:r>
      <w:r w:rsidRPr="00CB2501">
        <w:rPr>
          <w:rFonts w:ascii="Times New Roman" w:hAnsi="Times New Roman" w:cs="Times New Roman"/>
          <w:spacing w:val="-24"/>
          <w:sz w:val="24"/>
          <w:szCs w:val="24"/>
        </w:rPr>
        <w:t xml:space="preserve">при </w:t>
      </w:r>
      <w:r w:rsidRPr="00CB2501">
        <w:rPr>
          <w:rFonts w:ascii="Times New Roman" w:hAnsi="Times New Roman" w:cs="Times New Roman"/>
          <w:spacing w:val="-12"/>
          <w:sz w:val="24"/>
          <w:szCs w:val="24"/>
        </w:rPr>
        <w:t xml:space="preserve">подготовке </w:t>
      </w:r>
      <w:r w:rsidRPr="00CB2501">
        <w:rPr>
          <w:rFonts w:ascii="Times New Roman" w:hAnsi="Times New Roman" w:cs="Times New Roman"/>
          <w:spacing w:val="-13"/>
          <w:sz w:val="24"/>
          <w:szCs w:val="24"/>
        </w:rPr>
        <w:t xml:space="preserve">проведении </w:t>
      </w:r>
      <w:r w:rsidRPr="00CB2501">
        <w:rPr>
          <w:rFonts w:ascii="Times New Roman" w:hAnsi="Times New Roman" w:cs="Times New Roman"/>
          <w:spacing w:val="-7"/>
          <w:sz w:val="24"/>
          <w:szCs w:val="24"/>
        </w:rPr>
        <w:t xml:space="preserve">массовых мероприятий, занятий в классах, в т.ч. на базе ШИБЦ с использованием ИКТ. </w:t>
      </w:r>
    </w:p>
    <w:p w14:paraId="2415A4D0"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sz w:val="24"/>
          <w:szCs w:val="24"/>
        </w:rPr>
        <w:t xml:space="preserve">4. Создание возможности интеллектуального развития обучающихся, формирования навыков и </w:t>
      </w:r>
      <w:r w:rsidRPr="00CB2501">
        <w:rPr>
          <w:rFonts w:ascii="Times New Roman" w:hAnsi="Times New Roman" w:cs="Times New Roman"/>
          <w:spacing w:val="-7"/>
          <w:sz w:val="24"/>
          <w:szCs w:val="24"/>
        </w:rPr>
        <w:t>умений самостоятельной, творческой, поисковой работы с различными источниками информации.</w:t>
      </w:r>
    </w:p>
    <w:p w14:paraId="6D60931B" w14:textId="77777777" w:rsidR="003306ED" w:rsidRPr="00CB2501" w:rsidRDefault="003306ED" w:rsidP="003306ED">
      <w:pPr>
        <w:rPr>
          <w:rFonts w:ascii="Times New Roman" w:hAnsi="Times New Roman" w:cs="Times New Roman"/>
          <w:spacing w:val="-5"/>
          <w:sz w:val="24"/>
          <w:szCs w:val="24"/>
        </w:rPr>
      </w:pPr>
      <w:r w:rsidRPr="00CB2501">
        <w:rPr>
          <w:rFonts w:ascii="Times New Roman" w:hAnsi="Times New Roman" w:cs="Times New Roman"/>
          <w:spacing w:val="-5"/>
          <w:sz w:val="24"/>
          <w:szCs w:val="24"/>
        </w:rPr>
        <w:t xml:space="preserve">5. Систематическое повышение собственного профессионального уровня. </w:t>
      </w:r>
    </w:p>
    <w:p w14:paraId="2CF860F4" w14:textId="77777777" w:rsidR="003306ED" w:rsidRPr="00CB2501" w:rsidRDefault="003306ED" w:rsidP="003306ED">
      <w:pPr>
        <w:rPr>
          <w:rFonts w:ascii="Times New Roman" w:hAnsi="Times New Roman" w:cs="Times New Roman"/>
          <w:b/>
          <w:bCs/>
          <w:spacing w:val="-11"/>
          <w:sz w:val="24"/>
          <w:szCs w:val="24"/>
        </w:rPr>
      </w:pPr>
    </w:p>
    <w:p w14:paraId="4FAC4B14" w14:textId="77777777" w:rsidR="003306ED" w:rsidRPr="00CB2501" w:rsidRDefault="003306ED" w:rsidP="003306ED">
      <w:pPr>
        <w:rPr>
          <w:rFonts w:ascii="Times New Roman" w:hAnsi="Times New Roman" w:cs="Times New Roman"/>
          <w:b/>
          <w:bCs/>
          <w:spacing w:val="-11"/>
          <w:sz w:val="24"/>
          <w:szCs w:val="24"/>
        </w:rPr>
      </w:pPr>
      <w:r w:rsidRPr="00CB2501">
        <w:rPr>
          <w:rFonts w:ascii="Times New Roman" w:hAnsi="Times New Roman" w:cs="Times New Roman"/>
          <w:b/>
          <w:bCs/>
          <w:spacing w:val="-11"/>
          <w:sz w:val="24"/>
          <w:szCs w:val="24"/>
        </w:rPr>
        <w:t>Основные функции ШИБЦ</w:t>
      </w:r>
    </w:p>
    <w:p w14:paraId="1FC92153" w14:textId="77777777" w:rsidR="003306ED" w:rsidRPr="00CB2501" w:rsidRDefault="003306ED" w:rsidP="003306ED">
      <w:pPr>
        <w:tabs>
          <w:tab w:val="left" w:pos="7402"/>
          <w:tab w:val="left" w:pos="9533"/>
        </w:tabs>
        <w:rPr>
          <w:rFonts w:ascii="Times New Roman" w:hAnsi="Times New Roman" w:cs="Times New Roman"/>
          <w:sz w:val="24"/>
          <w:szCs w:val="24"/>
        </w:rPr>
      </w:pPr>
      <w:r w:rsidRPr="00CB2501">
        <w:rPr>
          <w:rFonts w:ascii="Times New Roman" w:hAnsi="Times New Roman" w:cs="Times New Roman"/>
          <w:sz w:val="24"/>
          <w:szCs w:val="24"/>
        </w:rPr>
        <w:t xml:space="preserve">- Образовательная - поддержка и обеспечение образовательных целей, </w:t>
      </w:r>
      <w:r w:rsidRPr="00CB2501">
        <w:rPr>
          <w:rFonts w:ascii="Times New Roman" w:hAnsi="Times New Roman" w:cs="Times New Roman"/>
          <w:spacing w:val="-12"/>
          <w:sz w:val="24"/>
          <w:szCs w:val="24"/>
        </w:rPr>
        <w:t xml:space="preserve">сформированных </w:t>
      </w:r>
      <w:r w:rsidRPr="00CB2501">
        <w:rPr>
          <w:rFonts w:ascii="Times New Roman" w:hAnsi="Times New Roman" w:cs="Times New Roman"/>
          <w:spacing w:val="-7"/>
          <w:sz w:val="24"/>
          <w:szCs w:val="24"/>
        </w:rPr>
        <w:t>в</w:t>
      </w:r>
      <w:r w:rsidRPr="00CB2501">
        <w:rPr>
          <w:rFonts w:ascii="Times New Roman" w:hAnsi="Times New Roman" w:cs="Times New Roman"/>
          <w:sz w:val="24"/>
          <w:szCs w:val="24"/>
        </w:rPr>
        <w:t xml:space="preserve"> </w:t>
      </w:r>
      <w:r w:rsidRPr="00CB2501">
        <w:rPr>
          <w:rFonts w:ascii="Times New Roman" w:hAnsi="Times New Roman" w:cs="Times New Roman"/>
          <w:spacing w:val="-2"/>
          <w:sz w:val="24"/>
          <w:szCs w:val="24"/>
        </w:rPr>
        <w:t xml:space="preserve">концепции школы и программе развития; </w:t>
      </w:r>
    </w:p>
    <w:p w14:paraId="02102594"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spacing w:val="-3"/>
          <w:sz w:val="24"/>
          <w:szCs w:val="24"/>
        </w:rPr>
        <w:t xml:space="preserve">- Информационная - представление возможности использования информации вне зависимости от </w:t>
      </w:r>
      <w:r w:rsidRPr="00CB2501">
        <w:rPr>
          <w:rFonts w:ascii="Times New Roman" w:hAnsi="Times New Roman" w:cs="Times New Roman"/>
          <w:spacing w:val="-4"/>
          <w:sz w:val="24"/>
          <w:szCs w:val="24"/>
        </w:rPr>
        <w:t xml:space="preserve">её вида, формата, носителя; </w:t>
      </w:r>
    </w:p>
    <w:p w14:paraId="407E49A0" w14:textId="77777777" w:rsidR="003306ED" w:rsidRPr="00CB2501" w:rsidRDefault="003306ED" w:rsidP="003306ED">
      <w:pPr>
        <w:rPr>
          <w:sz w:val="24"/>
          <w:szCs w:val="24"/>
        </w:rPr>
      </w:pPr>
      <w:r w:rsidRPr="00CB2501">
        <w:rPr>
          <w:rFonts w:ascii="Times New Roman" w:hAnsi="Times New Roman" w:cs="Times New Roman"/>
          <w:spacing w:val="-7"/>
          <w:sz w:val="24"/>
          <w:szCs w:val="24"/>
        </w:rPr>
        <w:t xml:space="preserve">- Культурная - организация мероприятий, формирующих и воспитывающих культурное </w:t>
      </w:r>
      <w:r w:rsidRPr="00CB2501">
        <w:rPr>
          <w:rFonts w:ascii="Times New Roman" w:hAnsi="Times New Roman" w:cs="Times New Roman"/>
          <w:sz w:val="24"/>
          <w:szCs w:val="24"/>
        </w:rPr>
        <w:t>и социальное самосознание, содействующих эмоциональному развитию обучающихся, педагогов.</w:t>
      </w:r>
      <w:r w:rsidRPr="00CB2501">
        <w:rPr>
          <w:sz w:val="24"/>
          <w:szCs w:val="24"/>
        </w:rPr>
        <w:t xml:space="preserve"> </w:t>
      </w:r>
    </w:p>
    <w:p w14:paraId="47DB5512" w14:textId="77777777" w:rsidR="003306ED" w:rsidRPr="00CB2501" w:rsidRDefault="003306ED" w:rsidP="003306ED">
      <w:pPr>
        <w:rPr>
          <w:rFonts w:ascii="Times New Roman" w:hAnsi="Times New Roman" w:cs="Times New Roman"/>
          <w:b/>
          <w:bCs/>
          <w:spacing w:val="-12"/>
          <w:sz w:val="24"/>
          <w:szCs w:val="24"/>
        </w:rPr>
      </w:pPr>
    </w:p>
    <w:p w14:paraId="445B6B21" w14:textId="77777777" w:rsidR="003306ED" w:rsidRPr="00CB2501" w:rsidRDefault="003306ED" w:rsidP="003306ED">
      <w:pPr>
        <w:rPr>
          <w:rFonts w:ascii="Times New Roman" w:hAnsi="Times New Roman" w:cs="Times New Roman"/>
          <w:b/>
          <w:bCs/>
          <w:spacing w:val="-12"/>
          <w:sz w:val="24"/>
          <w:szCs w:val="24"/>
        </w:rPr>
      </w:pPr>
      <w:r w:rsidRPr="00CB2501">
        <w:rPr>
          <w:rFonts w:ascii="Times New Roman" w:hAnsi="Times New Roman" w:cs="Times New Roman"/>
          <w:b/>
          <w:bCs/>
          <w:spacing w:val="-12"/>
          <w:sz w:val="24"/>
          <w:szCs w:val="24"/>
        </w:rPr>
        <w:t xml:space="preserve">Режим работы </w:t>
      </w:r>
    </w:p>
    <w:p w14:paraId="0229B7CB" w14:textId="77777777" w:rsidR="003306ED" w:rsidRPr="00CB2501" w:rsidRDefault="003306ED" w:rsidP="003306ED">
      <w:pPr>
        <w:rPr>
          <w:rFonts w:ascii="Times New Roman" w:hAnsi="Times New Roman" w:cs="Times New Roman"/>
          <w:spacing w:val="-13"/>
          <w:sz w:val="24"/>
          <w:szCs w:val="24"/>
        </w:rPr>
      </w:pPr>
      <w:r w:rsidRPr="00CB2501">
        <w:rPr>
          <w:rFonts w:ascii="Times New Roman" w:hAnsi="Times New Roman" w:cs="Times New Roman"/>
          <w:spacing w:val="1"/>
          <w:sz w:val="24"/>
          <w:szCs w:val="24"/>
        </w:rPr>
        <w:t xml:space="preserve">     Режим работы ШИБЦ - с 8.</w:t>
      </w:r>
      <w:r w:rsidRPr="00CB2501">
        <w:rPr>
          <w:rFonts w:ascii="Times New Roman" w:hAnsi="Times New Roman" w:cs="Times New Roman"/>
          <w:spacing w:val="-30"/>
          <w:sz w:val="24"/>
          <w:szCs w:val="24"/>
        </w:rPr>
        <w:t>0</w:t>
      </w:r>
      <w:r w:rsidRPr="00CB2501">
        <w:rPr>
          <w:rFonts w:ascii="Times New Roman" w:hAnsi="Times New Roman" w:cs="Times New Roman"/>
          <w:spacing w:val="1"/>
          <w:sz w:val="24"/>
          <w:szCs w:val="24"/>
        </w:rPr>
        <w:t>0 до 16.00 ежедневно без перерыва на обед</w:t>
      </w:r>
      <w:r w:rsidRPr="00CB2501">
        <w:rPr>
          <w:rFonts w:ascii="Times New Roman" w:hAnsi="Times New Roman" w:cs="Times New Roman"/>
          <w:spacing w:val="-2"/>
          <w:sz w:val="24"/>
          <w:szCs w:val="24"/>
        </w:rPr>
        <w:t xml:space="preserve">. Выходной день – </w:t>
      </w:r>
      <w:r w:rsidRPr="00CB2501">
        <w:rPr>
          <w:rFonts w:ascii="Times New Roman" w:hAnsi="Times New Roman" w:cs="Times New Roman"/>
          <w:spacing w:val="1"/>
          <w:sz w:val="24"/>
          <w:szCs w:val="24"/>
        </w:rPr>
        <w:t>суббота,</w:t>
      </w:r>
      <w:r w:rsidRPr="00CB2501">
        <w:rPr>
          <w:rFonts w:ascii="Times New Roman" w:hAnsi="Times New Roman" w:cs="Times New Roman"/>
          <w:spacing w:val="-2"/>
          <w:sz w:val="24"/>
          <w:szCs w:val="24"/>
        </w:rPr>
        <w:t xml:space="preserve"> воскресенье. График работы на компьютере соответствует графику </w:t>
      </w:r>
      <w:r w:rsidRPr="00CB2501">
        <w:rPr>
          <w:rFonts w:ascii="Times New Roman" w:hAnsi="Times New Roman" w:cs="Times New Roman"/>
          <w:spacing w:val="-13"/>
          <w:sz w:val="24"/>
          <w:szCs w:val="24"/>
        </w:rPr>
        <w:t>работы ШИБЦ.</w:t>
      </w:r>
    </w:p>
    <w:p w14:paraId="157CA251" w14:textId="77777777" w:rsidR="003306ED" w:rsidRPr="00CB2501" w:rsidRDefault="003306ED" w:rsidP="003306ED">
      <w:pPr>
        <w:rPr>
          <w:rFonts w:ascii="Times New Roman" w:hAnsi="Times New Roman" w:cs="Times New Roman"/>
          <w:spacing w:val="-13"/>
          <w:sz w:val="24"/>
          <w:szCs w:val="24"/>
        </w:rPr>
      </w:pPr>
    </w:p>
    <w:p w14:paraId="696BC069" w14:textId="77777777" w:rsidR="003306ED" w:rsidRPr="00CB2501" w:rsidRDefault="003306ED" w:rsidP="003306ED">
      <w:pPr>
        <w:rPr>
          <w:rFonts w:ascii="Times New Roman" w:hAnsi="Times New Roman" w:cs="Times New Roman"/>
          <w:b/>
          <w:bCs/>
          <w:spacing w:val="-11"/>
          <w:sz w:val="24"/>
          <w:szCs w:val="24"/>
        </w:rPr>
      </w:pPr>
      <w:r w:rsidRPr="00CB2501">
        <w:rPr>
          <w:rFonts w:ascii="Times New Roman" w:hAnsi="Times New Roman" w:cs="Times New Roman"/>
          <w:b/>
          <w:bCs/>
          <w:spacing w:val="-11"/>
          <w:sz w:val="24"/>
          <w:szCs w:val="24"/>
        </w:rPr>
        <w:t xml:space="preserve">Кадровый состав </w:t>
      </w:r>
    </w:p>
    <w:p w14:paraId="65C17BD2" w14:textId="77777777" w:rsidR="003306ED" w:rsidRPr="00CB2501" w:rsidRDefault="003306ED" w:rsidP="003306ED">
      <w:pPr>
        <w:tabs>
          <w:tab w:val="left" w:pos="9555"/>
        </w:tabs>
        <w:rPr>
          <w:rFonts w:ascii="Times New Roman" w:hAnsi="Times New Roman" w:cs="Times New Roman"/>
          <w:sz w:val="24"/>
          <w:szCs w:val="24"/>
        </w:rPr>
      </w:pPr>
      <w:r w:rsidRPr="00CB2501">
        <w:rPr>
          <w:rFonts w:ascii="Times New Roman" w:hAnsi="Times New Roman" w:cs="Times New Roman"/>
          <w:spacing w:val="-2"/>
          <w:sz w:val="24"/>
          <w:szCs w:val="24"/>
        </w:rPr>
        <w:t xml:space="preserve">    Работу ШИБЦ в 2021 - 2022 учебном году осуществлял 1 сотрудник - заведующий библиотекой </w:t>
      </w:r>
      <w:r w:rsidRPr="00CB2501">
        <w:rPr>
          <w:rFonts w:ascii="Times New Roman" w:hAnsi="Times New Roman" w:cs="Times New Roman"/>
          <w:sz w:val="24"/>
          <w:szCs w:val="24"/>
        </w:rPr>
        <w:t>Лысенко Ири</w:t>
      </w:r>
      <w:r>
        <w:rPr>
          <w:rFonts w:ascii="Times New Roman" w:hAnsi="Times New Roman" w:cs="Times New Roman"/>
          <w:sz w:val="24"/>
          <w:szCs w:val="24"/>
        </w:rPr>
        <w:t xml:space="preserve">на Сергеевна. </w:t>
      </w:r>
      <w:r w:rsidRPr="008A7E44">
        <w:rPr>
          <w:rFonts w:ascii="Times New Roman" w:hAnsi="Times New Roman" w:cs="Times New Roman"/>
          <w:sz w:val="24"/>
          <w:szCs w:val="24"/>
        </w:rPr>
        <w:t xml:space="preserve">Имеет </w:t>
      </w:r>
      <w:r w:rsidRPr="008A7E44">
        <w:rPr>
          <w:bCs/>
          <w:color w:val="333333"/>
          <w:sz w:val="21"/>
          <w:szCs w:val="21"/>
          <w:shd w:val="clear" w:color="auto" w:fill="FFFFFF"/>
        </w:rPr>
        <w:t xml:space="preserve"> среднее профессиональное образование</w:t>
      </w:r>
      <w:r>
        <w:rPr>
          <w:bCs/>
          <w:color w:val="333333"/>
          <w:sz w:val="21"/>
          <w:szCs w:val="21"/>
          <w:shd w:val="clear" w:color="auto" w:fill="FFFFFF"/>
        </w:rPr>
        <w:t xml:space="preserve"> </w:t>
      </w:r>
      <w:r w:rsidRPr="00CB2501">
        <w:rPr>
          <w:rFonts w:ascii="Times New Roman" w:hAnsi="Times New Roman" w:cs="Times New Roman"/>
          <w:sz w:val="24"/>
          <w:szCs w:val="24"/>
        </w:rPr>
        <w:t>, стаж работы в должности 1 год, в данной ОО 16лет  8 месяцев.</w:t>
      </w:r>
    </w:p>
    <w:p w14:paraId="4AB814E9"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b/>
          <w:bCs/>
          <w:spacing w:val="-12"/>
          <w:sz w:val="24"/>
          <w:szCs w:val="24"/>
        </w:rPr>
        <w:t xml:space="preserve">Общие сведения </w:t>
      </w:r>
    </w:p>
    <w:p w14:paraId="1306FE85" w14:textId="77777777" w:rsidR="003306ED" w:rsidRPr="00CB2501" w:rsidRDefault="003306ED" w:rsidP="003306ED">
      <w:pPr>
        <w:rPr>
          <w:rFonts w:ascii="Times New Roman" w:hAnsi="Times New Roman" w:cs="Times New Roman"/>
          <w:spacing w:val="-7"/>
          <w:sz w:val="24"/>
          <w:szCs w:val="24"/>
        </w:rPr>
      </w:pPr>
      <w:r w:rsidRPr="00CB2501">
        <w:rPr>
          <w:rFonts w:ascii="Times New Roman" w:hAnsi="Times New Roman" w:cs="Times New Roman"/>
          <w:spacing w:val="-5"/>
          <w:sz w:val="24"/>
          <w:szCs w:val="24"/>
        </w:rPr>
        <w:t xml:space="preserve">     ШИБЦ располагается в двух кабинетах. В одном кабинете находится библиотека с абонементом и зоной читального зала на 20 посадочных мест,</w:t>
      </w:r>
      <w:r w:rsidRPr="00CB2501">
        <w:rPr>
          <w:rFonts w:ascii="Times New Roman" w:hAnsi="Times New Roman" w:cs="Times New Roman"/>
          <w:spacing w:val="-2"/>
          <w:sz w:val="24"/>
          <w:szCs w:val="24"/>
        </w:rPr>
        <w:t xml:space="preserve"> компьютерная зона</w:t>
      </w:r>
      <w:r w:rsidRPr="00CB2501">
        <w:rPr>
          <w:rFonts w:ascii="Times New Roman" w:hAnsi="Times New Roman" w:cs="Times New Roman"/>
          <w:spacing w:val="-5"/>
          <w:sz w:val="24"/>
          <w:szCs w:val="24"/>
        </w:rPr>
        <w:t xml:space="preserve"> </w:t>
      </w:r>
      <w:r w:rsidRPr="00CB2501">
        <w:rPr>
          <w:rFonts w:ascii="Times New Roman" w:hAnsi="Times New Roman" w:cs="Times New Roman"/>
          <w:spacing w:val="-2"/>
          <w:sz w:val="24"/>
          <w:szCs w:val="24"/>
        </w:rPr>
        <w:t xml:space="preserve">(2 компьютера, 10 ноутбуков, 1 Принтер, 1 сканер и точка доступа </w:t>
      </w:r>
      <w:r w:rsidRPr="00CB2501">
        <w:rPr>
          <w:rFonts w:ascii="Times New Roman" w:hAnsi="Times New Roman" w:cs="Times New Roman"/>
          <w:spacing w:val="-2"/>
          <w:sz w:val="24"/>
          <w:szCs w:val="24"/>
          <w:lang w:val="en-US"/>
        </w:rPr>
        <w:t>WI</w:t>
      </w:r>
      <w:r w:rsidRPr="00CB2501">
        <w:rPr>
          <w:rFonts w:ascii="Times New Roman" w:hAnsi="Times New Roman" w:cs="Times New Roman"/>
          <w:spacing w:val="-2"/>
          <w:sz w:val="24"/>
          <w:szCs w:val="24"/>
        </w:rPr>
        <w:t>-</w:t>
      </w:r>
      <w:r w:rsidRPr="00CB2501">
        <w:rPr>
          <w:rFonts w:ascii="Times New Roman" w:hAnsi="Times New Roman" w:cs="Times New Roman"/>
          <w:spacing w:val="-2"/>
          <w:sz w:val="24"/>
          <w:szCs w:val="24"/>
          <w:lang w:val="en-US"/>
        </w:rPr>
        <w:t>FI</w:t>
      </w:r>
      <w:r w:rsidRPr="00CB2501">
        <w:rPr>
          <w:rFonts w:ascii="Times New Roman" w:hAnsi="Times New Roman" w:cs="Times New Roman"/>
          <w:spacing w:val="-2"/>
          <w:sz w:val="24"/>
          <w:szCs w:val="24"/>
        </w:rPr>
        <w:t xml:space="preserve">) , в другом кабинете – </w:t>
      </w:r>
      <w:r w:rsidRPr="00CB2501">
        <w:rPr>
          <w:rFonts w:ascii="Times New Roman" w:hAnsi="Times New Roman" w:cs="Times New Roman"/>
          <w:spacing w:val="-7"/>
          <w:sz w:val="24"/>
          <w:szCs w:val="24"/>
        </w:rPr>
        <w:t xml:space="preserve">фонд учебников и медиатека (фонд аудио, видеоматериалов). </w:t>
      </w:r>
      <w:r w:rsidRPr="00CB2501">
        <w:rPr>
          <w:rFonts w:ascii="Times New Roman" w:hAnsi="Times New Roman" w:cs="Times New Roman"/>
          <w:spacing w:val="-5"/>
          <w:sz w:val="24"/>
          <w:szCs w:val="24"/>
        </w:rPr>
        <w:t>зоной хранения книг и периодических изданий,</w:t>
      </w:r>
    </w:p>
    <w:p w14:paraId="0E5EFFEC" w14:textId="77777777" w:rsidR="003306ED" w:rsidRPr="00CB2501" w:rsidRDefault="003306ED" w:rsidP="003306ED">
      <w:pPr>
        <w:rPr>
          <w:rFonts w:ascii="Times New Roman" w:hAnsi="Times New Roman" w:cs="Times New Roman"/>
          <w:spacing w:val="-3"/>
          <w:sz w:val="24"/>
          <w:szCs w:val="24"/>
        </w:rPr>
      </w:pPr>
      <w:r w:rsidRPr="00CB2501">
        <w:rPr>
          <w:rFonts w:ascii="Times New Roman" w:hAnsi="Times New Roman" w:cs="Times New Roman"/>
          <w:sz w:val="24"/>
          <w:szCs w:val="24"/>
        </w:rPr>
        <w:t xml:space="preserve">        На 1 сентября 2021 года в школе насчитывалось 1185 обучающихся и 82 человека сотрудников, все </w:t>
      </w:r>
      <w:r w:rsidRPr="00CB2501">
        <w:rPr>
          <w:rFonts w:ascii="Times New Roman" w:hAnsi="Times New Roman" w:cs="Times New Roman"/>
          <w:spacing w:val="-3"/>
          <w:sz w:val="24"/>
          <w:szCs w:val="24"/>
        </w:rPr>
        <w:t>пользовались услугами ШИБЦ.</w:t>
      </w:r>
    </w:p>
    <w:p w14:paraId="6D8CBEC6" w14:textId="77777777" w:rsidR="003306ED" w:rsidRPr="00CB2501" w:rsidRDefault="003306ED" w:rsidP="003306ED">
      <w:pPr>
        <w:rPr>
          <w:rFonts w:ascii="Times New Roman" w:hAnsi="Times New Roman" w:cs="Times New Roman"/>
          <w:spacing w:val="-3"/>
          <w:sz w:val="24"/>
          <w:szCs w:val="24"/>
        </w:rPr>
      </w:pPr>
    </w:p>
    <w:p w14:paraId="4B7F9B0E" w14:textId="77777777" w:rsidR="003306ED" w:rsidRPr="00CB2501" w:rsidRDefault="003306ED" w:rsidP="003306ED">
      <w:pPr>
        <w:rPr>
          <w:rFonts w:ascii="Times New Roman" w:hAnsi="Times New Roman" w:cs="Times New Roman"/>
          <w:b/>
          <w:spacing w:val="-6"/>
          <w:sz w:val="24"/>
          <w:szCs w:val="24"/>
        </w:rPr>
      </w:pPr>
      <w:r w:rsidRPr="00CB2501">
        <w:rPr>
          <w:rFonts w:ascii="Times New Roman" w:hAnsi="Times New Roman" w:cs="Times New Roman"/>
          <w:b/>
          <w:spacing w:val="-6"/>
          <w:sz w:val="24"/>
          <w:szCs w:val="24"/>
        </w:rPr>
        <w:t xml:space="preserve">Показатели обслуживания ШИБЦ на 01.06.2022г.: </w:t>
      </w:r>
    </w:p>
    <w:p w14:paraId="796C3BED" w14:textId="77777777" w:rsidR="003306ED" w:rsidRPr="00CB2501" w:rsidRDefault="003306ED" w:rsidP="003306ED">
      <w:pPr>
        <w:rPr>
          <w:rFonts w:ascii="Times New Roman" w:hAnsi="Times New Roman" w:cs="Times New Roman"/>
          <w:spacing w:val="-3"/>
          <w:sz w:val="24"/>
          <w:szCs w:val="24"/>
        </w:rPr>
      </w:pPr>
    </w:p>
    <w:p w14:paraId="4843FD1E" w14:textId="77777777" w:rsidR="003306ED" w:rsidRPr="00CB2501" w:rsidRDefault="003306ED" w:rsidP="003306ED">
      <w:pPr>
        <w:rPr>
          <w:rFonts w:ascii="Times New Roman" w:hAnsi="Times New Roman" w:cs="Times New Roman"/>
          <w:spacing w:val="-2"/>
          <w:sz w:val="24"/>
          <w:szCs w:val="24"/>
        </w:rPr>
      </w:pPr>
    </w:p>
    <w:p w14:paraId="735231DA" w14:textId="77777777" w:rsidR="003306ED" w:rsidRPr="00CB2501" w:rsidRDefault="003306ED" w:rsidP="003306ED">
      <w:pPr>
        <w:rPr>
          <w:sz w:val="24"/>
          <w:szCs w:val="24"/>
        </w:rPr>
      </w:pPr>
      <w:r w:rsidRPr="00CB2501">
        <w:rPr>
          <w:rFonts w:eastAsiaTheme="minorHAnsi"/>
          <w:noProof/>
          <w:sz w:val="24"/>
          <w:szCs w:val="24"/>
        </w:rPr>
        <w:lastRenderedPageBreak/>
        <w:drawing>
          <wp:inline distT="0" distB="0" distL="0" distR="0" wp14:anchorId="2168135E" wp14:editId="30BBC681">
            <wp:extent cx="5626735" cy="1960880"/>
            <wp:effectExtent l="0" t="0" r="0" b="0"/>
            <wp:docPr id="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34F5CC0" w14:textId="77777777" w:rsidR="003306ED" w:rsidRPr="00CB2501" w:rsidRDefault="003306ED" w:rsidP="003306ED">
      <w:pPr>
        <w:rPr>
          <w:sz w:val="24"/>
          <w:szCs w:val="24"/>
        </w:rPr>
      </w:pPr>
    </w:p>
    <w:p w14:paraId="06A6029A" w14:textId="77777777" w:rsidR="003306ED" w:rsidRPr="00CB2501" w:rsidRDefault="003306ED" w:rsidP="003306ED">
      <w:pPr>
        <w:rPr>
          <w:rFonts w:ascii="Times New Roman" w:hAnsi="Times New Roman" w:cs="Times New Roman"/>
          <w:spacing w:val="-7"/>
          <w:sz w:val="24"/>
          <w:szCs w:val="24"/>
        </w:rPr>
      </w:pPr>
      <w:r w:rsidRPr="00CB2501">
        <w:rPr>
          <w:rFonts w:ascii="Times New Roman" w:hAnsi="Times New Roman" w:cs="Times New Roman"/>
          <w:sz w:val="24"/>
          <w:szCs w:val="24"/>
        </w:rPr>
        <w:t xml:space="preserve">Библиотечное обслуживание в 2021-2022 учебном году осуществлялось в соответствии с </w:t>
      </w:r>
      <w:r w:rsidRPr="00CB2501">
        <w:rPr>
          <w:rFonts w:ascii="Times New Roman" w:hAnsi="Times New Roman" w:cs="Times New Roman"/>
          <w:spacing w:val="-11"/>
          <w:sz w:val="24"/>
          <w:szCs w:val="24"/>
        </w:rPr>
        <w:t xml:space="preserve">«Положением о ШИБЦ». </w:t>
      </w:r>
      <w:r w:rsidRPr="00CB2501">
        <w:rPr>
          <w:rFonts w:ascii="Times New Roman" w:hAnsi="Times New Roman" w:cs="Times New Roman"/>
          <w:sz w:val="24"/>
          <w:szCs w:val="24"/>
        </w:rPr>
        <w:t xml:space="preserve">В ШИБЦ систематически вёлся «Дневник работы», в котором учитываются сведения о </w:t>
      </w:r>
      <w:r w:rsidRPr="00CB2501">
        <w:rPr>
          <w:rFonts w:ascii="Times New Roman" w:hAnsi="Times New Roman" w:cs="Times New Roman"/>
          <w:spacing w:val="-7"/>
          <w:sz w:val="24"/>
          <w:szCs w:val="24"/>
        </w:rPr>
        <w:t>количестве и составе читателей по группам, посещения, книговыдача и т.д.</w:t>
      </w:r>
    </w:p>
    <w:p w14:paraId="29BE810C" w14:textId="77777777" w:rsidR="003306ED" w:rsidRPr="00DA0DBC" w:rsidRDefault="003306ED" w:rsidP="003306ED">
      <w:pPr>
        <w:pStyle w:val="ac"/>
        <w:ind w:firstLine="709"/>
        <w:jc w:val="both"/>
        <w:rPr>
          <w:rFonts w:eastAsiaTheme="minorHAnsi"/>
          <w:spacing w:val="-7"/>
        </w:rPr>
      </w:pPr>
    </w:p>
    <w:p w14:paraId="0C697E8E" w14:textId="77777777" w:rsidR="003306ED" w:rsidRPr="00DA0DBC" w:rsidRDefault="003306ED" w:rsidP="003306ED">
      <w:pPr>
        <w:pStyle w:val="ac"/>
        <w:ind w:firstLine="709"/>
        <w:jc w:val="center"/>
        <w:rPr>
          <w:b/>
        </w:rPr>
      </w:pPr>
      <w:r w:rsidRPr="00DA0DBC">
        <w:rPr>
          <w:b/>
        </w:rPr>
        <w:t>Сравнительный анализ работы библиотеки</w:t>
      </w:r>
    </w:p>
    <w:p w14:paraId="4628D538" w14:textId="77777777" w:rsidR="003306ED" w:rsidRPr="00CB2501" w:rsidRDefault="003306ED" w:rsidP="003306ED">
      <w:pPr>
        <w:jc w:val="center"/>
        <w:rPr>
          <w:rFonts w:ascii="Times New Roman" w:hAnsi="Times New Roman" w:cs="Times New Roman"/>
          <w:b/>
          <w:sz w:val="24"/>
          <w:szCs w:val="24"/>
        </w:rPr>
      </w:pPr>
      <w:r w:rsidRPr="00CB2501">
        <w:rPr>
          <w:rFonts w:ascii="Times New Roman" w:hAnsi="Times New Roman" w:cs="Times New Roman"/>
          <w:b/>
          <w:sz w:val="24"/>
          <w:szCs w:val="24"/>
        </w:rPr>
        <w:t>За 3 года</w:t>
      </w:r>
    </w:p>
    <w:p w14:paraId="278891B3" w14:textId="77777777" w:rsidR="003306ED" w:rsidRPr="00CB2501" w:rsidRDefault="003306ED" w:rsidP="003306ED">
      <w:pPr>
        <w:rPr>
          <w:rFonts w:ascii="Times New Roman" w:hAnsi="Times New Roman" w:cs="Times New Roman"/>
          <w:b/>
          <w:sz w:val="24"/>
          <w:szCs w:val="24"/>
        </w:rPr>
      </w:pPr>
    </w:p>
    <w:tbl>
      <w:tblPr>
        <w:tblW w:w="10320" w:type="dxa"/>
        <w:tblLayout w:type="fixed"/>
        <w:tblLook w:val="04A0" w:firstRow="1" w:lastRow="0" w:firstColumn="1" w:lastColumn="0" w:noHBand="0" w:noVBand="1"/>
      </w:tblPr>
      <w:tblGrid>
        <w:gridCol w:w="3939"/>
        <w:gridCol w:w="2127"/>
        <w:gridCol w:w="2127"/>
        <w:gridCol w:w="2127"/>
      </w:tblGrid>
      <w:tr w:rsidR="003306ED" w:rsidRPr="00CB2501" w14:paraId="04C8CC70" w14:textId="77777777" w:rsidTr="00FE5AE5">
        <w:tc>
          <w:tcPr>
            <w:tcW w:w="3936" w:type="dxa"/>
            <w:tcBorders>
              <w:top w:val="single" w:sz="4" w:space="0" w:color="000000"/>
              <w:left w:val="single" w:sz="4" w:space="0" w:color="000000"/>
              <w:bottom w:val="single" w:sz="4" w:space="0" w:color="000000"/>
              <w:right w:val="nil"/>
            </w:tcBorders>
          </w:tcPr>
          <w:p w14:paraId="3D4A3706" w14:textId="77777777" w:rsidR="003306ED" w:rsidRPr="00DA0DBC" w:rsidRDefault="003306ED" w:rsidP="00FE5AE5">
            <w:pPr>
              <w:pStyle w:val="ac"/>
              <w:ind w:firstLine="709"/>
              <w:jc w:val="both"/>
            </w:pPr>
          </w:p>
        </w:tc>
        <w:tc>
          <w:tcPr>
            <w:tcW w:w="2126" w:type="dxa"/>
            <w:tcBorders>
              <w:top w:val="single" w:sz="4" w:space="0" w:color="000000"/>
              <w:left w:val="single" w:sz="4" w:space="0" w:color="000000"/>
              <w:bottom w:val="single" w:sz="4" w:space="0" w:color="000000"/>
              <w:right w:val="nil"/>
            </w:tcBorders>
            <w:hideMark/>
          </w:tcPr>
          <w:p w14:paraId="632DC774" w14:textId="77777777" w:rsidR="003306ED" w:rsidRPr="00CB2501" w:rsidRDefault="003306ED" w:rsidP="00FE5AE5">
            <w:pPr>
              <w:pStyle w:val="ac"/>
              <w:ind w:firstLine="709"/>
              <w:jc w:val="both"/>
              <w:rPr>
                <w:b/>
              </w:rPr>
            </w:pPr>
            <w:r w:rsidRPr="00CB2501">
              <w:rPr>
                <w:b/>
              </w:rPr>
              <w:t>2018-2019</w:t>
            </w:r>
          </w:p>
        </w:tc>
        <w:tc>
          <w:tcPr>
            <w:tcW w:w="2126" w:type="dxa"/>
            <w:tcBorders>
              <w:top w:val="single" w:sz="4" w:space="0" w:color="000000"/>
              <w:left w:val="single" w:sz="4" w:space="0" w:color="000000"/>
              <w:bottom w:val="single" w:sz="4" w:space="0" w:color="000000"/>
              <w:right w:val="nil"/>
            </w:tcBorders>
            <w:hideMark/>
          </w:tcPr>
          <w:p w14:paraId="6E49AB05" w14:textId="77777777" w:rsidR="003306ED" w:rsidRPr="00CB2501" w:rsidRDefault="003306ED" w:rsidP="00FE5AE5">
            <w:pPr>
              <w:pStyle w:val="ac"/>
              <w:ind w:firstLine="709"/>
              <w:jc w:val="both"/>
              <w:rPr>
                <w:b/>
              </w:rPr>
            </w:pPr>
            <w:r w:rsidRPr="00CB2501">
              <w:rPr>
                <w:b/>
              </w:rPr>
              <w:t>2019-2020</w:t>
            </w:r>
          </w:p>
        </w:tc>
        <w:tc>
          <w:tcPr>
            <w:tcW w:w="2126" w:type="dxa"/>
            <w:tcBorders>
              <w:top w:val="single" w:sz="4" w:space="0" w:color="000000"/>
              <w:left w:val="single" w:sz="4" w:space="0" w:color="000000"/>
              <w:bottom w:val="single" w:sz="4" w:space="0" w:color="000000"/>
              <w:right w:val="single" w:sz="4" w:space="0" w:color="000000"/>
            </w:tcBorders>
            <w:hideMark/>
          </w:tcPr>
          <w:p w14:paraId="1B32BEA7" w14:textId="77777777" w:rsidR="003306ED" w:rsidRPr="00CB2501" w:rsidRDefault="003306ED" w:rsidP="00FE5AE5">
            <w:pPr>
              <w:pStyle w:val="ac"/>
              <w:ind w:firstLine="709"/>
              <w:jc w:val="both"/>
              <w:rPr>
                <w:b/>
              </w:rPr>
            </w:pPr>
            <w:r w:rsidRPr="00CB2501">
              <w:rPr>
                <w:b/>
              </w:rPr>
              <w:t>2021-2022</w:t>
            </w:r>
          </w:p>
        </w:tc>
      </w:tr>
      <w:tr w:rsidR="003306ED" w:rsidRPr="00CB2501" w14:paraId="17F9DFFE" w14:textId="77777777" w:rsidTr="00FE5AE5">
        <w:tc>
          <w:tcPr>
            <w:tcW w:w="3936" w:type="dxa"/>
            <w:tcBorders>
              <w:top w:val="single" w:sz="4" w:space="0" w:color="000000"/>
              <w:left w:val="single" w:sz="4" w:space="0" w:color="000000"/>
              <w:bottom w:val="single" w:sz="4" w:space="0" w:color="000000"/>
              <w:right w:val="nil"/>
            </w:tcBorders>
            <w:hideMark/>
          </w:tcPr>
          <w:p w14:paraId="265787E8" w14:textId="77777777" w:rsidR="003306ED" w:rsidRPr="00CB2501" w:rsidRDefault="003306ED" w:rsidP="00FE5AE5">
            <w:pPr>
              <w:pStyle w:val="ac"/>
              <w:ind w:firstLine="709"/>
              <w:jc w:val="both"/>
            </w:pPr>
            <w:r w:rsidRPr="00CB2501">
              <w:t>Количество учащихся в школе</w:t>
            </w:r>
          </w:p>
        </w:tc>
        <w:tc>
          <w:tcPr>
            <w:tcW w:w="2126" w:type="dxa"/>
            <w:tcBorders>
              <w:top w:val="single" w:sz="4" w:space="0" w:color="000000"/>
              <w:left w:val="single" w:sz="4" w:space="0" w:color="000000"/>
              <w:bottom w:val="single" w:sz="4" w:space="0" w:color="000000"/>
              <w:right w:val="nil"/>
            </w:tcBorders>
            <w:hideMark/>
          </w:tcPr>
          <w:p w14:paraId="070590FF" w14:textId="77777777" w:rsidR="003306ED" w:rsidRPr="00CB2501" w:rsidRDefault="003306ED" w:rsidP="00FE5AE5">
            <w:pPr>
              <w:pStyle w:val="ac"/>
              <w:ind w:firstLine="709"/>
              <w:jc w:val="both"/>
            </w:pPr>
            <w:r w:rsidRPr="00CB2501">
              <w:t>1006</w:t>
            </w:r>
          </w:p>
        </w:tc>
        <w:tc>
          <w:tcPr>
            <w:tcW w:w="2126" w:type="dxa"/>
            <w:tcBorders>
              <w:top w:val="single" w:sz="4" w:space="0" w:color="000000"/>
              <w:left w:val="single" w:sz="4" w:space="0" w:color="000000"/>
              <w:bottom w:val="single" w:sz="4" w:space="0" w:color="000000"/>
              <w:right w:val="nil"/>
            </w:tcBorders>
            <w:hideMark/>
          </w:tcPr>
          <w:p w14:paraId="7B984593" w14:textId="77777777" w:rsidR="003306ED" w:rsidRPr="00CB2501" w:rsidRDefault="003306ED" w:rsidP="00FE5AE5">
            <w:pPr>
              <w:pStyle w:val="ac"/>
              <w:ind w:firstLine="709"/>
              <w:jc w:val="both"/>
            </w:pPr>
            <w:r w:rsidRPr="00CB2501">
              <w:t>1046</w:t>
            </w:r>
          </w:p>
        </w:tc>
        <w:tc>
          <w:tcPr>
            <w:tcW w:w="2126" w:type="dxa"/>
            <w:tcBorders>
              <w:top w:val="single" w:sz="4" w:space="0" w:color="000000"/>
              <w:left w:val="single" w:sz="4" w:space="0" w:color="000000"/>
              <w:bottom w:val="single" w:sz="4" w:space="0" w:color="000000"/>
              <w:right w:val="single" w:sz="4" w:space="0" w:color="000000"/>
            </w:tcBorders>
            <w:hideMark/>
          </w:tcPr>
          <w:p w14:paraId="1BB2086C" w14:textId="77777777" w:rsidR="003306ED" w:rsidRPr="00CB2501" w:rsidRDefault="003306ED" w:rsidP="00FE5AE5">
            <w:pPr>
              <w:pStyle w:val="ac"/>
              <w:ind w:firstLine="709"/>
              <w:jc w:val="both"/>
            </w:pPr>
            <w:r w:rsidRPr="00CB2501">
              <w:t>1185</w:t>
            </w:r>
          </w:p>
        </w:tc>
      </w:tr>
      <w:tr w:rsidR="003306ED" w:rsidRPr="00CB2501" w14:paraId="5B7EDFE2" w14:textId="77777777" w:rsidTr="00FE5AE5">
        <w:tc>
          <w:tcPr>
            <w:tcW w:w="3936" w:type="dxa"/>
            <w:tcBorders>
              <w:top w:val="single" w:sz="4" w:space="0" w:color="000000"/>
              <w:left w:val="single" w:sz="4" w:space="0" w:color="000000"/>
              <w:bottom w:val="single" w:sz="4" w:space="0" w:color="000000"/>
              <w:right w:val="nil"/>
            </w:tcBorders>
            <w:hideMark/>
          </w:tcPr>
          <w:p w14:paraId="6812D50F" w14:textId="77777777" w:rsidR="003306ED" w:rsidRPr="00DA0DBC" w:rsidRDefault="003306ED" w:rsidP="00FE5AE5">
            <w:pPr>
              <w:pStyle w:val="ac"/>
              <w:ind w:firstLine="709"/>
              <w:jc w:val="both"/>
            </w:pPr>
            <w:r w:rsidRPr="00DA0DBC">
              <w:t>Всего читателей учителей, обслуживающего   персонала</w:t>
            </w:r>
          </w:p>
        </w:tc>
        <w:tc>
          <w:tcPr>
            <w:tcW w:w="2126" w:type="dxa"/>
            <w:tcBorders>
              <w:top w:val="single" w:sz="4" w:space="0" w:color="000000"/>
              <w:left w:val="single" w:sz="4" w:space="0" w:color="000000"/>
              <w:bottom w:val="single" w:sz="4" w:space="0" w:color="000000"/>
              <w:right w:val="nil"/>
            </w:tcBorders>
            <w:hideMark/>
          </w:tcPr>
          <w:p w14:paraId="35848CB9" w14:textId="77777777" w:rsidR="003306ED" w:rsidRPr="00CB2501" w:rsidRDefault="003306ED" w:rsidP="00FE5AE5">
            <w:pPr>
              <w:pStyle w:val="ac"/>
              <w:ind w:firstLine="709"/>
              <w:jc w:val="both"/>
            </w:pPr>
            <w:r w:rsidRPr="00CB2501">
              <w:t>75</w:t>
            </w:r>
          </w:p>
          <w:p w14:paraId="39175ABE" w14:textId="77777777" w:rsidR="003306ED" w:rsidRPr="00CB2501" w:rsidRDefault="003306ED" w:rsidP="00FE5AE5">
            <w:pPr>
              <w:pStyle w:val="ac"/>
              <w:ind w:firstLine="709"/>
              <w:jc w:val="both"/>
            </w:pPr>
            <w:r w:rsidRPr="00CB2501">
              <w:t>10</w:t>
            </w:r>
          </w:p>
        </w:tc>
        <w:tc>
          <w:tcPr>
            <w:tcW w:w="2126" w:type="dxa"/>
            <w:tcBorders>
              <w:top w:val="single" w:sz="4" w:space="0" w:color="000000"/>
              <w:left w:val="single" w:sz="4" w:space="0" w:color="000000"/>
              <w:bottom w:val="single" w:sz="4" w:space="0" w:color="000000"/>
              <w:right w:val="nil"/>
            </w:tcBorders>
            <w:hideMark/>
          </w:tcPr>
          <w:p w14:paraId="5000F414" w14:textId="77777777" w:rsidR="003306ED" w:rsidRPr="00CB2501" w:rsidRDefault="003306ED" w:rsidP="00FE5AE5">
            <w:pPr>
              <w:pStyle w:val="ac"/>
              <w:ind w:firstLine="709"/>
              <w:jc w:val="both"/>
            </w:pPr>
            <w:r w:rsidRPr="00CB2501">
              <w:t>71</w:t>
            </w:r>
          </w:p>
        </w:tc>
        <w:tc>
          <w:tcPr>
            <w:tcW w:w="2126" w:type="dxa"/>
            <w:tcBorders>
              <w:top w:val="single" w:sz="4" w:space="0" w:color="000000"/>
              <w:left w:val="single" w:sz="4" w:space="0" w:color="000000"/>
              <w:bottom w:val="single" w:sz="4" w:space="0" w:color="000000"/>
              <w:right w:val="single" w:sz="4" w:space="0" w:color="000000"/>
            </w:tcBorders>
            <w:hideMark/>
          </w:tcPr>
          <w:p w14:paraId="4FA080ED" w14:textId="77777777" w:rsidR="003306ED" w:rsidRPr="00CB2501" w:rsidRDefault="003306ED" w:rsidP="00FE5AE5">
            <w:pPr>
              <w:pStyle w:val="ac"/>
              <w:ind w:firstLine="709"/>
              <w:jc w:val="both"/>
            </w:pPr>
            <w:r w:rsidRPr="00CB2501">
              <w:t>71</w:t>
            </w:r>
          </w:p>
        </w:tc>
      </w:tr>
      <w:tr w:rsidR="003306ED" w:rsidRPr="00CB2501" w14:paraId="604E77C2" w14:textId="77777777" w:rsidTr="00FE5AE5">
        <w:tc>
          <w:tcPr>
            <w:tcW w:w="3936" w:type="dxa"/>
            <w:tcBorders>
              <w:top w:val="single" w:sz="4" w:space="0" w:color="000000"/>
              <w:left w:val="single" w:sz="4" w:space="0" w:color="000000"/>
              <w:bottom w:val="single" w:sz="4" w:space="0" w:color="000000"/>
              <w:right w:val="nil"/>
            </w:tcBorders>
            <w:hideMark/>
          </w:tcPr>
          <w:p w14:paraId="2D5FCE80" w14:textId="77777777" w:rsidR="003306ED" w:rsidRPr="00CB2501" w:rsidRDefault="003306ED" w:rsidP="00FE5AE5">
            <w:pPr>
              <w:pStyle w:val="ac"/>
              <w:ind w:firstLine="709"/>
              <w:jc w:val="both"/>
            </w:pPr>
            <w:r w:rsidRPr="00CB2501">
              <w:t>Всего читателей учащихся</w:t>
            </w:r>
          </w:p>
        </w:tc>
        <w:tc>
          <w:tcPr>
            <w:tcW w:w="2126" w:type="dxa"/>
            <w:tcBorders>
              <w:top w:val="single" w:sz="4" w:space="0" w:color="000000"/>
              <w:left w:val="single" w:sz="4" w:space="0" w:color="000000"/>
              <w:bottom w:val="single" w:sz="4" w:space="0" w:color="000000"/>
              <w:right w:val="nil"/>
            </w:tcBorders>
            <w:hideMark/>
          </w:tcPr>
          <w:p w14:paraId="4F81BF78" w14:textId="77777777" w:rsidR="003306ED" w:rsidRPr="00CB2501" w:rsidRDefault="003306ED" w:rsidP="00FE5AE5">
            <w:pPr>
              <w:pStyle w:val="ac"/>
              <w:ind w:firstLine="709"/>
              <w:jc w:val="both"/>
            </w:pPr>
            <w:r w:rsidRPr="00CB2501">
              <w:t>1006</w:t>
            </w:r>
          </w:p>
        </w:tc>
        <w:tc>
          <w:tcPr>
            <w:tcW w:w="2126" w:type="dxa"/>
            <w:tcBorders>
              <w:top w:val="single" w:sz="4" w:space="0" w:color="000000"/>
              <w:left w:val="single" w:sz="4" w:space="0" w:color="000000"/>
              <w:bottom w:val="single" w:sz="4" w:space="0" w:color="000000"/>
              <w:right w:val="nil"/>
            </w:tcBorders>
            <w:hideMark/>
          </w:tcPr>
          <w:p w14:paraId="3F9B368F" w14:textId="77777777" w:rsidR="003306ED" w:rsidRPr="00CB2501" w:rsidRDefault="003306ED" w:rsidP="00FE5AE5">
            <w:pPr>
              <w:pStyle w:val="ac"/>
              <w:ind w:firstLine="709"/>
              <w:jc w:val="both"/>
            </w:pPr>
            <w:r w:rsidRPr="00CB2501">
              <w:t>1046</w:t>
            </w:r>
          </w:p>
        </w:tc>
        <w:tc>
          <w:tcPr>
            <w:tcW w:w="2126" w:type="dxa"/>
            <w:tcBorders>
              <w:top w:val="single" w:sz="4" w:space="0" w:color="000000"/>
              <w:left w:val="single" w:sz="4" w:space="0" w:color="000000"/>
              <w:bottom w:val="single" w:sz="4" w:space="0" w:color="000000"/>
              <w:right w:val="single" w:sz="4" w:space="0" w:color="000000"/>
            </w:tcBorders>
            <w:hideMark/>
          </w:tcPr>
          <w:p w14:paraId="4088EF3B" w14:textId="77777777" w:rsidR="003306ED" w:rsidRPr="00CB2501" w:rsidRDefault="003306ED" w:rsidP="00FE5AE5">
            <w:pPr>
              <w:pStyle w:val="ac"/>
              <w:ind w:firstLine="709"/>
              <w:jc w:val="both"/>
            </w:pPr>
            <w:r w:rsidRPr="00CB2501">
              <w:t>1185</w:t>
            </w:r>
          </w:p>
        </w:tc>
      </w:tr>
      <w:tr w:rsidR="003306ED" w:rsidRPr="00CB2501" w14:paraId="220E2C70" w14:textId="77777777" w:rsidTr="00FE5AE5">
        <w:tc>
          <w:tcPr>
            <w:tcW w:w="3936" w:type="dxa"/>
            <w:tcBorders>
              <w:top w:val="single" w:sz="4" w:space="0" w:color="000000"/>
              <w:left w:val="single" w:sz="4" w:space="0" w:color="000000"/>
              <w:bottom w:val="single" w:sz="4" w:space="0" w:color="000000"/>
              <w:right w:val="nil"/>
            </w:tcBorders>
            <w:hideMark/>
          </w:tcPr>
          <w:p w14:paraId="3D5538B3" w14:textId="77777777" w:rsidR="003306ED" w:rsidRPr="00CB2501" w:rsidRDefault="003306ED" w:rsidP="00FE5AE5">
            <w:pPr>
              <w:pStyle w:val="ac"/>
              <w:ind w:firstLine="709"/>
              <w:jc w:val="both"/>
            </w:pPr>
            <w:r w:rsidRPr="00CB2501">
              <w:t>Процент охвата чтением</w:t>
            </w:r>
          </w:p>
        </w:tc>
        <w:tc>
          <w:tcPr>
            <w:tcW w:w="2126" w:type="dxa"/>
            <w:tcBorders>
              <w:top w:val="single" w:sz="4" w:space="0" w:color="000000"/>
              <w:left w:val="single" w:sz="4" w:space="0" w:color="000000"/>
              <w:bottom w:val="single" w:sz="4" w:space="0" w:color="000000"/>
              <w:right w:val="nil"/>
            </w:tcBorders>
            <w:hideMark/>
          </w:tcPr>
          <w:p w14:paraId="096D0219" w14:textId="77777777" w:rsidR="003306ED" w:rsidRPr="00CB2501" w:rsidRDefault="003306ED" w:rsidP="00FE5AE5">
            <w:pPr>
              <w:pStyle w:val="ac"/>
              <w:ind w:firstLine="709"/>
              <w:jc w:val="both"/>
            </w:pPr>
            <w:r w:rsidRPr="00CB2501">
              <w:t>9</w:t>
            </w:r>
          </w:p>
        </w:tc>
        <w:tc>
          <w:tcPr>
            <w:tcW w:w="2126" w:type="dxa"/>
            <w:tcBorders>
              <w:top w:val="single" w:sz="4" w:space="0" w:color="000000"/>
              <w:left w:val="single" w:sz="4" w:space="0" w:color="000000"/>
              <w:bottom w:val="single" w:sz="4" w:space="0" w:color="000000"/>
              <w:right w:val="nil"/>
            </w:tcBorders>
            <w:hideMark/>
          </w:tcPr>
          <w:p w14:paraId="35F62F1B" w14:textId="77777777" w:rsidR="003306ED" w:rsidRPr="00CB2501" w:rsidRDefault="003306ED" w:rsidP="00FE5AE5">
            <w:pPr>
              <w:pStyle w:val="ac"/>
              <w:ind w:firstLine="709"/>
              <w:jc w:val="both"/>
            </w:pPr>
            <w:r w:rsidRPr="00CB2501">
              <w:t>17,62</w:t>
            </w:r>
          </w:p>
        </w:tc>
        <w:tc>
          <w:tcPr>
            <w:tcW w:w="2126" w:type="dxa"/>
            <w:tcBorders>
              <w:top w:val="single" w:sz="4" w:space="0" w:color="000000"/>
              <w:left w:val="single" w:sz="4" w:space="0" w:color="000000"/>
              <w:bottom w:val="single" w:sz="4" w:space="0" w:color="000000"/>
              <w:right w:val="single" w:sz="4" w:space="0" w:color="000000"/>
            </w:tcBorders>
            <w:hideMark/>
          </w:tcPr>
          <w:p w14:paraId="4079F739" w14:textId="77777777" w:rsidR="003306ED" w:rsidRPr="00CB2501" w:rsidRDefault="003306ED" w:rsidP="00FE5AE5">
            <w:pPr>
              <w:pStyle w:val="ac"/>
              <w:ind w:firstLine="709"/>
              <w:jc w:val="both"/>
            </w:pPr>
            <w:r w:rsidRPr="00CB2501">
              <w:t>100</w:t>
            </w:r>
          </w:p>
        </w:tc>
      </w:tr>
      <w:tr w:rsidR="003306ED" w:rsidRPr="00CB2501" w14:paraId="6576ED85" w14:textId="77777777" w:rsidTr="00FE5AE5">
        <w:tc>
          <w:tcPr>
            <w:tcW w:w="3936" w:type="dxa"/>
            <w:tcBorders>
              <w:top w:val="single" w:sz="4" w:space="0" w:color="000000"/>
              <w:left w:val="single" w:sz="4" w:space="0" w:color="000000"/>
              <w:bottom w:val="single" w:sz="4" w:space="0" w:color="000000"/>
              <w:right w:val="nil"/>
            </w:tcBorders>
            <w:hideMark/>
          </w:tcPr>
          <w:p w14:paraId="14CB794A" w14:textId="77777777" w:rsidR="003306ED" w:rsidRPr="00CB2501" w:rsidRDefault="003306ED" w:rsidP="00FE5AE5">
            <w:pPr>
              <w:pStyle w:val="ac"/>
              <w:ind w:firstLine="709"/>
              <w:jc w:val="both"/>
            </w:pPr>
            <w:r w:rsidRPr="00CB2501">
              <w:t>Посещаемость</w:t>
            </w:r>
          </w:p>
        </w:tc>
        <w:tc>
          <w:tcPr>
            <w:tcW w:w="2126" w:type="dxa"/>
            <w:tcBorders>
              <w:top w:val="single" w:sz="4" w:space="0" w:color="000000"/>
              <w:left w:val="single" w:sz="4" w:space="0" w:color="000000"/>
              <w:bottom w:val="single" w:sz="4" w:space="0" w:color="000000"/>
              <w:right w:val="nil"/>
            </w:tcBorders>
            <w:hideMark/>
          </w:tcPr>
          <w:p w14:paraId="5CF8D2FD" w14:textId="77777777" w:rsidR="003306ED" w:rsidRPr="00CB2501" w:rsidRDefault="003306ED" w:rsidP="00FE5AE5">
            <w:pPr>
              <w:pStyle w:val="ac"/>
              <w:ind w:firstLine="709"/>
              <w:jc w:val="both"/>
            </w:pPr>
            <w:r w:rsidRPr="00CB2501">
              <w:t>13</w:t>
            </w:r>
          </w:p>
        </w:tc>
        <w:tc>
          <w:tcPr>
            <w:tcW w:w="2126" w:type="dxa"/>
            <w:tcBorders>
              <w:top w:val="single" w:sz="4" w:space="0" w:color="000000"/>
              <w:left w:val="single" w:sz="4" w:space="0" w:color="000000"/>
              <w:bottom w:val="single" w:sz="4" w:space="0" w:color="000000"/>
              <w:right w:val="nil"/>
            </w:tcBorders>
            <w:hideMark/>
          </w:tcPr>
          <w:p w14:paraId="50C31C36" w14:textId="77777777" w:rsidR="003306ED" w:rsidRPr="00CB2501" w:rsidRDefault="003306ED" w:rsidP="00FE5AE5">
            <w:pPr>
              <w:pStyle w:val="ac"/>
              <w:ind w:firstLine="709"/>
              <w:jc w:val="both"/>
            </w:pPr>
            <w:r w:rsidRPr="00CB2501">
              <w:t>2,33</w:t>
            </w:r>
          </w:p>
        </w:tc>
        <w:tc>
          <w:tcPr>
            <w:tcW w:w="2126" w:type="dxa"/>
            <w:tcBorders>
              <w:top w:val="single" w:sz="4" w:space="0" w:color="000000"/>
              <w:left w:val="single" w:sz="4" w:space="0" w:color="000000"/>
              <w:bottom w:val="single" w:sz="4" w:space="0" w:color="000000"/>
              <w:right w:val="single" w:sz="4" w:space="0" w:color="000000"/>
            </w:tcBorders>
            <w:hideMark/>
          </w:tcPr>
          <w:p w14:paraId="681E1776" w14:textId="77777777" w:rsidR="003306ED" w:rsidRPr="00CB2501" w:rsidRDefault="003306ED" w:rsidP="00FE5AE5">
            <w:pPr>
              <w:pStyle w:val="ac"/>
              <w:ind w:firstLine="709"/>
              <w:jc w:val="both"/>
            </w:pPr>
            <w:r w:rsidRPr="00CB2501">
              <w:t>1,4</w:t>
            </w:r>
          </w:p>
        </w:tc>
      </w:tr>
      <w:tr w:rsidR="003306ED" w:rsidRPr="00CB2501" w14:paraId="61FFEC50" w14:textId="77777777" w:rsidTr="00FE5AE5">
        <w:trPr>
          <w:trHeight w:val="204"/>
        </w:trPr>
        <w:tc>
          <w:tcPr>
            <w:tcW w:w="3936" w:type="dxa"/>
            <w:tcBorders>
              <w:top w:val="single" w:sz="4" w:space="0" w:color="000000"/>
              <w:left w:val="single" w:sz="4" w:space="0" w:color="000000"/>
              <w:bottom w:val="single" w:sz="4" w:space="0" w:color="000000"/>
              <w:right w:val="nil"/>
            </w:tcBorders>
            <w:hideMark/>
          </w:tcPr>
          <w:p w14:paraId="1E82F77D" w14:textId="77777777" w:rsidR="003306ED" w:rsidRPr="00CB2501" w:rsidRDefault="003306ED" w:rsidP="00FE5AE5">
            <w:pPr>
              <w:pStyle w:val="ac"/>
              <w:ind w:firstLine="709"/>
              <w:jc w:val="both"/>
            </w:pPr>
            <w:r w:rsidRPr="00CB2501">
              <w:t>Книжный фонд /всего/</w:t>
            </w:r>
          </w:p>
        </w:tc>
        <w:tc>
          <w:tcPr>
            <w:tcW w:w="2126" w:type="dxa"/>
            <w:tcBorders>
              <w:top w:val="single" w:sz="4" w:space="0" w:color="000000"/>
              <w:left w:val="single" w:sz="4" w:space="0" w:color="000000"/>
              <w:bottom w:val="single" w:sz="4" w:space="0" w:color="000000"/>
              <w:right w:val="nil"/>
            </w:tcBorders>
            <w:hideMark/>
          </w:tcPr>
          <w:p w14:paraId="215D26AB" w14:textId="77777777" w:rsidR="003306ED" w:rsidRPr="00CB2501" w:rsidRDefault="003306ED" w:rsidP="00FE5AE5">
            <w:pPr>
              <w:pStyle w:val="ac"/>
              <w:ind w:firstLine="709"/>
              <w:jc w:val="both"/>
            </w:pPr>
            <w:r w:rsidRPr="00CB2501">
              <w:t>27940</w:t>
            </w:r>
          </w:p>
        </w:tc>
        <w:tc>
          <w:tcPr>
            <w:tcW w:w="2126" w:type="dxa"/>
            <w:tcBorders>
              <w:top w:val="single" w:sz="4" w:space="0" w:color="000000"/>
              <w:left w:val="single" w:sz="4" w:space="0" w:color="000000"/>
              <w:bottom w:val="single" w:sz="4" w:space="0" w:color="000000"/>
              <w:right w:val="nil"/>
            </w:tcBorders>
            <w:hideMark/>
          </w:tcPr>
          <w:p w14:paraId="0DA120B3" w14:textId="77777777" w:rsidR="003306ED" w:rsidRPr="00CB2501" w:rsidRDefault="003306ED" w:rsidP="00FE5AE5">
            <w:pPr>
              <w:pStyle w:val="ac"/>
              <w:ind w:firstLine="709"/>
              <w:jc w:val="both"/>
            </w:pPr>
            <w:r w:rsidRPr="00CB2501">
              <w:t>30605</w:t>
            </w:r>
          </w:p>
        </w:tc>
        <w:tc>
          <w:tcPr>
            <w:tcW w:w="2126" w:type="dxa"/>
            <w:tcBorders>
              <w:top w:val="single" w:sz="4" w:space="0" w:color="000000"/>
              <w:left w:val="single" w:sz="4" w:space="0" w:color="000000"/>
              <w:bottom w:val="single" w:sz="4" w:space="0" w:color="000000"/>
              <w:right w:val="single" w:sz="4" w:space="0" w:color="000000"/>
            </w:tcBorders>
            <w:hideMark/>
          </w:tcPr>
          <w:p w14:paraId="79703DCD" w14:textId="77777777" w:rsidR="003306ED" w:rsidRPr="00CB2501" w:rsidRDefault="003306ED" w:rsidP="00FE5AE5">
            <w:pPr>
              <w:pStyle w:val="ac"/>
              <w:ind w:firstLine="709"/>
              <w:jc w:val="both"/>
            </w:pPr>
            <w:r w:rsidRPr="00CB2501">
              <w:t>31151</w:t>
            </w:r>
          </w:p>
        </w:tc>
      </w:tr>
      <w:tr w:rsidR="003306ED" w:rsidRPr="00CB2501" w14:paraId="00EAE241" w14:textId="77777777" w:rsidTr="00FE5AE5">
        <w:trPr>
          <w:trHeight w:val="224"/>
        </w:trPr>
        <w:tc>
          <w:tcPr>
            <w:tcW w:w="3936" w:type="dxa"/>
            <w:tcBorders>
              <w:top w:val="single" w:sz="4" w:space="0" w:color="000000"/>
              <w:left w:val="single" w:sz="4" w:space="0" w:color="000000"/>
              <w:bottom w:val="single" w:sz="4" w:space="0" w:color="000000"/>
              <w:right w:val="nil"/>
            </w:tcBorders>
            <w:hideMark/>
          </w:tcPr>
          <w:p w14:paraId="3219A93B" w14:textId="77777777" w:rsidR="003306ED" w:rsidRPr="00CB2501" w:rsidRDefault="003306ED" w:rsidP="00FE5AE5">
            <w:pPr>
              <w:pStyle w:val="ac"/>
              <w:ind w:firstLine="709"/>
              <w:jc w:val="both"/>
            </w:pPr>
            <w:r w:rsidRPr="00CB2501">
              <w:t>Художественная литература</w:t>
            </w:r>
          </w:p>
        </w:tc>
        <w:tc>
          <w:tcPr>
            <w:tcW w:w="2126" w:type="dxa"/>
            <w:tcBorders>
              <w:top w:val="single" w:sz="4" w:space="0" w:color="000000"/>
              <w:left w:val="single" w:sz="4" w:space="0" w:color="000000"/>
              <w:bottom w:val="single" w:sz="4" w:space="0" w:color="000000"/>
              <w:right w:val="nil"/>
            </w:tcBorders>
            <w:hideMark/>
          </w:tcPr>
          <w:p w14:paraId="1D7E130E" w14:textId="77777777" w:rsidR="003306ED" w:rsidRPr="00CB2501" w:rsidRDefault="003306ED" w:rsidP="00FE5AE5">
            <w:pPr>
              <w:pStyle w:val="ac"/>
              <w:ind w:firstLine="709"/>
              <w:jc w:val="both"/>
              <w:rPr>
                <w:shd w:val="clear" w:color="auto" w:fill="FFFFFF"/>
              </w:rPr>
            </w:pPr>
            <w:r w:rsidRPr="00CB2501">
              <w:rPr>
                <w:shd w:val="clear" w:color="auto" w:fill="FFFFFF"/>
              </w:rPr>
              <w:t>10169</w:t>
            </w:r>
          </w:p>
        </w:tc>
        <w:tc>
          <w:tcPr>
            <w:tcW w:w="2126" w:type="dxa"/>
            <w:tcBorders>
              <w:top w:val="single" w:sz="4" w:space="0" w:color="000000"/>
              <w:left w:val="single" w:sz="4" w:space="0" w:color="000000"/>
              <w:bottom w:val="single" w:sz="4" w:space="0" w:color="000000"/>
              <w:right w:val="nil"/>
            </w:tcBorders>
            <w:hideMark/>
          </w:tcPr>
          <w:p w14:paraId="08ADB2AB" w14:textId="77777777" w:rsidR="003306ED" w:rsidRPr="00CB2501" w:rsidRDefault="003306ED" w:rsidP="00FE5AE5">
            <w:pPr>
              <w:pStyle w:val="ac"/>
              <w:ind w:firstLine="709"/>
              <w:jc w:val="both"/>
              <w:rPr>
                <w:shd w:val="clear" w:color="auto" w:fill="FFFFFF"/>
              </w:rPr>
            </w:pPr>
            <w:r w:rsidRPr="00CB2501">
              <w:rPr>
                <w:shd w:val="clear" w:color="auto" w:fill="FFFFFF"/>
              </w:rPr>
              <w:t>10289</w:t>
            </w:r>
          </w:p>
        </w:tc>
        <w:tc>
          <w:tcPr>
            <w:tcW w:w="2126" w:type="dxa"/>
            <w:tcBorders>
              <w:top w:val="single" w:sz="4" w:space="0" w:color="000000"/>
              <w:left w:val="single" w:sz="4" w:space="0" w:color="000000"/>
              <w:bottom w:val="single" w:sz="4" w:space="0" w:color="000000"/>
              <w:right w:val="single" w:sz="4" w:space="0" w:color="000000"/>
            </w:tcBorders>
            <w:hideMark/>
          </w:tcPr>
          <w:p w14:paraId="0AABEE8A" w14:textId="77777777" w:rsidR="003306ED" w:rsidRPr="00CB2501" w:rsidRDefault="003306ED" w:rsidP="00FE5AE5">
            <w:pPr>
              <w:pStyle w:val="ac"/>
              <w:ind w:firstLine="709"/>
              <w:jc w:val="both"/>
              <w:rPr>
                <w:shd w:val="clear" w:color="auto" w:fill="FFFFFF"/>
              </w:rPr>
            </w:pPr>
            <w:r w:rsidRPr="00CB2501">
              <w:rPr>
                <w:shd w:val="clear" w:color="auto" w:fill="FFFFFF"/>
              </w:rPr>
              <w:t>10385</w:t>
            </w:r>
          </w:p>
        </w:tc>
      </w:tr>
      <w:tr w:rsidR="003306ED" w:rsidRPr="00CB2501" w14:paraId="65F28669" w14:textId="77777777" w:rsidTr="00FE5AE5">
        <w:trPr>
          <w:trHeight w:val="229"/>
        </w:trPr>
        <w:tc>
          <w:tcPr>
            <w:tcW w:w="3936" w:type="dxa"/>
            <w:tcBorders>
              <w:top w:val="single" w:sz="4" w:space="0" w:color="000000"/>
              <w:left w:val="single" w:sz="4" w:space="0" w:color="000000"/>
              <w:bottom w:val="single" w:sz="4" w:space="0" w:color="000000"/>
              <w:right w:val="nil"/>
            </w:tcBorders>
            <w:hideMark/>
          </w:tcPr>
          <w:p w14:paraId="4DF67AFB" w14:textId="77777777" w:rsidR="003306ED" w:rsidRPr="00CB2501" w:rsidRDefault="003306ED" w:rsidP="00FE5AE5">
            <w:pPr>
              <w:pStyle w:val="ac"/>
              <w:ind w:firstLine="709"/>
              <w:jc w:val="both"/>
            </w:pPr>
            <w:r w:rsidRPr="00CB2501">
              <w:t>Фонд учебников</w:t>
            </w:r>
          </w:p>
        </w:tc>
        <w:tc>
          <w:tcPr>
            <w:tcW w:w="2126" w:type="dxa"/>
            <w:tcBorders>
              <w:top w:val="single" w:sz="4" w:space="0" w:color="000000"/>
              <w:left w:val="single" w:sz="4" w:space="0" w:color="000000"/>
              <w:bottom w:val="single" w:sz="4" w:space="0" w:color="000000"/>
              <w:right w:val="nil"/>
            </w:tcBorders>
            <w:hideMark/>
          </w:tcPr>
          <w:p w14:paraId="03D8BED6" w14:textId="77777777" w:rsidR="003306ED" w:rsidRPr="00CB2501" w:rsidRDefault="003306ED" w:rsidP="00FE5AE5">
            <w:pPr>
              <w:pStyle w:val="ac"/>
              <w:ind w:firstLine="709"/>
              <w:jc w:val="both"/>
              <w:rPr>
                <w:shd w:val="clear" w:color="auto" w:fill="FFFFFF"/>
              </w:rPr>
            </w:pPr>
            <w:r w:rsidRPr="00CB2501">
              <w:rPr>
                <w:shd w:val="clear" w:color="auto" w:fill="FFFFFF"/>
              </w:rPr>
              <w:t>17771</w:t>
            </w:r>
          </w:p>
        </w:tc>
        <w:tc>
          <w:tcPr>
            <w:tcW w:w="2126" w:type="dxa"/>
            <w:tcBorders>
              <w:top w:val="single" w:sz="4" w:space="0" w:color="000000"/>
              <w:left w:val="single" w:sz="4" w:space="0" w:color="000000"/>
              <w:bottom w:val="single" w:sz="4" w:space="0" w:color="000000"/>
              <w:right w:val="nil"/>
            </w:tcBorders>
            <w:hideMark/>
          </w:tcPr>
          <w:p w14:paraId="2D1DD9E8" w14:textId="77777777" w:rsidR="003306ED" w:rsidRPr="00CB2501" w:rsidRDefault="003306ED" w:rsidP="00FE5AE5">
            <w:pPr>
              <w:pStyle w:val="ac"/>
              <w:ind w:firstLine="709"/>
              <w:jc w:val="both"/>
              <w:rPr>
                <w:shd w:val="clear" w:color="auto" w:fill="FFFFFF"/>
              </w:rPr>
            </w:pPr>
            <w:r w:rsidRPr="00CB2501">
              <w:rPr>
                <w:shd w:val="clear" w:color="auto" w:fill="FFFFFF"/>
              </w:rPr>
              <w:t>20316</w:t>
            </w:r>
          </w:p>
        </w:tc>
        <w:tc>
          <w:tcPr>
            <w:tcW w:w="2126" w:type="dxa"/>
            <w:tcBorders>
              <w:top w:val="single" w:sz="4" w:space="0" w:color="000000"/>
              <w:left w:val="single" w:sz="4" w:space="0" w:color="000000"/>
              <w:bottom w:val="single" w:sz="4" w:space="0" w:color="000000"/>
              <w:right w:val="single" w:sz="4" w:space="0" w:color="000000"/>
            </w:tcBorders>
            <w:hideMark/>
          </w:tcPr>
          <w:p w14:paraId="6D3D5BAA" w14:textId="77777777" w:rsidR="003306ED" w:rsidRPr="00CB2501" w:rsidRDefault="003306ED" w:rsidP="00FE5AE5">
            <w:pPr>
              <w:pStyle w:val="ac"/>
              <w:ind w:firstLine="709"/>
              <w:jc w:val="both"/>
              <w:rPr>
                <w:shd w:val="clear" w:color="auto" w:fill="FFFFFF"/>
              </w:rPr>
            </w:pPr>
            <w:r w:rsidRPr="00CB2501">
              <w:rPr>
                <w:shd w:val="clear" w:color="auto" w:fill="FFFFFF"/>
              </w:rPr>
              <w:t>20766</w:t>
            </w:r>
          </w:p>
        </w:tc>
      </w:tr>
      <w:tr w:rsidR="003306ED" w:rsidRPr="00CB2501" w14:paraId="51B95D4C" w14:textId="77777777" w:rsidTr="00FE5AE5">
        <w:tc>
          <w:tcPr>
            <w:tcW w:w="3936" w:type="dxa"/>
            <w:tcBorders>
              <w:top w:val="single" w:sz="4" w:space="0" w:color="000000"/>
              <w:left w:val="single" w:sz="4" w:space="0" w:color="000000"/>
              <w:bottom w:val="single" w:sz="4" w:space="0" w:color="000000"/>
              <w:right w:val="nil"/>
            </w:tcBorders>
            <w:hideMark/>
          </w:tcPr>
          <w:p w14:paraId="241B5B83" w14:textId="77777777" w:rsidR="003306ED" w:rsidRPr="00DA0DBC" w:rsidRDefault="003306ED" w:rsidP="00FE5AE5">
            <w:pPr>
              <w:pStyle w:val="ac"/>
              <w:ind w:firstLine="709"/>
              <w:jc w:val="both"/>
            </w:pPr>
            <w:r w:rsidRPr="00DA0DBC">
              <w:t>Книговыдача /всего вместе с учебниками, журналами, дисками/</w:t>
            </w:r>
          </w:p>
        </w:tc>
        <w:tc>
          <w:tcPr>
            <w:tcW w:w="2126" w:type="dxa"/>
            <w:tcBorders>
              <w:top w:val="single" w:sz="4" w:space="0" w:color="000000"/>
              <w:left w:val="single" w:sz="4" w:space="0" w:color="000000"/>
              <w:bottom w:val="single" w:sz="4" w:space="0" w:color="000000"/>
              <w:right w:val="nil"/>
            </w:tcBorders>
            <w:hideMark/>
          </w:tcPr>
          <w:p w14:paraId="4892839C" w14:textId="77777777" w:rsidR="003306ED" w:rsidRPr="00CB2501" w:rsidRDefault="003306ED" w:rsidP="00FE5AE5">
            <w:pPr>
              <w:pStyle w:val="ac"/>
              <w:ind w:firstLine="709"/>
              <w:jc w:val="both"/>
              <w:rPr>
                <w:shd w:val="clear" w:color="auto" w:fill="FFFFFF"/>
              </w:rPr>
            </w:pPr>
            <w:r w:rsidRPr="00CB2501">
              <w:rPr>
                <w:shd w:val="clear" w:color="auto" w:fill="FFFFFF"/>
              </w:rPr>
              <w:t>21845</w:t>
            </w:r>
          </w:p>
        </w:tc>
        <w:tc>
          <w:tcPr>
            <w:tcW w:w="2126" w:type="dxa"/>
            <w:tcBorders>
              <w:top w:val="single" w:sz="4" w:space="0" w:color="000000"/>
              <w:left w:val="single" w:sz="4" w:space="0" w:color="000000"/>
              <w:bottom w:val="single" w:sz="4" w:space="0" w:color="000000"/>
              <w:right w:val="nil"/>
            </w:tcBorders>
            <w:hideMark/>
          </w:tcPr>
          <w:p w14:paraId="37CFDB67" w14:textId="77777777" w:rsidR="003306ED" w:rsidRPr="00CB2501" w:rsidRDefault="003306ED" w:rsidP="00FE5AE5">
            <w:pPr>
              <w:pStyle w:val="ac"/>
              <w:ind w:firstLine="709"/>
              <w:jc w:val="both"/>
              <w:rPr>
                <w:shd w:val="clear" w:color="auto" w:fill="FFFFFF"/>
              </w:rPr>
            </w:pPr>
            <w:r w:rsidRPr="00CB2501">
              <w:rPr>
                <w:shd w:val="clear" w:color="auto" w:fill="FFFFFF"/>
              </w:rPr>
              <w:t>22043</w:t>
            </w:r>
          </w:p>
        </w:tc>
        <w:tc>
          <w:tcPr>
            <w:tcW w:w="2126" w:type="dxa"/>
            <w:tcBorders>
              <w:top w:val="single" w:sz="4" w:space="0" w:color="000000"/>
              <w:left w:val="single" w:sz="4" w:space="0" w:color="000000"/>
              <w:bottom w:val="single" w:sz="4" w:space="0" w:color="000000"/>
              <w:right w:val="single" w:sz="4" w:space="0" w:color="000000"/>
            </w:tcBorders>
            <w:hideMark/>
          </w:tcPr>
          <w:p w14:paraId="3C20CF31" w14:textId="77777777" w:rsidR="003306ED" w:rsidRPr="00CB2501" w:rsidRDefault="003306ED" w:rsidP="00FE5AE5">
            <w:pPr>
              <w:pStyle w:val="ac"/>
              <w:ind w:firstLine="709"/>
              <w:jc w:val="both"/>
              <w:rPr>
                <w:shd w:val="clear" w:color="auto" w:fill="FFFFFF"/>
              </w:rPr>
            </w:pPr>
            <w:r w:rsidRPr="00CB2501">
              <w:rPr>
                <w:shd w:val="clear" w:color="auto" w:fill="FFFFFF"/>
              </w:rPr>
              <w:t>18059</w:t>
            </w:r>
          </w:p>
        </w:tc>
      </w:tr>
      <w:tr w:rsidR="003306ED" w:rsidRPr="00CB2501" w14:paraId="003EB3BF" w14:textId="77777777" w:rsidTr="00FE5AE5">
        <w:trPr>
          <w:trHeight w:val="166"/>
        </w:trPr>
        <w:tc>
          <w:tcPr>
            <w:tcW w:w="3936" w:type="dxa"/>
            <w:tcBorders>
              <w:top w:val="single" w:sz="4" w:space="0" w:color="000000"/>
              <w:left w:val="single" w:sz="4" w:space="0" w:color="000000"/>
              <w:bottom w:val="single" w:sz="4" w:space="0" w:color="000000"/>
              <w:right w:val="nil"/>
            </w:tcBorders>
            <w:hideMark/>
          </w:tcPr>
          <w:p w14:paraId="4F3D05EC" w14:textId="77777777" w:rsidR="003306ED" w:rsidRPr="00CB2501" w:rsidRDefault="003306ED" w:rsidP="00FE5AE5">
            <w:pPr>
              <w:pStyle w:val="ac"/>
              <w:ind w:firstLine="709"/>
              <w:jc w:val="both"/>
            </w:pPr>
            <w:r w:rsidRPr="00CB2501">
              <w:t>Выдано учебников</w:t>
            </w:r>
          </w:p>
        </w:tc>
        <w:tc>
          <w:tcPr>
            <w:tcW w:w="2126" w:type="dxa"/>
            <w:tcBorders>
              <w:top w:val="single" w:sz="4" w:space="0" w:color="000000"/>
              <w:left w:val="single" w:sz="4" w:space="0" w:color="000000"/>
              <w:bottom w:val="single" w:sz="4" w:space="0" w:color="000000"/>
              <w:right w:val="nil"/>
            </w:tcBorders>
            <w:hideMark/>
          </w:tcPr>
          <w:p w14:paraId="73191C5A" w14:textId="77777777" w:rsidR="003306ED" w:rsidRPr="00CB2501" w:rsidRDefault="003306ED" w:rsidP="00FE5AE5">
            <w:pPr>
              <w:pStyle w:val="ac"/>
              <w:ind w:firstLine="709"/>
              <w:jc w:val="both"/>
              <w:rPr>
                <w:shd w:val="clear" w:color="auto" w:fill="FFFFFF"/>
              </w:rPr>
            </w:pPr>
            <w:r w:rsidRPr="00CB2501">
              <w:rPr>
                <w:shd w:val="clear" w:color="auto" w:fill="FFFFFF"/>
              </w:rPr>
              <w:t>14472</w:t>
            </w:r>
          </w:p>
        </w:tc>
        <w:tc>
          <w:tcPr>
            <w:tcW w:w="2126" w:type="dxa"/>
            <w:tcBorders>
              <w:top w:val="single" w:sz="4" w:space="0" w:color="000000"/>
              <w:left w:val="single" w:sz="4" w:space="0" w:color="000000"/>
              <w:bottom w:val="single" w:sz="4" w:space="0" w:color="000000"/>
              <w:right w:val="nil"/>
            </w:tcBorders>
            <w:hideMark/>
          </w:tcPr>
          <w:p w14:paraId="25619EEF" w14:textId="77777777" w:rsidR="003306ED" w:rsidRPr="00CB2501" w:rsidRDefault="003306ED" w:rsidP="00FE5AE5">
            <w:pPr>
              <w:pStyle w:val="ac"/>
              <w:ind w:firstLine="709"/>
              <w:jc w:val="both"/>
              <w:rPr>
                <w:shd w:val="clear" w:color="auto" w:fill="FFFFFF"/>
              </w:rPr>
            </w:pPr>
            <w:r w:rsidRPr="00CB2501">
              <w:rPr>
                <w:shd w:val="clear" w:color="auto" w:fill="FFFFFF"/>
              </w:rPr>
              <w:t>16687</w:t>
            </w:r>
          </w:p>
        </w:tc>
        <w:tc>
          <w:tcPr>
            <w:tcW w:w="2126" w:type="dxa"/>
            <w:tcBorders>
              <w:top w:val="single" w:sz="4" w:space="0" w:color="000000"/>
              <w:left w:val="single" w:sz="4" w:space="0" w:color="000000"/>
              <w:bottom w:val="single" w:sz="4" w:space="0" w:color="000000"/>
              <w:right w:val="single" w:sz="4" w:space="0" w:color="000000"/>
            </w:tcBorders>
            <w:hideMark/>
          </w:tcPr>
          <w:p w14:paraId="2D1B0294" w14:textId="77777777" w:rsidR="003306ED" w:rsidRPr="00CB2501" w:rsidRDefault="003306ED" w:rsidP="00FE5AE5">
            <w:pPr>
              <w:pStyle w:val="ac"/>
              <w:ind w:firstLine="709"/>
              <w:jc w:val="both"/>
              <w:rPr>
                <w:shd w:val="clear" w:color="auto" w:fill="FFFFFF"/>
              </w:rPr>
            </w:pPr>
            <w:r w:rsidRPr="00CB2501">
              <w:rPr>
                <w:shd w:val="clear" w:color="auto" w:fill="FFFFFF"/>
              </w:rPr>
              <w:t>17452</w:t>
            </w:r>
          </w:p>
        </w:tc>
      </w:tr>
      <w:tr w:rsidR="003306ED" w:rsidRPr="00CB2501" w14:paraId="6FF1F11E" w14:textId="77777777" w:rsidTr="00FE5AE5">
        <w:tc>
          <w:tcPr>
            <w:tcW w:w="3936" w:type="dxa"/>
            <w:tcBorders>
              <w:top w:val="single" w:sz="4" w:space="0" w:color="000000"/>
              <w:left w:val="single" w:sz="4" w:space="0" w:color="000000"/>
              <w:bottom w:val="single" w:sz="4" w:space="0" w:color="000000"/>
              <w:right w:val="nil"/>
            </w:tcBorders>
            <w:hideMark/>
          </w:tcPr>
          <w:p w14:paraId="008260E9" w14:textId="77777777" w:rsidR="003306ED" w:rsidRPr="00CB2501" w:rsidRDefault="003306ED" w:rsidP="00FE5AE5">
            <w:pPr>
              <w:pStyle w:val="ac"/>
              <w:ind w:firstLine="709"/>
              <w:jc w:val="both"/>
            </w:pPr>
            <w:r w:rsidRPr="00CB2501">
              <w:t>Средняя обращаемость фонда</w:t>
            </w:r>
          </w:p>
        </w:tc>
        <w:tc>
          <w:tcPr>
            <w:tcW w:w="2126" w:type="dxa"/>
            <w:tcBorders>
              <w:top w:val="single" w:sz="4" w:space="0" w:color="000000"/>
              <w:left w:val="single" w:sz="4" w:space="0" w:color="000000"/>
              <w:bottom w:val="single" w:sz="4" w:space="0" w:color="000000"/>
              <w:right w:val="nil"/>
            </w:tcBorders>
            <w:hideMark/>
          </w:tcPr>
          <w:p w14:paraId="24CC78CE" w14:textId="77777777" w:rsidR="003306ED" w:rsidRPr="00CB2501" w:rsidRDefault="003306ED" w:rsidP="00FE5AE5">
            <w:pPr>
              <w:pStyle w:val="ac"/>
              <w:ind w:firstLine="709"/>
              <w:jc w:val="both"/>
            </w:pPr>
            <w:r w:rsidRPr="00CB2501">
              <w:t>2</w:t>
            </w:r>
          </w:p>
        </w:tc>
        <w:tc>
          <w:tcPr>
            <w:tcW w:w="2126" w:type="dxa"/>
            <w:tcBorders>
              <w:top w:val="single" w:sz="4" w:space="0" w:color="000000"/>
              <w:left w:val="single" w:sz="4" w:space="0" w:color="000000"/>
              <w:bottom w:val="single" w:sz="4" w:space="0" w:color="000000"/>
              <w:right w:val="nil"/>
            </w:tcBorders>
            <w:hideMark/>
          </w:tcPr>
          <w:p w14:paraId="5343347D" w14:textId="77777777" w:rsidR="003306ED" w:rsidRPr="00CB2501" w:rsidRDefault="003306ED" w:rsidP="00FE5AE5">
            <w:pPr>
              <w:pStyle w:val="ac"/>
              <w:ind w:firstLine="709"/>
              <w:jc w:val="both"/>
            </w:pPr>
            <w:r w:rsidRPr="00CB2501">
              <w:t>0,24</w:t>
            </w:r>
          </w:p>
        </w:tc>
        <w:tc>
          <w:tcPr>
            <w:tcW w:w="2126" w:type="dxa"/>
            <w:tcBorders>
              <w:top w:val="single" w:sz="4" w:space="0" w:color="000000"/>
              <w:left w:val="single" w:sz="4" w:space="0" w:color="000000"/>
              <w:bottom w:val="single" w:sz="4" w:space="0" w:color="000000"/>
              <w:right w:val="single" w:sz="4" w:space="0" w:color="000000"/>
            </w:tcBorders>
            <w:hideMark/>
          </w:tcPr>
          <w:p w14:paraId="544180AB" w14:textId="77777777" w:rsidR="003306ED" w:rsidRPr="00CB2501" w:rsidRDefault="003306ED" w:rsidP="00FE5AE5">
            <w:pPr>
              <w:pStyle w:val="ac"/>
              <w:ind w:firstLine="709"/>
              <w:jc w:val="both"/>
            </w:pPr>
            <w:r w:rsidRPr="00CB2501">
              <w:t>0,61</w:t>
            </w:r>
          </w:p>
        </w:tc>
      </w:tr>
      <w:tr w:rsidR="003306ED" w:rsidRPr="00CB2501" w14:paraId="30022ECA" w14:textId="77777777" w:rsidTr="00FE5AE5">
        <w:tc>
          <w:tcPr>
            <w:tcW w:w="3936" w:type="dxa"/>
            <w:tcBorders>
              <w:top w:val="single" w:sz="4" w:space="0" w:color="000000"/>
              <w:left w:val="single" w:sz="4" w:space="0" w:color="000000"/>
              <w:bottom w:val="single" w:sz="4" w:space="0" w:color="000000"/>
              <w:right w:val="nil"/>
            </w:tcBorders>
            <w:hideMark/>
          </w:tcPr>
          <w:p w14:paraId="2FBBF34D" w14:textId="77777777" w:rsidR="003306ED" w:rsidRPr="00CB2501" w:rsidRDefault="003306ED" w:rsidP="00FE5AE5">
            <w:pPr>
              <w:pStyle w:val="ac"/>
              <w:ind w:firstLine="709"/>
              <w:jc w:val="both"/>
            </w:pPr>
            <w:r w:rsidRPr="00CB2501">
              <w:t>Средняя читаемость</w:t>
            </w:r>
          </w:p>
        </w:tc>
        <w:tc>
          <w:tcPr>
            <w:tcW w:w="2126" w:type="dxa"/>
            <w:tcBorders>
              <w:top w:val="single" w:sz="4" w:space="0" w:color="000000"/>
              <w:left w:val="single" w:sz="4" w:space="0" w:color="000000"/>
              <w:bottom w:val="single" w:sz="4" w:space="0" w:color="000000"/>
              <w:right w:val="nil"/>
            </w:tcBorders>
            <w:hideMark/>
          </w:tcPr>
          <w:p w14:paraId="58719DEC" w14:textId="77777777" w:rsidR="003306ED" w:rsidRPr="00CB2501" w:rsidRDefault="003306ED" w:rsidP="00FE5AE5">
            <w:pPr>
              <w:pStyle w:val="ac"/>
              <w:ind w:firstLine="709"/>
              <w:jc w:val="both"/>
            </w:pPr>
            <w:r w:rsidRPr="00CB2501">
              <w:t>14</w:t>
            </w:r>
          </w:p>
        </w:tc>
        <w:tc>
          <w:tcPr>
            <w:tcW w:w="2126" w:type="dxa"/>
            <w:tcBorders>
              <w:top w:val="single" w:sz="4" w:space="0" w:color="000000"/>
              <w:left w:val="single" w:sz="4" w:space="0" w:color="000000"/>
              <w:bottom w:val="single" w:sz="4" w:space="0" w:color="000000"/>
              <w:right w:val="nil"/>
            </w:tcBorders>
            <w:hideMark/>
          </w:tcPr>
          <w:p w14:paraId="19C4557B" w14:textId="77777777" w:rsidR="003306ED" w:rsidRPr="00CB2501" w:rsidRDefault="003306ED" w:rsidP="00FE5AE5">
            <w:pPr>
              <w:pStyle w:val="ac"/>
              <w:ind w:firstLine="709"/>
              <w:jc w:val="both"/>
            </w:pPr>
            <w:r w:rsidRPr="00CB2501">
              <w:t>6,55</w:t>
            </w:r>
          </w:p>
        </w:tc>
        <w:tc>
          <w:tcPr>
            <w:tcW w:w="2126" w:type="dxa"/>
            <w:tcBorders>
              <w:top w:val="single" w:sz="4" w:space="0" w:color="000000"/>
              <w:left w:val="single" w:sz="4" w:space="0" w:color="000000"/>
              <w:bottom w:val="single" w:sz="4" w:space="0" w:color="000000"/>
              <w:right w:val="single" w:sz="4" w:space="0" w:color="000000"/>
            </w:tcBorders>
            <w:hideMark/>
          </w:tcPr>
          <w:p w14:paraId="1C1014FF" w14:textId="77777777" w:rsidR="003306ED" w:rsidRPr="00CB2501" w:rsidRDefault="003306ED" w:rsidP="00FE5AE5">
            <w:pPr>
              <w:pStyle w:val="ac"/>
              <w:ind w:firstLine="709"/>
              <w:jc w:val="both"/>
            </w:pPr>
            <w:r w:rsidRPr="00CB2501">
              <w:t>16,1</w:t>
            </w:r>
          </w:p>
        </w:tc>
      </w:tr>
      <w:tr w:rsidR="003306ED" w:rsidRPr="00CB2501" w14:paraId="298F2BF5" w14:textId="77777777" w:rsidTr="00FE5AE5">
        <w:tc>
          <w:tcPr>
            <w:tcW w:w="3936" w:type="dxa"/>
            <w:tcBorders>
              <w:top w:val="single" w:sz="4" w:space="0" w:color="000000"/>
              <w:left w:val="single" w:sz="4" w:space="0" w:color="000000"/>
              <w:bottom w:val="single" w:sz="4" w:space="0" w:color="000000"/>
              <w:right w:val="nil"/>
            </w:tcBorders>
            <w:hideMark/>
          </w:tcPr>
          <w:p w14:paraId="5EC9BF0B" w14:textId="77777777" w:rsidR="003306ED" w:rsidRPr="00CB2501" w:rsidRDefault="003306ED" w:rsidP="00FE5AE5">
            <w:pPr>
              <w:pStyle w:val="ac"/>
              <w:ind w:firstLine="709"/>
              <w:jc w:val="both"/>
            </w:pPr>
            <w:r w:rsidRPr="00CB2501">
              <w:t>Массовые мероприятия</w:t>
            </w:r>
          </w:p>
        </w:tc>
        <w:tc>
          <w:tcPr>
            <w:tcW w:w="2126" w:type="dxa"/>
            <w:tcBorders>
              <w:top w:val="single" w:sz="4" w:space="0" w:color="000000"/>
              <w:left w:val="single" w:sz="4" w:space="0" w:color="000000"/>
              <w:bottom w:val="single" w:sz="4" w:space="0" w:color="000000"/>
              <w:right w:val="nil"/>
            </w:tcBorders>
            <w:hideMark/>
          </w:tcPr>
          <w:p w14:paraId="7CB2E3A8" w14:textId="77777777" w:rsidR="003306ED" w:rsidRPr="00CB2501" w:rsidRDefault="003306ED" w:rsidP="00FE5AE5">
            <w:pPr>
              <w:pStyle w:val="ac"/>
              <w:ind w:firstLine="709"/>
              <w:jc w:val="both"/>
            </w:pPr>
            <w:r w:rsidRPr="00CB2501">
              <w:t>19</w:t>
            </w:r>
          </w:p>
        </w:tc>
        <w:tc>
          <w:tcPr>
            <w:tcW w:w="2126" w:type="dxa"/>
            <w:tcBorders>
              <w:top w:val="single" w:sz="4" w:space="0" w:color="000000"/>
              <w:left w:val="single" w:sz="4" w:space="0" w:color="000000"/>
              <w:bottom w:val="single" w:sz="4" w:space="0" w:color="000000"/>
              <w:right w:val="nil"/>
            </w:tcBorders>
            <w:hideMark/>
          </w:tcPr>
          <w:p w14:paraId="75D49BFD" w14:textId="77777777" w:rsidR="003306ED" w:rsidRPr="00CB2501" w:rsidRDefault="003306ED" w:rsidP="00FE5AE5">
            <w:pPr>
              <w:pStyle w:val="ac"/>
              <w:ind w:firstLine="709"/>
              <w:jc w:val="both"/>
            </w:pPr>
            <w:r w:rsidRPr="00CB2501">
              <w:t>22</w:t>
            </w:r>
          </w:p>
        </w:tc>
        <w:tc>
          <w:tcPr>
            <w:tcW w:w="2126" w:type="dxa"/>
            <w:tcBorders>
              <w:top w:val="single" w:sz="4" w:space="0" w:color="000000"/>
              <w:left w:val="single" w:sz="4" w:space="0" w:color="000000"/>
              <w:bottom w:val="single" w:sz="4" w:space="0" w:color="000000"/>
              <w:right w:val="single" w:sz="4" w:space="0" w:color="000000"/>
            </w:tcBorders>
            <w:hideMark/>
          </w:tcPr>
          <w:p w14:paraId="787131C4" w14:textId="77777777" w:rsidR="003306ED" w:rsidRPr="00CB2501" w:rsidRDefault="003306ED" w:rsidP="00FE5AE5">
            <w:pPr>
              <w:pStyle w:val="ac"/>
              <w:ind w:firstLine="709"/>
              <w:jc w:val="both"/>
            </w:pPr>
            <w:r w:rsidRPr="00CB2501">
              <w:t>14</w:t>
            </w:r>
          </w:p>
        </w:tc>
      </w:tr>
      <w:tr w:rsidR="003306ED" w:rsidRPr="00CB2501" w14:paraId="666FB737" w14:textId="77777777" w:rsidTr="00FE5AE5">
        <w:tc>
          <w:tcPr>
            <w:tcW w:w="3936" w:type="dxa"/>
            <w:tcBorders>
              <w:top w:val="single" w:sz="4" w:space="0" w:color="000000"/>
              <w:left w:val="single" w:sz="4" w:space="0" w:color="000000"/>
              <w:bottom w:val="single" w:sz="4" w:space="0" w:color="000000"/>
              <w:right w:val="nil"/>
            </w:tcBorders>
            <w:hideMark/>
          </w:tcPr>
          <w:p w14:paraId="7496244D" w14:textId="77777777" w:rsidR="003306ED" w:rsidRPr="00DA0DBC" w:rsidRDefault="003306ED" w:rsidP="00FE5AE5">
            <w:pPr>
              <w:pStyle w:val="ac"/>
              <w:ind w:firstLine="709"/>
              <w:jc w:val="both"/>
            </w:pPr>
            <w:r w:rsidRPr="00DA0DBC">
              <w:t>Проведение уроков информационной грамотности /библиотечные уроки 1-4 классы/</w:t>
            </w:r>
          </w:p>
        </w:tc>
        <w:tc>
          <w:tcPr>
            <w:tcW w:w="2126" w:type="dxa"/>
            <w:tcBorders>
              <w:top w:val="single" w:sz="4" w:space="0" w:color="000000"/>
              <w:left w:val="single" w:sz="4" w:space="0" w:color="000000"/>
              <w:bottom w:val="single" w:sz="4" w:space="0" w:color="000000"/>
              <w:right w:val="nil"/>
            </w:tcBorders>
            <w:hideMark/>
          </w:tcPr>
          <w:p w14:paraId="3EFB970F" w14:textId="77777777" w:rsidR="003306ED" w:rsidRPr="00CB2501" w:rsidRDefault="003306ED" w:rsidP="00FE5AE5">
            <w:pPr>
              <w:pStyle w:val="ac"/>
              <w:ind w:firstLine="709"/>
              <w:jc w:val="both"/>
            </w:pPr>
            <w:r w:rsidRPr="00CB2501">
              <w:t>17</w:t>
            </w:r>
          </w:p>
        </w:tc>
        <w:tc>
          <w:tcPr>
            <w:tcW w:w="2126" w:type="dxa"/>
            <w:tcBorders>
              <w:top w:val="single" w:sz="4" w:space="0" w:color="000000"/>
              <w:left w:val="single" w:sz="4" w:space="0" w:color="000000"/>
              <w:bottom w:val="single" w:sz="4" w:space="0" w:color="000000"/>
              <w:right w:val="nil"/>
            </w:tcBorders>
            <w:hideMark/>
          </w:tcPr>
          <w:p w14:paraId="54DEE24E" w14:textId="77777777" w:rsidR="003306ED" w:rsidRPr="00CB2501" w:rsidRDefault="003306ED" w:rsidP="00FE5AE5">
            <w:pPr>
              <w:pStyle w:val="ac"/>
              <w:ind w:firstLine="709"/>
              <w:jc w:val="both"/>
            </w:pPr>
            <w:r w:rsidRPr="00CB2501">
              <w:t>16</w:t>
            </w:r>
          </w:p>
        </w:tc>
        <w:tc>
          <w:tcPr>
            <w:tcW w:w="2126" w:type="dxa"/>
            <w:tcBorders>
              <w:top w:val="single" w:sz="4" w:space="0" w:color="000000"/>
              <w:left w:val="single" w:sz="4" w:space="0" w:color="000000"/>
              <w:bottom w:val="single" w:sz="4" w:space="0" w:color="000000"/>
              <w:right w:val="single" w:sz="4" w:space="0" w:color="000000"/>
            </w:tcBorders>
            <w:hideMark/>
          </w:tcPr>
          <w:p w14:paraId="059CAB99" w14:textId="77777777" w:rsidR="003306ED" w:rsidRPr="00CB2501" w:rsidRDefault="003306ED" w:rsidP="00FE5AE5">
            <w:pPr>
              <w:pStyle w:val="ac"/>
              <w:ind w:firstLine="709"/>
              <w:jc w:val="both"/>
            </w:pPr>
            <w:r w:rsidRPr="00CB2501">
              <w:t>6</w:t>
            </w:r>
          </w:p>
        </w:tc>
      </w:tr>
      <w:tr w:rsidR="003306ED" w:rsidRPr="00CB2501" w14:paraId="3DEAEFEF" w14:textId="77777777" w:rsidTr="00FE5AE5">
        <w:tc>
          <w:tcPr>
            <w:tcW w:w="3936" w:type="dxa"/>
            <w:tcBorders>
              <w:top w:val="single" w:sz="4" w:space="0" w:color="000000"/>
              <w:left w:val="single" w:sz="4" w:space="0" w:color="000000"/>
              <w:bottom w:val="single" w:sz="4" w:space="0" w:color="000000"/>
              <w:right w:val="nil"/>
            </w:tcBorders>
            <w:hideMark/>
          </w:tcPr>
          <w:p w14:paraId="66D4A061" w14:textId="77777777" w:rsidR="003306ED" w:rsidRPr="00CB2501" w:rsidRDefault="003306ED" w:rsidP="00FE5AE5">
            <w:pPr>
              <w:pStyle w:val="ac"/>
              <w:ind w:firstLine="709"/>
              <w:jc w:val="both"/>
            </w:pPr>
            <w:r w:rsidRPr="00CB2501">
              <w:t>Спонсорская родительская помощь</w:t>
            </w:r>
          </w:p>
        </w:tc>
        <w:tc>
          <w:tcPr>
            <w:tcW w:w="2126" w:type="dxa"/>
            <w:tcBorders>
              <w:top w:val="single" w:sz="4" w:space="0" w:color="000000"/>
              <w:left w:val="single" w:sz="4" w:space="0" w:color="000000"/>
              <w:bottom w:val="single" w:sz="4" w:space="0" w:color="000000"/>
              <w:right w:val="nil"/>
            </w:tcBorders>
            <w:hideMark/>
          </w:tcPr>
          <w:p w14:paraId="06199C8F" w14:textId="77777777" w:rsidR="003306ED" w:rsidRPr="00CB2501" w:rsidRDefault="003306ED" w:rsidP="00FE5AE5">
            <w:pPr>
              <w:pStyle w:val="ac"/>
              <w:ind w:firstLine="709"/>
              <w:jc w:val="both"/>
            </w:pPr>
            <w:r w:rsidRPr="00CB2501">
              <w:t>0</w:t>
            </w:r>
          </w:p>
        </w:tc>
        <w:tc>
          <w:tcPr>
            <w:tcW w:w="2126" w:type="dxa"/>
            <w:tcBorders>
              <w:top w:val="single" w:sz="4" w:space="0" w:color="000000"/>
              <w:left w:val="single" w:sz="4" w:space="0" w:color="000000"/>
              <w:bottom w:val="single" w:sz="4" w:space="0" w:color="000000"/>
              <w:right w:val="nil"/>
            </w:tcBorders>
            <w:hideMark/>
          </w:tcPr>
          <w:p w14:paraId="1F97BBF8" w14:textId="77777777" w:rsidR="003306ED" w:rsidRPr="00CB2501" w:rsidRDefault="003306ED" w:rsidP="00FE5AE5">
            <w:pPr>
              <w:pStyle w:val="ac"/>
              <w:ind w:firstLine="709"/>
              <w:jc w:val="both"/>
            </w:pPr>
            <w:r w:rsidRPr="00CB2501">
              <w:t>0</w:t>
            </w:r>
          </w:p>
        </w:tc>
        <w:tc>
          <w:tcPr>
            <w:tcW w:w="2126" w:type="dxa"/>
            <w:tcBorders>
              <w:top w:val="single" w:sz="4" w:space="0" w:color="000000"/>
              <w:left w:val="single" w:sz="4" w:space="0" w:color="000000"/>
              <w:bottom w:val="single" w:sz="4" w:space="0" w:color="000000"/>
              <w:right w:val="single" w:sz="4" w:space="0" w:color="000000"/>
            </w:tcBorders>
            <w:hideMark/>
          </w:tcPr>
          <w:p w14:paraId="1B12DE68" w14:textId="77777777" w:rsidR="003306ED" w:rsidRPr="00CB2501" w:rsidRDefault="003306ED" w:rsidP="00FE5AE5">
            <w:pPr>
              <w:pStyle w:val="ac"/>
              <w:ind w:firstLine="709"/>
              <w:jc w:val="both"/>
            </w:pPr>
            <w:r w:rsidRPr="00CB2501">
              <w:t>0</w:t>
            </w:r>
          </w:p>
        </w:tc>
      </w:tr>
      <w:tr w:rsidR="003306ED" w:rsidRPr="00CB2501" w14:paraId="00911B33" w14:textId="77777777" w:rsidTr="00FE5AE5">
        <w:tc>
          <w:tcPr>
            <w:tcW w:w="3936" w:type="dxa"/>
            <w:tcBorders>
              <w:top w:val="single" w:sz="4" w:space="0" w:color="000000"/>
              <w:left w:val="single" w:sz="4" w:space="0" w:color="000000"/>
              <w:bottom w:val="single" w:sz="4" w:space="0" w:color="000000"/>
              <w:right w:val="nil"/>
            </w:tcBorders>
            <w:hideMark/>
          </w:tcPr>
          <w:p w14:paraId="7903677B" w14:textId="77777777" w:rsidR="003306ED" w:rsidRPr="00DA0DBC" w:rsidRDefault="003306ED" w:rsidP="00FE5AE5">
            <w:pPr>
              <w:pStyle w:val="ac"/>
              <w:ind w:firstLine="709"/>
              <w:jc w:val="both"/>
            </w:pPr>
            <w:r w:rsidRPr="00DA0DBC">
              <w:t>Учебники в дар школьной библиотеке</w:t>
            </w:r>
          </w:p>
        </w:tc>
        <w:tc>
          <w:tcPr>
            <w:tcW w:w="2126" w:type="dxa"/>
            <w:tcBorders>
              <w:top w:val="single" w:sz="4" w:space="0" w:color="000000"/>
              <w:left w:val="single" w:sz="4" w:space="0" w:color="000000"/>
              <w:bottom w:val="single" w:sz="4" w:space="0" w:color="000000"/>
              <w:right w:val="nil"/>
            </w:tcBorders>
            <w:hideMark/>
          </w:tcPr>
          <w:p w14:paraId="12A5DAB7" w14:textId="77777777" w:rsidR="003306ED" w:rsidRPr="00CB2501" w:rsidRDefault="003306ED" w:rsidP="00FE5AE5">
            <w:pPr>
              <w:pStyle w:val="ac"/>
              <w:ind w:firstLine="709"/>
              <w:jc w:val="both"/>
            </w:pPr>
            <w:r w:rsidRPr="00CB2501">
              <w:t>0</w:t>
            </w:r>
          </w:p>
        </w:tc>
        <w:tc>
          <w:tcPr>
            <w:tcW w:w="2126" w:type="dxa"/>
            <w:tcBorders>
              <w:top w:val="single" w:sz="4" w:space="0" w:color="000000"/>
              <w:left w:val="single" w:sz="4" w:space="0" w:color="000000"/>
              <w:bottom w:val="single" w:sz="4" w:space="0" w:color="000000"/>
              <w:right w:val="nil"/>
            </w:tcBorders>
            <w:hideMark/>
          </w:tcPr>
          <w:p w14:paraId="7FC449DC" w14:textId="77777777" w:rsidR="003306ED" w:rsidRPr="00CB2501" w:rsidRDefault="003306ED" w:rsidP="00FE5AE5">
            <w:pPr>
              <w:pStyle w:val="ac"/>
              <w:ind w:firstLine="709"/>
              <w:jc w:val="both"/>
            </w:pPr>
            <w:r w:rsidRPr="00CB2501">
              <w:t>0</w:t>
            </w:r>
          </w:p>
        </w:tc>
        <w:tc>
          <w:tcPr>
            <w:tcW w:w="2126" w:type="dxa"/>
            <w:tcBorders>
              <w:top w:val="single" w:sz="4" w:space="0" w:color="000000"/>
              <w:left w:val="single" w:sz="4" w:space="0" w:color="000000"/>
              <w:bottom w:val="single" w:sz="4" w:space="0" w:color="000000"/>
              <w:right w:val="single" w:sz="4" w:space="0" w:color="000000"/>
            </w:tcBorders>
            <w:hideMark/>
          </w:tcPr>
          <w:p w14:paraId="285283A5" w14:textId="77777777" w:rsidR="003306ED" w:rsidRPr="00CB2501" w:rsidRDefault="003306ED" w:rsidP="00FE5AE5">
            <w:pPr>
              <w:pStyle w:val="ac"/>
              <w:ind w:firstLine="709"/>
              <w:jc w:val="both"/>
            </w:pPr>
            <w:r w:rsidRPr="00CB2501">
              <w:t>0</w:t>
            </w:r>
          </w:p>
        </w:tc>
      </w:tr>
      <w:tr w:rsidR="003306ED" w:rsidRPr="00CB2501" w14:paraId="701A5CE4" w14:textId="77777777" w:rsidTr="00FE5AE5">
        <w:tc>
          <w:tcPr>
            <w:tcW w:w="3936" w:type="dxa"/>
            <w:tcBorders>
              <w:top w:val="single" w:sz="4" w:space="0" w:color="000000"/>
              <w:left w:val="single" w:sz="4" w:space="0" w:color="000000"/>
              <w:bottom w:val="single" w:sz="4" w:space="0" w:color="000000"/>
              <w:right w:val="nil"/>
            </w:tcBorders>
            <w:hideMark/>
          </w:tcPr>
          <w:p w14:paraId="59CD273A" w14:textId="77777777" w:rsidR="003306ED" w:rsidRPr="00DA0DBC" w:rsidRDefault="003306ED" w:rsidP="00FE5AE5">
            <w:pPr>
              <w:pStyle w:val="ac"/>
              <w:ind w:firstLine="709"/>
              <w:jc w:val="both"/>
            </w:pPr>
            <w:r w:rsidRPr="00DA0DBC">
              <w:t>Художественная  литература. в дар библиотеке.</w:t>
            </w:r>
          </w:p>
        </w:tc>
        <w:tc>
          <w:tcPr>
            <w:tcW w:w="2126" w:type="dxa"/>
            <w:tcBorders>
              <w:top w:val="single" w:sz="4" w:space="0" w:color="000000"/>
              <w:left w:val="single" w:sz="4" w:space="0" w:color="000000"/>
              <w:bottom w:val="single" w:sz="4" w:space="0" w:color="000000"/>
              <w:right w:val="nil"/>
            </w:tcBorders>
            <w:hideMark/>
          </w:tcPr>
          <w:p w14:paraId="2E66C2A6" w14:textId="77777777" w:rsidR="003306ED" w:rsidRPr="00CB2501" w:rsidRDefault="003306ED" w:rsidP="00FE5AE5">
            <w:pPr>
              <w:pStyle w:val="ac"/>
              <w:ind w:firstLine="709"/>
              <w:jc w:val="both"/>
            </w:pPr>
            <w:r w:rsidRPr="00CB2501">
              <w:t>0</w:t>
            </w:r>
          </w:p>
        </w:tc>
        <w:tc>
          <w:tcPr>
            <w:tcW w:w="2126" w:type="dxa"/>
            <w:tcBorders>
              <w:top w:val="single" w:sz="4" w:space="0" w:color="000000"/>
              <w:left w:val="single" w:sz="4" w:space="0" w:color="000000"/>
              <w:bottom w:val="single" w:sz="4" w:space="0" w:color="000000"/>
              <w:right w:val="nil"/>
            </w:tcBorders>
            <w:hideMark/>
          </w:tcPr>
          <w:p w14:paraId="374632CC" w14:textId="77777777" w:rsidR="003306ED" w:rsidRPr="00CB2501" w:rsidRDefault="003306ED" w:rsidP="00FE5AE5">
            <w:pPr>
              <w:pStyle w:val="ac"/>
              <w:ind w:firstLine="709"/>
              <w:jc w:val="both"/>
            </w:pPr>
            <w:r w:rsidRPr="00CB2501">
              <w:t>0</w:t>
            </w:r>
          </w:p>
        </w:tc>
        <w:tc>
          <w:tcPr>
            <w:tcW w:w="2126" w:type="dxa"/>
            <w:tcBorders>
              <w:top w:val="single" w:sz="4" w:space="0" w:color="000000"/>
              <w:left w:val="single" w:sz="4" w:space="0" w:color="000000"/>
              <w:bottom w:val="single" w:sz="4" w:space="0" w:color="000000"/>
              <w:right w:val="single" w:sz="4" w:space="0" w:color="000000"/>
            </w:tcBorders>
            <w:hideMark/>
          </w:tcPr>
          <w:p w14:paraId="1B178372" w14:textId="77777777" w:rsidR="003306ED" w:rsidRPr="00CB2501" w:rsidRDefault="003306ED" w:rsidP="00FE5AE5">
            <w:pPr>
              <w:pStyle w:val="ac"/>
              <w:ind w:firstLine="709"/>
              <w:jc w:val="both"/>
            </w:pPr>
            <w:r w:rsidRPr="00CB2501">
              <w:t>31</w:t>
            </w:r>
          </w:p>
        </w:tc>
      </w:tr>
      <w:tr w:rsidR="003306ED" w:rsidRPr="00CB2501" w14:paraId="4BC8573B" w14:textId="77777777" w:rsidTr="00FE5AE5">
        <w:tc>
          <w:tcPr>
            <w:tcW w:w="3936" w:type="dxa"/>
            <w:tcBorders>
              <w:top w:val="single" w:sz="4" w:space="0" w:color="000000"/>
              <w:left w:val="single" w:sz="4" w:space="0" w:color="000000"/>
              <w:bottom w:val="single" w:sz="4" w:space="0" w:color="000000"/>
              <w:right w:val="nil"/>
            </w:tcBorders>
            <w:hideMark/>
          </w:tcPr>
          <w:p w14:paraId="3E6A84AC" w14:textId="77777777" w:rsidR="003306ED" w:rsidRPr="00CB2501" w:rsidRDefault="003306ED" w:rsidP="00FE5AE5">
            <w:pPr>
              <w:pStyle w:val="ac"/>
              <w:ind w:firstLine="709"/>
              <w:jc w:val="both"/>
            </w:pPr>
            <w:r w:rsidRPr="00CB2501">
              <w:t xml:space="preserve">Видеокассеты,   </w:t>
            </w:r>
          </w:p>
        </w:tc>
        <w:tc>
          <w:tcPr>
            <w:tcW w:w="2126" w:type="dxa"/>
            <w:tcBorders>
              <w:top w:val="single" w:sz="4" w:space="0" w:color="000000"/>
              <w:left w:val="single" w:sz="4" w:space="0" w:color="000000"/>
              <w:bottom w:val="single" w:sz="4" w:space="0" w:color="000000"/>
              <w:right w:val="nil"/>
            </w:tcBorders>
            <w:hideMark/>
          </w:tcPr>
          <w:p w14:paraId="17709F6A" w14:textId="77777777" w:rsidR="003306ED" w:rsidRPr="00CB2501" w:rsidRDefault="003306ED" w:rsidP="00FE5AE5">
            <w:pPr>
              <w:pStyle w:val="ac"/>
              <w:ind w:firstLine="709"/>
              <w:jc w:val="both"/>
            </w:pPr>
            <w:r w:rsidRPr="00CB2501">
              <w:t>0</w:t>
            </w:r>
          </w:p>
        </w:tc>
        <w:tc>
          <w:tcPr>
            <w:tcW w:w="2126" w:type="dxa"/>
            <w:tcBorders>
              <w:top w:val="single" w:sz="4" w:space="0" w:color="000000"/>
              <w:left w:val="single" w:sz="4" w:space="0" w:color="000000"/>
              <w:bottom w:val="single" w:sz="4" w:space="0" w:color="000000"/>
              <w:right w:val="nil"/>
            </w:tcBorders>
            <w:hideMark/>
          </w:tcPr>
          <w:p w14:paraId="56A072AF" w14:textId="77777777" w:rsidR="003306ED" w:rsidRPr="00CB2501" w:rsidRDefault="003306ED" w:rsidP="00FE5AE5">
            <w:pPr>
              <w:pStyle w:val="ac"/>
              <w:ind w:firstLine="709"/>
              <w:jc w:val="both"/>
            </w:pPr>
            <w:r w:rsidRPr="00CB2501">
              <w:t>0</w:t>
            </w:r>
          </w:p>
        </w:tc>
        <w:tc>
          <w:tcPr>
            <w:tcW w:w="2126" w:type="dxa"/>
            <w:tcBorders>
              <w:top w:val="single" w:sz="4" w:space="0" w:color="000000"/>
              <w:left w:val="single" w:sz="4" w:space="0" w:color="000000"/>
              <w:bottom w:val="single" w:sz="4" w:space="0" w:color="000000"/>
              <w:right w:val="single" w:sz="4" w:space="0" w:color="000000"/>
            </w:tcBorders>
            <w:hideMark/>
          </w:tcPr>
          <w:p w14:paraId="645C80DC" w14:textId="77777777" w:rsidR="003306ED" w:rsidRPr="00CB2501" w:rsidRDefault="003306ED" w:rsidP="00FE5AE5">
            <w:pPr>
              <w:pStyle w:val="ac"/>
              <w:ind w:firstLine="709"/>
              <w:jc w:val="both"/>
            </w:pPr>
            <w:r w:rsidRPr="00CB2501">
              <w:t>0</w:t>
            </w:r>
          </w:p>
        </w:tc>
      </w:tr>
      <w:tr w:rsidR="003306ED" w:rsidRPr="00CB2501" w14:paraId="5C90CE92" w14:textId="77777777" w:rsidTr="00FE5AE5">
        <w:tc>
          <w:tcPr>
            <w:tcW w:w="3936" w:type="dxa"/>
            <w:tcBorders>
              <w:top w:val="single" w:sz="4" w:space="0" w:color="000000"/>
              <w:left w:val="single" w:sz="4" w:space="0" w:color="000000"/>
              <w:bottom w:val="single" w:sz="4" w:space="0" w:color="000000"/>
              <w:right w:val="nil"/>
            </w:tcBorders>
            <w:hideMark/>
          </w:tcPr>
          <w:p w14:paraId="5FC74E12" w14:textId="77777777" w:rsidR="003306ED" w:rsidRPr="00CB2501" w:rsidRDefault="003306ED" w:rsidP="00FE5AE5">
            <w:pPr>
              <w:pStyle w:val="ac"/>
              <w:ind w:firstLine="709"/>
              <w:jc w:val="both"/>
            </w:pPr>
            <w:r w:rsidRPr="00CB2501">
              <w:t>Грамзаписи</w:t>
            </w:r>
          </w:p>
        </w:tc>
        <w:tc>
          <w:tcPr>
            <w:tcW w:w="2126" w:type="dxa"/>
            <w:tcBorders>
              <w:top w:val="single" w:sz="4" w:space="0" w:color="000000"/>
              <w:left w:val="single" w:sz="4" w:space="0" w:color="000000"/>
              <w:bottom w:val="single" w:sz="4" w:space="0" w:color="000000"/>
              <w:right w:val="nil"/>
            </w:tcBorders>
            <w:hideMark/>
          </w:tcPr>
          <w:p w14:paraId="7C0AE7FF" w14:textId="77777777" w:rsidR="003306ED" w:rsidRPr="00CB2501" w:rsidRDefault="003306ED" w:rsidP="00FE5AE5">
            <w:pPr>
              <w:pStyle w:val="ac"/>
              <w:ind w:firstLine="709"/>
              <w:jc w:val="both"/>
            </w:pPr>
            <w:r w:rsidRPr="00CB2501">
              <w:t>0</w:t>
            </w:r>
          </w:p>
        </w:tc>
        <w:tc>
          <w:tcPr>
            <w:tcW w:w="2126" w:type="dxa"/>
            <w:tcBorders>
              <w:top w:val="single" w:sz="4" w:space="0" w:color="000000"/>
              <w:left w:val="single" w:sz="4" w:space="0" w:color="000000"/>
              <w:bottom w:val="single" w:sz="4" w:space="0" w:color="000000"/>
              <w:right w:val="nil"/>
            </w:tcBorders>
            <w:hideMark/>
          </w:tcPr>
          <w:p w14:paraId="49730B36" w14:textId="77777777" w:rsidR="003306ED" w:rsidRPr="00CB2501" w:rsidRDefault="003306ED" w:rsidP="00FE5AE5">
            <w:pPr>
              <w:pStyle w:val="ac"/>
              <w:ind w:firstLine="709"/>
              <w:jc w:val="both"/>
            </w:pPr>
            <w:r w:rsidRPr="00CB2501">
              <w:t>0</w:t>
            </w:r>
          </w:p>
        </w:tc>
        <w:tc>
          <w:tcPr>
            <w:tcW w:w="2126" w:type="dxa"/>
            <w:tcBorders>
              <w:top w:val="single" w:sz="4" w:space="0" w:color="000000"/>
              <w:left w:val="single" w:sz="4" w:space="0" w:color="000000"/>
              <w:bottom w:val="single" w:sz="4" w:space="0" w:color="000000"/>
              <w:right w:val="single" w:sz="4" w:space="0" w:color="000000"/>
            </w:tcBorders>
            <w:hideMark/>
          </w:tcPr>
          <w:p w14:paraId="5D81EDE8" w14:textId="77777777" w:rsidR="003306ED" w:rsidRPr="00CB2501" w:rsidRDefault="003306ED" w:rsidP="00FE5AE5">
            <w:pPr>
              <w:pStyle w:val="ac"/>
              <w:ind w:firstLine="709"/>
              <w:jc w:val="both"/>
            </w:pPr>
            <w:r w:rsidRPr="00CB2501">
              <w:t>0</w:t>
            </w:r>
          </w:p>
        </w:tc>
      </w:tr>
      <w:tr w:rsidR="003306ED" w:rsidRPr="00CB2501" w14:paraId="30EA0E6C" w14:textId="77777777" w:rsidTr="00FE5AE5">
        <w:tc>
          <w:tcPr>
            <w:tcW w:w="3936" w:type="dxa"/>
            <w:tcBorders>
              <w:top w:val="single" w:sz="4" w:space="0" w:color="000000"/>
              <w:left w:val="single" w:sz="4" w:space="0" w:color="000000"/>
              <w:bottom w:val="single" w:sz="4" w:space="0" w:color="000000"/>
              <w:right w:val="nil"/>
            </w:tcBorders>
            <w:hideMark/>
          </w:tcPr>
          <w:p w14:paraId="3A51A975" w14:textId="77777777" w:rsidR="003306ED" w:rsidRPr="00CB2501" w:rsidRDefault="003306ED" w:rsidP="00FE5AE5">
            <w:pPr>
              <w:pStyle w:val="ac"/>
              <w:ind w:firstLine="709"/>
              <w:jc w:val="both"/>
            </w:pPr>
            <w:r w:rsidRPr="00CB2501">
              <w:t>Диапозитивы</w:t>
            </w:r>
          </w:p>
        </w:tc>
        <w:tc>
          <w:tcPr>
            <w:tcW w:w="2126" w:type="dxa"/>
            <w:tcBorders>
              <w:top w:val="single" w:sz="4" w:space="0" w:color="000000"/>
              <w:left w:val="single" w:sz="4" w:space="0" w:color="000000"/>
              <w:bottom w:val="single" w:sz="4" w:space="0" w:color="000000"/>
              <w:right w:val="nil"/>
            </w:tcBorders>
            <w:hideMark/>
          </w:tcPr>
          <w:p w14:paraId="69DEAEFD" w14:textId="77777777" w:rsidR="003306ED" w:rsidRPr="00CB2501" w:rsidRDefault="003306ED" w:rsidP="00FE5AE5">
            <w:pPr>
              <w:pStyle w:val="ac"/>
              <w:ind w:firstLine="709"/>
              <w:jc w:val="both"/>
            </w:pPr>
            <w:r w:rsidRPr="00CB2501">
              <w:t>0</w:t>
            </w:r>
          </w:p>
        </w:tc>
        <w:tc>
          <w:tcPr>
            <w:tcW w:w="2126" w:type="dxa"/>
            <w:tcBorders>
              <w:top w:val="single" w:sz="4" w:space="0" w:color="000000"/>
              <w:left w:val="single" w:sz="4" w:space="0" w:color="000000"/>
              <w:bottom w:val="single" w:sz="4" w:space="0" w:color="000000"/>
              <w:right w:val="nil"/>
            </w:tcBorders>
            <w:hideMark/>
          </w:tcPr>
          <w:p w14:paraId="1EEC16AD" w14:textId="77777777" w:rsidR="003306ED" w:rsidRPr="00CB2501" w:rsidRDefault="003306ED" w:rsidP="00FE5AE5">
            <w:pPr>
              <w:pStyle w:val="ac"/>
              <w:ind w:firstLine="709"/>
              <w:jc w:val="both"/>
            </w:pPr>
            <w:r w:rsidRPr="00CB2501">
              <w:t>0</w:t>
            </w:r>
          </w:p>
        </w:tc>
        <w:tc>
          <w:tcPr>
            <w:tcW w:w="2126" w:type="dxa"/>
            <w:tcBorders>
              <w:top w:val="single" w:sz="4" w:space="0" w:color="000000"/>
              <w:left w:val="single" w:sz="4" w:space="0" w:color="000000"/>
              <w:bottom w:val="single" w:sz="4" w:space="0" w:color="000000"/>
              <w:right w:val="single" w:sz="4" w:space="0" w:color="000000"/>
            </w:tcBorders>
            <w:hideMark/>
          </w:tcPr>
          <w:p w14:paraId="622E9A80" w14:textId="77777777" w:rsidR="003306ED" w:rsidRPr="00CB2501" w:rsidRDefault="003306ED" w:rsidP="00FE5AE5">
            <w:pPr>
              <w:pStyle w:val="ac"/>
              <w:ind w:firstLine="709"/>
              <w:jc w:val="both"/>
            </w:pPr>
            <w:r w:rsidRPr="00CB2501">
              <w:t>0</w:t>
            </w:r>
          </w:p>
        </w:tc>
      </w:tr>
      <w:tr w:rsidR="003306ED" w:rsidRPr="00CB2501" w14:paraId="0300A68D" w14:textId="77777777" w:rsidTr="00FE5AE5">
        <w:tc>
          <w:tcPr>
            <w:tcW w:w="3936" w:type="dxa"/>
            <w:tcBorders>
              <w:top w:val="single" w:sz="4" w:space="0" w:color="000000"/>
              <w:left w:val="single" w:sz="4" w:space="0" w:color="000000"/>
              <w:bottom w:val="single" w:sz="4" w:space="0" w:color="000000"/>
              <w:right w:val="nil"/>
            </w:tcBorders>
            <w:hideMark/>
          </w:tcPr>
          <w:p w14:paraId="1E380A9F" w14:textId="77777777" w:rsidR="003306ED" w:rsidRPr="00CB2501" w:rsidRDefault="003306ED" w:rsidP="00FE5AE5">
            <w:pPr>
              <w:pStyle w:val="ac"/>
              <w:ind w:firstLine="709"/>
              <w:jc w:val="both"/>
            </w:pPr>
            <w:r w:rsidRPr="00CB2501">
              <w:t>Диафильмы</w:t>
            </w:r>
          </w:p>
        </w:tc>
        <w:tc>
          <w:tcPr>
            <w:tcW w:w="2126" w:type="dxa"/>
            <w:tcBorders>
              <w:top w:val="single" w:sz="4" w:space="0" w:color="000000"/>
              <w:left w:val="single" w:sz="4" w:space="0" w:color="000000"/>
              <w:bottom w:val="single" w:sz="4" w:space="0" w:color="000000"/>
              <w:right w:val="nil"/>
            </w:tcBorders>
            <w:hideMark/>
          </w:tcPr>
          <w:p w14:paraId="66FC30E1" w14:textId="77777777" w:rsidR="003306ED" w:rsidRPr="00CB2501" w:rsidRDefault="003306ED" w:rsidP="00FE5AE5">
            <w:pPr>
              <w:pStyle w:val="ac"/>
              <w:ind w:firstLine="709"/>
              <w:jc w:val="both"/>
            </w:pPr>
            <w:r w:rsidRPr="00CB2501">
              <w:t>0</w:t>
            </w:r>
          </w:p>
        </w:tc>
        <w:tc>
          <w:tcPr>
            <w:tcW w:w="2126" w:type="dxa"/>
            <w:tcBorders>
              <w:top w:val="single" w:sz="4" w:space="0" w:color="000000"/>
              <w:left w:val="single" w:sz="4" w:space="0" w:color="000000"/>
              <w:bottom w:val="single" w:sz="4" w:space="0" w:color="000000"/>
              <w:right w:val="nil"/>
            </w:tcBorders>
            <w:hideMark/>
          </w:tcPr>
          <w:p w14:paraId="73EC0DA3" w14:textId="77777777" w:rsidR="003306ED" w:rsidRPr="00CB2501" w:rsidRDefault="003306ED" w:rsidP="00FE5AE5">
            <w:pPr>
              <w:pStyle w:val="ac"/>
              <w:ind w:firstLine="709"/>
              <w:jc w:val="both"/>
            </w:pPr>
            <w:r w:rsidRPr="00CB2501">
              <w:t>0</w:t>
            </w:r>
          </w:p>
        </w:tc>
        <w:tc>
          <w:tcPr>
            <w:tcW w:w="2126" w:type="dxa"/>
            <w:tcBorders>
              <w:top w:val="single" w:sz="4" w:space="0" w:color="000000"/>
              <w:left w:val="single" w:sz="4" w:space="0" w:color="000000"/>
              <w:bottom w:val="single" w:sz="4" w:space="0" w:color="000000"/>
              <w:right w:val="single" w:sz="4" w:space="0" w:color="000000"/>
            </w:tcBorders>
            <w:hideMark/>
          </w:tcPr>
          <w:p w14:paraId="41D4279E" w14:textId="77777777" w:rsidR="003306ED" w:rsidRPr="00CB2501" w:rsidRDefault="003306ED" w:rsidP="00FE5AE5">
            <w:pPr>
              <w:pStyle w:val="ac"/>
              <w:ind w:firstLine="709"/>
              <w:jc w:val="both"/>
            </w:pPr>
            <w:r w:rsidRPr="00CB2501">
              <w:t>0</w:t>
            </w:r>
          </w:p>
        </w:tc>
      </w:tr>
      <w:tr w:rsidR="003306ED" w:rsidRPr="00CB2501" w14:paraId="6A7BFA81" w14:textId="77777777" w:rsidTr="00FE5AE5">
        <w:tc>
          <w:tcPr>
            <w:tcW w:w="3936" w:type="dxa"/>
            <w:tcBorders>
              <w:top w:val="single" w:sz="4" w:space="0" w:color="000000"/>
              <w:left w:val="single" w:sz="4" w:space="0" w:color="000000"/>
              <w:bottom w:val="single" w:sz="4" w:space="0" w:color="000000"/>
              <w:right w:val="nil"/>
            </w:tcBorders>
            <w:hideMark/>
          </w:tcPr>
          <w:p w14:paraId="4B023402" w14:textId="77777777" w:rsidR="003306ED" w:rsidRPr="00CB2501" w:rsidRDefault="003306ED" w:rsidP="00FE5AE5">
            <w:pPr>
              <w:pStyle w:val="ac"/>
              <w:ind w:firstLine="709"/>
              <w:jc w:val="both"/>
            </w:pPr>
            <w:r w:rsidRPr="00CB2501">
              <w:t>Звуковые фильмы</w:t>
            </w:r>
          </w:p>
        </w:tc>
        <w:tc>
          <w:tcPr>
            <w:tcW w:w="2126" w:type="dxa"/>
            <w:tcBorders>
              <w:top w:val="single" w:sz="4" w:space="0" w:color="000000"/>
              <w:left w:val="single" w:sz="4" w:space="0" w:color="000000"/>
              <w:bottom w:val="single" w:sz="4" w:space="0" w:color="000000"/>
              <w:right w:val="nil"/>
            </w:tcBorders>
            <w:hideMark/>
          </w:tcPr>
          <w:p w14:paraId="2E9200D4" w14:textId="77777777" w:rsidR="003306ED" w:rsidRPr="00CB2501" w:rsidRDefault="003306ED" w:rsidP="00FE5AE5">
            <w:pPr>
              <w:pStyle w:val="ac"/>
              <w:ind w:firstLine="709"/>
              <w:jc w:val="both"/>
            </w:pPr>
            <w:r w:rsidRPr="00CB2501">
              <w:t>0</w:t>
            </w:r>
          </w:p>
        </w:tc>
        <w:tc>
          <w:tcPr>
            <w:tcW w:w="2126" w:type="dxa"/>
            <w:tcBorders>
              <w:top w:val="single" w:sz="4" w:space="0" w:color="000000"/>
              <w:left w:val="single" w:sz="4" w:space="0" w:color="000000"/>
              <w:bottom w:val="single" w:sz="4" w:space="0" w:color="000000"/>
              <w:right w:val="nil"/>
            </w:tcBorders>
            <w:hideMark/>
          </w:tcPr>
          <w:p w14:paraId="3236962A" w14:textId="77777777" w:rsidR="003306ED" w:rsidRPr="00CB2501" w:rsidRDefault="003306ED" w:rsidP="00FE5AE5">
            <w:pPr>
              <w:pStyle w:val="ac"/>
              <w:ind w:firstLine="709"/>
              <w:jc w:val="both"/>
            </w:pPr>
            <w:r w:rsidRPr="00CB2501">
              <w:t>0</w:t>
            </w:r>
          </w:p>
        </w:tc>
        <w:tc>
          <w:tcPr>
            <w:tcW w:w="2126" w:type="dxa"/>
            <w:tcBorders>
              <w:top w:val="single" w:sz="4" w:space="0" w:color="000000"/>
              <w:left w:val="single" w:sz="4" w:space="0" w:color="000000"/>
              <w:bottom w:val="single" w:sz="4" w:space="0" w:color="000000"/>
              <w:right w:val="single" w:sz="4" w:space="0" w:color="000000"/>
            </w:tcBorders>
            <w:hideMark/>
          </w:tcPr>
          <w:p w14:paraId="732B983B" w14:textId="77777777" w:rsidR="003306ED" w:rsidRPr="00CB2501" w:rsidRDefault="003306ED" w:rsidP="00FE5AE5">
            <w:pPr>
              <w:pStyle w:val="ac"/>
              <w:ind w:firstLine="709"/>
              <w:jc w:val="both"/>
            </w:pPr>
            <w:r w:rsidRPr="00CB2501">
              <w:t>0</w:t>
            </w:r>
          </w:p>
        </w:tc>
      </w:tr>
      <w:tr w:rsidR="003306ED" w:rsidRPr="00CB2501" w14:paraId="577746A9" w14:textId="77777777" w:rsidTr="00FE5AE5">
        <w:tc>
          <w:tcPr>
            <w:tcW w:w="3936" w:type="dxa"/>
            <w:tcBorders>
              <w:top w:val="single" w:sz="4" w:space="0" w:color="000000"/>
              <w:left w:val="single" w:sz="4" w:space="0" w:color="000000"/>
              <w:bottom w:val="single" w:sz="4" w:space="0" w:color="000000"/>
              <w:right w:val="nil"/>
            </w:tcBorders>
            <w:hideMark/>
          </w:tcPr>
          <w:p w14:paraId="3146166F" w14:textId="77777777" w:rsidR="003306ED" w:rsidRPr="00DA0DBC" w:rsidRDefault="003306ED" w:rsidP="00FE5AE5">
            <w:pPr>
              <w:pStyle w:val="ac"/>
              <w:ind w:firstLine="709"/>
              <w:jc w:val="both"/>
            </w:pPr>
            <w:r w:rsidRPr="00DA0DBC">
              <w:t>Компьютерная программа установлена в 2006 году</w:t>
            </w:r>
          </w:p>
        </w:tc>
        <w:tc>
          <w:tcPr>
            <w:tcW w:w="2126" w:type="dxa"/>
            <w:tcBorders>
              <w:top w:val="single" w:sz="4" w:space="0" w:color="000000"/>
              <w:left w:val="single" w:sz="4" w:space="0" w:color="000000"/>
              <w:bottom w:val="single" w:sz="4" w:space="0" w:color="000000"/>
              <w:right w:val="nil"/>
            </w:tcBorders>
            <w:hideMark/>
          </w:tcPr>
          <w:p w14:paraId="68D7658E" w14:textId="77777777" w:rsidR="003306ED" w:rsidRPr="00CB2501" w:rsidRDefault="003306ED" w:rsidP="00FE5AE5">
            <w:pPr>
              <w:pStyle w:val="ac"/>
              <w:ind w:firstLine="709"/>
              <w:jc w:val="both"/>
            </w:pPr>
            <w:r w:rsidRPr="00CB2501">
              <w:t>-</w:t>
            </w:r>
          </w:p>
        </w:tc>
        <w:tc>
          <w:tcPr>
            <w:tcW w:w="2126" w:type="dxa"/>
            <w:tcBorders>
              <w:top w:val="single" w:sz="4" w:space="0" w:color="000000"/>
              <w:left w:val="single" w:sz="4" w:space="0" w:color="000000"/>
              <w:bottom w:val="single" w:sz="4" w:space="0" w:color="000000"/>
              <w:right w:val="nil"/>
            </w:tcBorders>
            <w:hideMark/>
          </w:tcPr>
          <w:p w14:paraId="2A5FF27F" w14:textId="77777777" w:rsidR="003306ED" w:rsidRPr="00CB2501" w:rsidRDefault="003306ED" w:rsidP="00FE5AE5">
            <w:pPr>
              <w:pStyle w:val="ac"/>
              <w:ind w:firstLine="709"/>
              <w:jc w:val="both"/>
            </w:pPr>
            <w:r w:rsidRPr="00CB2501">
              <w:t>-</w:t>
            </w:r>
          </w:p>
        </w:tc>
        <w:tc>
          <w:tcPr>
            <w:tcW w:w="2126" w:type="dxa"/>
            <w:tcBorders>
              <w:top w:val="single" w:sz="4" w:space="0" w:color="000000"/>
              <w:left w:val="single" w:sz="4" w:space="0" w:color="000000"/>
              <w:bottom w:val="single" w:sz="4" w:space="0" w:color="000000"/>
              <w:right w:val="single" w:sz="4" w:space="0" w:color="000000"/>
            </w:tcBorders>
            <w:hideMark/>
          </w:tcPr>
          <w:p w14:paraId="3DE6B9EB" w14:textId="77777777" w:rsidR="003306ED" w:rsidRPr="00CB2501" w:rsidRDefault="003306ED" w:rsidP="00FE5AE5">
            <w:pPr>
              <w:pStyle w:val="ac"/>
              <w:ind w:firstLine="709"/>
              <w:jc w:val="both"/>
            </w:pPr>
            <w:r w:rsidRPr="00CB2501">
              <w:t>-</w:t>
            </w:r>
          </w:p>
        </w:tc>
      </w:tr>
      <w:tr w:rsidR="003306ED" w:rsidRPr="00CB2501" w14:paraId="0F712E70" w14:textId="77777777" w:rsidTr="00FE5AE5">
        <w:tc>
          <w:tcPr>
            <w:tcW w:w="3936" w:type="dxa"/>
            <w:tcBorders>
              <w:top w:val="single" w:sz="4" w:space="0" w:color="000000"/>
              <w:left w:val="single" w:sz="4" w:space="0" w:color="000000"/>
              <w:bottom w:val="single" w:sz="4" w:space="0" w:color="000000"/>
              <w:right w:val="nil"/>
            </w:tcBorders>
            <w:hideMark/>
          </w:tcPr>
          <w:p w14:paraId="15DE9684" w14:textId="77777777" w:rsidR="003306ED" w:rsidRPr="00DA0DBC" w:rsidRDefault="003306ED" w:rsidP="00FE5AE5">
            <w:pPr>
              <w:pStyle w:val="ac"/>
              <w:ind w:firstLine="709"/>
              <w:jc w:val="both"/>
            </w:pPr>
            <w:r w:rsidRPr="00DA0DBC">
              <w:t>Локальная сеть установлена в 2007 году</w:t>
            </w:r>
          </w:p>
        </w:tc>
        <w:tc>
          <w:tcPr>
            <w:tcW w:w="2126" w:type="dxa"/>
            <w:tcBorders>
              <w:top w:val="single" w:sz="4" w:space="0" w:color="000000"/>
              <w:left w:val="single" w:sz="4" w:space="0" w:color="000000"/>
              <w:bottom w:val="single" w:sz="4" w:space="0" w:color="000000"/>
              <w:right w:val="nil"/>
            </w:tcBorders>
            <w:hideMark/>
          </w:tcPr>
          <w:p w14:paraId="1741069E" w14:textId="77777777" w:rsidR="003306ED" w:rsidRPr="00CB2501" w:rsidRDefault="003306ED" w:rsidP="00FE5AE5">
            <w:pPr>
              <w:pStyle w:val="ac"/>
              <w:ind w:firstLine="709"/>
              <w:jc w:val="both"/>
            </w:pPr>
            <w:r w:rsidRPr="00CB2501">
              <w:t>-</w:t>
            </w:r>
          </w:p>
        </w:tc>
        <w:tc>
          <w:tcPr>
            <w:tcW w:w="2126" w:type="dxa"/>
            <w:tcBorders>
              <w:top w:val="single" w:sz="4" w:space="0" w:color="000000"/>
              <w:left w:val="single" w:sz="4" w:space="0" w:color="000000"/>
              <w:bottom w:val="single" w:sz="4" w:space="0" w:color="000000"/>
              <w:right w:val="nil"/>
            </w:tcBorders>
            <w:hideMark/>
          </w:tcPr>
          <w:p w14:paraId="34A7ABDF" w14:textId="77777777" w:rsidR="003306ED" w:rsidRPr="00CB2501" w:rsidRDefault="003306ED" w:rsidP="00FE5AE5">
            <w:pPr>
              <w:pStyle w:val="ac"/>
              <w:ind w:firstLine="709"/>
              <w:jc w:val="both"/>
            </w:pPr>
            <w:r w:rsidRPr="00CB2501">
              <w:t>-</w:t>
            </w:r>
          </w:p>
        </w:tc>
        <w:tc>
          <w:tcPr>
            <w:tcW w:w="2126" w:type="dxa"/>
            <w:tcBorders>
              <w:top w:val="single" w:sz="4" w:space="0" w:color="000000"/>
              <w:left w:val="single" w:sz="4" w:space="0" w:color="000000"/>
              <w:bottom w:val="single" w:sz="4" w:space="0" w:color="000000"/>
              <w:right w:val="single" w:sz="4" w:space="0" w:color="000000"/>
            </w:tcBorders>
            <w:hideMark/>
          </w:tcPr>
          <w:p w14:paraId="1F796700" w14:textId="77777777" w:rsidR="003306ED" w:rsidRPr="00CB2501" w:rsidRDefault="003306ED" w:rsidP="00FE5AE5">
            <w:pPr>
              <w:pStyle w:val="ac"/>
              <w:ind w:firstLine="709"/>
              <w:jc w:val="both"/>
            </w:pPr>
            <w:r w:rsidRPr="00CB2501">
              <w:t>-</w:t>
            </w:r>
          </w:p>
        </w:tc>
      </w:tr>
      <w:tr w:rsidR="003306ED" w:rsidRPr="00CB2501" w14:paraId="29786F06" w14:textId="77777777" w:rsidTr="00FE5AE5">
        <w:tc>
          <w:tcPr>
            <w:tcW w:w="3936" w:type="dxa"/>
            <w:tcBorders>
              <w:top w:val="single" w:sz="4" w:space="0" w:color="000000"/>
              <w:left w:val="single" w:sz="4" w:space="0" w:color="000000"/>
              <w:bottom w:val="single" w:sz="4" w:space="0" w:color="000000"/>
              <w:right w:val="nil"/>
            </w:tcBorders>
            <w:hideMark/>
          </w:tcPr>
          <w:p w14:paraId="040F4473" w14:textId="77777777" w:rsidR="003306ED" w:rsidRPr="00DA0DBC" w:rsidRDefault="003306ED" w:rsidP="00FE5AE5">
            <w:pPr>
              <w:pStyle w:val="ac"/>
              <w:ind w:firstLine="709"/>
              <w:jc w:val="both"/>
            </w:pPr>
            <w:r w:rsidRPr="00DA0DBC">
              <w:lastRenderedPageBreak/>
              <w:t>Приобретено учебников за счет субвенций</w:t>
            </w:r>
          </w:p>
        </w:tc>
        <w:tc>
          <w:tcPr>
            <w:tcW w:w="2126" w:type="dxa"/>
            <w:tcBorders>
              <w:top w:val="single" w:sz="4" w:space="0" w:color="000000"/>
              <w:left w:val="single" w:sz="4" w:space="0" w:color="000000"/>
              <w:bottom w:val="single" w:sz="4" w:space="0" w:color="000000"/>
              <w:right w:val="nil"/>
            </w:tcBorders>
            <w:hideMark/>
          </w:tcPr>
          <w:p w14:paraId="58C1A75F" w14:textId="77777777" w:rsidR="003306ED" w:rsidRPr="00CB2501" w:rsidRDefault="003306ED" w:rsidP="00FE5AE5">
            <w:pPr>
              <w:pStyle w:val="ac"/>
              <w:ind w:firstLine="709"/>
              <w:jc w:val="both"/>
            </w:pPr>
            <w:r w:rsidRPr="00CB2501">
              <w:t>0</w:t>
            </w:r>
          </w:p>
        </w:tc>
        <w:tc>
          <w:tcPr>
            <w:tcW w:w="2126" w:type="dxa"/>
            <w:tcBorders>
              <w:top w:val="single" w:sz="4" w:space="0" w:color="000000"/>
              <w:left w:val="single" w:sz="4" w:space="0" w:color="000000"/>
              <w:bottom w:val="single" w:sz="4" w:space="0" w:color="000000"/>
              <w:right w:val="nil"/>
            </w:tcBorders>
            <w:hideMark/>
          </w:tcPr>
          <w:p w14:paraId="183EDF2D" w14:textId="77777777" w:rsidR="003306ED" w:rsidRPr="00CB2501" w:rsidRDefault="003306ED" w:rsidP="00FE5AE5">
            <w:pPr>
              <w:pStyle w:val="ac"/>
              <w:ind w:firstLine="709"/>
              <w:jc w:val="both"/>
            </w:pPr>
            <w:r w:rsidRPr="00CB2501">
              <w:t>2658</w:t>
            </w:r>
          </w:p>
        </w:tc>
        <w:tc>
          <w:tcPr>
            <w:tcW w:w="2126" w:type="dxa"/>
            <w:tcBorders>
              <w:top w:val="single" w:sz="4" w:space="0" w:color="000000"/>
              <w:left w:val="single" w:sz="4" w:space="0" w:color="000000"/>
              <w:bottom w:val="single" w:sz="4" w:space="0" w:color="000000"/>
              <w:right w:val="single" w:sz="4" w:space="0" w:color="000000"/>
            </w:tcBorders>
            <w:hideMark/>
          </w:tcPr>
          <w:p w14:paraId="3F0477E5" w14:textId="77777777" w:rsidR="003306ED" w:rsidRPr="00CB2501" w:rsidRDefault="003306ED" w:rsidP="00FE5AE5">
            <w:pPr>
              <w:pStyle w:val="ac"/>
              <w:ind w:firstLine="709"/>
              <w:jc w:val="both"/>
            </w:pPr>
            <w:r w:rsidRPr="00CB2501">
              <w:t>885</w:t>
            </w:r>
          </w:p>
        </w:tc>
      </w:tr>
      <w:tr w:rsidR="003306ED" w:rsidRPr="00CB2501" w14:paraId="7E1FA72E" w14:textId="77777777" w:rsidTr="00FE5AE5">
        <w:tc>
          <w:tcPr>
            <w:tcW w:w="3936" w:type="dxa"/>
            <w:tcBorders>
              <w:top w:val="single" w:sz="4" w:space="0" w:color="000000"/>
              <w:left w:val="single" w:sz="4" w:space="0" w:color="000000"/>
              <w:bottom w:val="single" w:sz="4" w:space="0" w:color="000000"/>
              <w:right w:val="nil"/>
            </w:tcBorders>
            <w:hideMark/>
          </w:tcPr>
          <w:p w14:paraId="0C480310" w14:textId="77777777" w:rsidR="003306ED" w:rsidRPr="00DA0DBC" w:rsidRDefault="003306ED" w:rsidP="00FE5AE5">
            <w:pPr>
              <w:pStyle w:val="ac"/>
              <w:ind w:firstLine="709"/>
              <w:jc w:val="both"/>
            </w:pPr>
            <w:r w:rsidRPr="00DA0DBC">
              <w:t>Приобретено учебников за счет МООО</w:t>
            </w:r>
          </w:p>
        </w:tc>
        <w:tc>
          <w:tcPr>
            <w:tcW w:w="2126" w:type="dxa"/>
            <w:tcBorders>
              <w:top w:val="single" w:sz="4" w:space="0" w:color="000000"/>
              <w:left w:val="single" w:sz="4" w:space="0" w:color="000000"/>
              <w:bottom w:val="single" w:sz="4" w:space="0" w:color="000000"/>
              <w:right w:val="nil"/>
            </w:tcBorders>
            <w:hideMark/>
          </w:tcPr>
          <w:p w14:paraId="41AA3409" w14:textId="77777777" w:rsidR="003306ED" w:rsidRPr="00CB2501" w:rsidRDefault="003306ED" w:rsidP="00FE5AE5">
            <w:pPr>
              <w:pStyle w:val="ac"/>
              <w:ind w:firstLine="709"/>
              <w:jc w:val="both"/>
            </w:pPr>
            <w:r w:rsidRPr="00CB2501">
              <w:t>0</w:t>
            </w:r>
          </w:p>
        </w:tc>
        <w:tc>
          <w:tcPr>
            <w:tcW w:w="2126" w:type="dxa"/>
            <w:tcBorders>
              <w:top w:val="single" w:sz="4" w:space="0" w:color="000000"/>
              <w:left w:val="single" w:sz="4" w:space="0" w:color="000000"/>
              <w:bottom w:val="single" w:sz="4" w:space="0" w:color="000000"/>
              <w:right w:val="nil"/>
            </w:tcBorders>
            <w:hideMark/>
          </w:tcPr>
          <w:p w14:paraId="399B1217" w14:textId="77777777" w:rsidR="003306ED" w:rsidRPr="00CB2501" w:rsidRDefault="003306ED" w:rsidP="00FE5AE5">
            <w:pPr>
              <w:pStyle w:val="ac"/>
              <w:ind w:firstLine="709"/>
              <w:jc w:val="both"/>
            </w:pPr>
            <w:r w:rsidRPr="00CB2501">
              <w:t>318</w:t>
            </w:r>
          </w:p>
        </w:tc>
        <w:tc>
          <w:tcPr>
            <w:tcW w:w="2126" w:type="dxa"/>
            <w:tcBorders>
              <w:top w:val="single" w:sz="4" w:space="0" w:color="000000"/>
              <w:left w:val="single" w:sz="4" w:space="0" w:color="000000"/>
              <w:bottom w:val="single" w:sz="4" w:space="0" w:color="000000"/>
              <w:right w:val="single" w:sz="4" w:space="0" w:color="000000"/>
            </w:tcBorders>
            <w:hideMark/>
          </w:tcPr>
          <w:p w14:paraId="0D11C783" w14:textId="77777777" w:rsidR="003306ED" w:rsidRPr="00CB2501" w:rsidRDefault="003306ED" w:rsidP="00FE5AE5">
            <w:pPr>
              <w:pStyle w:val="ac"/>
              <w:ind w:firstLine="709"/>
              <w:jc w:val="both"/>
            </w:pPr>
            <w:r w:rsidRPr="00CB2501">
              <w:t>142</w:t>
            </w:r>
          </w:p>
        </w:tc>
      </w:tr>
    </w:tbl>
    <w:p w14:paraId="1F5D9190" w14:textId="77777777" w:rsidR="003306ED" w:rsidRDefault="003306ED" w:rsidP="003306ED">
      <w:pPr>
        <w:tabs>
          <w:tab w:val="left" w:pos="1688"/>
        </w:tabs>
        <w:rPr>
          <w:rFonts w:ascii="Times New Roman" w:hAnsi="Times New Roman" w:cs="Times New Roman"/>
          <w:spacing w:val="-17"/>
          <w:sz w:val="24"/>
          <w:szCs w:val="24"/>
          <w:lang w:eastAsia="en-US"/>
        </w:rPr>
      </w:pPr>
    </w:p>
    <w:p w14:paraId="63A612E8" w14:textId="77777777" w:rsidR="003306ED" w:rsidRPr="00CB2501" w:rsidRDefault="003306ED" w:rsidP="003306ED">
      <w:pPr>
        <w:tabs>
          <w:tab w:val="left" w:pos="1688"/>
        </w:tabs>
        <w:rPr>
          <w:rFonts w:ascii="Times New Roman" w:hAnsi="Times New Roman" w:cs="Times New Roman"/>
          <w:spacing w:val="-17"/>
          <w:sz w:val="24"/>
          <w:szCs w:val="24"/>
          <w:lang w:eastAsia="en-US"/>
        </w:rPr>
      </w:pPr>
    </w:p>
    <w:p w14:paraId="75304710" w14:textId="77777777" w:rsidR="003306ED" w:rsidRPr="00CB2501" w:rsidRDefault="003306ED" w:rsidP="003306ED">
      <w:pPr>
        <w:tabs>
          <w:tab w:val="left" w:pos="1688"/>
        </w:tabs>
        <w:rPr>
          <w:rFonts w:ascii="Times New Roman" w:hAnsi="Times New Roman" w:cs="Times New Roman"/>
          <w:spacing w:val="-8"/>
          <w:sz w:val="24"/>
          <w:szCs w:val="24"/>
        </w:rPr>
      </w:pPr>
      <w:r w:rsidRPr="00CB2501">
        <w:rPr>
          <w:rFonts w:ascii="Times New Roman" w:hAnsi="Times New Roman" w:cs="Times New Roman"/>
          <w:spacing w:val="-17"/>
          <w:sz w:val="24"/>
          <w:szCs w:val="24"/>
        </w:rPr>
        <w:t xml:space="preserve">Вывод: </w:t>
      </w:r>
      <w:r w:rsidRPr="00CB2501">
        <w:rPr>
          <w:rFonts w:ascii="Times New Roman" w:hAnsi="Times New Roman" w:cs="Times New Roman"/>
          <w:sz w:val="24"/>
          <w:szCs w:val="24"/>
        </w:rPr>
        <w:t>показатели 2</w:t>
      </w:r>
      <w:r w:rsidRPr="00CB2501">
        <w:rPr>
          <w:rFonts w:ascii="Times New Roman" w:hAnsi="Times New Roman" w:cs="Times New Roman"/>
          <w:spacing w:val="-30"/>
          <w:sz w:val="24"/>
          <w:szCs w:val="24"/>
        </w:rPr>
        <w:t>021</w:t>
      </w:r>
      <w:r w:rsidRPr="00CB2501">
        <w:rPr>
          <w:rFonts w:ascii="Times New Roman" w:hAnsi="Times New Roman" w:cs="Times New Roman"/>
          <w:sz w:val="24"/>
          <w:szCs w:val="24"/>
        </w:rPr>
        <w:t xml:space="preserve">-2022 учебного года по сравнению с прошлым учебным годом </w:t>
      </w:r>
      <w:r w:rsidRPr="00CB2501">
        <w:rPr>
          <w:rFonts w:ascii="Times New Roman" w:hAnsi="Times New Roman" w:cs="Times New Roman"/>
          <w:spacing w:val="-8"/>
          <w:sz w:val="24"/>
          <w:szCs w:val="24"/>
        </w:rPr>
        <w:t>остаются на достаточно высоком уровне.</w:t>
      </w:r>
    </w:p>
    <w:p w14:paraId="58232985" w14:textId="77777777" w:rsidR="003306ED" w:rsidRPr="00CB2501" w:rsidRDefault="003306ED" w:rsidP="003306ED">
      <w:pPr>
        <w:rPr>
          <w:rFonts w:ascii="Times New Roman" w:hAnsi="Times New Roman" w:cs="Times New Roman"/>
          <w:spacing w:val="-8"/>
          <w:sz w:val="24"/>
          <w:szCs w:val="24"/>
        </w:rPr>
      </w:pPr>
    </w:p>
    <w:p w14:paraId="57FCC522"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b/>
          <w:bCs/>
          <w:spacing w:val="-10"/>
          <w:sz w:val="24"/>
          <w:szCs w:val="24"/>
        </w:rPr>
        <w:t xml:space="preserve">Работа с основным фондом </w:t>
      </w:r>
    </w:p>
    <w:p w14:paraId="17237FD2" w14:textId="77777777" w:rsidR="003306ED" w:rsidRPr="00CB2501" w:rsidRDefault="003306ED" w:rsidP="003306ED">
      <w:pPr>
        <w:tabs>
          <w:tab w:val="left" w:pos="1688"/>
        </w:tabs>
        <w:rPr>
          <w:rFonts w:ascii="Times New Roman" w:hAnsi="Times New Roman" w:cs="Times New Roman"/>
          <w:spacing w:val="-6"/>
          <w:sz w:val="24"/>
          <w:szCs w:val="24"/>
        </w:rPr>
      </w:pPr>
      <w:r w:rsidRPr="00CB2501">
        <w:rPr>
          <w:rFonts w:ascii="Times New Roman" w:hAnsi="Times New Roman" w:cs="Times New Roman"/>
          <w:spacing w:val="-1"/>
          <w:sz w:val="24"/>
          <w:szCs w:val="24"/>
        </w:rPr>
        <w:t xml:space="preserve">Фонд ШИБЦ формировался традиционными способами - на бумажных носителях (в том </w:t>
      </w:r>
      <w:r w:rsidRPr="00CB2501">
        <w:rPr>
          <w:rFonts w:ascii="Times New Roman" w:hAnsi="Times New Roman" w:cs="Times New Roman"/>
          <w:spacing w:val="-6"/>
          <w:sz w:val="24"/>
          <w:szCs w:val="24"/>
        </w:rPr>
        <w:t>числе периодикой) и в электронном варианте.</w:t>
      </w:r>
    </w:p>
    <w:p w14:paraId="47EB664B" w14:textId="77777777" w:rsidR="003306ED" w:rsidRPr="00CB2501" w:rsidRDefault="003306ED" w:rsidP="003306ED">
      <w:pPr>
        <w:rPr>
          <w:rFonts w:ascii="Times New Roman" w:hAnsi="Times New Roman" w:cs="Times New Roman"/>
          <w:b/>
          <w:spacing w:val="-10"/>
          <w:sz w:val="24"/>
          <w:szCs w:val="24"/>
        </w:rPr>
      </w:pPr>
    </w:p>
    <w:p w14:paraId="2CC01E45" w14:textId="77777777" w:rsidR="003306ED" w:rsidRPr="00CB2501" w:rsidRDefault="003306ED" w:rsidP="003306ED">
      <w:pPr>
        <w:rPr>
          <w:rFonts w:ascii="Times New Roman" w:hAnsi="Times New Roman" w:cs="Times New Roman"/>
          <w:b/>
          <w:spacing w:val="-10"/>
          <w:sz w:val="24"/>
          <w:szCs w:val="24"/>
        </w:rPr>
      </w:pPr>
      <w:r w:rsidRPr="00CB2501">
        <w:rPr>
          <w:rFonts w:ascii="Times New Roman" w:hAnsi="Times New Roman" w:cs="Times New Roman"/>
          <w:b/>
          <w:spacing w:val="-10"/>
          <w:sz w:val="24"/>
          <w:szCs w:val="24"/>
        </w:rPr>
        <w:t xml:space="preserve">Библиотечный фонд: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gridCol w:w="2410"/>
      </w:tblGrid>
      <w:tr w:rsidR="003306ED" w:rsidRPr="00CB2501" w14:paraId="3FE8A294" w14:textId="77777777" w:rsidTr="00FE5AE5">
        <w:tc>
          <w:tcPr>
            <w:tcW w:w="7371" w:type="dxa"/>
            <w:tcBorders>
              <w:top w:val="single" w:sz="4" w:space="0" w:color="auto"/>
              <w:left w:val="single" w:sz="4" w:space="0" w:color="auto"/>
              <w:bottom w:val="single" w:sz="4" w:space="0" w:color="auto"/>
              <w:right w:val="single" w:sz="4" w:space="0" w:color="auto"/>
            </w:tcBorders>
            <w:hideMark/>
          </w:tcPr>
          <w:p w14:paraId="6155FA6E" w14:textId="77777777" w:rsidR="003306ED" w:rsidRPr="00CB2501" w:rsidRDefault="003306ED" w:rsidP="00FE5AE5">
            <w:pPr>
              <w:suppressAutoHyphens/>
              <w:overflowPunct w:val="0"/>
              <w:jc w:val="both"/>
              <w:rPr>
                <w:rFonts w:ascii="Times New Roman" w:hAnsi="Times New Roman" w:cs="Times New Roman"/>
                <w:bCs/>
                <w:sz w:val="24"/>
                <w:szCs w:val="24"/>
                <w:lang w:eastAsia="en-US"/>
              </w:rPr>
            </w:pPr>
            <w:r w:rsidRPr="00CB2501">
              <w:rPr>
                <w:rFonts w:ascii="Times New Roman" w:hAnsi="Times New Roman" w:cs="Times New Roman"/>
                <w:bCs/>
                <w:sz w:val="24"/>
                <w:szCs w:val="24"/>
              </w:rPr>
              <w:t>Общий фонд, а именно, количество книг (включая школьные учебники) брошюр, журналов и т.д.:</w:t>
            </w:r>
          </w:p>
        </w:tc>
        <w:tc>
          <w:tcPr>
            <w:tcW w:w="2410" w:type="dxa"/>
            <w:tcBorders>
              <w:top w:val="single" w:sz="4" w:space="0" w:color="auto"/>
              <w:left w:val="single" w:sz="4" w:space="0" w:color="auto"/>
              <w:bottom w:val="single" w:sz="4" w:space="0" w:color="auto"/>
              <w:right w:val="single" w:sz="4" w:space="0" w:color="auto"/>
            </w:tcBorders>
            <w:hideMark/>
          </w:tcPr>
          <w:p w14:paraId="3A754519" w14:textId="77777777" w:rsidR="003306ED" w:rsidRPr="00CB2501" w:rsidRDefault="003306ED" w:rsidP="00FE5AE5">
            <w:pPr>
              <w:suppressAutoHyphens/>
              <w:overflowPunct w:val="0"/>
              <w:ind w:firstLine="709"/>
              <w:jc w:val="both"/>
              <w:rPr>
                <w:rFonts w:ascii="Times New Roman" w:hAnsi="Times New Roman" w:cs="Times New Roman"/>
                <w:bCs/>
                <w:sz w:val="24"/>
                <w:szCs w:val="24"/>
                <w:lang w:eastAsia="en-US"/>
              </w:rPr>
            </w:pPr>
            <w:r w:rsidRPr="00CB2501">
              <w:rPr>
                <w:rFonts w:ascii="Times New Roman" w:hAnsi="Times New Roman" w:cs="Times New Roman"/>
                <w:bCs/>
                <w:sz w:val="24"/>
                <w:szCs w:val="24"/>
              </w:rPr>
              <w:t>31151</w:t>
            </w:r>
          </w:p>
        </w:tc>
      </w:tr>
      <w:tr w:rsidR="003306ED" w:rsidRPr="00CB2501" w14:paraId="34C63957" w14:textId="77777777" w:rsidTr="00FE5AE5">
        <w:tc>
          <w:tcPr>
            <w:tcW w:w="7371" w:type="dxa"/>
            <w:tcBorders>
              <w:top w:val="single" w:sz="4" w:space="0" w:color="auto"/>
              <w:left w:val="single" w:sz="4" w:space="0" w:color="auto"/>
              <w:bottom w:val="single" w:sz="4" w:space="0" w:color="auto"/>
              <w:right w:val="single" w:sz="4" w:space="0" w:color="auto"/>
            </w:tcBorders>
            <w:hideMark/>
          </w:tcPr>
          <w:p w14:paraId="5AB1E114" w14:textId="77777777" w:rsidR="003306ED" w:rsidRPr="00CB2501" w:rsidRDefault="003306ED" w:rsidP="00FE5AE5">
            <w:pPr>
              <w:suppressAutoHyphens/>
              <w:overflowPunct w:val="0"/>
              <w:jc w:val="both"/>
              <w:rPr>
                <w:rFonts w:ascii="Times New Roman" w:hAnsi="Times New Roman" w:cs="Times New Roman"/>
                <w:bCs/>
                <w:sz w:val="24"/>
                <w:szCs w:val="24"/>
                <w:lang w:eastAsia="en-US"/>
              </w:rPr>
            </w:pPr>
            <w:r w:rsidRPr="00CB2501">
              <w:rPr>
                <w:rFonts w:ascii="Times New Roman" w:hAnsi="Times New Roman" w:cs="Times New Roman"/>
                <w:bCs/>
                <w:sz w:val="24"/>
                <w:szCs w:val="24"/>
              </w:rPr>
              <w:t>в том числе:</w:t>
            </w:r>
          </w:p>
        </w:tc>
        <w:tc>
          <w:tcPr>
            <w:tcW w:w="2410" w:type="dxa"/>
            <w:tcBorders>
              <w:top w:val="single" w:sz="4" w:space="0" w:color="auto"/>
              <w:left w:val="single" w:sz="4" w:space="0" w:color="auto"/>
              <w:bottom w:val="single" w:sz="4" w:space="0" w:color="auto"/>
              <w:right w:val="single" w:sz="4" w:space="0" w:color="auto"/>
            </w:tcBorders>
          </w:tcPr>
          <w:p w14:paraId="7514A9E2" w14:textId="77777777" w:rsidR="003306ED" w:rsidRPr="00CB2501" w:rsidRDefault="003306ED" w:rsidP="00FE5AE5">
            <w:pPr>
              <w:suppressAutoHyphens/>
              <w:overflowPunct w:val="0"/>
              <w:ind w:firstLine="709"/>
              <w:jc w:val="both"/>
              <w:rPr>
                <w:rFonts w:ascii="Times New Roman" w:hAnsi="Times New Roman" w:cs="Times New Roman"/>
                <w:bCs/>
                <w:sz w:val="24"/>
                <w:szCs w:val="24"/>
                <w:lang w:eastAsia="en-US"/>
              </w:rPr>
            </w:pPr>
          </w:p>
        </w:tc>
      </w:tr>
      <w:tr w:rsidR="003306ED" w:rsidRPr="00CB2501" w14:paraId="09D2A4F1" w14:textId="77777777" w:rsidTr="00FE5AE5">
        <w:tc>
          <w:tcPr>
            <w:tcW w:w="7371" w:type="dxa"/>
            <w:tcBorders>
              <w:top w:val="single" w:sz="4" w:space="0" w:color="auto"/>
              <w:left w:val="single" w:sz="4" w:space="0" w:color="auto"/>
              <w:bottom w:val="single" w:sz="4" w:space="0" w:color="auto"/>
              <w:right w:val="single" w:sz="4" w:space="0" w:color="auto"/>
            </w:tcBorders>
            <w:hideMark/>
          </w:tcPr>
          <w:p w14:paraId="33928A5C" w14:textId="77777777" w:rsidR="003306ED" w:rsidRPr="00CB2501" w:rsidRDefault="003306ED" w:rsidP="00FE5AE5">
            <w:pPr>
              <w:suppressAutoHyphens/>
              <w:overflowPunct w:val="0"/>
              <w:jc w:val="both"/>
              <w:rPr>
                <w:rFonts w:ascii="Times New Roman" w:hAnsi="Times New Roman" w:cs="Times New Roman"/>
                <w:bCs/>
                <w:sz w:val="24"/>
                <w:szCs w:val="24"/>
                <w:lang w:eastAsia="en-US"/>
              </w:rPr>
            </w:pPr>
            <w:r w:rsidRPr="00CB2501">
              <w:rPr>
                <w:rFonts w:ascii="Times New Roman" w:hAnsi="Times New Roman" w:cs="Times New Roman"/>
                <w:bCs/>
                <w:sz w:val="24"/>
                <w:szCs w:val="24"/>
              </w:rPr>
              <w:t xml:space="preserve">фонд школьных учебников </w:t>
            </w:r>
          </w:p>
        </w:tc>
        <w:tc>
          <w:tcPr>
            <w:tcW w:w="2410" w:type="dxa"/>
            <w:tcBorders>
              <w:top w:val="single" w:sz="4" w:space="0" w:color="auto"/>
              <w:left w:val="single" w:sz="4" w:space="0" w:color="auto"/>
              <w:bottom w:val="single" w:sz="4" w:space="0" w:color="auto"/>
              <w:right w:val="single" w:sz="4" w:space="0" w:color="auto"/>
            </w:tcBorders>
            <w:hideMark/>
          </w:tcPr>
          <w:p w14:paraId="17D2B767" w14:textId="77777777" w:rsidR="003306ED" w:rsidRPr="00CB2501" w:rsidRDefault="003306ED" w:rsidP="00FE5AE5">
            <w:pPr>
              <w:suppressAutoHyphens/>
              <w:overflowPunct w:val="0"/>
              <w:ind w:firstLine="709"/>
              <w:jc w:val="both"/>
              <w:rPr>
                <w:rFonts w:ascii="Times New Roman" w:hAnsi="Times New Roman" w:cs="Times New Roman"/>
                <w:bCs/>
                <w:sz w:val="24"/>
                <w:szCs w:val="24"/>
                <w:lang w:eastAsia="en-US"/>
              </w:rPr>
            </w:pPr>
            <w:r w:rsidRPr="00CB2501">
              <w:rPr>
                <w:rFonts w:ascii="Times New Roman" w:hAnsi="Times New Roman" w:cs="Times New Roman"/>
                <w:bCs/>
                <w:sz w:val="24"/>
                <w:szCs w:val="24"/>
              </w:rPr>
              <w:t>20766</w:t>
            </w:r>
          </w:p>
        </w:tc>
      </w:tr>
      <w:tr w:rsidR="003306ED" w:rsidRPr="00CB2501" w14:paraId="2869AC36" w14:textId="77777777" w:rsidTr="00FE5AE5">
        <w:tc>
          <w:tcPr>
            <w:tcW w:w="7371" w:type="dxa"/>
            <w:tcBorders>
              <w:top w:val="single" w:sz="4" w:space="0" w:color="auto"/>
              <w:left w:val="single" w:sz="4" w:space="0" w:color="auto"/>
              <w:bottom w:val="single" w:sz="4" w:space="0" w:color="auto"/>
              <w:right w:val="single" w:sz="4" w:space="0" w:color="auto"/>
            </w:tcBorders>
            <w:hideMark/>
          </w:tcPr>
          <w:p w14:paraId="710E5FB4" w14:textId="77777777" w:rsidR="003306ED" w:rsidRPr="00CB2501" w:rsidRDefault="003306ED" w:rsidP="00FE5AE5">
            <w:pPr>
              <w:suppressAutoHyphens/>
              <w:overflowPunct w:val="0"/>
              <w:jc w:val="both"/>
              <w:rPr>
                <w:rFonts w:ascii="Times New Roman" w:hAnsi="Times New Roman" w:cs="Times New Roman"/>
                <w:bCs/>
                <w:sz w:val="24"/>
                <w:szCs w:val="24"/>
                <w:lang w:eastAsia="en-US"/>
              </w:rPr>
            </w:pPr>
            <w:r w:rsidRPr="00CB2501">
              <w:rPr>
                <w:rFonts w:ascii="Times New Roman" w:hAnsi="Times New Roman" w:cs="Times New Roman"/>
                <w:bCs/>
                <w:sz w:val="24"/>
                <w:szCs w:val="24"/>
              </w:rPr>
              <w:t>основной фонд (кроме школьных учебников): художественная литература, научная, педагогическая, психологическая и методическая литература, нетрадиционные носители информации, справочная литература, брошюры, журналы и т.д.</w:t>
            </w:r>
          </w:p>
        </w:tc>
        <w:tc>
          <w:tcPr>
            <w:tcW w:w="2410" w:type="dxa"/>
            <w:tcBorders>
              <w:top w:val="single" w:sz="4" w:space="0" w:color="auto"/>
              <w:left w:val="single" w:sz="4" w:space="0" w:color="auto"/>
              <w:bottom w:val="single" w:sz="4" w:space="0" w:color="auto"/>
              <w:right w:val="single" w:sz="4" w:space="0" w:color="auto"/>
            </w:tcBorders>
            <w:hideMark/>
          </w:tcPr>
          <w:p w14:paraId="4F7A7865" w14:textId="77777777" w:rsidR="003306ED" w:rsidRPr="00CB2501" w:rsidRDefault="003306ED" w:rsidP="00FE5AE5">
            <w:pPr>
              <w:suppressAutoHyphens/>
              <w:overflowPunct w:val="0"/>
              <w:ind w:firstLine="709"/>
              <w:jc w:val="both"/>
              <w:rPr>
                <w:rFonts w:ascii="Times New Roman" w:hAnsi="Times New Roman" w:cs="Times New Roman"/>
                <w:bCs/>
                <w:sz w:val="24"/>
                <w:szCs w:val="24"/>
                <w:lang w:eastAsia="en-US"/>
              </w:rPr>
            </w:pPr>
            <w:r w:rsidRPr="00CB2501">
              <w:rPr>
                <w:rFonts w:ascii="Times New Roman" w:hAnsi="Times New Roman" w:cs="Times New Roman"/>
                <w:bCs/>
                <w:sz w:val="24"/>
                <w:szCs w:val="24"/>
              </w:rPr>
              <w:t>10385</w:t>
            </w:r>
          </w:p>
        </w:tc>
      </w:tr>
    </w:tbl>
    <w:p w14:paraId="79004E35" w14:textId="77777777" w:rsidR="003306ED" w:rsidRDefault="003306ED" w:rsidP="003306ED">
      <w:pPr>
        <w:tabs>
          <w:tab w:val="left" w:pos="1688"/>
        </w:tabs>
        <w:rPr>
          <w:rFonts w:ascii="Times New Roman" w:hAnsi="Times New Roman" w:cs="Times New Roman"/>
          <w:sz w:val="24"/>
          <w:szCs w:val="24"/>
          <w:lang w:eastAsia="en-US"/>
        </w:rPr>
      </w:pPr>
    </w:p>
    <w:p w14:paraId="1BC5491B" w14:textId="77777777" w:rsidR="003306ED" w:rsidRDefault="003306ED" w:rsidP="003306ED">
      <w:pPr>
        <w:tabs>
          <w:tab w:val="left" w:pos="1688"/>
        </w:tabs>
        <w:rPr>
          <w:rFonts w:ascii="Times New Roman" w:hAnsi="Times New Roman" w:cs="Times New Roman"/>
          <w:sz w:val="24"/>
          <w:szCs w:val="24"/>
          <w:lang w:eastAsia="en-US"/>
        </w:rPr>
      </w:pPr>
    </w:p>
    <w:p w14:paraId="7A926267" w14:textId="77777777" w:rsidR="003306ED" w:rsidRPr="00CB2501" w:rsidRDefault="003306ED" w:rsidP="003306ED">
      <w:pPr>
        <w:tabs>
          <w:tab w:val="left" w:pos="1688"/>
        </w:tabs>
        <w:rPr>
          <w:rFonts w:ascii="Times New Roman" w:hAnsi="Times New Roman" w:cs="Times New Roman"/>
          <w:sz w:val="24"/>
          <w:szCs w:val="24"/>
          <w:lang w:eastAsia="en-US"/>
        </w:rPr>
      </w:pPr>
    </w:p>
    <w:tbl>
      <w:tblPr>
        <w:tblStyle w:val="a7"/>
        <w:tblW w:w="9788" w:type="dxa"/>
        <w:tblLook w:val="04A0" w:firstRow="1" w:lastRow="0" w:firstColumn="1" w:lastColumn="0" w:noHBand="0" w:noVBand="1"/>
      </w:tblPr>
      <w:tblGrid>
        <w:gridCol w:w="5070"/>
        <w:gridCol w:w="1842"/>
        <w:gridCol w:w="1418"/>
        <w:gridCol w:w="1458"/>
      </w:tblGrid>
      <w:tr w:rsidR="003306ED" w:rsidRPr="00CB2501" w14:paraId="43E72910" w14:textId="77777777" w:rsidTr="00FE5AE5">
        <w:trPr>
          <w:trHeight w:val="282"/>
        </w:trPr>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D60233" w14:textId="77777777" w:rsidR="003306ED" w:rsidRPr="00CB2501" w:rsidRDefault="003306ED" w:rsidP="00FE5AE5">
            <w:pPr>
              <w:rPr>
                <w:rFonts w:ascii="Times New Roman" w:hAnsi="Times New Roman" w:cs="Times New Roman"/>
                <w:b/>
                <w:spacing w:val="-10"/>
                <w:sz w:val="24"/>
                <w:szCs w:val="24"/>
              </w:rPr>
            </w:pPr>
            <w:r w:rsidRPr="00CB2501">
              <w:rPr>
                <w:rFonts w:ascii="Times New Roman" w:hAnsi="Times New Roman" w:cs="Times New Roman"/>
                <w:b/>
                <w:spacing w:val="-9"/>
                <w:sz w:val="24"/>
                <w:szCs w:val="24"/>
              </w:rPr>
              <w:t>Наименование показателей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F573D" w14:textId="77777777" w:rsidR="003306ED" w:rsidRPr="00CB2501" w:rsidRDefault="003306ED" w:rsidP="00FE5AE5">
            <w:pPr>
              <w:rPr>
                <w:rFonts w:ascii="Times New Roman" w:hAnsi="Times New Roman" w:cs="Times New Roman"/>
                <w:b/>
                <w:sz w:val="24"/>
                <w:szCs w:val="24"/>
              </w:rPr>
            </w:pPr>
            <w:r w:rsidRPr="00CB2501">
              <w:rPr>
                <w:rFonts w:ascii="Times New Roman" w:hAnsi="Times New Roman" w:cs="Times New Roman"/>
                <w:b/>
                <w:spacing w:val="-10"/>
                <w:sz w:val="24"/>
                <w:szCs w:val="24"/>
              </w:rPr>
              <w:t>Состоит экз. на  01.09.2019г.</w:t>
            </w:r>
          </w:p>
          <w:p w14:paraId="62628A89" w14:textId="77777777" w:rsidR="003306ED" w:rsidRPr="00CB2501" w:rsidRDefault="003306ED" w:rsidP="00FE5AE5">
            <w:pPr>
              <w:rPr>
                <w:rFonts w:ascii="Times New Roman" w:hAnsi="Times New Roman" w:cs="Times New Roman"/>
                <w:b/>
                <w:spacing w:val="-10"/>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99FA1" w14:textId="77777777" w:rsidR="003306ED" w:rsidRPr="00CB2501" w:rsidRDefault="003306ED" w:rsidP="00FE5AE5">
            <w:pPr>
              <w:rPr>
                <w:rFonts w:ascii="Times New Roman" w:hAnsi="Times New Roman" w:cs="Times New Roman"/>
                <w:b/>
                <w:sz w:val="24"/>
                <w:szCs w:val="24"/>
              </w:rPr>
            </w:pPr>
            <w:r w:rsidRPr="00CB2501">
              <w:rPr>
                <w:rFonts w:ascii="Times New Roman" w:hAnsi="Times New Roman" w:cs="Times New Roman"/>
                <w:b/>
                <w:spacing w:val="-11"/>
                <w:sz w:val="24"/>
                <w:szCs w:val="24"/>
              </w:rPr>
              <w:t>Поступило экз.</w:t>
            </w:r>
          </w:p>
          <w:p w14:paraId="641DD8F9" w14:textId="77777777" w:rsidR="003306ED" w:rsidRPr="00CB2501" w:rsidRDefault="003306ED" w:rsidP="00FE5AE5">
            <w:pPr>
              <w:rPr>
                <w:rFonts w:ascii="Times New Roman" w:hAnsi="Times New Roman" w:cs="Times New Roman"/>
                <w:b/>
                <w:spacing w:val="-10"/>
                <w:sz w:val="24"/>
                <w:szCs w:val="24"/>
              </w:rPr>
            </w:pP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19C177" w14:textId="77777777" w:rsidR="003306ED" w:rsidRPr="00CB2501" w:rsidRDefault="003306ED" w:rsidP="00FE5AE5">
            <w:pPr>
              <w:jc w:val="center"/>
              <w:rPr>
                <w:rFonts w:ascii="Times New Roman" w:hAnsi="Times New Roman" w:cs="Times New Roman"/>
                <w:b/>
                <w:sz w:val="24"/>
                <w:szCs w:val="24"/>
              </w:rPr>
            </w:pPr>
            <w:r w:rsidRPr="00CB2501">
              <w:rPr>
                <w:rFonts w:ascii="Times New Roman" w:hAnsi="Times New Roman" w:cs="Times New Roman"/>
                <w:b/>
                <w:spacing w:val="-10"/>
                <w:sz w:val="24"/>
                <w:szCs w:val="24"/>
              </w:rPr>
              <w:t>Списано экз. в</w:t>
            </w:r>
          </w:p>
          <w:p w14:paraId="3F1FD97B" w14:textId="77777777" w:rsidR="003306ED" w:rsidRPr="00CB2501" w:rsidRDefault="003306ED" w:rsidP="00FE5AE5">
            <w:pPr>
              <w:jc w:val="center"/>
              <w:rPr>
                <w:rFonts w:ascii="Times New Roman" w:hAnsi="Times New Roman" w:cs="Times New Roman"/>
                <w:b/>
                <w:spacing w:val="-10"/>
                <w:sz w:val="24"/>
                <w:szCs w:val="24"/>
              </w:rPr>
            </w:pPr>
          </w:p>
        </w:tc>
      </w:tr>
      <w:tr w:rsidR="003306ED" w:rsidRPr="00CB2501" w14:paraId="3E7B621E" w14:textId="77777777" w:rsidTr="00FE5AE5">
        <w:trPr>
          <w:trHeight w:val="240"/>
        </w:trPr>
        <w:tc>
          <w:tcPr>
            <w:tcW w:w="5070" w:type="dxa"/>
            <w:tcBorders>
              <w:top w:val="single" w:sz="4" w:space="0" w:color="auto"/>
              <w:left w:val="single" w:sz="4" w:space="0" w:color="000000" w:themeColor="text1"/>
              <w:bottom w:val="single" w:sz="4" w:space="0" w:color="auto"/>
              <w:right w:val="single" w:sz="4" w:space="0" w:color="000000" w:themeColor="text1"/>
            </w:tcBorders>
            <w:hideMark/>
          </w:tcPr>
          <w:p w14:paraId="161F1B70"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pacing w:val="-8"/>
                <w:sz w:val="24"/>
                <w:szCs w:val="24"/>
              </w:rPr>
              <w:t xml:space="preserve">Объём библиотечного фонда (без учебников) </w:t>
            </w:r>
          </w:p>
          <w:p w14:paraId="426C5C3F" w14:textId="77777777" w:rsidR="003306ED" w:rsidRPr="00CB2501" w:rsidRDefault="003306ED" w:rsidP="00FE5AE5">
            <w:pPr>
              <w:rPr>
                <w:rFonts w:ascii="Times New Roman" w:hAnsi="Times New Roman" w:cs="Times New Roman"/>
                <w:spacing w:val="-10"/>
                <w:sz w:val="24"/>
                <w:szCs w:val="24"/>
              </w:rPr>
            </w:pPr>
            <w:r w:rsidRPr="00CB2501">
              <w:rPr>
                <w:rFonts w:ascii="Times New Roman" w:hAnsi="Times New Roman" w:cs="Times New Roman"/>
                <w:spacing w:val="-8"/>
                <w:sz w:val="24"/>
                <w:szCs w:val="24"/>
              </w:rPr>
              <w:t>- всего, в том числе</w:t>
            </w:r>
          </w:p>
        </w:tc>
        <w:tc>
          <w:tcPr>
            <w:tcW w:w="1842" w:type="dxa"/>
            <w:tcBorders>
              <w:top w:val="single" w:sz="4" w:space="0" w:color="auto"/>
              <w:left w:val="single" w:sz="4" w:space="0" w:color="000000" w:themeColor="text1"/>
              <w:bottom w:val="single" w:sz="4" w:space="0" w:color="auto"/>
              <w:right w:val="single" w:sz="4" w:space="0" w:color="000000" w:themeColor="text1"/>
            </w:tcBorders>
            <w:hideMark/>
          </w:tcPr>
          <w:p w14:paraId="521BBE71" w14:textId="77777777" w:rsidR="003306ED" w:rsidRPr="00CB2501" w:rsidRDefault="003306ED" w:rsidP="00FE5AE5">
            <w:pPr>
              <w:jc w:val="center"/>
              <w:rPr>
                <w:rFonts w:ascii="Times New Roman" w:hAnsi="Times New Roman" w:cs="Times New Roman"/>
                <w:spacing w:val="-10"/>
                <w:sz w:val="24"/>
                <w:szCs w:val="24"/>
              </w:rPr>
            </w:pPr>
            <w:r w:rsidRPr="00CB2501">
              <w:rPr>
                <w:rFonts w:ascii="Times New Roman" w:hAnsi="Times New Roman" w:cs="Times New Roman"/>
                <w:bCs/>
                <w:sz w:val="24"/>
                <w:szCs w:val="24"/>
              </w:rPr>
              <w:t>10333</w:t>
            </w:r>
          </w:p>
        </w:tc>
        <w:tc>
          <w:tcPr>
            <w:tcW w:w="1418" w:type="dxa"/>
            <w:tcBorders>
              <w:top w:val="single" w:sz="4" w:space="0" w:color="auto"/>
              <w:left w:val="single" w:sz="4" w:space="0" w:color="000000" w:themeColor="text1"/>
              <w:bottom w:val="single" w:sz="4" w:space="0" w:color="auto"/>
              <w:right w:val="single" w:sz="4" w:space="0" w:color="000000" w:themeColor="text1"/>
            </w:tcBorders>
            <w:hideMark/>
          </w:tcPr>
          <w:p w14:paraId="0D65E1ED" w14:textId="77777777" w:rsidR="003306ED" w:rsidRPr="00CB2501" w:rsidRDefault="003306ED" w:rsidP="00FE5AE5">
            <w:pPr>
              <w:rPr>
                <w:rFonts w:ascii="Times New Roman" w:hAnsi="Times New Roman" w:cs="Times New Roman"/>
                <w:spacing w:val="-10"/>
                <w:sz w:val="24"/>
                <w:szCs w:val="24"/>
              </w:rPr>
            </w:pPr>
            <w:r w:rsidRPr="00CB2501">
              <w:rPr>
                <w:rFonts w:ascii="Times New Roman" w:hAnsi="Times New Roman" w:cs="Times New Roman"/>
                <w:spacing w:val="-10"/>
                <w:sz w:val="24"/>
                <w:szCs w:val="24"/>
              </w:rPr>
              <w:t>0</w:t>
            </w:r>
          </w:p>
        </w:tc>
        <w:tc>
          <w:tcPr>
            <w:tcW w:w="1458" w:type="dxa"/>
            <w:tcBorders>
              <w:top w:val="single" w:sz="4" w:space="0" w:color="auto"/>
              <w:left w:val="single" w:sz="4" w:space="0" w:color="000000" w:themeColor="text1"/>
              <w:bottom w:val="single" w:sz="4" w:space="0" w:color="auto"/>
              <w:right w:val="single" w:sz="4" w:space="0" w:color="000000" w:themeColor="text1"/>
            </w:tcBorders>
            <w:hideMark/>
          </w:tcPr>
          <w:p w14:paraId="1898F1A7" w14:textId="77777777" w:rsidR="003306ED" w:rsidRPr="00CB2501" w:rsidRDefault="003306ED" w:rsidP="00FE5AE5">
            <w:pPr>
              <w:jc w:val="center"/>
              <w:rPr>
                <w:rFonts w:ascii="Times New Roman" w:hAnsi="Times New Roman" w:cs="Times New Roman"/>
                <w:spacing w:val="-10"/>
                <w:sz w:val="24"/>
                <w:szCs w:val="24"/>
              </w:rPr>
            </w:pPr>
            <w:r w:rsidRPr="00CB2501">
              <w:rPr>
                <w:rFonts w:ascii="Times New Roman" w:hAnsi="Times New Roman" w:cs="Times New Roman"/>
                <w:spacing w:val="-10"/>
                <w:sz w:val="24"/>
                <w:szCs w:val="24"/>
              </w:rPr>
              <w:t>0</w:t>
            </w:r>
          </w:p>
        </w:tc>
      </w:tr>
      <w:tr w:rsidR="003306ED" w:rsidRPr="00CB2501" w14:paraId="4DB01494" w14:textId="77777777" w:rsidTr="00FE5AE5">
        <w:trPr>
          <w:trHeight w:val="103"/>
        </w:trPr>
        <w:tc>
          <w:tcPr>
            <w:tcW w:w="5070" w:type="dxa"/>
            <w:tcBorders>
              <w:top w:val="single" w:sz="4" w:space="0" w:color="auto"/>
              <w:left w:val="single" w:sz="4" w:space="0" w:color="000000" w:themeColor="text1"/>
              <w:bottom w:val="single" w:sz="4" w:space="0" w:color="auto"/>
              <w:right w:val="single" w:sz="4" w:space="0" w:color="000000" w:themeColor="text1"/>
            </w:tcBorders>
            <w:hideMark/>
          </w:tcPr>
          <w:p w14:paraId="1E6FF98F" w14:textId="77777777" w:rsidR="003306ED" w:rsidRPr="00CB2501" w:rsidRDefault="003306ED" w:rsidP="00FE5AE5">
            <w:pPr>
              <w:rPr>
                <w:rFonts w:ascii="Times New Roman" w:hAnsi="Times New Roman" w:cs="Times New Roman"/>
                <w:spacing w:val="-10"/>
                <w:sz w:val="24"/>
                <w:szCs w:val="24"/>
              </w:rPr>
            </w:pPr>
            <w:r w:rsidRPr="00CB2501">
              <w:rPr>
                <w:rFonts w:ascii="Times New Roman" w:hAnsi="Times New Roman" w:cs="Times New Roman"/>
                <w:bCs/>
                <w:sz w:val="24"/>
                <w:szCs w:val="24"/>
              </w:rPr>
              <w:t>художественной литературы, обязательной для изучения в рамках образовательной программы по предмету «Литература»</w:t>
            </w:r>
          </w:p>
        </w:tc>
        <w:tc>
          <w:tcPr>
            <w:tcW w:w="1842" w:type="dxa"/>
            <w:tcBorders>
              <w:top w:val="single" w:sz="4" w:space="0" w:color="auto"/>
              <w:left w:val="single" w:sz="4" w:space="0" w:color="000000" w:themeColor="text1"/>
              <w:bottom w:val="single" w:sz="4" w:space="0" w:color="auto"/>
              <w:right w:val="single" w:sz="4" w:space="0" w:color="000000" w:themeColor="text1"/>
            </w:tcBorders>
            <w:hideMark/>
          </w:tcPr>
          <w:p w14:paraId="48C5A290" w14:textId="77777777" w:rsidR="003306ED" w:rsidRPr="00CB2501" w:rsidRDefault="003306ED" w:rsidP="00FE5AE5">
            <w:pPr>
              <w:jc w:val="center"/>
              <w:rPr>
                <w:rFonts w:ascii="Times New Roman" w:hAnsi="Times New Roman" w:cs="Times New Roman"/>
                <w:spacing w:val="-10"/>
                <w:sz w:val="24"/>
                <w:szCs w:val="24"/>
              </w:rPr>
            </w:pPr>
            <w:r w:rsidRPr="00CB2501">
              <w:rPr>
                <w:rFonts w:ascii="Times New Roman" w:hAnsi="Times New Roman" w:cs="Times New Roman"/>
                <w:spacing w:val="-10"/>
                <w:sz w:val="24"/>
                <w:szCs w:val="24"/>
              </w:rPr>
              <w:t>3700</w:t>
            </w:r>
          </w:p>
        </w:tc>
        <w:tc>
          <w:tcPr>
            <w:tcW w:w="1418" w:type="dxa"/>
            <w:tcBorders>
              <w:top w:val="single" w:sz="4" w:space="0" w:color="auto"/>
              <w:left w:val="single" w:sz="4" w:space="0" w:color="000000" w:themeColor="text1"/>
              <w:bottom w:val="single" w:sz="4" w:space="0" w:color="auto"/>
              <w:right w:val="single" w:sz="4" w:space="0" w:color="000000" w:themeColor="text1"/>
            </w:tcBorders>
            <w:hideMark/>
          </w:tcPr>
          <w:p w14:paraId="60FA5051" w14:textId="77777777" w:rsidR="003306ED" w:rsidRPr="00CB2501" w:rsidRDefault="003306ED" w:rsidP="00FE5AE5">
            <w:pPr>
              <w:rPr>
                <w:rFonts w:ascii="Times New Roman" w:hAnsi="Times New Roman" w:cs="Times New Roman"/>
                <w:spacing w:val="-10"/>
                <w:sz w:val="24"/>
                <w:szCs w:val="24"/>
              </w:rPr>
            </w:pPr>
            <w:r w:rsidRPr="00CB2501">
              <w:rPr>
                <w:rFonts w:ascii="Times New Roman" w:hAnsi="Times New Roman" w:cs="Times New Roman"/>
                <w:spacing w:val="-10"/>
                <w:sz w:val="24"/>
                <w:szCs w:val="24"/>
              </w:rPr>
              <w:t>0</w:t>
            </w:r>
          </w:p>
        </w:tc>
        <w:tc>
          <w:tcPr>
            <w:tcW w:w="1458" w:type="dxa"/>
            <w:tcBorders>
              <w:top w:val="single" w:sz="4" w:space="0" w:color="auto"/>
              <w:left w:val="single" w:sz="4" w:space="0" w:color="000000" w:themeColor="text1"/>
              <w:bottom w:val="single" w:sz="4" w:space="0" w:color="auto"/>
              <w:right w:val="single" w:sz="4" w:space="0" w:color="000000" w:themeColor="text1"/>
            </w:tcBorders>
            <w:hideMark/>
          </w:tcPr>
          <w:p w14:paraId="7DE823BD" w14:textId="77777777" w:rsidR="003306ED" w:rsidRPr="00CB2501" w:rsidRDefault="003306ED" w:rsidP="00FE5AE5">
            <w:pPr>
              <w:rPr>
                <w:rFonts w:ascii="Times New Roman" w:hAnsi="Times New Roman" w:cs="Times New Roman"/>
                <w:spacing w:val="-10"/>
                <w:sz w:val="24"/>
                <w:szCs w:val="24"/>
              </w:rPr>
            </w:pPr>
            <w:r w:rsidRPr="00CB2501">
              <w:rPr>
                <w:rFonts w:ascii="Times New Roman" w:hAnsi="Times New Roman" w:cs="Times New Roman"/>
                <w:spacing w:val="-10"/>
                <w:sz w:val="24"/>
                <w:szCs w:val="24"/>
              </w:rPr>
              <w:t xml:space="preserve">            0</w:t>
            </w:r>
          </w:p>
        </w:tc>
      </w:tr>
      <w:tr w:rsidR="003306ED" w:rsidRPr="00CB2501" w14:paraId="3CB744BE" w14:textId="77777777" w:rsidTr="00FE5AE5">
        <w:trPr>
          <w:trHeight w:val="80"/>
        </w:trPr>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12429C" w14:textId="77777777" w:rsidR="003306ED" w:rsidRPr="00CB2501" w:rsidRDefault="003306ED" w:rsidP="00FE5AE5">
            <w:pPr>
              <w:suppressAutoHyphens/>
              <w:overflowPunct w:val="0"/>
              <w:rPr>
                <w:rFonts w:ascii="Times New Roman" w:hAnsi="Times New Roman" w:cs="Times New Roman"/>
                <w:bCs/>
                <w:sz w:val="24"/>
                <w:szCs w:val="24"/>
              </w:rPr>
            </w:pPr>
            <w:r w:rsidRPr="00CB2501">
              <w:rPr>
                <w:rFonts w:ascii="Times New Roman" w:hAnsi="Times New Roman" w:cs="Times New Roman"/>
                <w:bCs/>
                <w:sz w:val="24"/>
                <w:szCs w:val="24"/>
              </w:rPr>
              <w:t>психологической, педагогической и методической литературы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925A81" w14:textId="77777777" w:rsidR="003306ED" w:rsidRPr="00CB2501" w:rsidRDefault="003306ED" w:rsidP="00FE5AE5">
            <w:pPr>
              <w:jc w:val="center"/>
              <w:rPr>
                <w:rFonts w:ascii="Times New Roman" w:hAnsi="Times New Roman" w:cs="Times New Roman"/>
                <w:sz w:val="24"/>
                <w:szCs w:val="24"/>
              </w:rPr>
            </w:pPr>
            <w:r w:rsidRPr="00CB2501">
              <w:rPr>
                <w:rFonts w:ascii="Times New Roman" w:hAnsi="Times New Roman" w:cs="Times New Roman"/>
                <w:sz w:val="24"/>
                <w:szCs w:val="24"/>
              </w:rPr>
              <w:t>1377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A6B5D9"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0</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9AF509"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 xml:space="preserve">           0</w:t>
            </w:r>
          </w:p>
        </w:tc>
      </w:tr>
      <w:tr w:rsidR="003306ED" w:rsidRPr="00CB2501" w14:paraId="73929F86" w14:textId="77777777" w:rsidTr="00FE5AE5">
        <w:trPr>
          <w:trHeight w:val="95"/>
        </w:trPr>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D50B35" w14:textId="77777777" w:rsidR="003306ED" w:rsidRPr="00CB2501" w:rsidRDefault="003306ED" w:rsidP="00FE5AE5">
            <w:pPr>
              <w:overflowPunct w:val="0"/>
              <w:rPr>
                <w:rFonts w:ascii="Times New Roman" w:hAnsi="Times New Roman" w:cs="Times New Roman"/>
                <w:bCs/>
                <w:sz w:val="24"/>
                <w:szCs w:val="24"/>
              </w:rPr>
            </w:pPr>
            <w:r w:rsidRPr="00CB2501">
              <w:rPr>
                <w:rFonts w:ascii="Times New Roman" w:hAnsi="Times New Roman" w:cs="Times New Roman"/>
                <w:bCs/>
                <w:sz w:val="24"/>
                <w:szCs w:val="24"/>
              </w:rPr>
              <w:t>словарей русского языка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1BD675" w14:textId="77777777" w:rsidR="003306ED" w:rsidRPr="00CB2501" w:rsidRDefault="003306ED" w:rsidP="00FE5AE5">
            <w:pPr>
              <w:overflowPunct w:val="0"/>
              <w:jc w:val="center"/>
              <w:rPr>
                <w:rFonts w:ascii="Times New Roman" w:hAnsi="Times New Roman" w:cs="Times New Roman"/>
                <w:bCs/>
                <w:sz w:val="24"/>
                <w:szCs w:val="24"/>
              </w:rPr>
            </w:pPr>
            <w:r w:rsidRPr="00CB2501">
              <w:rPr>
                <w:rFonts w:ascii="Times New Roman" w:hAnsi="Times New Roman" w:cs="Times New Roman"/>
                <w:bCs/>
                <w:sz w:val="24"/>
                <w:szCs w:val="24"/>
              </w:rPr>
              <w:t>45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FF170E"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0</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2431AD"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0</w:t>
            </w:r>
          </w:p>
        </w:tc>
      </w:tr>
      <w:tr w:rsidR="003306ED" w:rsidRPr="00CB2501" w14:paraId="4146F9E7" w14:textId="77777777" w:rsidTr="00FE5AE5">
        <w:trPr>
          <w:trHeight w:val="105"/>
        </w:trPr>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FEC42D" w14:textId="77777777" w:rsidR="003306ED" w:rsidRPr="00CB2501" w:rsidRDefault="003306ED" w:rsidP="00FE5AE5">
            <w:pPr>
              <w:overflowPunct w:val="0"/>
              <w:rPr>
                <w:rFonts w:ascii="Times New Roman" w:hAnsi="Times New Roman" w:cs="Times New Roman"/>
                <w:bCs/>
                <w:sz w:val="24"/>
                <w:szCs w:val="24"/>
              </w:rPr>
            </w:pPr>
            <w:r w:rsidRPr="00CB2501">
              <w:rPr>
                <w:rFonts w:ascii="Times New Roman" w:hAnsi="Times New Roman" w:cs="Times New Roman"/>
                <w:bCs/>
                <w:sz w:val="24"/>
                <w:szCs w:val="24"/>
              </w:rPr>
              <w:t>словарей иностранного языка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B8CCC8" w14:textId="77777777" w:rsidR="003306ED" w:rsidRPr="00CB2501" w:rsidRDefault="003306ED" w:rsidP="00FE5AE5">
            <w:pPr>
              <w:overflowPunct w:val="0"/>
              <w:jc w:val="center"/>
              <w:rPr>
                <w:rFonts w:ascii="Times New Roman" w:hAnsi="Times New Roman" w:cs="Times New Roman"/>
                <w:bCs/>
                <w:sz w:val="24"/>
                <w:szCs w:val="24"/>
              </w:rPr>
            </w:pPr>
            <w:r w:rsidRPr="00CB2501">
              <w:rPr>
                <w:rFonts w:ascii="Times New Roman" w:hAnsi="Times New Roman" w:cs="Times New Roman"/>
                <w:bCs/>
                <w:sz w:val="24"/>
                <w:szCs w:val="24"/>
              </w:rPr>
              <w:t>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951E14"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0</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AF9DD6"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0</w:t>
            </w:r>
          </w:p>
        </w:tc>
      </w:tr>
      <w:tr w:rsidR="003306ED" w:rsidRPr="00CB2501" w14:paraId="0E4F3D2D" w14:textId="77777777" w:rsidTr="00FE5AE5">
        <w:trPr>
          <w:trHeight w:val="110"/>
        </w:trPr>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EDE09E" w14:textId="77777777" w:rsidR="003306ED" w:rsidRPr="00CB2501" w:rsidRDefault="003306ED" w:rsidP="00FE5AE5">
            <w:pPr>
              <w:overflowPunct w:val="0"/>
              <w:rPr>
                <w:rFonts w:ascii="Times New Roman" w:hAnsi="Times New Roman" w:cs="Times New Roman"/>
                <w:bCs/>
                <w:sz w:val="24"/>
                <w:szCs w:val="24"/>
              </w:rPr>
            </w:pPr>
            <w:r w:rsidRPr="00CB2501">
              <w:rPr>
                <w:rFonts w:ascii="Times New Roman" w:hAnsi="Times New Roman" w:cs="Times New Roman"/>
                <w:bCs/>
                <w:sz w:val="24"/>
                <w:szCs w:val="24"/>
              </w:rPr>
              <w:t>других словарей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CEF519" w14:textId="77777777" w:rsidR="003306ED" w:rsidRPr="00CB2501" w:rsidRDefault="003306ED" w:rsidP="00FE5AE5">
            <w:pPr>
              <w:overflowPunct w:val="0"/>
              <w:jc w:val="center"/>
              <w:rPr>
                <w:rFonts w:ascii="Times New Roman" w:hAnsi="Times New Roman" w:cs="Times New Roman"/>
                <w:bCs/>
                <w:sz w:val="24"/>
                <w:szCs w:val="24"/>
              </w:rPr>
            </w:pPr>
            <w:r w:rsidRPr="00CB2501">
              <w:rPr>
                <w:rFonts w:ascii="Times New Roman" w:hAnsi="Times New Roman" w:cs="Times New Roman"/>
                <w:bCs/>
                <w:sz w:val="24"/>
                <w:szCs w:val="24"/>
              </w:rPr>
              <w:t>30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9DA8E9"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0</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65AA9E"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0</w:t>
            </w:r>
          </w:p>
        </w:tc>
      </w:tr>
      <w:tr w:rsidR="003306ED" w:rsidRPr="00CB2501" w14:paraId="12B17A8B" w14:textId="77777777" w:rsidTr="00FE5AE5">
        <w:trPr>
          <w:trHeight w:val="110"/>
        </w:trPr>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EAAFA8" w14:textId="77777777" w:rsidR="003306ED" w:rsidRPr="00CB2501" w:rsidRDefault="003306ED" w:rsidP="00FE5AE5">
            <w:pPr>
              <w:overflowPunct w:val="0"/>
              <w:rPr>
                <w:rFonts w:ascii="Times New Roman" w:hAnsi="Times New Roman" w:cs="Times New Roman"/>
                <w:bCs/>
                <w:sz w:val="24"/>
                <w:szCs w:val="24"/>
              </w:rPr>
            </w:pPr>
            <w:r w:rsidRPr="00CB2501">
              <w:rPr>
                <w:rFonts w:ascii="Times New Roman" w:hAnsi="Times New Roman" w:cs="Times New Roman"/>
                <w:bCs/>
                <w:sz w:val="24"/>
                <w:szCs w:val="24"/>
              </w:rPr>
              <w:t>энциклопедий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617E60" w14:textId="77777777" w:rsidR="003306ED" w:rsidRPr="00CB2501" w:rsidRDefault="003306ED" w:rsidP="00FE5AE5">
            <w:pPr>
              <w:overflowPunct w:val="0"/>
              <w:jc w:val="center"/>
              <w:rPr>
                <w:rFonts w:ascii="Times New Roman" w:hAnsi="Times New Roman" w:cs="Times New Roman"/>
                <w:bCs/>
                <w:sz w:val="24"/>
                <w:szCs w:val="24"/>
              </w:rPr>
            </w:pPr>
            <w:r w:rsidRPr="00CB2501">
              <w:rPr>
                <w:rFonts w:ascii="Times New Roman" w:hAnsi="Times New Roman" w:cs="Times New Roman"/>
                <w:bCs/>
                <w:sz w:val="24"/>
                <w:szCs w:val="24"/>
              </w:rPr>
              <w:t>130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39E126"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0</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7F3218"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0</w:t>
            </w:r>
          </w:p>
        </w:tc>
      </w:tr>
      <w:tr w:rsidR="003306ED" w:rsidRPr="00CB2501" w14:paraId="6D9A41DD" w14:textId="77777777" w:rsidTr="00FE5AE5">
        <w:trPr>
          <w:trHeight w:val="119"/>
        </w:trPr>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B6E656" w14:textId="77777777" w:rsidR="003306ED" w:rsidRPr="00CB2501" w:rsidRDefault="003306ED" w:rsidP="00FE5AE5">
            <w:pPr>
              <w:overflowPunct w:val="0"/>
              <w:rPr>
                <w:rFonts w:ascii="Times New Roman" w:hAnsi="Times New Roman" w:cs="Times New Roman"/>
                <w:bCs/>
                <w:sz w:val="24"/>
                <w:szCs w:val="24"/>
              </w:rPr>
            </w:pPr>
            <w:r w:rsidRPr="00CB2501">
              <w:rPr>
                <w:rFonts w:ascii="Times New Roman" w:hAnsi="Times New Roman" w:cs="Times New Roman"/>
                <w:bCs/>
                <w:sz w:val="24"/>
                <w:szCs w:val="24"/>
              </w:rPr>
              <w:t>CD-ROM</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AF41CB" w14:textId="77777777" w:rsidR="003306ED" w:rsidRPr="00CB2501" w:rsidRDefault="003306ED" w:rsidP="00FE5AE5">
            <w:pPr>
              <w:overflowPunct w:val="0"/>
              <w:jc w:val="center"/>
              <w:rPr>
                <w:rFonts w:ascii="Times New Roman" w:hAnsi="Times New Roman" w:cs="Times New Roman"/>
                <w:bCs/>
                <w:sz w:val="24"/>
                <w:szCs w:val="24"/>
              </w:rPr>
            </w:pPr>
            <w:r w:rsidRPr="00CB2501">
              <w:rPr>
                <w:rFonts w:ascii="Times New Roman" w:hAnsi="Times New Roman" w:cs="Times New Roman"/>
                <w:bCs/>
                <w:sz w:val="24"/>
                <w:szCs w:val="24"/>
              </w:rPr>
              <w:t>1156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7BC656"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0</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74B6EB"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0</w:t>
            </w:r>
          </w:p>
        </w:tc>
      </w:tr>
    </w:tbl>
    <w:p w14:paraId="51DDBC16" w14:textId="77777777" w:rsidR="003306ED" w:rsidRPr="00CB2501" w:rsidRDefault="003306ED" w:rsidP="003306ED">
      <w:pPr>
        <w:rPr>
          <w:rFonts w:ascii="Times New Roman" w:hAnsi="Times New Roman" w:cs="Times New Roman"/>
          <w:spacing w:val="-5"/>
          <w:sz w:val="24"/>
          <w:szCs w:val="24"/>
          <w:lang w:eastAsia="en-US"/>
        </w:rPr>
      </w:pPr>
    </w:p>
    <w:p w14:paraId="42857B1F"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spacing w:val="-5"/>
          <w:sz w:val="24"/>
          <w:szCs w:val="24"/>
        </w:rPr>
        <w:t xml:space="preserve">        Вся поступающая литература регистрируется  в КСУ и Инвентарных книгах, а журналы и </w:t>
      </w:r>
      <w:r w:rsidRPr="00CB2501">
        <w:rPr>
          <w:rFonts w:ascii="Times New Roman" w:hAnsi="Times New Roman" w:cs="Times New Roman"/>
          <w:sz w:val="24"/>
          <w:szCs w:val="24"/>
        </w:rPr>
        <w:t xml:space="preserve">газеты - в «Картотеке периодических изданий». Все издания при </w:t>
      </w:r>
      <w:r w:rsidRPr="00CB2501">
        <w:rPr>
          <w:rFonts w:ascii="Times New Roman" w:hAnsi="Times New Roman" w:cs="Times New Roman"/>
          <w:sz w:val="24"/>
          <w:szCs w:val="24"/>
        </w:rPr>
        <w:tab/>
      </w:r>
      <w:r w:rsidRPr="00CB2501">
        <w:rPr>
          <w:rFonts w:ascii="Times New Roman" w:hAnsi="Times New Roman" w:cs="Times New Roman"/>
          <w:spacing w:val="-12"/>
          <w:sz w:val="24"/>
          <w:szCs w:val="24"/>
        </w:rPr>
        <w:t xml:space="preserve">поступлении </w:t>
      </w:r>
      <w:r w:rsidRPr="00CB2501">
        <w:rPr>
          <w:rFonts w:ascii="Times New Roman" w:hAnsi="Times New Roman" w:cs="Times New Roman"/>
          <w:sz w:val="24"/>
          <w:szCs w:val="24"/>
        </w:rPr>
        <w:tab/>
      </w:r>
      <w:r w:rsidRPr="00CB2501">
        <w:rPr>
          <w:rFonts w:ascii="Times New Roman" w:hAnsi="Times New Roman" w:cs="Times New Roman"/>
          <w:spacing w:val="-13"/>
          <w:sz w:val="24"/>
          <w:szCs w:val="24"/>
        </w:rPr>
        <w:t xml:space="preserve">технически </w:t>
      </w:r>
      <w:r w:rsidRPr="00CB2501">
        <w:rPr>
          <w:rFonts w:ascii="Times New Roman" w:hAnsi="Times New Roman" w:cs="Times New Roman"/>
          <w:spacing w:val="-11"/>
          <w:sz w:val="24"/>
          <w:szCs w:val="24"/>
        </w:rPr>
        <w:t xml:space="preserve">обрабатывались.  </w:t>
      </w:r>
      <w:r w:rsidRPr="00CB2501">
        <w:rPr>
          <w:rFonts w:ascii="Times New Roman" w:hAnsi="Times New Roman" w:cs="Times New Roman"/>
          <w:spacing w:val="-5"/>
          <w:sz w:val="24"/>
          <w:szCs w:val="24"/>
        </w:rPr>
        <w:t xml:space="preserve">Проводится проверка документов на присутствие экстремистских материалов, о </w:t>
      </w:r>
      <w:r w:rsidRPr="00CB2501">
        <w:rPr>
          <w:rFonts w:ascii="Times New Roman" w:hAnsi="Times New Roman" w:cs="Times New Roman"/>
          <w:spacing w:val="-6"/>
          <w:sz w:val="24"/>
          <w:szCs w:val="24"/>
        </w:rPr>
        <w:t xml:space="preserve">чём делается запись в «Журнале сверки с федеральным списком экстремистских материалов». </w:t>
      </w:r>
    </w:p>
    <w:p w14:paraId="15D13A04"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spacing w:val="-6"/>
          <w:sz w:val="24"/>
          <w:szCs w:val="24"/>
        </w:rPr>
        <w:t xml:space="preserve">      Продолжается  работа по </w:t>
      </w:r>
      <w:r w:rsidRPr="00CB2501">
        <w:rPr>
          <w:rFonts w:ascii="Times New Roman" w:hAnsi="Times New Roman" w:cs="Times New Roman"/>
          <w:spacing w:val="-5"/>
          <w:sz w:val="24"/>
          <w:szCs w:val="24"/>
        </w:rPr>
        <w:t xml:space="preserve">внесению книжного фонда ШИБЦ в электронную базу «Аверс-библиотека». </w:t>
      </w:r>
    </w:p>
    <w:p w14:paraId="16AB788F"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sz w:val="24"/>
          <w:szCs w:val="24"/>
        </w:rPr>
        <w:t xml:space="preserve">      Программные произведения, которые отсутствуют в фонде ШИБЦ или находятся в малом </w:t>
      </w:r>
      <w:r w:rsidRPr="00CB2501">
        <w:rPr>
          <w:rFonts w:ascii="Times New Roman" w:hAnsi="Times New Roman" w:cs="Times New Roman"/>
          <w:spacing w:val="1"/>
          <w:sz w:val="24"/>
          <w:szCs w:val="24"/>
        </w:rPr>
        <w:t xml:space="preserve">количестве, находили на поисковых Интернет - сайтах. </w:t>
      </w:r>
      <w:r w:rsidRPr="00CB2501">
        <w:rPr>
          <w:rFonts w:ascii="Times New Roman" w:hAnsi="Times New Roman" w:cs="Times New Roman"/>
          <w:sz w:val="24"/>
          <w:szCs w:val="24"/>
        </w:rPr>
        <w:t xml:space="preserve">Часть литературных произведений, небольших по объему и отсутствующих в фонде, </w:t>
      </w:r>
      <w:r w:rsidRPr="00CB2501">
        <w:rPr>
          <w:rFonts w:ascii="Times New Roman" w:hAnsi="Times New Roman" w:cs="Times New Roman"/>
          <w:spacing w:val="-4"/>
          <w:sz w:val="24"/>
          <w:szCs w:val="24"/>
        </w:rPr>
        <w:t xml:space="preserve">библиотекарь распечатывала, и подготовленные материалы выдавала для работы непосредственно в зоне читального зала или на руки пользователям ШИБЦ. </w:t>
      </w:r>
    </w:p>
    <w:p w14:paraId="4B3CB5E7"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sz w:val="24"/>
          <w:szCs w:val="24"/>
        </w:rPr>
        <w:t xml:space="preserve">   </w:t>
      </w:r>
      <w:r w:rsidRPr="00CB2501">
        <w:rPr>
          <w:rFonts w:ascii="Times New Roman" w:hAnsi="Times New Roman" w:cs="Times New Roman"/>
          <w:spacing w:val="1"/>
          <w:sz w:val="24"/>
          <w:szCs w:val="24"/>
        </w:rPr>
        <w:t xml:space="preserve">   Как и в предыдущие годы, в 2020-2021 учебном году, работник ШИБЦ следила за </w:t>
      </w:r>
      <w:r w:rsidRPr="00CB2501">
        <w:rPr>
          <w:rFonts w:ascii="Times New Roman" w:hAnsi="Times New Roman" w:cs="Times New Roman"/>
          <w:spacing w:val="-4"/>
          <w:sz w:val="24"/>
          <w:szCs w:val="24"/>
        </w:rPr>
        <w:t xml:space="preserve">своевременным возвратом в библиотеку выдаваемых изданий, работала с должниками (составляли </w:t>
      </w:r>
      <w:r w:rsidRPr="00CB2501">
        <w:rPr>
          <w:rFonts w:ascii="Times New Roman" w:hAnsi="Times New Roman" w:cs="Times New Roman"/>
          <w:spacing w:val="-7"/>
          <w:sz w:val="24"/>
          <w:szCs w:val="24"/>
        </w:rPr>
        <w:t xml:space="preserve">списки должников по классам, выделяли их сигнальными закладками, вели беседы и т.д.). Утерянные </w:t>
      </w:r>
      <w:r w:rsidRPr="00CB2501">
        <w:rPr>
          <w:rFonts w:ascii="Times New Roman" w:hAnsi="Times New Roman" w:cs="Times New Roman"/>
          <w:spacing w:val="-6"/>
          <w:sz w:val="24"/>
          <w:szCs w:val="24"/>
        </w:rPr>
        <w:lastRenderedPageBreak/>
        <w:t xml:space="preserve">читателями документы и их замену записывала в «Тетрадь учета книг, принятых от читателей взамен </w:t>
      </w:r>
      <w:r w:rsidRPr="00CB2501">
        <w:rPr>
          <w:rFonts w:ascii="Times New Roman" w:hAnsi="Times New Roman" w:cs="Times New Roman"/>
          <w:spacing w:val="-8"/>
          <w:sz w:val="24"/>
          <w:szCs w:val="24"/>
        </w:rPr>
        <w:t xml:space="preserve">утерянных», затем их списывала. </w:t>
      </w:r>
    </w:p>
    <w:p w14:paraId="731B4258" w14:textId="77777777" w:rsidR="003306ED" w:rsidRDefault="003306ED" w:rsidP="003306ED">
      <w:pPr>
        <w:rPr>
          <w:rFonts w:ascii="Times New Roman" w:hAnsi="Times New Roman" w:cs="Times New Roman"/>
          <w:spacing w:val="-7"/>
          <w:sz w:val="24"/>
          <w:szCs w:val="24"/>
        </w:rPr>
      </w:pPr>
      <w:r w:rsidRPr="00CB2501">
        <w:rPr>
          <w:rFonts w:ascii="Times New Roman" w:hAnsi="Times New Roman" w:cs="Times New Roman"/>
          <w:spacing w:val="-7"/>
          <w:sz w:val="24"/>
          <w:szCs w:val="24"/>
        </w:rPr>
        <w:t xml:space="preserve">     </w:t>
      </w:r>
    </w:p>
    <w:p w14:paraId="77CD2B97" w14:textId="77777777" w:rsidR="003306ED" w:rsidRDefault="003306ED" w:rsidP="003306ED">
      <w:pPr>
        <w:rPr>
          <w:rFonts w:ascii="Times New Roman" w:hAnsi="Times New Roman" w:cs="Times New Roman"/>
          <w:spacing w:val="-7"/>
          <w:sz w:val="24"/>
          <w:szCs w:val="24"/>
        </w:rPr>
      </w:pPr>
    </w:p>
    <w:p w14:paraId="150E495A" w14:textId="77777777" w:rsidR="003306ED" w:rsidRPr="00CB2501" w:rsidRDefault="003306ED" w:rsidP="003306ED">
      <w:pPr>
        <w:rPr>
          <w:rFonts w:ascii="Times New Roman" w:hAnsi="Times New Roman" w:cs="Times New Roman"/>
          <w:spacing w:val="-7"/>
          <w:sz w:val="24"/>
          <w:szCs w:val="24"/>
        </w:rPr>
      </w:pPr>
    </w:p>
    <w:p w14:paraId="6020C128" w14:textId="77777777" w:rsidR="003306ED" w:rsidRPr="00CB2501" w:rsidRDefault="003306ED" w:rsidP="003306ED">
      <w:pPr>
        <w:rPr>
          <w:rFonts w:ascii="Times New Roman" w:hAnsi="Times New Roman" w:cs="Times New Roman"/>
          <w:b/>
          <w:sz w:val="24"/>
          <w:szCs w:val="24"/>
        </w:rPr>
      </w:pPr>
    </w:p>
    <w:p w14:paraId="639F15F6" w14:textId="77777777" w:rsidR="003306ED" w:rsidRPr="00CB2501" w:rsidRDefault="003306ED" w:rsidP="003306ED">
      <w:pPr>
        <w:rPr>
          <w:rFonts w:ascii="Times New Roman" w:hAnsi="Times New Roman" w:cs="Times New Roman"/>
          <w:b/>
          <w:sz w:val="24"/>
          <w:szCs w:val="24"/>
        </w:rPr>
      </w:pPr>
      <w:r w:rsidRPr="00CB2501">
        <w:rPr>
          <w:rFonts w:ascii="Times New Roman" w:hAnsi="Times New Roman" w:cs="Times New Roman"/>
          <w:b/>
          <w:sz w:val="24"/>
          <w:szCs w:val="24"/>
        </w:rPr>
        <w:t xml:space="preserve">Книговыдача за 2021- </w:t>
      </w:r>
      <w:r w:rsidRPr="00CB2501">
        <w:rPr>
          <w:rFonts w:ascii="Times New Roman" w:hAnsi="Times New Roman" w:cs="Times New Roman"/>
          <w:b/>
          <w:spacing w:val="-30"/>
          <w:sz w:val="24"/>
          <w:szCs w:val="24"/>
        </w:rPr>
        <w:t>2022</w:t>
      </w:r>
      <w:r w:rsidRPr="00CB2501">
        <w:rPr>
          <w:rFonts w:ascii="Times New Roman" w:hAnsi="Times New Roman" w:cs="Times New Roman"/>
          <w:b/>
          <w:sz w:val="24"/>
          <w:szCs w:val="24"/>
        </w:rPr>
        <w:t xml:space="preserve"> учебный год представлена в таблице:</w:t>
      </w:r>
    </w:p>
    <w:p w14:paraId="691A76ED" w14:textId="77777777" w:rsidR="003306ED" w:rsidRPr="00CB2501" w:rsidRDefault="003306ED" w:rsidP="003306ED">
      <w:pPr>
        <w:rPr>
          <w:rFonts w:ascii="Times New Roman" w:hAnsi="Times New Roman" w:cs="Times New Roman"/>
          <w:sz w:val="24"/>
          <w:szCs w:val="24"/>
        </w:rPr>
      </w:pPr>
    </w:p>
    <w:tbl>
      <w:tblPr>
        <w:tblStyle w:val="a7"/>
        <w:tblW w:w="0" w:type="auto"/>
        <w:tblLook w:val="04A0" w:firstRow="1" w:lastRow="0" w:firstColumn="1" w:lastColumn="0" w:noHBand="0" w:noVBand="1"/>
      </w:tblPr>
      <w:tblGrid>
        <w:gridCol w:w="5211"/>
        <w:gridCol w:w="3261"/>
        <w:gridCol w:w="1842"/>
      </w:tblGrid>
      <w:tr w:rsidR="003306ED" w:rsidRPr="00CB2501" w14:paraId="3F0C9242" w14:textId="77777777" w:rsidTr="00FE5AE5">
        <w:trPr>
          <w:trHeight w:val="105"/>
        </w:trPr>
        <w:tc>
          <w:tcPr>
            <w:tcW w:w="5211" w:type="dxa"/>
            <w:tcBorders>
              <w:top w:val="single" w:sz="4" w:space="0" w:color="auto"/>
              <w:left w:val="single" w:sz="4" w:space="0" w:color="000000" w:themeColor="text1"/>
              <w:bottom w:val="single" w:sz="4" w:space="0" w:color="auto"/>
              <w:right w:val="single" w:sz="4" w:space="0" w:color="000000" w:themeColor="text1"/>
            </w:tcBorders>
            <w:hideMark/>
          </w:tcPr>
          <w:p w14:paraId="375145E7" w14:textId="77777777" w:rsidR="003306ED" w:rsidRPr="00CB2501" w:rsidRDefault="003306ED" w:rsidP="00FE5AE5">
            <w:pPr>
              <w:rPr>
                <w:rFonts w:ascii="Times New Roman" w:hAnsi="Times New Roman" w:cs="Times New Roman"/>
                <w:b/>
                <w:sz w:val="24"/>
                <w:szCs w:val="24"/>
              </w:rPr>
            </w:pPr>
            <w:r w:rsidRPr="00CB2501">
              <w:rPr>
                <w:rFonts w:ascii="Times New Roman" w:hAnsi="Times New Roman" w:cs="Times New Roman"/>
                <w:b/>
                <w:spacing w:val="-9"/>
                <w:sz w:val="24"/>
                <w:szCs w:val="24"/>
              </w:rPr>
              <w:t>Наименование показателей</w:t>
            </w:r>
          </w:p>
        </w:tc>
        <w:tc>
          <w:tcPr>
            <w:tcW w:w="3261" w:type="dxa"/>
            <w:tcBorders>
              <w:top w:val="single" w:sz="4" w:space="0" w:color="auto"/>
              <w:left w:val="single" w:sz="4" w:space="0" w:color="000000" w:themeColor="text1"/>
              <w:bottom w:val="single" w:sz="4" w:space="0" w:color="auto"/>
              <w:right w:val="single" w:sz="4" w:space="0" w:color="000000" w:themeColor="text1"/>
            </w:tcBorders>
            <w:hideMark/>
          </w:tcPr>
          <w:p w14:paraId="43F386A9" w14:textId="77777777" w:rsidR="003306ED" w:rsidRPr="00CB2501" w:rsidRDefault="003306ED" w:rsidP="00FE5AE5">
            <w:pPr>
              <w:rPr>
                <w:rFonts w:ascii="Times New Roman" w:hAnsi="Times New Roman" w:cs="Times New Roman"/>
                <w:b/>
                <w:sz w:val="24"/>
                <w:szCs w:val="24"/>
              </w:rPr>
            </w:pPr>
            <w:r w:rsidRPr="00CB2501">
              <w:rPr>
                <w:rFonts w:ascii="Times New Roman" w:hAnsi="Times New Roman" w:cs="Times New Roman"/>
                <w:b/>
                <w:spacing w:val="-7"/>
                <w:sz w:val="24"/>
                <w:szCs w:val="24"/>
              </w:rPr>
              <w:t>Книговыдача на 01.06.21г.</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81CFC4" w14:textId="77777777" w:rsidR="003306ED" w:rsidRPr="00CB2501" w:rsidRDefault="003306ED" w:rsidP="00FE5AE5">
            <w:pPr>
              <w:rPr>
                <w:rFonts w:ascii="Times New Roman" w:hAnsi="Times New Roman" w:cs="Times New Roman"/>
                <w:b/>
                <w:sz w:val="24"/>
                <w:szCs w:val="24"/>
              </w:rPr>
            </w:pPr>
            <w:r w:rsidRPr="00CB2501">
              <w:rPr>
                <w:rFonts w:ascii="Times New Roman" w:hAnsi="Times New Roman" w:cs="Times New Roman"/>
                <w:b/>
                <w:spacing w:val="-3"/>
                <w:sz w:val="24"/>
                <w:szCs w:val="24"/>
              </w:rPr>
              <w:t>%</w:t>
            </w:r>
          </w:p>
        </w:tc>
      </w:tr>
      <w:tr w:rsidR="003306ED" w:rsidRPr="00CB2501" w14:paraId="5F8A4F11" w14:textId="77777777" w:rsidTr="00FE5AE5">
        <w:trPr>
          <w:trHeight w:val="120"/>
        </w:trPr>
        <w:tc>
          <w:tcPr>
            <w:tcW w:w="5211" w:type="dxa"/>
            <w:tcBorders>
              <w:top w:val="single" w:sz="4" w:space="0" w:color="auto"/>
              <w:left w:val="single" w:sz="4" w:space="0" w:color="000000" w:themeColor="text1"/>
              <w:bottom w:val="single" w:sz="4" w:space="0" w:color="auto"/>
              <w:right w:val="single" w:sz="4" w:space="0" w:color="000000" w:themeColor="text1"/>
            </w:tcBorders>
            <w:hideMark/>
          </w:tcPr>
          <w:p w14:paraId="6053B1C9" w14:textId="77777777" w:rsidR="003306ED" w:rsidRPr="00CB2501" w:rsidRDefault="003306ED" w:rsidP="00FE5AE5">
            <w:pPr>
              <w:rPr>
                <w:rFonts w:ascii="Times New Roman" w:hAnsi="Times New Roman" w:cs="Times New Roman"/>
                <w:spacing w:val="-6"/>
                <w:sz w:val="24"/>
                <w:szCs w:val="24"/>
              </w:rPr>
            </w:pPr>
            <w:r w:rsidRPr="00CB2501">
              <w:rPr>
                <w:rFonts w:ascii="Times New Roman" w:hAnsi="Times New Roman" w:cs="Times New Roman"/>
                <w:spacing w:val="-6"/>
                <w:sz w:val="24"/>
                <w:szCs w:val="24"/>
              </w:rPr>
              <w:t>Всего без учебников, в том числе</w:t>
            </w:r>
          </w:p>
        </w:tc>
        <w:tc>
          <w:tcPr>
            <w:tcW w:w="3261" w:type="dxa"/>
            <w:tcBorders>
              <w:top w:val="single" w:sz="4" w:space="0" w:color="auto"/>
              <w:left w:val="single" w:sz="4" w:space="0" w:color="000000" w:themeColor="text1"/>
              <w:bottom w:val="single" w:sz="4" w:space="0" w:color="auto"/>
              <w:right w:val="single" w:sz="4" w:space="0" w:color="000000" w:themeColor="text1"/>
            </w:tcBorders>
            <w:hideMark/>
          </w:tcPr>
          <w:p w14:paraId="05D854A0"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5600</w:t>
            </w:r>
          </w:p>
        </w:tc>
        <w:tc>
          <w:tcPr>
            <w:tcW w:w="1842" w:type="dxa"/>
            <w:tcBorders>
              <w:top w:val="single" w:sz="4" w:space="0" w:color="auto"/>
              <w:left w:val="single" w:sz="4" w:space="0" w:color="000000" w:themeColor="text1"/>
              <w:bottom w:val="single" w:sz="4" w:space="0" w:color="auto"/>
              <w:right w:val="single" w:sz="4" w:space="0" w:color="000000" w:themeColor="text1"/>
            </w:tcBorders>
            <w:hideMark/>
          </w:tcPr>
          <w:p w14:paraId="5733211E"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53,23</w:t>
            </w:r>
          </w:p>
        </w:tc>
      </w:tr>
      <w:tr w:rsidR="003306ED" w:rsidRPr="00CB2501" w14:paraId="48F87928" w14:textId="77777777" w:rsidTr="00FE5AE5">
        <w:trPr>
          <w:trHeight w:val="118"/>
        </w:trPr>
        <w:tc>
          <w:tcPr>
            <w:tcW w:w="5211" w:type="dxa"/>
            <w:tcBorders>
              <w:top w:val="single" w:sz="4" w:space="0" w:color="auto"/>
              <w:left w:val="single" w:sz="4" w:space="0" w:color="000000" w:themeColor="text1"/>
              <w:bottom w:val="single" w:sz="4" w:space="0" w:color="auto"/>
              <w:right w:val="single" w:sz="4" w:space="0" w:color="000000" w:themeColor="text1"/>
            </w:tcBorders>
            <w:hideMark/>
          </w:tcPr>
          <w:p w14:paraId="580830D7" w14:textId="77777777" w:rsidR="003306ED" w:rsidRPr="00CB2501" w:rsidRDefault="003306ED" w:rsidP="00FE5AE5">
            <w:pPr>
              <w:rPr>
                <w:rFonts w:ascii="Times New Roman" w:hAnsi="Times New Roman" w:cs="Times New Roman"/>
                <w:spacing w:val="-9"/>
                <w:sz w:val="24"/>
                <w:szCs w:val="24"/>
              </w:rPr>
            </w:pPr>
            <w:r w:rsidRPr="00CB2501">
              <w:rPr>
                <w:rFonts w:ascii="Times New Roman" w:hAnsi="Times New Roman" w:cs="Times New Roman"/>
                <w:spacing w:val="-9"/>
                <w:sz w:val="24"/>
                <w:szCs w:val="24"/>
              </w:rPr>
              <w:t>Справочно-энциклопедические издания</w:t>
            </w:r>
          </w:p>
        </w:tc>
        <w:tc>
          <w:tcPr>
            <w:tcW w:w="3261" w:type="dxa"/>
            <w:tcBorders>
              <w:top w:val="single" w:sz="4" w:space="0" w:color="auto"/>
              <w:left w:val="single" w:sz="4" w:space="0" w:color="000000" w:themeColor="text1"/>
              <w:bottom w:val="single" w:sz="4" w:space="0" w:color="auto"/>
              <w:right w:val="single" w:sz="4" w:space="0" w:color="000000" w:themeColor="text1"/>
            </w:tcBorders>
            <w:hideMark/>
          </w:tcPr>
          <w:p w14:paraId="4D469700"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27</w:t>
            </w:r>
          </w:p>
        </w:tc>
        <w:tc>
          <w:tcPr>
            <w:tcW w:w="1842" w:type="dxa"/>
            <w:tcBorders>
              <w:top w:val="single" w:sz="4" w:space="0" w:color="auto"/>
              <w:left w:val="single" w:sz="4" w:space="0" w:color="000000" w:themeColor="text1"/>
              <w:bottom w:val="single" w:sz="4" w:space="0" w:color="auto"/>
              <w:right w:val="single" w:sz="4" w:space="0" w:color="000000" w:themeColor="text1"/>
            </w:tcBorders>
            <w:hideMark/>
          </w:tcPr>
          <w:p w14:paraId="281BAE3F"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0,27</w:t>
            </w:r>
          </w:p>
        </w:tc>
      </w:tr>
      <w:tr w:rsidR="003306ED" w:rsidRPr="00CB2501" w14:paraId="75CB4447" w14:textId="77777777" w:rsidTr="00FE5AE5">
        <w:trPr>
          <w:trHeight w:val="105"/>
        </w:trPr>
        <w:tc>
          <w:tcPr>
            <w:tcW w:w="5211" w:type="dxa"/>
            <w:tcBorders>
              <w:top w:val="single" w:sz="4" w:space="0" w:color="auto"/>
              <w:left w:val="single" w:sz="4" w:space="0" w:color="000000" w:themeColor="text1"/>
              <w:bottom w:val="single" w:sz="4" w:space="0" w:color="auto"/>
              <w:right w:val="single" w:sz="4" w:space="0" w:color="000000" w:themeColor="text1"/>
            </w:tcBorders>
            <w:hideMark/>
          </w:tcPr>
          <w:p w14:paraId="7F4CDE4D" w14:textId="77777777" w:rsidR="003306ED" w:rsidRPr="00CB2501" w:rsidRDefault="003306ED" w:rsidP="00FE5AE5">
            <w:pPr>
              <w:rPr>
                <w:rFonts w:ascii="Times New Roman" w:hAnsi="Times New Roman" w:cs="Times New Roman"/>
                <w:spacing w:val="-8"/>
                <w:sz w:val="24"/>
                <w:szCs w:val="24"/>
              </w:rPr>
            </w:pPr>
            <w:r w:rsidRPr="00CB2501">
              <w:rPr>
                <w:rFonts w:ascii="Times New Roman" w:hAnsi="Times New Roman" w:cs="Times New Roman"/>
                <w:spacing w:val="-8"/>
                <w:sz w:val="24"/>
                <w:szCs w:val="24"/>
              </w:rPr>
              <w:t xml:space="preserve">Естественные науки </w:t>
            </w:r>
          </w:p>
        </w:tc>
        <w:tc>
          <w:tcPr>
            <w:tcW w:w="3261" w:type="dxa"/>
            <w:tcBorders>
              <w:top w:val="single" w:sz="4" w:space="0" w:color="auto"/>
              <w:left w:val="single" w:sz="4" w:space="0" w:color="000000" w:themeColor="text1"/>
              <w:bottom w:val="single" w:sz="4" w:space="0" w:color="auto"/>
              <w:right w:val="single" w:sz="4" w:space="0" w:color="000000" w:themeColor="text1"/>
            </w:tcBorders>
            <w:hideMark/>
          </w:tcPr>
          <w:p w14:paraId="42F929F5"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4</w:t>
            </w:r>
          </w:p>
        </w:tc>
        <w:tc>
          <w:tcPr>
            <w:tcW w:w="1842" w:type="dxa"/>
            <w:tcBorders>
              <w:top w:val="single" w:sz="4" w:space="0" w:color="auto"/>
              <w:left w:val="single" w:sz="4" w:space="0" w:color="000000" w:themeColor="text1"/>
              <w:bottom w:val="single" w:sz="4" w:space="0" w:color="auto"/>
              <w:right w:val="single" w:sz="4" w:space="0" w:color="000000" w:themeColor="text1"/>
            </w:tcBorders>
            <w:hideMark/>
          </w:tcPr>
          <w:p w14:paraId="6BCB6AC0"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0,03</w:t>
            </w:r>
          </w:p>
        </w:tc>
      </w:tr>
      <w:tr w:rsidR="003306ED" w:rsidRPr="00CB2501" w14:paraId="1DD30A1E" w14:textId="77777777" w:rsidTr="00FE5AE5">
        <w:trPr>
          <w:trHeight w:val="118"/>
        </w:trPr>
        <w:tc>
          <w:tcPr>
            <w:tcW w:w="5211" w:type="dxa"/>
            <w:tcBorders>
              <w:top w:val="single" w:sz="4" w:space="0" w:color="auto"/>
              <w:left w:val="single" w:sz="4" w:space="0" w:color="000000" w:themeColor="text1"/>
              <w:bottom w:val="single" w:sz="4" w:space="0" w:color="auto"/>
              <w:right w:val="single" w:sz="4" w:space="0" w:color="000000" w:themeColor="text1"/>
            </w:tcBorders>
            <w:hideMark/>
          </w:tcPr>
          <w:p w14:paraId="120753CD" w14:textId="77777777" w:rsidR="003306ED" w:rsidRPr="00CB2501" w:rsidRDefault="003306ED" w:rsidP="00FE5AE5">
            <w:pPr>
              <w:rPr>
                <w:rFonts w:ascii="Times New Roman" w:hAnsi="Times New Roman" w:cs="Times New Roman"/>
                <w:spacing w:val="-9"/>
                <w:sz w:val="24"/>
                <w:szCs w:val="24"/>
              </w:rPr>
            </w:pPr>
            <w:r w:rsidRPr="00CB2501">
              <w:rPr>
                <w:rFonts w:ascii="Times New Roman" w:hAnsi="Times New Roman" w:cs="Times New Roman"/>
                <w:spacing w:val="-9"/>
                <w:sz w:val="24"/>
                <w:szCs w:val="24"/>
              </w:rPr>
              <w:t xml:space="preserve">Технические науки </w:t>
            </w:r>
          </w:p>
        </w:tc>
        <w:tc>
          <w:tcPr>
            <w:tcW w:w="3261" w:type="dxa"/>
            <w:tcBorders>
              <w:top w:val="single" w:sz="4" w:space="0" w:color="auto"/>
              <w:left w:val="single" w:sz="4" w:space="0" w:color="000000" w:themeColor="text1"/>
              <w:bottom w:val="single" w:sz="4" w:space="0" w:color="auto"/>
              <w:right w:val="single" w:sz="4" w:space="0" w:color="000000" w:themeColor="text1"/>
            </w:tcBorders>
            <w:hideMark/>
          </w:tcPr>
          <w:p w14:paraId="3E26AAA0"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580</w:t>
            </w:r>
          </w:p>
        </w:tc>
        <w:tc>
          <w:tcPr>
            <w:tcW w:w="1842" w:type="dxa"/>
            <w:tcBorders>
              <w:top w:val="single" w:sz="4" w:space="0" w:color="auto"/>
              <w:left w:val="single" w:sz="4" w:space="0" w:color="000000" w:themeColor="text1"/>
              <w:bottom w:val="single" w:sz="4" w:space="0" w:color="auto"/>
              <w:right w:val="single" w:sz="4" w:space="0" w:color="000000" w:themeColor="text1"/>
            </w:tcBorders>
            <w:hideMark/>
          </w:tcPr>
          <w:p w14:paraId="6C6C9D14"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5,7</w:t>
            </w:r>
          </w:p>
        </w:tc>
      </w:tr>
      <w:tr w:rsidR="003306ED" w:rsidRPr="00CB2501" w14:paraId="022552FE" w14:textId="77777777" w:rsidTr="00FE5AE5">
        <w:trPr>
          <w:trHeight w:val="120"/>
        </w:trPr>
        <w:tc>
          <w:tcPr>
            <w:tcW w:w="5211" w:type="dxa"/>
            <w:tcBorders>
              <w:top w:val="single" w:sz="4" w:space="0" w:color="auto"/>
              <w:left w:val="single" w:sz="4" w:space="0" w:color="000000" w:themeColor="text1"/>
              <w:bottom w:val="single" w:sz="4" w:space="0" w:color="auto"/>
              <w:right w:val="single" w:sz="4" w:space="0" w:color="000000" w:themeColor="text1"/>
            </w:tcBorders>
            <w:hideMark/>
          </w:tcPr>
          <w:p w14:paraId="4437F27F" w14:textId="77777777" w:rsidR="003306ED" w:rsidRPr="00CB2501" w:rsidRDefault="003306ED" w:rsidP="00FE5AE5">
            <w:pPr>
              <w:rPr>
                <w:rFonts w:ascii="Times New Roman" w:hAnsi="Times New Roman" w:cs="Times New Roman"/>
                <w:spacing w:val="-8"/>
                <w:sz w:val="24"/>
                <w:szCs w:val="24"/>
              </w:rPr>
            </w:pPr>
            <w:r w:rsidRPr="00CB2501">
              <w:rPr>
                <w:rFonts w:ascii="Times New Roman" w:hAnsi="Times New Roman" w:cs="Times New Roman"/>
                <w:spacing w:val="-8"/>
                <w:sz w:val="24"/>
                <w:szCs w:val="24"/>
              </w:rPr>
              <w:t xml:space="preserve">Сельское хозяйство </w:t>
            </w:r>
          </w:p>
        </w:tc>
        <w:tc>
          <w:tcPr>
            <w:tcW w:w="3261" w:type="dxa"/>
            <w:tcBorders>
              <w:top w:val="single" w:sz="4" w:space="0" w:color="auto"/>
              <w:left w:val="single" w:sz="4" w:space="0" w:color="000000" w:themeColor="text1"/>
              <w:bottom w:val="single" w:sz="4" w:space="0" w:color="auto"/>
              <w:right w:val="single" w:sz="4" w:space="0" w:color="000000" w:themeColor="text1"/>
            </w:tcBorders>
            <w:hideMark/>
          </w:tcPr>
          <w:p w14:paraId="315EC48F"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0</w:t>
            </w:r>
          </w:p>
        </w:tc>
        <w:tc>
          <w:tcPr>
            <w:tcW w:w="1842" w:type="dxa"/>
            <w:tcBorders>
              <w:top w:val="single" w:sz="4" w:space="0" w:color="auto"/>
              <w:left w:val="single" w:sz="4" w:space="0" w:color="000000" w:themeColor="text1"/>
              <w:bottom w:val="single" w:sz="4" w:space="0" w:color="auto"/>
              <w:right w:val="single" w:sz="4" w:space="0" w:color="000000" w:themeColor="text1"/>
            </w:tcBorders>
            <w:hideMark/>
          </w:tcPr>
          <w:p w14:paraId="1BA7744C"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0</w:t>
            </w:r>
          </w:p>
        </w:tc>
      </w:tr>
      <w:tr w:rsidR="003306ED" w:rsidRPr="00CB2501" w14:paraId="1F211C9D" w14:textId="77777777" w:rsidTr="00FE5AE5">
        <w:trPr>
          <w:trHeight w:val="120"/>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ED8368" w14:textId="77777777" w:rsidR="003306ED" w:rsidRPr="00CB2501" w:rsidRDefault="003306ED" w:rsidP="00FE5AE5">
            <w:pPr>
              <w:rPr>
                <w:rFonts w:ascii="Times New Roman" w:hAnsi="Times New Roman" w:cs="Times New Roman"/>
                <w:spacing w:val="-9"/>
                <w:sz w:val="24"/>
                <w:szCs w:val="24"/>
              </w:rPr>
            </w:pPr>
            <w:r w:rsidRPr="00CB2501">
              <w:rPr>
                <w:rFonts w:ascii="Times New Roman" w:hAnsi="Times New Roman" w:cs="Times New Roman"/>
                <w:spacing w:val="-9"/>
                <w:sz w:val="24"/>
                <w:szCs w:val="24"/>
              </w:rPr>
              <w:t xml:space="preserve">Здравоохранение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72245"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4A9ACA"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0</w:t>
            </w:r>
          </w:p>
        </w:tc>
      </w:tr>
      <w:tr w:rsidR="003306ED" w:rsidRPr="00CB2501" w14:paraId="63612D52" w14:textId="77777777" w:rsidTr="00FE5AE5">
        <w:trPr>
          <w:trHeight w:val="120"/>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5375B8" w14:textId="77777777" w:rsidR="003306ED" w:rsidRPr="00CB2501" w:rsidRDefault="003306ED" w:rsidP="00FE5AE5">
            <w:pPr>
              <w:rPr>
                <w:rFonts w:ascii="Times New Roman" w:hAnsi="Times New Roman" w:cs="Times New Roman"/>
                <w:spacing w:val="-8"/>
                <w:sz w:val="24"/>
                <w:szCs w:val="24"/>
              </w:rPr>
            </w:pPr>
            <w:r w:rsidRPr="00CB2501">
              <w:rPr>
                <w:rFonts w:ascii="Times New Roman" w:hAnsi="Times New Roman" w:cs="Times New Roman"/>
                <w:spacing w:val="-8"/>
                <w:sz w:val="24"/>
                <w:szCs w:val="24"/>
              </w:rPr>
              <w:t xml:space="preserve">Общественные и гуманитарные науки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D80703"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24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91B889"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0,23</w:t>
            </w:r>
          </w:p>
        </w:tc>
      </w:tr>
      <w:tr w:rsidR="003306ED" w:rsidRPr="00CB2501" w14:paraId="4358228B" w14:textId="77777777" w:rsidTr="00FE5AE5">
        <w:trPr>
          <w:trHeight w:val="120"/>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147C8E" w14:textId="77777777" w:rsidR="003306ED" w:rsidRPr="00CB2501" w:rsidRDefault="003306ED" w:rsidP="00FE5AE5">
            <w:pPr>
              <w:rPr>
                <w:rFonts w:ascii="Times New Roman" w:hAnsi="Times New Roman" w:cs="Times New Roman"/>
                <w:spacing w:val="-8"/>
                <w:sz w:val="24"/>
                <w:szCs w:val="24"/>
              </w:rPr>
            </w:pPr>
            <w:r w:rsidRPr="00CB2501">
              <w:rPr>
                <w:rFonts w:ascii="Times New Roman" w:hAnsi="Times New Roman" w:cs="Times New Roman"/>
                <w:spacing w:val="-8"/>
                <w:sz w:val="24"/>
                <w:szCs w:val="24"/>
              </w:rPr>
              <w:t xml:space="preserve">Художественная литература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FB1E4B"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4821</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C5DA64"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z w:val="24"/>
                <w:szCs w:val="24"/>
              </w:rPr>
              <w:t>47</w:t>
            </w:r>
          </w:p>
        </w:tc>
      </w:tr>
    </w:tbl>
    <w:p w14:paraId="2731FDD9" w14:textId="77777777" w:rsidR="003306ED" w:rsidRPr="00CB2501" w:rsidRDefault="003306ED" w:rsidP="003306ED">
      <w:pPr>
        <w:rPr>
          <w:rFonts w:ascii="Times New Roman" w:hAnsi="Times New Roman" w:cs="Times New Roman"/>
          <w:sz w:val="24"/>
          <w:szCs w:val="24"/>
          <w:lang w:eastAsia="en-US"/>
        </w:rPr>
      </w:pPr>
    </w:p>
    <w:p w14:paraId="43E42F05" w14:textId="77777777" w:rsidR="003306ED" w:rsidRPr="00CB2501" w:rsidRDefault="003306ED" w:rsidP="003306ED">
      <w:pPr>
        <w:rPr>
          <w:rFonts w:ascii="Times New Roman" w:hAnsi="Times New Roman" w:cs="Times New Roman"/>
          <w:spacing w:val="-6"/>
          <w:sz w:val="24"/>
          <w:szCs w:val="24"/>
        </w:rPr>
      </w:pPr>
      <w:r w:rsidRPr="00CB2501">
        <w:rPr>
          <w:rFonts w:ascii="Times New Roman" w:hAnsi="Times New Roman" w:cs="Times New Roman"/>
          <w:sz w:val="24"/>
          <w:szCs w:val="24"/>
        </w:rPr>
        <w:t xml:space="preserve">     Согласно таблице </w:t>
      </w:r>
      <w:r w:rsidRPr="00CB2501">
        <w:rPr>
          <w:rFonts w:ascii="Times New Roman" w:hAnsi="Times New Roman" w:cs="Times New Roman"/>
          <w:spacing w:val="1"/>
          <w:sz w:val="24"/>
          <w:szCs w:val="24"/>
        </w:rPr>
        <w:t xml:space="preserve">наибольшим спросом у наших читателей пользовалась художественная программная </w:t>
      </w:r>
      <w:r w:rsidRPr="00CB2501">
        <w:rPr>
          <w:rFonts w:ascii="Times New Roman" w:hAnsi="Times New Roman" w:cs="Times New Roman"/>
          <w:sz w:val="24"/>
          <w:szCs w:val="24"/>
        </w:rPr>
        <w:t>литература и литература по внеклассному чтению.</w:t>
      </w:r>
      <w:r w:rsidRPr="00CB2501">
        <w:rPr>
          <w:rFonts w:ascii="Times New Roman" w:hAnsi="Times New Roman" w:cs="Times New Roman"/>
          <w:spacing w:val="-6"/>
          <w:sz w:val="24"/>
          <w:szCs w:val="24"/>
        </w:rPr>
        <w:t xml:space="preserve"> </w:t>
      </w:r>
    </w:p>
    <w:p w14:paraId="23ECADB5"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sz w:val="24"/>
          <w:szCs w:val="24"/>
        </w:rPr>
        <w:t xml:space="preserve">     </w:t>
      </w:r>
      <w:r w:rsidRPr="00CB2501">
        <w:rPr>
          <w:rFonts w:ascii="Times New Roman" w:hAnsi="Times New Roman" w:cs="Times New Roman"/>
          <w:spacing w:val="1"/>
          <w:sz w:val="24"/>
          <w:szCs w:val="24"/>
        </w:rPr>
        <w:t xml:space="preserve">По всем отраслям знаний в ШИБЦ книги в основном 70-80-х годов издания, поэтому </w:t>
      </w:r>
      <w:r w:rsidRPr="00CB2501">
        <w:rPr>
          <w:rFonts w:ascii="Times New Roman" w:hAnsi="Times New Roman" w:cs="Times New Roman"/>
          <w:spacing w:val="-4"/>
          <w:sz w:val="24"/>
          <w:szCs w:val="24"/>
        </w:rPr>
        <w:t xml:space="preserve">читатели начинают подготовку к занятиям с поиска информации в Интернете. </w:t>
      </w:r>
      <w:r w:rsidRPr="00CB2501">
        <w:rPr>
          <w:rFonts w:ascii="Times New Roman" w:hAnsi="Times New Roman" w:cs="Times New Roman"/>
          <w:sz w:val="24"/>
          <w:szCs w:val="24"/>
        </w:rPr>
        <w:t xml:space="preserve"> </w:t>
      </w:r>
      <w:r w:rsidRPr="00CB2501">
        <w:rPr>
          <w:rFonts w:ascii="Times New Roman" w:hAnsi="Times New Roman" w:cs="Times New Roman"/>
          <w:spacing w:val="-13"/>
          <w:sz w:val="24"/>
          <w:szCs w:val="24"/>
        </w:rPr>
        <w:t xml:space="preserve">Необходимо </w:t>
      </w:r>
      <w:r w:rsidRPr="00CB2501">
        <w:rPr>
          <w:rFonts w:ascii="Times New Roman" w:hAnsi="Times New Roman" w:cs="Times New Roman"/>
          <w:sz w:val="24"/>
          <w:szCs w:val="24"/>
        </w:rPr>
        <w:t xml:space="preserve"> </w:t>
      </w:r>
      <w:r w:rsidRPr="00CB2501">
        <w:rPr>
          <w:rFonts w:ascii="Times New Roman" w:hAnsi="Times New Roman" w:cs="Times New Roman"/>
          <w:spacing w:val="-13"/>
          <w:sz w:val="24"/>
          <w:szCs w:val="24"/>
        </w:rPr>
        <w:t xml:space="preserve">пополнять </w:t>
      </w:r>
      <w:r w:rsidRPr="00CB2501">
        <w:rPr>
          <w:rFonts w:ascii="Times New Roman" w:hAnsi="Times New Roman" w:cs="Times New Roman"/>
          <w:spacing w:val="-1"/>
          <w:sz w:val="24"/>
          <w:szCs w:val="24"/>
        </w:rPr>
        <w:t xml:space="preserve">фонд ШИБЦ программной и детской литературой, словарями, а </w:t>
      </w:r>
      <w:r w:rsidRPr="00CB2501">
        <w:rPr>
          <w:rFonts w:ascii="Times New Roman" w:hAnsi="Times New Roman" w:cs="Times New Roman"/>
          <w:spacing w:val="-5"/>
          <w:sz w:val="24"/>
          <w:szCs w:val="24"/>
        </w:rPr>
        <w:t xml:space="preserve">также закупать современную отраслевую литературу. </w:t>
      </w:r>
    </w:p>
    <w:p w14:paraId="49D0B8E4" w14:textId="77777777" w:rsidR="003306ED" w:rsidRPr="00CB2501" w:rsidRDefault="003306ED" w:rsidP="003306ED">
      <w:pPr>
        <w:tabs>
          <w:tab w:val="left" w:pos="1688"/>
        </w:tabs>
        <w:rPr>
          <w:rFonts w:ascii="Times New Roman" w:hAnsi="Times New Roman" w:cs="Times New Roman"/>
          <w:spacing w:val="-2"/>
          <w:sz w:val="24"/>
          <w:szCs w:val="24"/>
        </w:rPr>
      </w:pPr>
      <w:r w:rsidRPr="00CB2501">
        <w:rPr>
          <w:rFonts w:ascii="Times New Roman" w:hAnsi="Times New Roman" w:cs="Times New Roman"/>
          <w:sz w:val="24"/>
          <w:szCs w:val="24"/>
        </w:rPr>
        <w:t xml:space="preserve">    </w:t>
      </w:r>
      <w:r w:rsidRPr="00CB2501">
        <w:rPr>
          <w:rFonts w:ascii="Times New Roman" w:hAnsi="Times New Roman" w:cs="Times New Roman"/>
          <w:spacing w:val="-2"/>
          <w:sz w:val="24"/>
          <w:szCs w:val="24"/>
        </w:rPr>
        <w:t xml:space="preserve">В течение </w:t>
      </w:r>
      <w:r w:rsidRPr="00CB2501">
        <w:rPr>
          <w:rFonts w:ascii="Times New Roman" w:hAnsi="Times New Roman" w:cs="Times New Roman"/>
          <w:spacing w:val="-30"/>
          <w:sz w:val="24"/>
          <w:szCs w:val="24"/>
        </w:rPr>
        <w:t>2021</w:t>
      </w:r>
      <w:r w:rsidRPr="00CB2501">
        <w:rPr>
          <w:rFonts w:ascii="Times New Roman" w:hAnsi="Times New Roman" w:cs="Times New Roman"/>
          <w:spacing w:val="-2"/>
          <w:sz w:val="24"/>
          <w:szCs w:val="24"/>
        </w:rPr>
        <w:t>-2022</w:t>
      </w:r>
    </w:p>
    <w:p w14:paraId="6751EF3F" w14:textId="77777777" w:rsidR="003306ED" w:rsidRDefault="003306ED" w:rsidP="003306ED">
      <w:pPr>
        <w:tabs>
          <w:tab w:val="left" w:pos="1688"/>
        </w:tabs>
        <w:rPr>
          <w:rFonts w:ascii="Times New Roman" w:hAnsi="Times New Roman" w:cs="Times New Roman"/>
          <w:spacing w:val="-8"/>
          <w:sz w:val="24"/>
          <w:szCs w:val="24"/>
        </w:rPr>
      </w:pPr>
      <w:r w:rsidRPr="00CB2501">
        <w:rPr>
          <w:rFonts w:ascii="Times New Roman" w:hAnsi="Times New Roman" w:cs="Times New Roman"/>
          <w:spacing w:val="-2"/>
          <w:sz w:val="24"/>
          <w:szCs w:val="24"/>
        </w:rPr>
        <w:t xml:space="preserve"> учебного года сотрудник ШИБЦ продолжила создавать базу данных </w:t>
      </w:r>
      <w:r w:rsidRPr="00CB2501">
        <w:rPr>
          <w:rFonts w:ascii="Times New Roman" w:hAnsi="Times New Roman" w:cs="Times New Roman"/>
          <w:spacing w:val="-7"/>
          <w:sz w:val="24"/>
          <w:szCs w:val="24"/>
        </w:rPr>
        <w:t xml:space="preserve">Интернет - ресурсов (сайтов) для педагогов, обучающихся, родителей, библиотекарей. </w:t>
      </w:r>
      <w:r w:rsidRPr="00CB2501">
        <w:rPr>
          <w:rFonts w:ascii="Times New Roman" w:hAnsi="Times New Roman" w:cs="Times New Roman"/>
          <w:sz w:val="24"/>
          <w:szCs w:val="24"/>
        </w:rPr>
        <w:t xml:space="preserve"> </w:t>
      </w:r>
      <w:r w:rsidRPr="00CB2501">
        <w:rPr>
          <w:rFonts w:ascii="Times New Roman" w:hAnsi="Times New Roman" w:cs="Times New Roman"/>
          <w:spacing w:val="-8"/>
          <w:sz w:val="24"/>
          <w:szCs w:val="24"/>
        </w:rPr>
        <w:t>В следующем учебном году эта работа будет продолжена.</w:t>
      </w:r>
    </w:p>
    <w:p w14:paraId="4D543DB8" w14:textId="77777777" w:rsidR="003306ED" w:rsidRDefault="003306ED" w:rsidP="003306ED">
      <w:pPr>
        <w:tabs>
          <w:tab w:val="left" w:pos="1688"/>
        </w:tabs>
        <w:rPr>
          <w:rFonts w:ascii="Times New Roman" w:hAnsi="Times New Roman" w:cs="Times New Roman"/>
          <w:spacing w:val="-8"/>
          <w:sz w:val="24"/>
          <w:szCs w:val="24"/>
        </w:rPr>
      </w:pPr>
    </w:p>
    <w:p w14:paraId="33D0A305" w14:textId="77777777" w:rsidR="003306ED" w:rsidRDefault="003306ED" w:rsidP="003306ED">
      <w:pPr>
        <w:tabs>
          <w:tab w:val="left" w:pos="1688"/>
        </w:tabs>
        <w:rPr>
          <w:rFonts w:ascii="Times New Roman" w:hAnsi="Times New Roman" w:cs="Times New Roman"/>
          <w:spacing w:val="-8"/>
          <w:sz w:val="24"/>
          <w:szCs w:val="24"/>
        </w:rPr>
      </w:pPr>
    </w:p>
    <w:p w14:paraId="660AD539" w14:textId="77777777" w:rsidR="003306ED" w:rsidRPr="00CB2501" w:rsidRDefault="003306ED" w:rsidP="003306ED">
      <w:pPr>
        <w:tabs>
          <w:tab w:val="left" w:pos="1688"/>
        </w:tabs>
        <w:rPr>
          <w:rFonts w:ascii="Times New Roman" w:hAnsi="Times New Roman" w:cs="Times New Roman"/>
          <w:spacing w:val="-8"/>
          <w:sz w:val="24"/>
          <w:szCs w:val="24"/>
        </w:rPr>
      </w:pPr>
    </w:p>
    <w:p w14:paraId="48A2E6D0" w14:textId="77777777" w:rsidR="003306ED" w:rsidRPr="00CB2501" w:rsidRDefault="003306ED" w:rsidP="003306ED">
      <w:pPr>
        <w:tabs>
          <w:tab w:val="left" w:pos="1688"/>
        </w:tabs>
        <w:rPr>
          <w:rFonts w:ascii="Times New Roman" w:hAnsi="Times New Roman" w:cs="Times New Roman"/>
          <w:spacing w:val="-8"/>
          <w:sz w:val="24"/>
          <w:szCs w:val="24"/>
        </w:rPr>
      </w:pPr>
    </w:p>
    <w:p w14:paraId="2C7DA41D"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b/>
          <w:bCs/>
          <w:spacing w:val="-5"/>
          <w:sz w:val="24"/>
          <w:szCs w:val="24"/>
        </w:rPr>
        <w:t xml:space="preserve">Работа с фондом учебной литературы </w:t>
      </w:r>
    </w:p>
    <w:p w14:paraId="6B0DAB3F" w14:textId="77777777" w:rsidR="003306ED" w:rsidRDefault="003306ED" w:rsidP="003306ED">
      <w:pPr>
        <w:tabs>
          <w:tab w:val="left" w:pos="1688"/>
        </w:tabs>
        <w:rPr>
          <w:rFonts w:ascii="Times New Roman" w:hAnsi="Times New Roman" w:cs="Times New Roman"/>
          <w:spacing w:val="-6"/>
          <w:sz w:val="24"/>
          <w:szCs w:val="24"/>
        </w:rPr>
      </w:pPr>
      <w:r w:rsidRPr="00CB2501">
        <w:rPr>
          <w:rFonts w:ascii="Times New Roman" w:hAnsi="Times New Roman" w:cs="Times New Roman"/>
          <w:sz w:val="24"/>
          <w:szCs w:val="24"/>
        </w:rPr>
        <w:t xml:space="preserve">    На 01 июня 2</w:t>
      </w:r>
      <w:r w:rsidRPr="00CB2501">
        <w:rPr>
          <w:rFonts w:ascii="Times New Roman" w:hAnsi="Times New Roman" w:cs="Times New Roman"/>
          <w:spacing w:val="-30"/>
          <w:sz w:val="24"/>
          <w:szCs w:val="24"/>
        </w:rPr>
        <w:t>021</w:t>
      </w:r>
      <w:r w:rsidRPr="00CB2501">
        <w:rPr>
          <w:rFonts w:ascii="Times New Roman" w:hAnsi="Times New Roman" w:cs="Times New Roman"/>
          <w:sz w:val="24"/>
          <w:szCs w:val="24"/>
        </w:rPr>
        <w:t xml:space="preserve"> года фонд учебной литературы составил 20561 экз. Фонд расположен в </w:t>
      </w:r>
      <w:r w:rsidRPr="00CB2501">
        <w:rPr>
          <w:rFonts w:ascii="Times New Roman" w:hAnsi="Times New Roman" w:cs="Times New Roman"/>
          <w:spacing w:val="-2"/>
          <w:sz w:val="24"/>
          <w:szCs w:val="24"/>
        </w:rPr>
        <w:t xml:space="preserve">отдельном кабинете и расставлен по классам. </w:t>
      </w:r>
      <w:r w:rsidRPr="00CB2501">
        <w:rPr>
          <w:rFonts w:ascii="Times New Roman" w:hAnsi="Times New Roman" w:cs="Times New Roman"/>
          <w:spacing w:val="-7"/>
          <w:sz w:val="24"/>
          <w:szCs w:val="24"/>
        </w:rPr>
        <w:t xml:space="preserve">Ежегодно обновляется </w:t>
      </w:r>
      <w:r w:rsidRPr="00CB2501">
        <w:rPr>
          <w:rFonts w:ascii="Times New Roman" w:hAnsi="Times New Roman" w:cs="Times New Roman"/>
          <w:sz w:val="24"/>
          <w:szCs w:val="24"/>
        </w:rPr>
        <w:tab/>
        <w:t xml:space="preserve">фонд учебников для обучающихся 1-11 классов. </w:t>
      </w:r>
      <w:r w:rsidRPr="00CB2501">
        <w:rPr>
          <w:rFonts w:ascii="Times New Roman" w:hAnsi="Times New Roman" w:cs="Times New Roman"/>
          <w:spacing w:val="-6"/>
          <w:sz w:val="24"/>
          <w:szCs w:val="24"/>
        </w:rPr>
        <w:t>Обеспеченность учащихся учебной литературой в 2021-2</w:t>
      </w:r>
      <w:r w:rsidRPr="00CB2501">
        <w:rPr>
          <w:rFonts w:ascii="Times New Roman" w:hAnsi="Times New Roman" w:cs="Times New Roman"/>
          <w:spacing w:val="-30"/>
          <w:sz w:val="24"/>
          <w:szCs w:val="24"/>
        </w:rPr>
        <w:t>022</w:t>
      </w:r>
      <w:r w:rsidRPr="00CB2501">
        <w:rPr>
          <w:rFonts w:ascii="Times New Roman" w:hAnsi="Times New Roman" w:cs="Times New Roman"/>
          <w:spacing w:val="-6"/>
          <w:sz w:val="24"/>
          <w:szCs w:val="24"/>
        </w:rPr>
        <w:t>учебном году составил 1</w:t>
      </w:r>
      <w:r w:rsidRPr="00CB2501">
        <w:rPr>
          <w:rFonts w:ascii="Times New Roman" w:hAnsi="Times New Roman" w:cs="Times New Roman"/>
          <w:spacing w:val="-30"/>
          <w:sz w:val="24"/>
          <w:szCs w:val="24"/>
        </w:rPr>
        <w:t>0</w:t>
      </w:r>
      <w:r w:rsidRPr="00CB2501">
        <w:rPr>
          <w:rFonts w:ascii="Times New Roman" w:hAnsi="Times New Roman" w:cs="Times New Roman"/>
          <w:spacing w:val="-6"/>
          <w:sz w:val="24"/>
          <w:szCs w:val="24"/>
        </w:rPr>
        <w:t>0 %.</w:t>
      </w:r>
    </w:p>
    <w:p w14:paraId="066F915E" w14:textId="77777777" w:rsidR="003306ED" w:rsidRPr="00CB2501" w:rsidRDefault="003306ED" w:rsidP="003306ED">
      <w:pPr>
        <w:tabs>
          <w:tab w:val="left" w:pos="1688"/>
        </w:tabs>
        <w:rPr>
          <w:rFonts w:ascii="Times New Roman" w:hAnsi="Times New Roman" w:cs="Times New Roman"/>
          <w:spacing w:val="-6"/>
          <w:sz w:val="24"/>
          <w:szCs w:val="24"/>
        </w:rPr>
      </w:pPr>
    </w:p>
    <w:p w14:paraId="012871D5" w14:textId="77777777" w:rsidR="003306ED" w:rsidRPr="00CB2501" w:rsidRDefault="003306ED" w:rsidP="003306ED">
      <w:pPr>
        <w:tabs>
          <w:tab w:val="left" w:pos="1688"/>
        </w:tabs>
        <w:rPr>
          <w:rFonts w:ascii="Times New Roman" w:hAnsi="Times New Roman" w:cs="Times New Roman"/>
          <w:spacing w:val="-6"/>
          <w:sz w:val="24"/>
          <w:szCs w:val="24"/>
        </w:rPr>
      </w:pPr>
    </w:p>
    <w:p w14:paraId="07A3B214" w14:textId="77777777" w:rsidR="003306ED" w:rsidRDefault="003306ED" w:rsidP="003306ED">
      <w:pPr>
        <w:tabs>
          <w:tab w:val="left" w:pos="1688"/>
        </w:tabs>
        <w:jc w:val="center"/>
        <w:rPr>
          <w:rFonts w:ascii="Times New Roman" w:hAnsi="Times New Roman" w:cs="Times New Roman"/>
          <w:b/>
          <w:spacing w:val="-3"/>
          <w:sz w:val="24"/>
          <w:szCs w:val="24"/>
        </w:rPr>
      </w:pPr>
      <w:r w:rsidRPr="00CB2501">
        <w:rPr>
          <w:rFonts w:ascii="Times New Roman" w:hAnsi="Times New Roman" w:cs="Times New Roman"/>
          <w:b/>
          <w:spacing w:val="-4"/>
          <w:sz w:val="24"/>
          <w:szCs w:val="24"/>
        </w:rPr>
        <w:t xml:space="preserve">Денежные средства, израсходованные на приобретение </w:t>
      </w:r>
      <w:r w:rsidRPr="00CB2501">
        <w:rPr>
          <w:rFonts w:ascii="Times New Roman" w:hAnsi="Times New Roman" w:cs="Times New Roman"/>
          <w:b/>
          <w:spacing w:val="-3"/>
          <w:sz w:val="24"/>
          <w:szCs w:val="24"/>
        </w:rPr>
        <w:t>учебной литературы за три года:</w:t>
      </w:r>
    </w:p>
    <w:p w14:paraId="2DF35780" w14:textId="77777777" w:rsidR="003306ED" w:rsidRPr="00CB2501" w:rsidRDefault="003306ED" w:rsidP="003306ED">
      <w:pPr>
        <w:tabs>
          <w:tab w:val="left" w:pos="1688"/>
        </w:tabs>
        <w:jc w:val="center"/>
        <w:rPr>
          <w:rFonts w:ascii="Times New Roman" w:hAnsi="Times New Roman" w:cs="Times New Roman"/>
          <w:b/>
          <w:spacing w:val="-3"/>
          <w:sz w:val="24"/>
          <w:szCs w:val="24"/>
        </w:rPr>
      </w:pPr>
    </w:p>
    <w:tbl>
      <w:tblPr>
        <w:tblStyle w:val="a7"/>
        <w:tblW w:w="0" w:type="auto"/>
        <w:tblInd w:w="795" w:type="dxa"/>
        <w:tblLook w:val="04A0" w:firstRow="1" w:lastRow="0" w:firstColumn="1" w:lastColumn="0" w:noHBand="0" w:noVBand="1"/>
      </w:tblPr>
      <w:tblGrid>
        <w:gridCol w:w="4224"/>
        <w:gridCol w:w="1748"/>
        <w:gridCol w:w="1748"/>
        <w:gridCol w:w="1748"/>
      </w:tblGrid>
      <w:tr w:rsidR="003306ED" w:rsidRPr="00CB2501" w14:paraId="39CCCF6E" w14:textId="77777777" w:rsidTr="00FE5AE5">
        <w:trPr>
          <w:trHeight w:val="105"/>
        </w:trPr>
        <w:tc>
          <w:tcPr>
            <w:tcW w:w="4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708B3F" w14:textId="77777777" w:rsidR="003306ED" w:rsidRPr="00CB2501" w:rsidRDefault="003306ED" w:rsidP="00FE5AE5">
            <w:pPr>
              <w:rPr>
                <w:rFonts w:ascii="Times New Roman" w:hAnsi="Times New Roman" w:cs="Times New Roman"/>
                <w:b/>
                <w:spacing w:val="1"/>
                <w:sz w:val="24"/>
                <w:szCs w:val="24"/>
              </w:rPr>
            </w:pPr>
            <w:r w:rsidRPr="00CB2501">
              <w:rPr>
                <w:rFonts w:ascii="Times New Roman" w:hAnsi="Times New Roman" w:cs="Times New Roman"/>
                <w:b/>
                <w:spacing w:val="-9"/>
                <w:sz w:val="24"/>
                <w:szCs w:val="24"/>
              </w:rPr>
              <w:t xml:space="preserve">          Данные на 01.01</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9AEBDB" w14:textId="77777777" w:rsidR="003306ED" w:rsidRPr="00CB2501" w:rsidRDefault="003306ED" w:rsidP="00FE5AE5">
            <w:pPr>
              <w:rPr>
                <w:rFonts w:ascii="Times New Roman" w:hAnsi="Times New Roman" w:cs="Times New Roman"/>
                <w:b/>
                <w:spacing w:val="1"/>
                <w:sz w:val="24"/>
                <w:szCs w:val="24"/>
              </w:rPr>
            </w:pPr>
            <w:r w:rsidRPr="00CB2501">
              <w:rPr>
                <w:rFonts w:ascii="Times New Roman" w:hAnsi="Times New Roman" w:cs="Times New Roman"/>
                <w:b/>
                <w:spacing w:val="1"/>
                <w:sz w:val="24"/>
                <w:szCs w:val="24"/>
              </w:rPr>
              <w:t xml:space="preserve">      2019г.</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570B72" w14:textId="77777777" w:rsidR="003306ED" w:rsidRPr="00CB2501" w:rsidRDefault="003306ED" w:rsidP="00FE5AE5">
            <w:pPr>
              <w:rPr>
                <w:rFonts w:ascii="Times New Roman" w:hAnsi="Times New Roman" w:cs="Times New Roman"/>
                <w:b/>
                <w:spacing w:val="1"/>
                <w:sz w:val="24"/>
                <w:szCs w:val="24"/>
              </w:rPr>
            </w:pPr>
            <w:r w:rsidRPr="00CB2501">
              <w:rPr>
                <w:rFonts w:ascii="Times New Roman" w:hAnsi="Times New Roman" w:cs="Times New Roman"/>
                <w:b/>
                <w:spacing w:val="1"/>
                <w:sz w:val="24"/>
                <w:szCs w:val="24"/>
              </w:rPr>
              <w:t xml:space="preserve">      2020г.</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5EFAEB" w14:textId="77777777" w:rsidR="003306ED" w:rsidRPr="00CB2501" w:rsidRDefault="003306ED" w:rsidP="00FE5AE5">
            <w:pPr>
              <w:rPr>
                <w:rFonts w:ascii="Times New Roman" w:hAnsi="Times New Roman" w:cs="Times New Roman"/>
                <w:b/>
                <w:spacing w:val="1"/>
                <w:sz w:val="24"/>
                <w:szCs w:val="24"/>
              </w:rPr>
            </w:pPr>
            <w:r w:rsidRPr="00CB2501">
              <w:rPr>
                <w:rFonts w:ascii="Times New Roman" w:hAnsi="Times New Roman" w:cs="Times New Roman"/>
                <w:b/>
                <w:spacing w:val="1"/>
                <w:sz w:val="24"/>
                <w:szCs w:val="24"/>
              </w:rPr>
              <w:t>2021</w:t>
            </w:r>
          </w:p>
        </w:tc>
      </w:tr>
      <w:tr w:rsidR="003306ED" w:rsidRPr="00CB2501" w14:paraId="53DCC2E9" w14:textId="77777777" w:rsidTr="00FE5AE5">
        <w:trPr>
          <w:trHeight w:val="645"/>
        </w:trPr>
        <w:tc>
          <w:tcPr>
            <w:tcW w:w="4224" w:type="dxa"/>
            <w:tcBorders>
              <w:top w:val="single" w:sz="4" w:space="0" w:color="auto"/>
              <w:left w:val="single" w:sz="4" w:space="0" w:color="000000" w:themeColor="text1"/>
              <w:bottom w:val="single" w:sz="4" w:space="0" w:color="auto"/>
              <w:right w:val="single" w:sz="4" w:space="0" w:color="000000" w:themeColor="text1"/>
            </w:tcBorders>
            <w:hideMark/>
          </w:tcPr>
          <w:p w14:paraId="013E826F"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pacing w:val="-8"/>
                <w:sz w:val="24"/>
                <w:szCs w:val="24"/>
              </w:rPr>
              <w:t xml:space="preserve">Денежные средства, затраченные на приобретение </w:t>
            </w:r>
            <w:r w:rsidRPr="00CB2501">
              <w:rPr>
                <w:rFonts w:ascii="Times New Roman" w:hAnsi="Times New Roman" w:cs="Times New Roman"/>
                <w:spacing w:val="-9"/>
                <w:sz w:val="24"/>
                <w:szCs w:val="24"/>
              </w:rPr>
              <w:t>учебной литературы МООО</w:t>
            </w:r>
          </w:p>
        </w:tc>
        <w:tc>
          <w:tcPr>
            <w:tcW w:w="1748" w:type="dxa"/>
            <w:tcBorders>
              <w:top w:val="single" w:sz="4" w:space="0" w:color="auto"/>
              <w:left w:val="single" w:sz="4" w:space="0" w:color="000000" w:themeColor="text1"/>
              <w:bottom w:val="single" w:sz="4" w:space="0" w:color="auto"/>
              <w:right w:val="single" w:sz="4" w:space="0" w:color="000000" w:themeColor="text1"/>
            </w:tcBorders>
            <w:hideMark/>
          </w:tcPr>
          <w:p w14:paraId="561E9D23" w14:textId="77777777" w:rsidR="003306ED" w:rsidRPr="00CB2501" w:rsidRDefault="003306ED" w:rsidP="00FE5AE5">
            <w:pPr>
              <w:rPr>
                <w:rFonts w:ascii="Times New Roman" w:hAnsi="Times New Roman" w:cs="Times New Roman"/>
                <w:spacing w:val="1"/>
                <w:sz w:val="24"/>
                <w:szCs w:val="24"/>
              </w:rPr>
            </w:pPr>
            <w:r w:rsidRPr="00CB2501">
              <w:rPr>
                <w:rFonts w:ascii="Times New Roman" w:hAnsi="Times New Roman" w:cs="Times New Roman"/>
                <w:spacing w:val="1"/>
                <w:sz w:val="24"/>
                <w:szCs w:val="24"/>
              </w:rPr>
              <w:t xml:space="preserve">   52858,66</w:t>
            </w:r>
          </w:p>
        </w:tc>
        <w:tc>
          <w:tcPr>
            <w:tcW w:w="1748" w:type="dxa"/>
            <w:tcBorders>
              <w:top w:val="single" w:sz="4" w:space="0" w:color="auto"/>
              <w:left w:val="single" w:sz="4" w:space="0" w:color="000000" w:themeColor="text1"/>
              <w:bottom w:val="single" w:sz="4" w:space="0" w:color="auto"/>
              <w:right w:val="single" w:sz="4" w:space="0" w:color="000000" w:themeColor="text1"/>
            </w:tcBorders>
            <w:hideMark/>
          </w:tcPr>
          <w:p w14:paraId="6F7F2620" w14:textId="77777777" w:rsidR="003306ED" w:rsidRPr="00CB2501" w:rsidRDefault="003306ED" w:rsidP="00FE5AE5">
            <w:pPr>
              <w:rPr>
                <w:rFonts w:ascii="Times New Roman" w:hAnsi="Times New Roman" w:cs="Times New Roman"/>
                <w:spacing w:val="1"/>
                <w:sz w:val="24"/>
                <w:szCs w:val="24"/>
              </w:rPr>
            </w:pPr>
            <w:r w:rsidRPr="00CB2501">
              <w:rPr>
                <w:rFonts w:ascii="Times New Roman" w:hAnsi="Times New Roman" w:cs="Times New Roman"/>
                <w:spacing w:val="1"/>
                <w:sz w:val="24"/>
                <w:szCs w:val="24"/>
              </w:rPr>
              <w:t>152877,78</w:t>
            </w:r>
          </w:p>
        </w:tc>
        <w:tc>
          <w:tcPr>
            <w:tcW w:w="1748" w:type="dxa"/>
            <w:tcBorders>
              <w:top w:val="single" w:sz="4" w:space="0" w:color="auto"/>
              <w:left w:val="single" w:sz="4" w:space="0" w:color="000000" w:themeColor="text1"/>
              <w:bottom w:val="single" w:sz="4" w:space="0" w:color="auto"/>
              <w:right w:val="single" w:sz="4" w:space="0" w:color="000000" w:themeColor="text1"/>
            </w:tcBorders>
            <w:hideMark/>
          </w:tcPr>
          <w:p w14:paraId="7BE679D4" w14:textId="77777777" w:rsidR="003306ED" w:rsidRPr="00CB2501" w:rsidRDefault="003306ED" w:rsidP="00FE5AE5">
            <w:pPr>
              <w:rPr>
                <w:rFonts w:ascii="Times New Roman" w:hAnsi="Times New Roman" w:cs="Times New Roman"/>
                <w:spacing w:val="1"/>
                <w:sz w:val="24"/>
                <w:szCs w:val="24"/>
              </w:rPr>
            </w:pPr>
            <w:r w:rsidRPr="00CB2501">
              <w:rPr>
                <w:rFonts w:ascii="Times New Roman" w:hAnsi="Times New Roman" w:cs="Times New Roman"/>
                <w:spacing w:val="1"/>
                <w:sz w:val="24"/>
                <w:szCs w:val="24"/>
              </w:rPr>
              <w:t>69247</w:t>
            </w:r>
          </w:p>
        </w:tc>
      </w:tr>
      <w:tr w:rsidR="003306ED" w:rsidRPr="00CB2501" w14:paraId="387CA35E" w14:textId="77777777" w:rsidTr="00FE5AE5">
        <w:trPr>
          <w:trHeight w:val="494"/>
        </w:trPr>
        <w:tc>
          <w:tcPr>
            <w:tcW w:w="4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2E3916" w14:textId="77777777" w:rsidR="003306ED" w:rsidRPr="00CB2501" w:rsidRDefault="003306ED" w:rsidP="00FE5AE5">
            <w:pPr>
              <w:rPr>
                <w:rFonts w:ascii="Times New Roman" w:hAnsi="Times New Roman" w:cs="Times New Roman"/>
                <w:sz w:val="24"/>
                <w:szCs w:val="24"/>
              </w:rPr>
            </w:pPr>
            <w:r w:rsidRPr="00CB2501">
              <w:rPr>
                <w:rFonts w:ascii="Times New Roman" w:hAnsi="Times New Roman" w:cs="Times New Roman"/>
                <w:spacing w:val="-8"/>
                <w:sz w:val="24"/>
                <w:szCs w:val="24"/>
              </w:rPr>
              <w:t xml:space="preserve">Денежные средства, затраченные на приобретение </w:t>
            </w:r>
            <w:r w:rsidRPr="00CB2501">
              <w:rPr>
                <w:rFonts w:ascii="Times New Roman" w:hAnsi="Times New Roman" w:cs="Times New Roman"/>
                <w:spacing w:val="-9"/>
                <w:sz w:val="24"/>
                <w:szCs w:val="24"/>
              </w:rPr>
              <w:t>учебной литературы ОО</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50F608" w14:textId="77777777" w:rsidR="003306ED" w:rsidRPr="00CB2501" w:rsidRDefault="003306ED" w:rsidP="00FE5AE5">
            <w:pPr>
              <w:rPr>
                <w:rFonts w:ascii="Times New Roman" w:hAnsi="Times New Roman" w:cs="Times New Roman"/>
                <w:spacing w:val="1"/>
                <w:sz w:val="24"/>
                <w:szCs w:val="24"/>
              </w:rPr>
            </w:pPr>
            <w:r w:rsidRPr="00CB2501">
              <w:rPr>
                <w:rFonts w:ascii="Times New Roman" w:hAnsi="Times New Roman" w:cs="Times New Roman"/>
                <w:spacing w:val="1"/>
                <w:sz w:val="24"/>
                <w:szCs w:val="24"/>
              </w:rPr>
              <w:t xml:space="preserve">   997865,50</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FB601A" w14:textId="77777777" w:rsidR="003306ED" w:rsidRPr="00CB2501" w:rsidRDefault="003306ED" w:rsidP="00FE5AE5">
            <w:pPr>
              <w:rPr>
                <w:rFonts w:ascii="Times New Roman" w:hAnsi="Times New Roman" w:cs="Times New Roman"/>
                <w:spacing w:val="1"/>
                <w:sz w:val="24"/>
                <w:szCs w:val="24"/>
              </w:rPr>
            </w:pPr>
            <w:r w:rsidRPr="00CB2501">
              <w:rPr>
                <w:rFonts w:ascii="Times New Roman" w:hAnsi="Times New Roman" w:cs="Times New Roman"/>
                <w:spacing w:val="1"/>
                <w:sz w:val="24"/>
                <w:szCs w:val="24"/>
              </w:rPr>
              <w:t>139950</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A2C56D" w14:textId="77777777" w:rsidR="003306ED" w:rsidRPr="00CB2501" w:rsidRDefault="003306ED" w:rsidP="00FE5AE5">
            <w:pPr>
              <w:rPr>
                <w:rFonts w:ascii="Times New Roman" w:hAnsi="Times New Roman" w:cs="Times New Roman"/>
                <w:spacing w:val="1"/>
                <w:sz w:val="24"/>
                <w:szCs w:val="24"/>
              </w:rPr>
            </w:pPr>
            <w:r w:rsidRPr="00CB2501">
              <w:rPr>
                <w:rFonts w:ascii="Times New Roman" w:hAnsi="Times New Roman" w:cs="Times New Roman"/>
                <w:spacing w:val="1"/>
                <w:sz w:val="24"/>
                <w:szCs w:val="24"/>
              </w:rPr>
              <w:t>988396</w:t>
            </w:r>
          </w:p>
        </w:tc>
      </w:tr>
    </w:tbl>
    <w:p w14:paraId="20940C8A" w14:textId="77777777" w:rsidR="003306ED" w:rsidRDefault="003306ED" w:rsidP="003306ED">
      <w:pPr>
        <w:rPr>
          <w:rFonts w:ascii="Times New Roman" w:hAnsi="Times New Roman" w:cs="Times New Roman"/>
          <w:spacing w:val="-2"/>
          <w:sz w:val="24"/>
          <w:szCs w:val="24"/>
        </w:rPr>
      </w:pPr>
      <w:r w:rsidRPr="00CB2501">
        <w:rPr>
          <w:rFonts w:ascii="Times New Roman" w:hAnsi="Times New Roman" w:cs="Times New Roman"/>
          <w:spacing w:val="-2"/>
          <w:sz w:val="24"/>
          <w:szCs w:val="24"/>
        </w:rPr>
        <w:t xml:space="preserve">      </w:t>
      </w:r>
    </w:p>
    <w:p w14:paraId="6AB1D73B" w14:textId="77777777" w:rsidR="003306ED" w:rsidRDefault="003306ED" w:rsidP="003306ED">
      <w:pPr>
        <w:rPr>
          <w:rFonts w:ascii="Times New Roman" w:hAnsi="Times New Roman" w:cs="Times New Roman"/>
          <w:spacing w:val="-2"/>
          <w:sz w:val="24"/>
          <w:szCs w:val="24"/>
        </w:rPr>
      </w:pPr>
    </w:p>
    <w:p w14:paraId="439AEF1D" w14:textId="77777777" w:rsidR="003306ED" w:rsidRPr="00CB2501" w:rsidRDefault="003306ED" w:rsidP="003306ED">
      <w:pPr>
        <w:rPr>
          <w:rFonts w:ascii="Times New Roman" w:hAnsi="Times New Roman" w:cs="Times New Roman"/>
          <w:spacing w:val="-2"/>
          <w:sz w:val="24"/>
          <w:szCs w:val="24"/>
          <w:lang w:eastAsia="en-US"/>
        </w:rPr>
      </w:pPr>
    </w:p>
    <w:p w14:paraId="29D40EF7" w14:textId="77777777" w:rsidR="003306ED" w:rsidRPr="00CB2501" w:rsidRDefault="003306ED" w:rsidP="003306ED">
      <w:pPr>
        <w:rPr>
          <w:rFonts w:ascii="Times New Roman" w:hAnsi="Times New Roman" w:cs="Times New Roman"/>
          <w:spacing w:val="-2"/>
          <w:sz w:val="24"/>
          <w:szCs w:val="24"/>
        </w:rPr>
      </w:pPr>
      <w:r w:rsidRPr="00CB2501">
        <w:rPr>
          <w:rFonts w:ascii="Times New Roman" w:hAnsi="Times New Roman" w:cs="Times New Roman"/>
          <w:spacing w:val="-2"/>
          <w:sz w:val="24"/>
          <w:szCs w:val="24"/>
        </w:rPr>
        <w:t xml:space="preserve">     </w:t>
      </w:r>
    </w:p>
    <w:p w14:paraId="474EF4FE"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spacing w:val="-2"/>
          <w:sz w:val="24"/>
          <w:szCs w:val="24"/>
        </w:rPr>
        <w:t xml:space="preserve">  В 2022 г. прием и выдача учебников пройдет по  графику в мае. В </w:t>
      </w:r>
      <w:r w:rsidRPr="00CB2501">
        <w:rPr>
          <w:rFonts w:ascii="Times New Roman" w:hAnsi="Times New Roman" w:cs="Times New Roman"/>
          <w:spacing w:val="-4"/>
          <w:sz w:val="24"/>
          <w:szCs w:val="24"/>
        </w:rPr>
        <w:t xml:space="preserve">июне- июле библиотекарь принимет </w:t>
      </w:r>
      <w:r w:rsidRPr="00CB2501">
        <w:rPr>
          <w:rFonts w:ascii="Times New Roman" w:hAnsi="Times New Roman" w:cs="Times New Roman"/>
          <w:sz w:val="24"/>
          <w:szCs w:val="24"/>
        </w:rPr>
        <w:tab/>
      </w:r>
      <w:r w:rsidRPr="00CB2501">
        <w:rPr>
          <w:rFonts w:ascii="Times New Roman" w:hAnsi="Times New Roman" w:cs="Times New Roman"/>
          <w:spacing w:val="-1"/>
          <w:sz w:val="24"/>
          <w:szCs w:val="24"/>
        </w:rPr>
        <w:t xml:space="preserve">учебники у выпускных классов. В августе обучающиеся остальных классов будут обеспечены учебниками по </w:t>
      </w:r>
      <w:r w:rsidRPr="00CB2501">
        <w:rPr>
          <w:rFonts w:ascii="Times New Roman" w:hAnsi="Times New Roman" w:cs="Times New Roman"/>
          <w:spacing w:val="-14"/>
          <w:sz w:val="24"/>
          <w:szCs w:val="24"/>
        </w:rPr>
        <w:t xml:space="preserve">графику. </w:t>
      </w:r>
    </w:p>
    <w:p w14:paraId="3B199741" w14:textId="77777777" w:rsidR="003306ED" w:rsidRPr="00CB2501" w:rsidRDefault="003306ED" w:rsidP="003306ED">
      <w:pPr>
        <w:tabs>
          <w:tab w:val="left" w:pos="1688"/>
        </w:tabs>
        <w:rPr>
          <w:rFonts w:ascii="Times New Roman" w:hAnsi="Times New Roman" w:cs="Times New Roman"/>
          <w:spacing w:val="-9"/>
          <w:sz w:val="24"/>
          <w:szCs w:val="24"/>
        </w:rPr>
      </w:pPr>
      <w:r w:rsidRPr="00CB2501">
        <w:rPr>
          <w:rFonts w:ascii="Times New Roman" w:hAnsi="Times New Roman" w:cs="Times New Roman"/>
          <w:spacing w:val="-5"/>
          <w:sz w:val="24"/>
          <w:szCs w:val="24"/>
        </w:rPr>
        <w:t xml:space="preserve">      Библиотекари совместно с библиотечным активом в течение учебного года проводили рейды </w:t>
      </w:r>
      <w:r w:rsidRPr="00CB2501">
        <w:rPr>
          <w:rFonts w:ascii="Times New Roman" w:hAnsi="Times New Roman" w:cs="Times New Roman"/>
          <w:spacing w:val="2"/>
          <w:sz w:val="24"/>
          <w:szCs w:val="24"/>
        </w:rPr>
        <w:t xml:space="preserve">по проверке сохранности учебной литературы в классах. Итоги рейдов подводились на </w:t>
      </w:r>
      <w:r w:rsidRPr="00CB2501">
        <w:rPr>
          <w:rFonts w:ascii="Times New Roman" w:hAnsi="Times New Roman" w:cs="Times New Roman"/>
          <w:spacing w:val="-10"/>
          <w:sz w:val="24"/>
          <w:szCs w:val="24"/>
        </w:rPr>
        <w:lastRenderedPageBreak/>
        <w:t xml:space="preserve">общешкольных линейках. </w:t>
      </w:r>
      <w:r w:rsidRPr="00CB2501">
        <w:rPr>
          <w:rFonts w:ascii="Times New Roman" w:hAnsi="Times New Roman" w:cs="Times New Roman"/>
          <w:spacing w:val="-1"/>
          <w:sz w:val="24"/>
          <w:szCs w:val="24"/>
        </w:rPr>
        <w:t xml:space="preserve">В ноябре - декабре совместно с учителями-предметниками составлялся заказ на учебники </w:t>
      </w:r>
      <w:r w:rsidRPr="00CB2501">
        <w:rPr>
          <w:rFonts w:ascii="Times New Roman" w:hAnsi="Times New Roman" w:cs="Times New Roman"/>
          <w:spacing w:val="-9"/>
          <w:sz w:val="24"/>
          <w:szCs w:val="24"/>
        </w:rPr>
        <w:t>следующего учебного года.</w:t>
      </w:r>
    </w:p>
    <w:p w14:paraId="5FCC706D" w14:textId="77777777" w:rsidR="003306ED" w:rsidRPr="00DA0DBC" w:rsidRDefault="003306ED" w:rsidP="003306ED">
      <w:pPr>
        <w:rPr>
          <w:rFonts w:ascii="Times New Roman" w:hAnsi="Times New Roman" w:cs="Times New Roman"/>
          <w:spacing w:val="-7"/>
          <w:sz w:val="24"/>
          <w:szCs w:val="24"/>
        </w:rPr>
        <w:sectPr w:rsidR="003306ED" w:rsidRPr="00DA0DBC">
          <w:pgSz w:w="11906" w:h="16838"/>
          <w:pgMar w:top="940" w:right="440" w:bottom="280" w:left="1220" w:header="720" w:footer="720" w:gutter="0"/>
          <w:cols w:space="720"/>
        </w:sectPr>
      </w:pPr>
      <w:r w:rsidRPr="00CB2501">
        <w:rPr>
          <w:rFonts w:ascii="Times New Roman" w:hAnsi="Times New Roman" w:cs="Times New Roman"/>
          <w:sz w:val="24"/>
          <w:szCs w:val="24"/>
        </w:rPr>
        <w:t xml:space="preserve">     Вся поступающая учебная литература регистрировалась в КСУ, Инвентарных книгах, в  «Картотеке учёта учебников» и в программе  «Аверс-Библиотека». Проводилась проверка документов на </w:t>
      </w:r>
      <w:r w:rsidRPr="00CB2501">
        <w:rPr>
          <w:rFonts w:ascii="Times New Roman" w:hAnsi="Times New Roman" w:cs="Times New Roman"/>
          <w:spacing w:val="-4"/>
          <w:sz w:val="24"/>
          <w:szCs w:val="24"/>
        </w:rPr>
        <w:t xml:space="preserve">присутствие экстремистских материалов, о чём делалась запись в «Журнале сверки с федеральным </w:t>
      </w:r>
      <w:r w:rsidRPr="00CB2501">
        <w:rPr>
          <w:rFonts w:ascii="Times New Roman" w:hAnsi="Times New Roman" w:cs="Times New Roman"/>
          <w:spacing w:val="-8"/>
          <w:sz w:val="24"/>
          <w:szCs w:val="24"/>
        </w:rPr>
        <w:t>спис</w:t>
      </w:r>
      <w:r>
        <w:rPr>
          <w:rFonts w:ascii="Times New Roman" w:hAnsi="Times New Roman" w:cs="Times New Roman"/>
          <w:spacing w:val="-8"/>
          <w:sz w:val="24"/>
          <w:szCs w:val="24"/>
        </w:rPr>
        <w:t>ком экстремистских материалов».</w:t>
      </w:r>
    </w:p>
    <w:p w14:paraId="4102014E" w14:textId="77777777" w:rsidR="003306ED" w:rsidRPr="00CB2501" w:rsidRDefault="003306ED" w:rsidP="003306ED">
      <w:pPr>
        <w:rPr>
          <w:rFonts w:ascii="Times New Roman" w:hAnsi="Times New Roman" w:cs="Times New Roman"/>
          <w:b/>
          <w:bCs/>
          <w:spacing w:val="-11"/>
          <w:sz w:val="24"/>
          <w:szCs w:val="24"/>
        </w:rPr>
      </w:pPr>
      <w:r w:rsidRPr="00CB2501">
        <w:rPr>
          <w:rFonts w:ascii="Times New Roman" w:hAnsi="Times New Roman" w:cs="Times New Roman"/>
          <w:b/>
          <w:bCs/>
          <w:spacing w:val="-11"/>
          <w:sz w:val="24"/>
          <w:szCs w:val="24"/>
        </w:rPr>
        <w:lastRenderedPageBreak/>
        <w:t xml:space="preserve">Информационная работа </w:t>
      </w:r>
    </w:p>
    <w:p w14:paraId="04F8E2E8" w14:textId="77777777" w:rsidR="003306ED" w:rsidRPr="00CB2501" w:rsidRDefault="003306ED" w:rsidP="003306ED">
      <w:pPr>
        <w:tabs>
          <w:tab w:val="left" w:pos="1688"/>
        </w:tabs>
        <w:rPr>
          <w:rFonts w:ascii="Times New Roman" w:hAnsi="Times New Roman" w:cs="Times New Roman"/>
          <w:spacing w:val="-8"/>
          <w:sz w:val="24"/>
          <w:szCs w:val="24"/>
        </w:rPr>
      </w:pPr>
      <w:r w:rsidRPr="00CB2501">
        <w:rPr>
          <w:rFonts w:ascii="Times New Roman" w:hAnsi="Times New Roman" w:cs="Times New Roman"/>
          <w:sz w:val="24"/>
          <w:szCs w:val="24"/>
        </w:rPr>
        <w:t xml:space="preserve">       Стандартами нового поколения предъявлены требования к информационному </w:t>
      </w:r>
      <w:r w:rsidRPr="00CB2501">
        <w:rPr>
          <w:rFonts w:ascii="Times New Roman" w:hAnsi="Times New Roman" w:cs="Times New Roman"/>
          <w:spacing w:val="-15"/>
          <w:sz w:val="24"/>
          <w:szCs w:val="24"/>
        </w:rPr>
        <w:t>обеспе</w:t>
      </w:r>
      <w:r w:rsidRPr="00CB2501">
        <w:rPr>
          <w:rFonts w:ascii="Times New Roman" w:hAnsi="Times New Roman" w:cs="Times New Roman"/>
          <w:spacing w:val="-4"/>
          <w:sz w:val="24"/>
          <w:szCs w:val="24"/>
        </w:rPr>
        <w:t xml:space="preserve">чению всех участников образовательных отношений </w:t>
      </w:r>
      <w:r w:rsidRPr="00CB2501">
        <w:rPr>
          <w:rFonts w:ascii="Times New Roman" w:hAnsi="Times New Roman" w:cs="Times New Roman"/>
          <w:spacing w:val="-5"/>
          <w:sz w:val="24"/>
          <w:szCs w:val="24"/>
        </w:rPr>
        <w:t>любой информацией, связанной с реализа</w:t>
      </w:r>
      <w:r w:rsidRPr="00CB2501">
        <w:rPr>
          <w:rFonts w:ascii="Times New Roman" w:hAnsi="Times New Roman" w:cs="Times New Roman"/>
          <w:spacing w:val="-8"/>
          <w:sz w:val="24"/>
          <w:szCs w:val="24"/>
        </w:rPr>
        <w:t>цией основной образовательной программы.</w:t>
      </w:r>
    </w:p>
    <w:p w14:paraId="5B25A264" w14:textId="77777777" w:rsidR="003306ED" w:rsidRPr="00CB2501" w:rsidRDefault="003306ED" w:rsidP="003306ED">
      <w:pPr>
        <w:tabs>
          <w:tab w:val="left" w:pos="1688"/>
        </w:tabs>
        <w:rPr>
          <w:rFonts w:ascii="Times New Roman" w:hAnsi="Times New Roman" w:cs="Times New Roman"/>
          <w:spacing w:val="-7"/>
          <w:sz w:val="24"/>
          <w:szCs w:val="24"/>
        </w:rPr>
      </w:pPr>
      <w:r w:rsidRPr="00CB2501">
        <w:rPr>
          <w:rFonts w:ascii="Times New Roman" w:hAnsi="Times New Roman" w:cs="Times New Roman"/>
          <w:spacing w:val="-7"/>
          <w:sz w:val="24"/>
          <w:szCs w:val="24"/>
        </w:rPr>
        <w:t xml:space="preserve">       Информационно-образовательная среда ШИБЦ располагает современным техническим обору</w:t>
      </w:r>
      <w:r w:rsidRPr="00CB2501">
        <w:rPr>
          <w:rFonts w:ascii="Times New Roman" w:hAnsi="Times New Roman" w:cs="Times New Roman"/>
          <w:spacing w:val="-5"/>
          <w:sz w:val="24"/>
          <w:szCs w:val="24"/>
        </w:rPr>
        <w:t>дованием,    информационно-образовательными ресурсами, которые с введением новых образователь</w:t>
      </w:r>
      <w:r w:rsidRPr="00CB2501">
        <w:rPr>
          <w:rFonts w:ascii="Times New Roman" w:hAnsi="Times New Roman" w:cs="Times New Roman"/>
          <w:spacing w:val="-8"/>
          <w:sz w:val="24"/>
          <w:szCs w:val="24"/>
        </w:rPr>
        <w:t xml:space="preserve">ных стандартов значительно расширили функции ШИБЦ. </w:t>
      </w:r>
      <w:r w:rsidRPr="00CB2501">
        <w:rPr>
          <w:rFonts w:ascii="Times New Roman" w:hAnsi="Times New Roman" w:cs="Times New Roman"/>
          <w:spacing w:val="-1"/>
          <w:sz w:val="24"/>
          <w:szCs w:val="24"/>
        </w:rPr>
        <w:t xml:space="preserve">ШИБЦ является частью информационно - образовательного пространства школы, который </w:t>
      </w:r>
      <w:r w:rsidRPr="00CB2501">
        <w:rPr>
          <w:rFonts w:ascii="Times New Roman" w:hAnsi="Times New Roman" w:cs="Times New Roman"/>
          <w:spacing w:val="-7"/>
          <w:sz w:val="24"/>
          <w:szCs w:val="24"/>
        </w:rPr>
        <w:t>предоставляет читателям спектр информационных услуг:</w:t>
      </w:r>
    </w:p>
    <w:p w14:paraId="4DD3B470"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spacing w:val="-5"/>
          <w:sz w:val="24"/>
          <w:szCs w:val="24"/>
        </w:rPr>
        <w:t xml:space="preserve">- знакомит с информацией о составе библиотечного фонда; </w:t>
      </w:r>
    </w:p>
    <w:p w14:paraId="4DBE0BEC"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spacing w:val="-7"/>
          <w:sz w:val="24"/>
          <w:szCs w:val="24"/>
        </w:rPr>
        <w:t xml:space="preserve">- оказывает консультационную помощь в поиске и выборе источников информации; </w:t>
      </w:r>
    </w:p>
    <w:p w14:paraId="0EDC3168"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spacing w:val="-1"/>
          <w:sz w:val="24"/>
          <w:szCs w:val="24"/>
        </w:rPr>
        <w:t xml:space="preserve">- выполняет тематический подбор документов, в том числе ЭОР; </w:t>
      </w:r>
    </w:p>
    <w:p w14:paraId="30602000"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spacing w:val="-6"/>
          <w:sz w:val="24"/>
          <w:szCs w:val="24"/>
        </w:rPr>
        <w:t xml:space="preserve">- проводит индивидуальные и групповые информационные занятия, беседы и т.д. </w:t>
      </w:r>
    </w:p>
    <w:p w14:paraId="72B862D5" w14:textId="77777777" w:rsidR="003306ED" w:rsidRPr="00CB2501" w:rsidRDefault="003306ED" w:rsidP="003306ED">
      <w:pPr>
        <w:tabs>
          <w:tab w:val="left" w:pos="3386"/>
          <w:tab w:val="left" w:pos="5273"/>
        </w:tabs>
        <w:rPr>
          <w:rFonts w:ascii="Times New Roman" w:hAnsi="Times New Roman" w:cs="Times New Roman"/>
          <w:sz w:val="24"/>
          <w:szCs w:val="24"/>
        </w:rPr>
      </w:pPr>
      <w:r w:rsidRPr="00CB2501">
        <w:rPr>
          <w:rFonts w:ascii="Times New Roman" w:hAnsi="Times New Roman" w:cs="Times New Roman"/>
          <w:spacing w:val="-7"/>
          <w:sz w:val="24"/>
          <w:szCs w:val="24"/>
        </w:rPr>
        <w:t xml:space="preserve">Информационная работа </w:t>
      </w:r>
      <w:r w:rsidRPr="00CB2501">
        <w:rPr>
          <w:rFonts w:ascii="Times New Roman" w:hAnsi="Times New Roman" w:cs="Times New Roman"/>
          <w:sz w:val="24"/>
          <w:szCs w:val="24"/>
        </w:rPr>
        <w:t xml:space="preserve">в ШИБЦ велась с учетом задач не только информационной </w:t>
      </w:r>
      <w:r w:rsidRPr="00CB2501">
        <w:rPr>
          <w:rFonts w:ascii="Times New Roman" w:hAnsi="Times New Roman" w:cs="Times New Roman"/>
          <w:spacing w:val="-1"/>
          <w:sz w:val="24"/>
          <w:szCs w:val="24"/>
        </w:rPr>
        <w:t xml:space="preserve">поддержки образовательного процесса, но и в </w:t>
      </w:r>
      <w:r w:rsidRPr="00CB2501">
        <w:rPr>
          <w:rFonts w:ascii="Times New Roman" w:hAnsi="Times New Roman" w:cs="Times New Roman"/>
          <w:spacing w:val="-7"/>
          <w:sz w:val="24"/>
          <w:szCs w:val="24"/>
        </w:rPr>
        <w:t xml:space="preserve">формировании информационной компетентности </w:t>
      </w:r>
      <w:r w:rsidRPr="00CB2501">
        <w:rPr>
          <w:rFonts w:ascii="Times New Roman" w:hAnsi="Times New Roman" w:cs="Times New Roman"/>
          <w:spacing w:val="-9"/>
          <w:sz w:val="24"/>
          <w:szCs w:val="24"/>
        </w:rPr>
        <w:t xml:space="preserve">обучающихся и педагогов. </w:t>
      </w:r>
    </w:p>
    <w:p w14:paraId="26B4867B" w14:textId="77777777" w:rsidR="003306ED" w:rsidRPr="00CB2501" w:rsidRDefault="003306ED" w:rsidP="003306ED">
      <w:pPr>
        <w:rPr>
          <w:rFonts w:ascii="Times New Roman" w:hAnsi="Times New Roman" w:cs="Times New Roman"/>
          <w:spacing w:val="-4"/>
          <w:sz w:val="24"/>
          <w:szCs w:val="24"/>
        </w:rPr>
      </w:pPr>
      <w:r w:rsidRPr="00CB2501">
        <w:rPr>
          <w:rFonts w:ascii="Times New Roman" w:hAnsi="Times New Roman" w:cs="Times New Roman"/>
          <w:sz w:val="24"/>
          <w:szCs w:val="24"/>
        </w:rPr>
        <w:t xml:space="preserve">В ШИБЦ оформлены стенды, где размещены правила обращения с книгой и учебнками, список электронных библиотек. </w:t>
      </w:r>
      <w:r w:rsidRPr="00CB2501">
        <w:rPr>
          <w:rFonts w:ascii="Times New Roman" w:hAnsi="Times New Roman" w:cs="Times New Roman"/>
          <w:spacing w:val="-3"/>
          <w:sz w:val="24"/>
          <w:szCs w:val="24"/>
        </w:rPr>
        <w:t xml:space="preserve">Книги расставлены по </w:t>
      </w:r>
      <w:r w:rsidRPr="00CB2501">
        <w:rPr>
          <w:rFonts w:ascii="Times New Roman" w:hAnsi="Times New Roman" w:cs="Times New Roman"/>
          <w:spacing w:val="-7"/>
          <w:sz w:val="24"/>
          <w:szCs w:val="24"/>
        </w:rPr>
        <w:t xml:space="preserve">алфавиту, отраслевая литература в соответствии с таблицей ББК. Основной фонд на стеллажах </w:t>
      </w:r>
      <w:r w:rsidRPr="00CB2501">
        <w:rPr>
          <w:rFonts w:ascii="Times New Roman" w:hAnsi="Times New Roman" w:cs="Times New Roman"/>
          <w:spacing w:val="-4"/>
          <w:sz w:val="24"/>
          <w:szCs w:val="24"/>
        </w:rPr>
        <w:t>оформлен в едином стиле - разделителями с портре</w:t>
      </w:r>
      <w:r w:rsidRPr="00CB2501">
        <w:rPr>
          <w:rFonts w:ascii="Times New Roman" w:hAnsi="Times New Roman" w:cs="Times New Roman"/>
          <w:sz w:val="24"/>
          <w:szCs w:val="24"/>
        </w:rPr>
        <w:t xml:space="preserve">тами писателей. Для лучшей ориентации читателей </w:t>
      </w:r>
      <w:r w:rsidRPr="00CB2501">
        <w:rPr>
          <w:rFonts w:ascii="Times New Roman" w:hAnsi="Times New Roman" w:cs="Times New Roman"/>
          <w:spacing w:val="1"/>
          <w:sz w:val="24"/>
          <w:szCs w:val="24"/>
        </w:rPr>
        <w:t>в библиотечном фонде.</w:t>
      </w:r>
      <w:r w:rsidRPr="00CB2501">
        <w:rPr>
          <w:rFonts w:ascii="Times New Roman" w:hAnsi="Times New Roman" w:cs="Times New Roman"/>
          <w:spacing w:val="-6"/>
          <w:sz w:val="24"/>
          <w:szCs w:val="24"/>
        </w:rPr>
        <w:t xml:space="preserve">расположили указатели, которые подсказывают, какие книги и где можно найти. </w:t>
      </w:r>
    </w:p>
    <w:p w14:paraId="7697F552" w14:textId="77777777" w:rsidR="003306ED" w:rsidRPr="00CB2501" w:rsidRDefault="003306ED" w:rsidP="003306ED">
      <w:pPr>
        <w:rPr>
          <w:rFonts w:ascii="Times New Roman" w:hAnsi="Times New Roman" w:cs="Times New Roman"/>
          <w:spacing w:val="-4"/>
          <w:sz w:val="24"/>
          <w:szCs w:val="24"/>
        </w:rPr>
      </w:pPr>
      <w:r w:rsidRPr="00CB2501">
        <w:rPr>
          <w:rFonts w:ascii="Times New Roman" w:hAnsi="Times New Roman" w:cs="Times New Roman"/>
          <w:sz w:val="24"/>
          <w:szCs w:val="24"/>
        </w:rPr>
        <w:t xml:space="preserve"> </w:t>
      </w:r>
      <w:r w:rsidRPr="00CB2501">
        <w:rPr>
          <w:rFonts w:ascii="Times New Roman" w:hAnsi="Times New Roman" w:cs="Times New Roman"/>
          <w:spacing w:val="-4"/>
          <w:sz w:val="24"/>
          <w:szCs w:val="24"/>
        </w:rPr>
        <w:t xml:space="preserve">Все обучающиеся ознакомлены с правилами пользования ШИБЦ и </w:t>
      </w:r>
      <w:r w:rsidRPr="00CB2501">
        <w:rPr>
          <w:rFonts w:ascii="Times New Roman" w:hAnsi="Times New Roman" w:cs="Times New Roman"/>
          <w:spacing w:val="1"/>
          <w:sz w:val="24"/>
          <w:szCs w:val="24"/>
        </w:rPr>
        <w:t xml:space="preserve">с расстановкой книг в фонде. С каждым вновь записавшимся читателем проводила индивидуальное собеседование. Также оказывала помощь читателям при выборе книг для </w:t>
      </w:r>
      <w:r w:rsidRPr="00CB2501">
        <w:rPr>
          <w:rFonts w:ascii="Times New Roman" w:hAnsi="Times New Roman" w:cs="Times New Roman"/>
          <w:spacing w:val="-7"/>
          <w:sz w:val="24"/>
          <w:szCs w:val="24"/>
        </w:rPr>
        <w:t xml:space="preserve">внеклассного чтения. Проводились индивидуальные беседы о прочитанных книгах. </w:t>
      </w:r>
    </w:p>
    <w:p w14:paraId="3EAB466C" w14:textId="77777777" w:rsidR="003306ED" w:rsidRPr="00CB2501" w:rsidRDefault="003306ED" w:rsidP="003306ED">
      <w:pPr>
        <w:rPr>
          <w:rFonts w:ascii="Times New Roman" w:hAnsi="Times New Roman" w:cs="Times New Roman"/>
          <w:spacing w:val="-3"/>
          <w:sz w:val="24"/>
          <w:szCs w:val="24"/>
        </w:rPr>
      </w:pPr>
      <w:r w:rsidRPr="00CB2501">
        <w:rPr>
          <w:rFonts w:ascii="Times New Roman" w:hAnsi="Times New Roman" w:cs="Times New Roman"/>
          <w:sz w:val="24"/>
          <w:szCs w:val="24"/>
        </w:rPr>
        <w:t xml:space="preserve">По требованиям стандартов пользователи ШИБЦ должны иметь доступ к электронным </w:t>
      </w:r>
      <w:r w:rsidRPr="00CB2501">
        <w:rPr>
          <w:rFonts w:ascii="Times New Roman" w:hAnsi="Times New Roman" w:cs="Times New Roman"/>
          <w:spacing w:val="-5"/>
          <w:sz w:val="24"/>
          <w:szCs w:val="24"/>
        </w:rPr>
        <w:t xml:space="preserve">образовательным ресурсам (ЭОР), </w:t>
      </w:r>
      <w:r w:rsidRPr="00CB2501">
        <w:rPr>
          <w:rFonts w:ascii="Times New Roman" w:hAnsi="Times New Roman" w:cs="Times New Roman"/>
          <w:sz w:val="24"/>
          <w:szCs w:val="24"/>
        </w:rPr>
        <w:tab/>
      </w:r>
      <w:r w:rsidRPr="00CB2501">
        <w:rPr>
          <w:rFonts w:ascii="Times New Roman" w:hAnsi="Times New Roman" w:cs="Times New Roman"/>
          <w:spacing w:val="-1"/>
          <w:sz w:val="24"/>
          <w:szCs w:val="24"/>
        </w:rPr>
        <w:t>размещенным в федеральных и региональных базах данных. Поэтому библиотекарь в 2</w:t>
      </w:r>
      <w:r w:rsidRPr="00CB2501">
        <w:rPr>
          <w:rFonts w:ascii="Times New Roman" w:hAnsi="Times New Roman" w:cs="Times New Roman"/>
          <w:spacing w:val="-30"/>
          <w:sz w:val="24"/>
          <w:szCs w:val="24"/>
        </w:rPr>
        <w:t>0</w:t>
      </w:r>
      <w:r w:rsidRPr="00CB2501">
        <w:rPr>
          <w:rFonts w:ascii="Times New Roman" w:hAnsi="Times New Roman" w:cs="Times New Roman"/>
          <w:spacing w:val="-1"/>
          <w:sz w:val="24"/>
          <w:szCs w:val="24"/>
        </w:rPr>
        <w:t>21-2</w:t>
      </w:r>
      <w:r w:rsidRPr="00CB2501">
        <w:rPr>
          <w:rFonts w:ascii="Times New Roman" w:hAnsi="Times New Roman" w:cs="Times New Roman"/>
          <w:spacing w:val="-30"/>
          <w:sz w:val="24"/>
          <w:szCs w:val="24"/>
        </w:rPr>
        <w:t>0</w:t>
      </w:r>
      <w:r w:rsidRPr="00CB2501">
        <w:rPr>
          <w:rFonts w:ascii="Times New Roman" w:hAnsi="Times New Roman" w:cs="Times New Roman"/>
          <w:spacing w:val="-1"/>
          <w:sz w:val="24"/>
          <w:szCs w:val="24"/>
        </w:rPr>
        <w:t xml:space="preserve">22 учебном году продолжила работу по поиску, сбору, оценке и </w:t>
      </w:r>
      <w:r w:rsidRPr="00CB2501">
        <w:rPr>
          <w:rFonts w:ascii="Times New Roman" w:hAnsi="Times New Roman" w:cs="Times New Roman"/>
          <w:spacing w:val="-3"/>
          <w:sz w:val="24"/>
          <w:szCs w:val="24"/>
        </w:rPr>
        <w:t xml:space="preserve">систематизации информационных ресурсов сети Интернет. </w:t>
      </w:r>
    </w:p>
    <w:p w14:paraId="4BB96BFC" w14:textId="77777777" w:rsidR="003306ED" w:rsidRPr="00CB2501" w:rsidRDefault="003306ED" w:rsidP="003306ED">
      <w:pPr>
        <w:rPr>
          <w:rFonts w:ascii="Times New Roman" w:hAnsi="Times New Roman" w:cs="Times New Roman"/>
          <w:b/>
          <w:bCs/>
          <w:spacing w:val="-8"/>
          <w:sz w:val="24"/>
          <w:szCs w:val="24"/>
        </w:rPr>
      </w:pPr>
    </w:p>
    <w:p w14:paraId="237078B7"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b/>
          <w:bCs/>
          <w:spacing w:val="-8"/>
          <w:sz w:val="24"/>
          <w:szCs w:val="24"/>
        </w:rPr>
        <w:t xml:space="preserve">Работа по пропаганде библиотечно-библиографических знаний </w:t>
      </w:r>
    </w:p>
    <w:p w14:paraId="2CD3D9FA" w14:textId="77777777" w:rsidR="003306ED" w:rsidRPr="00CB2501" w:rsidRDefault="003306ED" w:rsidP="003306ED">
      <w:pPr>
        <w:rPr>
          <w:rFonts w:ascii="Times New Roman" w:hAnsi="Times New Roman" w:cs="Times New Roman"/>
          <w:spacing w:val="-9"/>
          <w:sz w:val="24"/>
          <w:szCs w:val="24"/>
        </w:rPr>
      </w:pPr>
      <w:r w:rsidRPr="00CB2501">
        <w:rPr>
          <w:rFonts w:ascii="Times New Roman" w:hAnsi="Times New Roman" w:cs="Times New Roman"/>
          <w:spacing w:val="-3"/>
          <w:sz w:val="24"/>
          <w:szCs w:val="24"/>
        </w:rPr>
        <w:t xml:space="preserve">В течение учебного года обучающиеся знакомились с приемами работы со справочниками, </w:t>
      </w:r>
      <w:r w:rsidRPr="00CB2501">
        <w:rPr>
          <w:rFonts w:ascii="Times New Roman" w:hAnsi="Times New Roman" w:cs="Times New Roman"/>
          <w:spacing w:val="-2"/>
          <w:sz w:val="24"/>
          <w:szCs w:val="24"/>
        </w:rPr>
        <w:t xml:space="preserve">энциклопедиями и справочно-библиографическим аппаратом книги и библиотеки. Проходило обучение пользованию книгой и другими носителями информации. Особенно много времени библиотекарь </w:t>
      </w:r>
      <w:r w:rsidRPr="00CB2501">
        <w:rPr>
          <w:rFonts w:ascii="Times New Roman" w:hAnsi="Times New Roman" w:cs="Times New Roman"/>
          <w:spacing w:val="1"/>
          <w:sz w:val="24"/>
          <w:szCs w:val="24"/>
        </w:rPr>
        <w:t xml:space="preserve">уделил работе с учащимися начального и среднего звена при обучении поиску, отбору и </w:t>
      </w:r>
      <w:r w:rsidRPr="00CB2501">
        <w:rPr>
          <w:rFonts w:ascii="Times New Roman" w:hAnsi="Times New Roman" w:cs="Times New Roman"/>
          <w:spacing w:val="-9"/>
          <w:sz w:val="24"/>
          <w:szCs w:val="24"/>
        </w:rPr>
        <w:t xml:space="preserve">критической оценке информации. </w:t>
      </w:r>
    </w:p>
    <w:p w14:paraId="565E08F6" w14:textId="77777777" w:rsidR="003306ED" w:rsidRPr="00CB2501" w:rsidRDefault="003306ED" w:rsidP="003306ED">
      <w:pPr>
        <w:rPr>
          <w:rFonts w:ascii="Times New Roman" w:hAnsi="Times New Roman" w:cs="Times New Roman"/>
          <w:spacing w:val="-1"/>
          <w:sz w:val="24"/>
          <w:szCs w:val="24"/>
        </w:rPr>
      </w:pPr>
      <w:r w:rsidRPr="00CB2501">
        <w:rPr>
          <w:rFonts w:ascii="Times New Roman" w:hAnsi="Times New Roman" w:cs="Times New Roman"/>
          <w:spacing w:val="-1"/>
          <w:sz w:val="24"/>
          <w:szCs w:val="24"/>
        </w:rPr>
        <w:t xml:space="preserve">Умение находить нужную информацию является показателем информационной культуры </w:t>
      </w:r>
    </w:p>
    <w:p w14:paraId="708AA798" w14:textId="77777777" w:rsidR="003306ED" w:rsidRPr="00CB2501" w:rsidRDefault="003306ED" w:rsidP="003306ED">
      <w:pPr>
        <w:rPr>
          <w:rFonts w:ascii="Times New Roman" w:hAnsi="Times New Roman" w:cs="Times New Roman"/>
          <w:spacing w:val="-4"/>
          <w:sz w:val="24"/>
          <w:szCs w:val="24"/>
        </w:rPr>
      </w:pPr>
      <w:r w:rsidRPr="00CB2501">
        <w:rPr>
          <w:rFonts w:ascii="Times New Roman" w:hAnsi="Times New Roman" w:cs="Times New Roman"/>
          <w:spacing w:val="-5"/>
          <w:sz w:val="24"/>
          <w:szCs w:val="24"/>
        </w:rPr>
        <w:t>обучающихся, поэтому библиотекарь продолжила знакомить читателей с минимумом библиотечно-</w:t>
      </w:r>
      <w:r w:rsidRPr="00CB2501">
        <w:rPr>
          <w:rFonts w:ascii="Times New Roman" w:hAnsi="Times New Roman" w:cs="Times New Roman"/>
          <w:spacing w:val="-9"/>
          <w:sz w:val="24"/>
          <w:szCs w:val="24"/>
        </w:rPr>
        <w:t>библиографических знаний.</w:t>
      </w:r>
    </w:p>
    <w:p w14:paraId="124C7772" w14:textId="77777777" w:rsidR="003306ED" w:rsidRPr="00CB2501" w:rsidRDefault="003306ED" w:rsidP="003306ED">
      <w:pPr>
        <w:rPr>
          <w:rFonts w:ascii="Times New Roman" w:hAnsi="Times New Roman" w:cs="Times New Roman"/>
          <w:b/>
          <w:bCs/>
          <w:spacing w:val="-10"/>
          <w:sz w:val="24"/>
          <w:szCs w:val="24"/>
        </w:rPr>
      </w:pPr>
    </w:p>
    <w:p w14:paraId="1A8F0265"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b/>
          <w:bCs/>
          <w:spacing w:val="-10"/>
          <w:sz w:val="24"/>
          <w:szCs w:val="24"/>
        </w:rPr>
        <w:t xml:space="preserve">Воспитательная работа </w:t>
      </w:r>
    </w:p>
    <w:p w14:paraId="7B5B9615" w14:textId="77777777" w:rsidR="003306ED" w:rsidRPr="00CB2501" w:rsidRDefault="003306ED" w:rsidP="003306ED">
      <w:pPr>
        <w:tabs>
          <w:tab w:val="left" w:pos="5464"/>
        </w:tabs>
        <w:rPr>
          <w:rFonts w:ascii="Times New Roman" w:hAnsi="Times New Roman" w:cs="Times New Roman"/>
          <w:sz w:val="24"/>
          <w:szCs w:val="24"/>
        </w:rPr>
      </w:pPr>
      <w:r w:rsidRPr="00CB2501">
        <w:rPr>
          <w:rFonts w:ascii="Times New Roman" w:hAnsi="Times New Roman" w:cs="Times New Roman"/>
          <w:spacing w:val="-5"/>
          <w:sz w:val="24"/>
          <w:szCs w:val="24"/>
        </w:rPr>
        <w:t xml:space="preserve">          Современный учебно-воспитательный процесс </w:t>
      </w:r>
      <w:r w:rsidRPr="00CB2501">
        <w:rPr>
          <w:rFonts w:ascii="Times New Roman" w:hAnsi="Times New Roman" w:cs="Times New Roman"/>
          <w:spacing w:val="-3"/>
          <w:sz w:val="24"/>
          <w:szCs w:val="24"/>
        </w:rPr>
        <w:t xml:space="preserve">направлен на становление самостоятельно </w:t>
      </w:r>
      <w:r w:rsidRPr="00CB2501">
        <w:rPr>
          <w:rFonts w:ascii="Times New Roman" w:hAnsi="Times New Roman" w:cs="Times New Roman"/>
          <w:sz w:val="24"/>
          <w:szCs w:val="24"/>
        </w:rPr>
        <w:t xml:space="preserve">мыслящего, творчески активного, информационно-грамотного ученика. На это направлены все </w:t>
      </w:r>
      <w:r w:rsidRPr="00CB2501">
        <w:rPr>
          <w:rFonts w:ascii="Times New Roman" w:hAnsi="Times New Roman" w:cs="Times New Roman"/>
          <w:spacing w:val="-1"/>
          <w:sz w:val="24"/>
          <w:szCs w:val="24"/>
        </w:rPr>
        <w:t xml:space="preserve">средства педагогического воздействия, создаются необходимые условия </w:t>
      </w:r>
      <w:r w:rsidRPr="00CB2501">
        <w:rPr>
          <w:rFonts w:ascii="Times New Roman" w:hAnsi="Times New Roman" w:cs="Times New Roman"/>
          <w:sz w:val="24"/>
          <w:szCs w:val="24"/>
        </w:rPr>
        <w:tab/>
        <w:t xml:space="preserve">не только в учебных </w:t>
      </w:r>
      <w:r w:rsidRPr="00CB2501">
        <w:rPr>
          <w:rFonts w:ascii="Times New Roman" w:hAnsi="Times New Roman" w:cs="Times New Roman"/>
          <w:spacing w:val="-7"/>
          <w:sz w:val="24"/>
          <w:szCs w:val="24"/>
        </w:rPr>
        <w:t xml:space="preserve">кабинетах, но и в информационно-библиотечном центре нашей школы. </w:t>
      </w:r>
    </w:p>
    <w:p w14:paraId="0399A915" w14:textId="77777777" w:rsidR="003306ED" w:rsidRPr="00CB2501" w:rsidRDefault="003306ED" w:rsidP="003306ED">
      <w:pPr>
        <w:tabs>
          <w:tab w:val="left" w:pos="1286"/>
          <w:tab w:val="left" w:pos="2197"/>
          <w:tab w:val="left" w:pos="3788"/>
          <w:tab w:val="left" w:pos="4692"/>
          <w:tab w:val="left" w:pos="5027"/>
          <w:tab w:val="left" w:pos="6421"/>
          <w:tab w:val="left" w:pos="8006"/>
          <w:tab w:val="left" w:pos="9527"/>
        </w:tabs>
        <w:rPr>
          <w:rFonts w:ascii="Times New Roman" w:hAnsi="Times New Roman" w:cs="Times New Roman"/>
          <w:spacing w:val="-7"/>
          <w:sz w:val="24"/>
          <w:szCs w:val="24"/>
        </w:rPr>
      </w:pPr>
      <w:r w:rsidRPr="00CB2501">
        <w:rPr>
          <w:rFonts w:ascii="Times New Roman" w:hAnsi="Times New Roman" w:cs="Times New Roman"/>
          <w:spacing w:val="-24"/>
          <w:sz w:val="24"/>
          <w:szCs w:val="24"/>
        </w:rPr>
        <w:t xml:space="preserve">Для </w:t>
      </w:r>
      <w:r w:rsidRPr="00CB2501">
        <w:rPr>
          <w:rFonts w:ascii="Times New Roman" w:hAnsi="Times New Roman" w:cs="Times New Roman"/>
          <w:sz w:val="24"/>
          <w:szCs w:val="24"/>
        </w:rPr>
        <w:tab/>
      </w:r>
      <w:r w:rsidRPr="00CB2501">
        <w:rPr>
          <w:rFonts w:ascii="Times New Roman" w:hAnsi="Times New Roman" w:cs="Times New Roman"/>
          <w:spacing w:val="-17"/>
          <w:sz w:val="24"/>
          <w:szCs w:val="24"/>
        </w:rPr>
        <w:t xml:space="preserve">работы </w:t>
      </w:r>
      <w:r w:rsidRPr="00CB2501">
        <w:rPr>
          <w:rFonts w:ascii="Times New Roman" w:hAnsi="Times New Roman" w:cs="Times New Roman"/>
          <w:sz w:val="24"/>
          <w:szCs w:val="24"/>
        </w:rPr>
        <w:tab/>
      </w:r>
      <w:r w:rsidRPr="00CB2501">
        <w:rPr>
          <w:rFonts w:ascii="Times New Roman" w:hAnsi="Times New Roman" w:cs="Times New Roman"/>
          <w:spacing w:val="-11"/>
          <w:sz w:val="24"/>
          <w:szCs w:val="24"/>
        </w:rPr>
        <w:t xml:space="preserve">пользователей </w:t>
      </w:r>
      <w:r w:rsidRPr="00CB2501">
        <w:rPr>
          <w:rFonts w:ascii="Times New Roman" w:hAnsi="Times New Roman" w:cs="Times New Roman"/>
          <w:sz w:val="24"/>
          <w:szCs w:val="24"/>
        </w:rPr>
        <w:t xml:space="preserve"> </w:t>
      </w:r>
      <w:r w:rsidRPr="00CB2501">
        <w:rPr>
          <w:rFonts w:ascii="Times New Roman" w:hAnsi="Times New Roman" w:cs="Times New Roman"/>
          <w:spacing w:val="-23"/>
          <w:sz w:val="24"/>
          <w:szCs w:val="24"/>
        </w:rPr>
        <w:t xml:space="preserve">ШИБЦ </w:t>
      </w:r>
      <w:r w:rsidRPr="00CB2501">
        <w:rPr>
          <w:rFonts w:ascii="Times New Roman" w:hAnsi="Times New Roman" w:cs="Times New Roman"/>
          <w:sz w:val="24"/>
          <w:szCs w:val="24"/>
        </w:rPr>
        <w:t xml:space="preserve"> </w:t>
      </w:r>
      <w:r w:rsidRPr="00CB2501">
        <w:rPr>
          <w:rFonts w:ascii="Times New Roman" w:hAnsi="Times New Roman" w:cs="Times New Roman"/>
          <w:spacing w:val="-6"/>
          <w:sz w:val="24"/>
          <w:szCs w:val="24"/>
        </w:rPr>
        <w:t>с</w:t>
      </w:r>
      <w:r w:rsidRPr="00CB2501">
        <w:rPr>
          <w:rFonts w:ascii="Times New Roman" w:hAnsi="Times New Roman" w:cs="Times New Roman"/>
          <w:sz w:val="24"/>
          <w:szCs w:val="24"/>
        </w:rPr>
        <w:t xml:space="preserve"> </w:t>
      </w:r>
      <w:r w:rsidRPr="00CB2501">
        <w:rPr>
          <w:rFonts w:ascii="Times New Roman" w:hAnsi="Times New Roman" w:cs="Times New Roman"/>
          <w:spacing w:val="-13"/>
          <w:sz w:val="24"/>
          <w:szCs w:val="24"/>
        </w:rPr>
        <w:t xml:space="preserve">различными </w:t>
      </w:r>
      <w:r w:rsidRPr="00CB2501">
        <w:rPr>
          <w:rFonts w:ascii="Times New Roman" w:hAnsi="Times New Roman" w:cs="Times New Roman"/>
          <w:sz w:val="24"/>
          <w:szCs w:val="24"/>
        </w:rPr>
        <w:t xml:space="preserve"> </w:t>
      </w:r>
      <w:r w:rsidRPr="00CB2501">
        <w:rPr>
          <w:rFonts w:ascii="Times New Roman" w:hAnsi="Times New Roman" w:cs="Times New Roman"/>
          <w:spacing w:val="-13"/>
          <w:sz w:val="24"/>
          <w:szCs w:val="24"/>
        </w:rPr>
        <w:t xml:space="preserve">источниками </w:t>
      </w:r>
      <w:r w:rsidRPr="00CB2501">
        <w:rPr>
          <w:rFonts w:ascii="Times New Roman" w:hAnsi="Times New Roman" w:cs="Times New Roman"/>
          <w:sz w:val="24"/>
          <w:szCs w:val="24"/>
        </w:rPr>
        <w:t xml:space="preserve"> </w:t>
      </w:r>
      <w:r w:rsidRPr="00CB2501">
        <w:rPr>
          <w:rFonts w:ascii="Times New Roman" w:hAnsi="Times New Roman" w:cs="Times New Roman"/>
          <w:spacing w:val="-14"/>
          <w:sz w:val="24"/>
          <w:szCs w:val="24"/>
        </w:rPr>
        <w:t xml:space="preserve">информации </w:t>
      </w:r>
      <w:r w:rsidRPr="00CB2501">
        <w:rPr>
          <w:rFonts w:ascii="Times New Roman" w:hAnsi="Times New Roman" w:cs="Times New Roman"/>
          <w:spacing w:val="-7"/>
          <w:sz w:val="24"/>
          <w:szCs w:val="24"/>
        </w:rPr>
        <w:t xml:space="preserve">в </w:t>
      </w:r>
      <w:r w:rsidRPr="00CB2501">
        <w:rPr>
          <w:rFonts w:ascii="Times New Roman" w:hAnsi="Times New Roman" w:cs="Times New Roman"/>
          <w:spacing w:val="-13"/>
          <w:sz w:val="24"/>
          <w:szCs w:val="24"/>
        </w:rPr>
        <w:t xml:space="preserve">библиотеке </w:t>
      </w:r>
      <w:r w:rsidRPr="00CB2501">
        <w:rPr>
          <w:rFonts w:ascii="Times New Roman" w:hAnsi="Times New Roman" w:cs="Times New Roman"/>
          <w:sz w:val="24"/>
          <w:szCs w:val="24"/>
        </w:rPr>
        <w:t xml:space="preserve"> </w:t>
      </w:r>
      <w:r w:rsidRPr="00CB2501">
        <w:rPr>
          <w:rFonts w:ascii="Times New Roman" w:hAnsi="Times New Roman" w:cs="Times New Roman"/>
          <w:spacing w:val="-3"/>
          <w:sz w:val="24"/>
          <w:szCs w:val="24"/>
        </w:rPr>
        <w:t xml:space="preserve">созданы комфортные условия, уютная и гостеприимная атмосфера, стимулирующая </w:t>
      </w:r>
      <w:r w:rsidRPr="00CB2501">
        <w:rPr>
          <w:rFonts w:ascii="Times New Roman" w:hAnsi="Times New Roman" w:cs="Times New Roman"/>
          <w:spacing w:val="-6"/>
          <w:sz w:val="24"/>
          <w:szCs w:val="24"/>
        </w:rPr>
        <w:t xml:space="preserve">познавательные и творческие способности обучающихся. </w:t>
      </w:r>
      <w:r w:rsidRPr="00CB2501">
        <w:rPr>
          <w:rFonts w:ascii="Times New Roman" w:hAnsi="Times New Roman" w:cs="Times New Roman"/>
          <w:spacing w:val="-3"/>
          <w:sz w:val="24"/>
          <w:szCs w:val="24"/>
        </w:rPr>
        <w:t xml:space="preserve"> </w:t>
      </w:r>
      <w:r w:rsidRPr="00CB2501">
        <w:rPr>
          <w:rFonts w:ascii="Times New Roman" w:hAnsi="Times New Roman" w:cs="Times New Roman"/>
          <w:spacing w:val="1"/>
          <w:sz w:val="24"/>
          <w:szCs w:val="24"/>
        </w:rPr>
        <w:t xml:space="preserve">Вся работа, проводимая сотрудником ШИБЦ, была направлена на формирование </w:t>
      </w:r>
      <w:r w:rsidRPr="00CB2501">
        <w:rPr>
          <w:rFonts w:ascii="Times New Roman" w:hAnsi="Times New Roman" w:cs="Times New Roman"/>
          <w:sz w:val="24"/>
          <w:szCs w:val="24"/>
        </w:rPr>
        <w:t xml:space="preserve"> </w:t>
      </w:r>
      <w:r w:rsidRPr="00CB2501">
        <w:rPr>
          <w:rFonts w:ascii="Times New Roman" w:hAnsi="Times New Roman" w:cs="Times New Roman"/>
          <w:spacing w:val="-7"/>
          <w:sz w:val="24"/>
          <w:szCs w:val="24"/>
        </w:rPr>
        <w:t>у</w:t>
      </w:r>
      <w:r w:rsidRPr="00CB2501">
        <w:rPr>
          <w:rFonts w:ascii="Times New Roman" w:hAnsi="Times New Roman" w:cs="Times New Roman"/>
          <w:spacing w:val="-3"/>
          <w:sz w:val="24"/>
          <w:szCs w:val="24"/>
        </w:rPr>
        <w:t xml:space="preserve"> </w:t>
      </w:r>
      <w:r w:rsidRPr="00CB2501">
        <w:rPr>
          <w:rFonts w:ascii="Times New Roman" w:hAnsi="Times New Roman" w:cs="Times New Roman"/>
          <w:spacing w:val="-13"/>
          <w:sz w:val="24"/>
          <w:szCs w:val="24"/>
        </w:rPr>
        <w:t xml:space="preserve">читателей </w:t>
      </w:r>
      <w:r w:rsidRPr="00CB2501">
        <w:rPr>
          <w:rFonts w:ascii="Times New Roman" w:hAnsi="Times New Roman" w:cs="Times New Roman"/>
          <w:sz w:val="24"/>
          <w:szCs w:val="24"/>
        </w:rPr>
        <w:t xml:space="preserve"> навыков независимого библиотечного </w:t>
      </w:r>
      <w:r w:rsidRPr="00CB2501">
        <w:rPr>
          <w:rFonts w:ascii="Times New Roman" w:hAnsi="Times New Roman" w:cs="Times New Roman"/>
          <w:spacing w:val="-11"/>
          <w:sz w:val="24"/>
          <w:szCs w:val="24"/>
        </w:rPr>
        <w:t xml:space="preserve">пользователя. </w:t>
      </w:r>
    </w:p>
    <w:p w14:paraId="38F82B13" w14:textId="77777777" w:rsidR="003306ED" w:rsidRPr="00CB2501" w:rsidRDefault="003306ED" w:rsidP="003306ED">
      <w:pPr>
        <w:tabs>
          <w:tab w:val="left" w:pos="8630"/>
        </w:tabs>
        <w:rPr>
          <w:rFonts w:ascii="Times New Roman" w:hAnsi="Times New Roman" w:cs="Times New Roman"/>
          <w:sz w:val="24"/>
          <w:szCs w:val="24"/>
        </w:rPr>
      </w:pPr>
      <w:r w:rsidRPr="00CB2501">
        <w:rPr>
          <w:rFonts w:ascii="Times New Roman" w:hAnsi="Times New Roman" w:cs="Times New Roman"/>
          <w:sz w:val="24"/>
          <w:szCs w:val="24"/>
        </w:rPr>
        <w:t xml:space="preserve">Сотрудник ШИБЦ старалась привлекать читателей с помощью проведения </w:t>
      </w:r>
      <w:r w:rsidRPr="00CB2501">
        <w:rPr>
          <w:rFonts w:ascii="Times New Roman" w:hAnsi="Times New Roman" w:cs="Times New Roman"/>
          <w:spacing w:val="-14"/>
          <w:sz w:val="24"/>
          <w:szCs w:val="24"/>
        </w:rPr>
        <w:t xml:space="preserve">различных </w:t>
      </w:r>
      <w:r w:rsidRPr="00CB2501">
        <w:rPr>
          <w:rFonts w:ascii="Times New Roman" w:hAnsi="Times New Roman" w:cs="Times New Roman"/>
          <w:spacing w:val="-7"/>
          <w:sz w:val="24"/>
          <w:szCs w:val="24"/>
        </w:rPr>
        <w:t xml:space="preserve">мероприятий, конкурсов, красочно оформленных книжных выставок, стендов. </w:t>
      </w:r>
    </w:p>
    <w:p w14:paraId="23994455" w14:textId="77777777" w:rsidR="003306ED" w:rsidRPr="00CB2501" w:rsidRDefault="003306ED" w:rsidP="003306ED">
      <w:pPr>
        <w:tabs>
          <w:tab w:val="left" w:pos="4870"/>
        </w:tabs>
        <w:rPr>
          <w:rFonts w:ascii="Times New Roman" w:hAnsi="Times New Roman" w:cs="Times New Roman"/>
          <w:spacing w:val="-3"/>
          <w:sz w:val="24"/>
          <w:szCs w:val="24"/>
        </w:rPr>
      </w:pPr>
      <w:r w:rsidRPr="00CB2501">
        <w:rPr>
          <w:rFonts w:ascii="Times New Roman" w:hAnsi="Times New Roman" w:cs="Times New Roman"/>
          <w:sz w:val="24"/>
          <w:szCs w:val="24"/>
        </w:rPr>
        <w:lastRenderedPageBreak/>
        <w:t xml:space="preserve">Одним из направлений деятельности </w:t>
      </w:r>
      <w:r w:rsidRPr="00CB2501">
        <w:rPr>
          <w:rFonts w:ascii="Times New Roman" w:hAnsi="Times New Roman" w:cs="Times New Roman"/>
          <w:spacing w:val="-3"/>
          <w:sz w:val="24"/>
          <w:szCs w:val="24"/>
        </w:rPr>
        <w:t xml:space="preserve">информационно-библиотечного центра является </w:t>
      </w:r>
    </w:p>
    <w:p w14:paraId="49DF2ED8"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spacing w:val="-4"/>
          <w:sz w:val="24"/>
          <w:szCs w:val="24"/>
        </w:rPr>
        <w:t xml:space="preserve">оказание практической помощи при подготовке и проведении различных общешкольных массовых </w:t>
      </w:r>
      <w:r w:rsidRPr="00CB2501">
        <w:rPr>
          <w:rFonts w:ascii="Times New Roman" w:hAnsi="Times New Roman" w:cs="Times New Roman"/>
          <w:spacing w:val="-7"/>
          <w:sz w:val="24"/>
          <w:szCs w:val="24"/>
        </w:rPr>
        <w:t xml:space="preserve">мероприятий, занятий в классах, в библиотеке, пропаганде и подборе литературы. </w:t>
      </w:r>
    </w:p>
    <w:p w14:paraId="1214F6A1"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spacing w:val="1"/>
          <w:sz w:val="24"/>
          <w:szCs w:val="24"/>
        </w:rPr>
        <w:t xml:space="preserve">Все мы знаем, что только через книгу, чтение достигаются личностные результаты </w:t>
      </w:r>
      <w:r w:rsidRPr="00CB2501">
        <w:rPr>
          <w:rFonts w:ascii="Times New Roman" w:hAnsi="Times New Roman" w:cs="Times New Roman"/>
          <w:sz w:val="24"/>
          <w:szCs w:val="24"/>
        </w:rPr>
        <w:t xml:space="preserve">образования, которые должны отражать, согласно стандарту, «формирование основ российской </w:t>
      </w:r>
      <w:r w:rsidRPr="00CB2501">
        <w:rPr>
          <w:rFonts w:ascii="Times New Roman" w:hAnsi="Times New Roman" w:cs="Times New Roman"/>
          <w:spacing w:val="-4"/>
          <w:sz w:val="24"/>
          <w:szCs w:val="24"/>
        </w:rPr>
        <w:t xml:space="preserve">гражданской идентичности, чувства гордости за свою Родину, российский народ и историю России, </w:t>
      </w:r>
      <w:r w:rsidRPr="00CB2501">
        <w:rPr>
          <w:rFonts w:ascii="Times New Roman" w:hAnsi="Times New Roman" w:cs="Times New Roman"/>
          <w:spacing w:val="-7"/>
          <w:sz w:val="24"/>
          <w:szCs w:val="24"/>
        </w:rPr>
        <w:t xml:space="preserve">осознание своей этнической и национальной принадлежности </w:t>
      </w:r>
      <w:r w:rsidRPr="00CB2501">
        <w:rPr>
          <w:rFonts w:ascii="Times New Roman" w:hAnsi="Times New Roman" w:cs="Times New Roman"/>
          <w:spacing w:val="-14"/>
          <w:sz w:val="24"/>
          <w:szCs w:val="24"/>
        </w:rPr>
        <w:sym w:font="Symbol" w:char="00BC"/>
      </w:r>
      <w:r w:rsidRPr="00CB2501">
        <w:rPr>
          <w:rFonts w:ascii="Times New Roman" w:hAnsi="Times New Roman" w:cs="Times New Roman"/>
          <w:spacing w:val="-14"/>
          <w:sz w:val="24"/>
          <w:szCs w:val="24"/>
        </w:rPr>
        <w:t xml:space="preserve">». </w:t>
      </w:r>
    </w:p>
    <w:p w14:paraId="49463004" w14:textId="77777777" w:rsidR="003306ED" w:rsidRPr="00CB2501" w:rsidRDefault="003306ED" w:rsidP="003306ED">
      <w:pPr>
        <w:tabs>
          <w:tab w:val="left" w:pos="1688"/>
        </w:tabs>
        <w:rPr>
          <w:rFonts w:ascii="Times New Roman" w:hAnsi="Times New Roman" w:cs="Times New Roman"/>
          <w:spacing w:val="-7"/>
          <w:sz w:val="24"/>
          <w:szCs w:val="24"/>
        </w:rPr>
      </w:pPr>
      <w:r w:rsidRPr="00CB2501">
        <w:rPr>
          <w:rFonts w:ascii="Times New Roman" w:hAnsi="Times New Roman" w:cs="Times New Roman"/>
          <w:spacing w:val="-5"/>
          <w:sz w:val="24"/>
          <w:szCs w:val="24"/>
        </w:rPr>
        <w:t xml:space="preserve">В России 2020 год объявлен годом  «Воинской славы». К этому событию в библиотеке оформлен стенд </w:t>
      </w:r>
      <w:r w:rsidRPr="00CB2501">
        <w:rPr>
          <w:rFonts w:ascii="Times New Roman" w:hAnsi="Times New Roman" w:cs="Times New Roman"/>
          <w:spacing w:val="-7"/>
          <w:sz w:val="24"/>
          <w:szCs w:val="24"/>
        </w:rPr>
        <w:t>«Читаем книги о войне», проведен конкурс чтецов и т.д.</w:t>
      </w:r>
    </w:p>
    <w:p w14:paraId="24ACE5C4"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spacing w:val="2"/>
          <w:sz w:val="24"/>
          <w:szCs w:val="24"/>
        </w:rPr>
        <w:t xml:space="preserve">Самые действенные сегодня методы работы школьного библиотекаря по развитию </w:t>
      </w:r>
      <w:r w:rsidRPr="00CB2501">
        <w:rPr>
          <w:rFonts w:ascii="Times New Roman" w:hAnsi="Times New Roman" w:cs="Times New Roman"/>
          <w:spacing w:val="-5"/>
          <w:sz w:val="24"/>
          <w:szCs w:val="24"/>
        </w:rPr>
        <w:t xml:space="preserve">информационной грамотности и культуры связаны с проектной и исследовательской деятельностью </w:t>
      </w:r>
      <w:r w:rsidRPr="00CB2501">
        <w:rPr>
          <w:rFonts w:ascii="Times New Roman" w:hAnsi="Times New Roman" w:cs="Times New Roman"/>
          <w:spacing w:val="-3"/>
          <w:sz w:val="24"/>
          <w:szCs w:val="24"/>
        </w:rPr>
        <w:t>школьников, осуществляемой совместно с педагогами школы.</w:t>
      </w:r>
      <w:r w:rsidRPr="00CB2501">
        <w:rPr>
          <w:rFonts w:ascii="Times New Roman" w:hAnsi="Times New Roman" w:cs="Times New Roman"/>
          <w:spacing w:val="-7"/>
          <w:sz w:val="24"/>
          <w:szCs w:val="24"/>
        </w:rPr>
        <w:t xml:space="preserve"> </w:t>
      </w:r>
    </w:p>
    <w:p w14:paraId="17F761A7" w14:textId="77777777" w:rsidR="003306ED" w:rsidRPr="00CB2501" w:rsidRDefault="003306ED" w:rsidP="003306ED">
      <w:pPr>
        <w:tabs>
          <w:tab w:val="left" w:pos="1688"/>
        </w:tabs>
        <w:rPr>
          <w:rFonts w:ascii="Times New Roman" w:hAnsi="Times New Roman" w:cs="Times New Roman"/>
          <w:spacing w:val="-1"/>
          <w:sz w:val="24"/>
          <w:szCs w:val="24"/>
        </w:rPr>
      </w:pPr>
      <w:r w:rsidRPr="00CB2501">
        <w:rPr>
          <w:rFonts w:ascii="Times New Roman" w:hAnsi="Times New Roman" w:cs="Times New Roman"/>
          <w:spacing w:val="-5"/>
          <w:sz w:val="24"/>
          <w:szCs w:val="24"/>
        </w:rPr>
        <w:t xml:space="preserve">Важнейшим направлением деятельности ШИБЦ является раскрытие фонда библиотеки через </w:t>
      </w:r>
      <w:r w:rsidRPr="00CB2501">
        <w:rPr>
          <w:rFonts w:ascii="Times New Roman" w:hAnsi="Times New Roman" w:cs="Times New Roman"/>
          <w:spacing w:val="-2"/>
          <w:sz w:val="24"/>
          <w:szCs w:val="24"/>
        </w:rPr>
        <w:t xml:space="preserve">книжные выставки. Сотрудником ШИБЦ оформлялись разнообразные выставки к юбилейным и </w:t>
      </w:r>
      <w:r w:rsidRPr="00CB2501">
        <w:rPr>
          <w:rFonts w:ascii="Times New Roman" w:hAnsi="Times New Roman" w:cs="Times New Roman"/>
          <w:spacing w:val="-3"/>
          <w:sz w:val="24"/>
          <w:szCs w:val="24"/>
        </w:rPr>
        <w:t xml:space="preserve">знаменательным датам, к различным декадам и месячникам: «Периодика в школьной библиотеке», «Мой город родной-Бузулук», </w:t>
      </w:r>
      <w:r w:rsidRPr="00CB2501">
        <w:rPr>
          <w:rFonts w:ascii="Times New Roman" w:hAnsi="Times New Roman" w:cs="Times New Roman"/>
          <w:spacing w:val="1"/>
          <w:sz w:val="24"/>
          <w:szCs w:val="24"/>
        </w:rPr>
        <w:t xml:space="preserve">«Безопасность», « Читаем книги о войне» и др. </w:t>
      </w:r>
      <w:r w:rsidRPr="00CB2501">
        <w:rPr>
          <w:rFonts w:ascii="Times New Roman" w:hAnsi="Times New Roman" w:cs="Times New Roman"/>
          <w:spacing w:val="-5"/>
          <w:sz w:val="24"/>
          <w:szCs w:val="24"/>
        </w:rPr>
        <w:t xml:space="preserve">Библиотекарь, подбирая материал к стендам и выставкам, находила интересный материал об </w:t>
      </w:r>
      <w:r w:rsidRPr="00CB2501">
        <w:rPr>
          <w:rFonts w:ascii="Times New Roman" w:hAnsi="Times New Roman" w:cs="Times New Roman"/>
          <w:spacing w:val="-6"/>
          <w:sz w:val="24"/>
          <w:szCs w:val="24"/>
        </w:rPr>
        <w:t xml:space="preserve">истории праздника или события в жизни страны, писателя, сообщали интересные факты, предлагала </w:t>
      </w:r>
      <w:r w:rsidRPr="00CB2501">
        <w:rPr>
          <w:rFonts w:ascii="Times New Roman" w:hAnsi="Times New Roman" w:cs="Times New Roman"/>
          <w:spacing w:val="-1"/>
          <w:sz w:val="24"/>
          <w:szCs w:val="24"/>
        </w:rPr>
        <w:t>литературу, представленную на выставке при беседе с читателями.</w:t>
      </w:r>
    </w:p>
    <w:p w14:paraId="086A0828" w14:textId="77777777" w:rsidR="003306ED" w:rsidRPr="00CB2501" w:rsidRDefault="003306ED" w:rsidP="003306ED">
      <w:pPr>
        <w:tabs>
          <w:tab w:val="left" w:pos="1688"/>
        </w:tabs>
        <w:rPr>
          <w:rFonts w:ascii="Times New Roman" w:hAnsi="Times New Roman" w:cs="Times New Roman"/>
          <w:b/>
          <w:sz w:val="24"/>
          <w:szCs w:val="24"/>
        </w:rPr>
      </w:pPr>
      <w:r w:rsidRPr="00CB2501">
        <w:rPr>
          <w:rFonts w:ascii="Times New Roman" w:hAnsi="Times New Roman" w:cs="Times New Roman"/>
          <w:b/>
          <w:noProof/>
          <w:sz w:val="24"/>
          <w:szCs w:val="24"/>
        </w:rPr>
        <w:drawing>
          <wp:inline distT="0" distB="0" distL="0" distR="0" wp14:anchorId="2EBB1609" wp14:editId="5A492292">
            <wp:extent cx="1878330" cy="2026285"/>
            <wp:effectExtent l="19050" t="0" r="7620" b="0"/>
            <wp:docPr id="5" name="Рисунок 23" descr="IMG_20200528_12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G_20200528_123013.jpg"/>
                    <pic:cNvPicPr>
                      <a:picLocks noChangeAspect="1" noChangeArrowheads="1"/>
                    </pic:cNvPicPr>
                  </pic:nvPicPr>
                  <pic:blipFill>
                    <a:blip r:embed="rId20" cstate="print"/>
                    <a:srcRect/>
                    <a:stretch>
                      <a:fillRect/>
                    </a:stretch>
                  </pic:blipFill>
                  <pic:spPr bwMode="auto">
                    <a:xfrm>
                      <a:off x="0" y="0"/>
                      <a:ext cx="1878330" cy="2026285"/>
                    </a:xfrm>
                    <a:prstGeom prst="rect">
                      <a:avLst/>
                    </a:prstGeom>
                    <a:noFill/>
                    <a:ln w="9525">
                      <a:noFill/>
                      <a:miter lim="800000"/>
                      <a:headEnd/>
                      <a:tailEnd/>
                    </a:ln>
                  </pic:spPr>
                </pic:pic>
              </a:graphicData>
            </a:graphic>
          </wp:inline>
        </w:drawing>
      </w:r>
      <w:r w:rsidRPr="00CB2501">
        <w:rPr>
          <w:rFonts w:ascii="Times New Roman" w:hAnsi="Times New Roman" w:cs="Times New Roman"/>
          <w:b/>
          <w:noProof/>
          <w:sz w:val="24"/>
          <w:szCs w:val="24"/>
        </w:rPr>
        <w:drawing>
          <wp:inline distT="0" distB="0" distL="0" distR="0" wp14:anchorId="42C029EF" wp14:editId="61158911">
            <wp:extent cx="1911350" cy="1944370"/>
            <wp:effectExtent l="19050" t="0" r="0" b="0"/>
            <wp:docPr id="6" name="Рисунок 24" descr="IMG_20200528_12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IMG_20200528_123912.jpg"/>
                    <pic:cNvPicPr>
                      <a:picLocks noChangeAspect="1" noChangeArrowheads="1"/>
                    </pic:cNvPicPr>
                  </pic:nvPicPr>
                  <pic:blipFill>
                    <a:blip r:embed="rId21"/>
                    <a:srcRect/>
                    <a:stretch>
                      <a:fillRect/>
                    </a:stretch>
                  </pic:blipFill>
                  <pic:spPr bwMode="auto">
                    <a:xfrm>
                      <a:off x="0" y="0"/>
                      <a:ext cx="1911350" cy="1944370"/>
                    </a:xfrm>
                    <a:prstGeom prst="rect">
                      <a:avLst/>
                    </a:prstGeom>
                    <a:noFill/>
                    <a:ln w="9525">
                      <a:noFill/>
                      <a:miter lim="800000"/>
                      <a:headEnd/>
                      <a:tailEnd/>
                    </a:ln>
                  </pic:spPr>
                </pic:pic>
              </a:graphicData>
            </a:graphic>
          </wp:inline>
        </w:drawing>
      </w:r>
      <w:r w:rsidRPr="00CB2501">
        <w:rPr>
          <w:rFonts w:ascii="Times New Roman" w:hAnsi="Times New Roman" w:cs="Times New Roman"/>
          <w:b/>
          <w:noProof/>
          <w:sz w:val="24"/>
          <w:szCs w:val="24"/>
        </w:rPr>
        <w:drawing>
          <wp:inline distT="0" distB="0" distL="0" distR="0" wp14:anchorId="123849D0" wp14:editId="147474FA">
            <wp:extent cx="1721485" cy="2001520"/>
            <wp:effectExtent l="19050" t="0" r="0" b="0"/>
            <wp:docPr id="7" name="Рисунок 25" descr="IMG_20200528_1239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G_20200528_123954 (1).jpg"/>
                    <pic:cNvPicPr>
                      <a:picLocks noChangeAspect="1" noChangeArrowheads="1"/>
                    </pic:cNvPicPr>
                  </pic:nvPicPr>
                  <pic:blipFill>
                    <a:blip r:embed="rId22" cstate="print"/>
                    <a:srcRect/>
                    <a:stretch>
                      <a:fillRect/>
                    </a:stretch>
                  </pic:blipFill>
                  <pic:spPr bwMode="auto">
                    <a:xfrm>
                      <a:off x="0" y="0"/>
                      <a:ext cx="1721485" cy="2001520"/>
                    </a:xfrm>
                    <a:prstGeom prst="rect">
                      <a:avLst/>
                    </a:prstGeom>
                    <a:noFill/>
                    <a:ln w="9525">
                      <a:noFill/>
                      <a:miter lim="800000"/>
                      <a:headEnd/>
                      <a:tailEnd/>
                    </a:ln>
                  </pic:spPr>
                </pic:pic>
              </a:graphicData>
            </a:graphic>
          </wp:inline>
        </w:drawing>
      </w:r>
    </w:p>
    <w:p w14:paraId="66C79AC1" w14:textId="77777777" w:rsidR="003306ED" w:rsidRPr="00CB2501" w:rsidRDefault="003306ED" w:rsidP="003306ED">
      <w:pPr>
        <w:tabs>
          <w:tab w:val="left" w:pos="1688"/>
        </w:tabs>
        <w:rPr>
          <w:rFonts w:ascii="Times New Roman" w:hAnsi="Times New Roman" w:cs="Times New Roman"/>
          <w:b/>
          <w:sz w:val="24"/>
          <w:szCs w:val="24"/>
        </w:rPr>
      </w:pPr>
    </w:p>
    <w:p w14:paraId="1288CF1C"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spacing w:val="-7"/>
          <w:sz w:val="24"/>
          <w:szCs w:val="24"/>
        </w:rPr>
        <w:t xml:space="preserve">Считаем, что читателей в ШИБЦ привлекают не только проводимые нами мероприятия, </w:t>
      </w:r>
      <w:r w:rsidRPr="00CB2501">
        <w:rPr>
          <w:rFonts w:ascii="Times New Roman" w:hAnsi="Times New Roman" w:cs="Times New Roman"/>
          <w:spacing w:val="-5"/>
          <w:sz w:val="24"/>
          <w:szCs w:val="24"/>
        </w:rPr>
        <w:t xml:space="preserve">имеющиеся программные произведения, но и хороший справочный фонд, Интернет. </w:t>
      </w:r>
    </w:p>
    <w:p w14:paraId="257E155A"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sz w:val="24"/>
          <w:szCs w:val="24"/>
        </w:rPr>
        <w:t xml:space="preserve">В связи с важностью </w:t>
      </w:r>
      <w:r w:rsidRPr="00CB2501">
        <w:rPr>
          <w:rFonts w:ascii="Times New Roman" w:hAnsi="Times New Roman" w:cs="Times New Roman"/>
          <w:sz w:val="24"/>
          <w:szCs w:val="24"/>
        </w:rPr>
        <w:tab/>
      </w:r>
      <w:r w:rsidRPr="00CB2501">
        <w:rPr>
          <w:rFonts w:ascii="Times New Roman" w:hAnsi="Times New Roman" w:cs="Times New Roman"/>
          <w:spacing w:val="-3"/>
          <w:sz w:val="24"/>
          <w:szCs w:val="24"/>
        </w:rPr>
        <w:t xml:space="preserve">информационного обеспечения всех участников образовательных </w:t>
      </w:r>
      <w:r w:rsidRPr="00CB2501">
        <w:rPr>
          <w:rFonts w:ascii="Times New Roman" w:hAnsi="Times New Roman" w:cs="Times New Roman"/>
          <w:spacing w:val="-14"/>
          <w:sz w:val="24"/>
          <w:szCs w:val="24"/>
        </w:rPr>
        <w:t xml:space="preserve">отношений </w:t>
      </w:r>
      <w:r w:rsidRPr="00CB2501">
        <w:rPr>
          <w:rFonts w:ascii="Times New Roman" w:hAnsi="Times New Roman" w:cs="Times New Roman"/>
          <w:spacing w:val="-8"/>
          <w:sz w:val="24"/>
          <w:szCs w:val="24"/>
        </w:rPr>
        <w:t>и</w:t>
      </w:r>
      <w:r w:rsidRPr="00CB2501">
        <w:rPr>
          <w:rFonts w:ascii="Times New Roman" w:hAnsi="Times New Roman" w:cs="Times New Roman"/>
          <w:sz w:val="24"/>
          <w:szCs w:val="24"/>
        </w:rPr>
        <w:t xml:space="preserve"> </w:t>
      </w:r>
      <w:r w:rsidRPr="00CB2501">
        <w:rPr>
          <w:rFonts w:ascii="Times New Roman" w:hAnsi="Times New Roman" w:cs="Times New Roman"/>
          <w:spacing w:val="-23"/>
          <w:sz w:val="24"/>
          <w:szCs w:val="24"/>
        </w:rPr>
        <w:t xml:space="preserve">для   </w:t>
      </w:r>
      <w:r w:rsidRPr="00CB2501">
        <w:rPr>
          <w:rFonts w:ascii="Times New Roman" w:hAnsi="Times New Roman" w:cs="Times New Roman"/>
          <w:spacing w:val="-18"/>
          <w:sz w:val="24"/>
          <w:szCs w:val="24"/>
        </w:rPr>
        <w:t xml:space="preserve">более  </w:t>
      </w:r>
      <w:r w:rsidRPr="00CB2501">
        <w:rPr>
          <w:rFonts w:ascii="Times New Roman" w:hAnsi="Times New Roman" w:cs="Times New Roman"/>
          <w:sz w:val="24"/>
          <w:szCs w:val="24"/>
        </w:rPr>
        <w:t xml:space="preserve">качественного выполнения работы в ШИБЦ необходимо иметь интерактивную доску, что позволит </w:t>
      </w:r>
      <w:r w:rsidRPr="00CB2501">
        <w:rPr>
          <w:rFonts w:ascii="Times New Roman" w:hAnsi="Times New Roman" w:cs="Times New Roman"/>
          <w:spacing w:val="1"/>
          <w:sz w:val="24"/>
          <w:szCs w:val="24"/>
        </w:rPr>
        <w:t xml:space="preserve">на более высоком уровне проводить библиотечные, </w:t>
      </w:r>
      <w:r w:rsidRPr="00CB2501">
        <w:rPr>
          <w:rFonts w:ascii="Times New Roman" w:hAnsi="Times New Roman" w:cs="Times New Roman"/>
          <w:spacing w:val="-3"/>
          <w:sz w:val="24"/>
          <w:szCs w:val="24"/>
        </w:rPr>
        <w:t xml:space="preserve">информационные занятия и уроки. </w:t>
      </w:r>
    </w:p>
    <w:p w14:paraId="7105EFAA" w14:textId="77777777" w:rsidR="003306ED" w:rsidRPr="00CB2501" w:rsidRDefault="003306ED" w:rsidP="003306ED">
      <w:pPr>
        <w:rPr>
          <w:rFonts w:ascii="Times New Roman" w:hAnsi="Times New Roman" w:cs="Times New Roman"/>
          <w:spacing w:val="-5"/>
          <w:sz w:val="24"/>
          <w:szCs w:val="24"/>
        </w:rPr>
      </w:pPr>
      <w:r w:rsidRPr="00CB2501">
        <w:rPr>
          <w:rFonts w:ascii="Times New Roman" w:hAnsi="Times New Roman" w:cs="Times New Roman"/>
          <w:sz w:val="24"/>
          <w:szCs w:val="24"/>
        </w:rPr>
        <w:t xml:space="preserve">В следующем учебном году продолжится работа по всем вышеуказанным направлениям </w:t>
      </w:r>
      <w:r w:rsidRPr="00CB2501">
        <w:rPr>
          <w:rFonts w:ascii="Times New Roman" w:hAnsi="Times New Roman" w:cs="Times New Roman"/>
          <w:spacing w:val="2"/>
          <w:sz w:val="24"/>
          <w:szCs w:val="24"/>
        </w:rPr>
        <w:t xml:space="preserve">деятельности ШИБЦ, в том числе по обеспечению учебно-воспитательного процесса и </w:t>
      </w:r>
      <w:r w:rsidRPr="00CB2501">
        <w:rPr>
          <w:rFonts w:ascii="Times New Roman" w:hAnsi="Times New Roman" w:cs="Times New Roman"/>
          <w:spacing w:val="-11"/>
          <w:sz w:val="24"/>
          <w:szCs w:val="24"/>
        </w:rPr>
        <w:t xml:space="preserve">самообразования </w:t>
      </w:r>
      <w:r w:rsidRPr="00CB2501">
        <w:rPr>
          <w:rFonts w:ascii="Times New Roman" w:hAnsi="Times New Roman" w:cs="Times New Roman"/>
          <w:spacing w:val="-13"/>
          <w:sz w:val="24"/>
          <w:szCs w:val="24"/>
        </w:rPr>
        <w:t xml:space="preserve">обучающихся </w:t>
      </w:r>
      <w:r w:rsidRPr="00CB2501">
        <w:rPr>
          <w:rFonts w:ascii="Times New Roman" w:hAnsi="Times New Roman" w:cs="Times New Roman"/>
          <w:sz w:val="24"/>
          <w:szCs w:val="24"/>
        </w:rPr>
        <w:t xml:space="preserve"> </w:t>
      </w:r>
      <w:r w:rsidRPr="00CB2501">
        <w:rPr>
          <w:rFonts w:ascii="Times New Roman" w:hAnsi="Times New Roman" w:cs="Times New Roman"/>
          <w:spacing w:val="-8"/>
          <w:sz w:val="24"/>
          <w:szCs w:val="24"/>
        </w:rPr>
        <w:t>и</w:t>
      </w:r>
      <w:r w:rsidRPr="00CB2501">
        <w:rPr>
          <w:rFonts w:ascii="Times New Roman" w:hAnsi="Times New Roman" w:cs="Times New Roman"/>
          <w:sz w:val="24"/>
          <w:szCs w:val="24"/>
        </w:rPr>
        <w:t xml:space="preserve"> </w:t>
      </w:r>
      <w:r w:rsidRPr="00CB2501">
        <w:rPr>
          <w:rFonts w:ascii="Times New Roman" w:hAnsi="Times New Roman" w:cs="Times New Roman"/>
          <w:spacing w:val="-13"/>
          <w:sz w:val="24"/>
          <w:szCs w:val="24"/>
        </w:rPr>
        <w:t xml:space="preserve">педагогов </w:t>
      </w:r>
      <w:r w:rsidRPr="00CB2501">
        <w:rPr>
          <w:rFonts w:ascii="Times New Roman" w:hAnsi="Times New Roman" w:cs="Times New Roman"/>
          <w:sz w:val="24"/>
          <w:szCs w:val="24"/>
        </w:rPr>
        <w:t xml:space="preserve"> </w:t>
      </w:r>
      <w:r w:rsidRPr="00CB2501">
        <w:rPr>
          <w:rFonts w:ascii="Times New Roman" w:hAnsi="Times New Roman" w:cs="Times New Roman"/>
          <w:spacing w:val="-19"/>
          <w:sz w:val="24"/>
          <w:szCs w:val="24"/>
        </w:rPr>
        <w:t xml:space="preserve">путем </w:t>
      </w:r>
      <w:r w:rsidRPr="00CB2501">
        <w:rPr>
          <w:rFonts w:ascii="Times New Roman" w:hAnsi="Times New Roman" w:cs="Times New Roman"/>
          <w:sz w:val="24"/>
          <w:szCs w:val="24"/>
        </w:rPr>
        <w:t xml:space="preserve"> </w:t>
      </w:r>
      <w:r w:rsidRPr="00CB2501">
        <w:rPr>
          <w:rFonts w:ascii="Times New Roman" w:hAnsi="Times New Roman" w:cs="Times New Roman"/>
          <w:spacing w:val="-9"/>
          <w:sz w:val="24"/>
          <w:szCs w:val="24"/>
        </w:rPr>
        <w:t xml:space="preserve">библиотечно-библиографического </w:t>
      </w:r>
      <w:r w:rsidRPr="00CB2501">
        <w:rPr>
          <w:rFonts w:ascii="Times New Roman" w:hAnsi="Times New Roman" w:cs="Times New Roman"/>
          <w:sz w:val="24"/>
          <w:szCs w:val="24"/>
        </w:rPr>
        <w:t xml:space="preserve"> </w:t>
      </w:r>
      <w:r w:rsidRPr="00CB2501">
        <w:rPr>
          <w:rFonts w:ascii="Times New Roman" w:hAnsi="Times New Roman" w:cs="Times New Roman"/>
          <w:spacing w:val="-8"/>
          <w:sz w:val="24"/>
          <w:szCs w:val="24"/>
        </w:rPr>
        <w:t>и</w:t>
      </w:r>
      <w:r w:rsidRPr="00CB2501">
        <w:rPr>
          <w:rFonts w:ascii="Times New Roman" w:hAnsi="Times New Roman" w:cs="Times New Roman"/>
          <w:sz w:val="24"/>
          <w:szCs w:val="24"/>
        </w:rPr>
        <w:t xml:space="preserve"> </w:t>
      </w:r>
      <w:r w:rsidRPr="00CB2501">
        <w:rPr>
          <w:rFonts w:ascii="Times New Roman" w:hAnsi="Times New Roman" w:cs="Times New Roman"/>
          <w:spacing w:val="-5"/>
          <w:sz w:val="24"/>
          <w:szCs w:val="24"/>
        </w:rPr>
        <w:t xml:space="preserve">информационного обслуживания. </w:t>
      </w:r>
    </w:p>
    <w:p w14:paraId="0BC84206"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spacing w:val="-5"/>
          <w:sz w:val="24"/>
          <w:szCs w:val="24"/>
        </w:rPr>
        <w:t xml:space="preserve">        Продолжится совершенствование предоставляемых ШИБЦ услуг </w:t>
      </w:r>
      <w:r w:rsidRPr="00CB2501">
        <w:rPr>
          <w:rFonts w:ascii="Times New Roman" w:hAnsi="Times New Roman" w:cs="Times New Roman"/>
          <w:sz w:val="24"/>
          <w:szCs w:val="24"/>
        </w:rPr>
        <w:t xml:space="preserve">на основе внедрения </w:t>
      </w:r>
      <w:r w:rsidRPr="00CB2501">
        <w:rPr>
          <w:rFonts w:ascii="Times New Roman" w:hAnsi="Times New Roman" w:cs="Times New Roman"/>
          <w:spacing w:val="-19"/>
          <w:sz w:val="24"/>
          <w:szCs w:val="24"/>
        </w:rPr>
        <w:t xml:space="preserve">новых </w:t>
      </w:r>
      <w:r w:rsidRPr="00CB2501">
        <w:rPr>
          <w:rFonts w:ascii="Times New Roman" w:hAnsi="Times New Roman" w:cs="Times New Roman"/>
          <w:spacing w:val="-12"/>
          <w:sz w:val="24"/>
          <w:szCs w:val="24"/>
        </w:rPr>
        <w:t xml:space="preserve">информационных </w:t>
      </w:r>
      <w:r w:rsidRPr="00CB2501">
        <w:rPr>
          <w:rFonts w:ascii="Times New Roman" w:hAnsi="Times New Roman" w:cs="Times New Roman"/>
          <w:sz w:val="24"/>
          <w:szCs w:val="24"/>
        </w:rPr>
        <w:t xml:space="preserve"> </w:t>
      </w:r>
      <w:r w:rsidRPr="00CB2501">
        <w:rPr>
          <w:rFonts w:ascii="Times New Roman" w:hAnsi="Times New Roman" w:cs="Times New Roman"/>
          <w:spacing w:val="1"/>
          <w:sz w:val="24"/>
          <w:szCs w:val="24"/>
        </w:rPr>
        <w:t xml:space="preserve">технологий. Также планируется работа по </w:t>
      </w:r>
      <w:r w:rsidRPr="00CB2501">
        <w:rPr>
          <w:rFonts w:ascii="Times New Roman" w:hAnsi="Times New Roman" w:cs="Times New Roman"/>
          <w:spacing w:val="-3"/>
          <w:sz w:val="24"/>
          <w:szCs w:val="24"/>
        </w:rPr>
        <w:t xml:space="preserve">ознакомлению обучающихся с </w:t>
      </w:r>
      <w:r w:rsidRPr="00CB2501">
        <w:rPr>
          <w:rFonts w:ascii="Times New Roman" w:hAnsi="Times New Roman" w:cs="Times New Roman"/>
          <w:spacing w:val="-2"/>
          <w:sz w:val="24"/>
          <w:szCs w:val="24"/>
        </w:rPr>
        <w:t xml:space="preserve">творчеством писателей </w:t>
      </w:r>
      <w:r w:rsidRPr="00CB2501">
        <w:rPr>
          <w:rFonts w:ascii="Times New Roman" w:hAnsi="Times New Roman" w:cs="Times New Roman"/>
          <w:spacing w:val="2"/>
          <w:sz w:val="24"/>
          <w:szCs w:val="24"/>
        </w:rPr>
        <w:t xml:space="preserve">и их произведениями, работа </w:t>
      </w:r>
      <w:r w:rsidRPr="00CB2501">
        <w:rPr>
          <w:rFonts w:ascii="Times New Roman" w:hAnsi="Times New Roman" w:cs="Times New Roman"/>
          <w:sz w:val="24"/>
          <w:szCs w:val="24"/>
        </w:rPr>
        <w:t xml:space="preserve"> </w:t>
      </w:r>
      <w:r w:rsidRPr="00CB2501">
        <w:rPr>
          <w:rFonts w:ascii="Times New Roman" w:hAnsi="Times New Roman" w:cs="Times New Roman"/>
          <w:spacing w:val="-27"/>
          <w:sz w:val="24"/>
          <w:szCs w:val="24"/>
        </w:rPr>
        <w:t xml:space="preserve">по </w:t>
      </w:r>
      <w:r w:rsidRPr="00CB2501">
        <w:rPr>
          <w:rFonts w:ascii="Times New Roman" w:hAnsi="Times New Roman" w:cs="Times New Roman"/>
          <w:sz w:val="24"/>
          <w:szCs w:val="24"/>
        </w:rPr>
        <w:t xml:space="preserve"> </w:t>
      </w:r>
      <w:r w:rsidRPr="00CB2501">
        <w:rPr>
          <w:rFonts w:ascii="Times New Roman" w:hAnsi="Times New Roman" w:cs="Times New Roman"/>
          <w:spacing w:val="-7"/>
          <w:sz w:val="24"/>
          <w:szCs w:val="24"/>
        </w:rPr>
        <w:t xml:space="preserve">патриотическому воспитанию обучающихся. </w:t>
      </w:r>
    </w:p>
    <w:p w14:paraId="1C999DFF" w14:textId="77777777" w:rsidR="003306ED" w:rsidRPr="00CB2501" w:rsidRDefault="003306ED" w:rsidP="003306ED">
      <w:pPr>
        <w:rPr>
          <w:rFonts w:ascii="Times New Roman" w:hAnsi="Times New Roman" w:cs="Times New Roman"/>
          <w:b/>
          <w:bCs/>
          <w:spacing w:val="-11"/>
          <w:sz w:val="24"/>
          <w:szCs w:val="24"/>
        </w:rPr>
      </w:pPr>
    </w:p>
    <w:p w14:paraId="4C4F13DB"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b/>
          <w:bCs/>
          <w:spacing w:val="-11"/>
          <w:sz w:val="24"/>
          <w:szCs w:val="24"/>
        </w:rPr>
        <w:t xml:space="preserve">Повышение квалификации </w:t>
      </w:r>
    </w:p>
    <w:p w14:paraId="10B998B2" w14:textId="77777777" w:rsidR="003306ED" w:rsidRPr="00CB2501" w:rsidRDefault="003306ED" w:rsidP="003306ED">
      <w:pPr>
        <w:rPr>
          <w:rFonts w:ascii="Times New Roman" w:hAnsi="Times New Roman" w:cs="Times New Roman"/>
          <w:spacing w:val="-8"/>
          <w:sz w:val="24"/>
          <w:szCs w:val="24"/>
        </w:rPr>
      </w:pPr>
      <w:r w:rsidRPr="00CB2501">
        <w:rPr>
          <w:rFonts w:ascii="Times New Roman" w:hAnsi="Times New Roman" w:cs="Times New Roman"/>
          <w:spacing w:val="-5"/>
          <w:sz w:val="24"/>
          <w:szCs w:val="24"/>
        </w:rPr>
        <w:t xml:space="preserve">       Новые технологии, массовое использование сети Интернет, поразительная активность поль</w:t>
      </w:r>
      <w:r w:rsidRPr="00CB2501">
        <w:rPr>
          <w:rFonts w:ascii="Times New Roman" w:hAnsi="Times New Roman" w:cs="Times New Roman"/>
          <w:spacing w:val="-6"/>
          <w:sz w:val="24"/>
          <w:szCs w:val="24"/>
        </w:rPr>
        <w:t>зователей, растущая день ото дня, - всё это недвусмысленно говорит о том, что информационная сфе</w:t>
      </w:r>
      <w:r w:rsidRPr="00CB2501">
        <w:rPr>
          <w:rFonts w:ascii="Times New Roman" w:hAnsi="Times New Roman" w:cs="Times New Roman"/>
          <w:spacing w:val="-5"/>
          <w:sz w:val="24"/>
          <w:szCs w:val="24"/>
        </w:rPr>
        <w:t>ра вышла на качественно новый уровень. В системе образования и в частности в школьных библио</w:t>
      </w:r>
      <w:r w:rsidRPr="00CB2501">
        <w:rPr>
          <w:rFonts w:ascii="Times New Roman" w:hAnsi="Times New Roman" w:cs="Times New Roman"/>
          <w:spacing w:val="-8"/>
          <w:sz w:val="24"/>
          <w:szCs w:val="24"/>
        </w:rPr>
        <w:t xml:space="preserve">теках происходят большие перемены. </w:t>
      </w:r>
    </w:p>
    <w:p w14:paraId="3B2399DD"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spacing w:val="-4"/>
          <w:sz w:val="24"/>
          <w:szCs w:val="24"/>
        </w:rPr>
        <w:t xml:space="preserve">       Следовательно, библиотекарь должен повышать свою профессиональную компетенцию не </w:t>
      </w:r>
      <w:r w:rsidRPr="00CB2501">
        <w:rPr>
          <w:rFonts w:ascii="Times New Roman" w:hAnsi="Times New Roman" w:cs="Times New Roman"/>
          <w:spacing w:val="-5"/>
          <w:sz w:val="24"/>
          <w:szCs w:val="24"/>
        </w:rPr>
        <w:lastRenderedPageBreak/>
        <w:t xml:space="preserve">только в области библиотечно-библиографических знаний, но и в области активного использования </w:t>
      </w:r>
      <w:r w:rsidRPr="00CB2501">
        <w:rPr>
          <w:rFonts w:ascii="Times New Roman" w:hAnsi="Times New Roman" w:cs="Times New Roman"/>
          <w:spacing w:val="-9"/>
          <w:sz w:val="24"/>
          <w:szCs w:val="24"/>
        </w:rPr>
        <w:t xml:space="preserve">современных информационных технологий. </w:t>
      </w:r>
    </w:p>
    <w:p w14:paraId="5FD28BC6" w14:textId="77777777" w:rsidR="003306ED" w:rsidRPr="00CB2501" w:rsidRDefault="003306ED" w:rsidP="003306ED">
      <w:pPr>
        <w:rPr>
          <w:rFonts w:ascii="Times New Roman" w:hAnsi="Times New Roman" w:cs="Times New Roman"/>
          <w:spacing w:val="-7"/>
          <w:sz w:val="24"/>
          <w:szCs w:val="24"/>
        </w:rPr>
      </w:pPr>
      <w:r w:rsidRPr="00CB2501">
        <w:rPr>
          <w:rFonts w:ascii="Times New Roman" w:hAnsi="Times New Roman" w:cs="Times New Roman"/>
          <w:spacing w:val="-3"/>
          <w:sz w:val="24"/>
          <w:szCs w:val="24"/>
        </w:rPr>
        <w:t xml:space="preserve">      В 2021-2</w:t>
      </w:r>
      <w:r w:rsidRPr="00CB2501">
        <w:rPr>
          <w:rFonts w:ascii="Times New Roman" w:hAnsi="Times New Roman" w:cs="Times New Roman"/>
          <w:spacing w:val="-30"/>
          <w:sz w:val="24"/>
          <w:szCs w:val="24"/>
        </w:rPr>
        <w:t xml:space="preserve">022 </w:t>
      </w:r>
      <w:r w:rsidRPr="00CB2501">
        <w:rPr>
          <w:rFonts w:ascii="Times New Roman" w:hAnsi="Times New Roman" w:cs="Times New Roman"/>
          <w:spacing w:val="-3"/>
          <w:sz w:val="24"/>
          <w:szCs w:val="24"/>
        </w:rPr>
        <w:t xml:space="preserve">учебном году была продолжена работа библиотекарей </w:t>
      </w:r>
      <w:r w:rsidRPr="00CB2501">
        <w:rPr>
          <w:rFonts w:ascii="Times New Roman" w:hAnsi="Times New Roman" w:cs="Times New Roman"/>
          <w:sz w:val="24"/>
          <w:szCs w:val="24"/>
        </w:rPr>
        <w:tab/>
      </w:r>
      <w:r w:rsidRPr="00CB2501">
        <w:rPr>
          <w:rFonts w:ascii="Times New Roman" w:hAnsi="Times New Roman" w:cs="Times New Roman"/>
          <w:spacing w:val="-4"/>
          <w:sz w:val="24"/>
          <w:szCs w:val="24"/>
        </w:rPr>
        <w:t xml:space="preserve">по самообразованию с использованием опыта лучших школьных библиотекарей. За отчетный период сотрудник ШИБЦ </w:t>
      </w:r>
      <w:r w:rsidRPr="00CB2501">
        <w:rPr>
          <w:rFonts w:ascii="Times New Roman" w:hAnsi="Times New Roman" w:cs="Times New Roman"/>
          <w:spacing w:val="1"/>
          <w:sz w:val="24"/>
          <w:szCs w:val="24"/>
        </w:rPr>
        <w:t>приняла участие в 3 заседаниях ГМО</w:t>
      </w:r>
      <w:r w:rsidRPr="00CB2501">
        <w:rPr>
          <w:rFonts w:ascii="Times New Roman" w:hAnsi="Times New Roman" w:cs="Times New Roman"/>
          <w:spacing w:val="-3"/>
          <w:sz w:val="24"/>
          <w:szCs w:val="24"/>
        </w:rPr>
        <w:t xml:space="preserve">. Постоянно обращались к сайтам </w:t>
      </w:r>
      <w:r w:rsidRPr="00CB2501">
        <w:rPr>
          <w:rFonts w:ascii="Times New Roman" w:hAnsi="Times New Roman" w:cs="Times New Roman"/>
          <w:sz w:val="24"/>
          <w:szCs w:val="24"/>
        </w:rPr>
        <w:t xml:space="preserve"> </w:t>
      </w:r>
      <w:r w:rsidRPr="00CB2501">
        <w:rPr>
          <w:rFonts w:ascii="Times New Roman" w:hAnsi="Times New Roman" w:cs="Times New Roman"/>
          <w:spacing w:val="-9"/>
          <w:sz w:val="24"/>
          <w:szCs w:val="24"/>
        </w:rPr>
        <w:t xml:space="preserve">«Ciur», </w:t>
      </w:r>
      <w:r w:rsidRPr="00CB2501">
        <w:rPr>
          <w:rFonts w:ascii="Times New Roman" w:hAnsi="Times New Roman" w:cs="Times New Roman"/>
          <w:sz w:val="24"/>
          <w:szCs w:val="24"/>
        </w:rPr>
        <w:t xml:space="preserve"> </w:t>
      </w:r>
      <w:r w:rsidRPr="00CB2501">
        <w:rPr>
          <w:rFonts w:ascii="Times New Roman" w:hAnsi="Times New Roman" w:cs="Times New Roman"/>
          <w:spacing w:val="-17"/>
          <w:sz w:val="24"/>
          <w:szCs w:val="24"/>
        </w:rPr>
        <w:t xml:space="preserve">«РШБА», </w:t>
      </w:r>
      <w:r w:rsidRPr="00CB2501">
        <w:rPr>
          <w:rFonts w:ascii="Times New Roman" w:hAnsi="Times New Roman" w:cs="Times New Roman"/>
          <w:spacing w:val="-4"/>
          <w:sz w:val="24"/>
          <w:szCs w:val="24"/>
        </w:rPr>
        <w:t>«Сообщество педагогов УР»</w:t>
      </w:r>
      <w:r w:rsidRPr="00CB2501">
        <w:rPr>
          <w:rFonts w:ascii="Times New Roman" w:hAnsi="Times New Roman" w:cs="Times New Roman"/>
          <w:spacing w:val="-7"/>
          <w:sz w:val="24"/>
          <w:szCs w:val="24"/>
        </w:rPr>
        <w:t xml:space="preserve"> , Федеральному центру информационно-образовательных ресурсов (ФЦИОР), «Педсовет» и др.</w:t>
      </w:r>
    </w:p>
    <w:p w14:paraId="2B4918A0" w14:textId="77777777" w:rsidR="003306ED" w:rsidRPr="00CB2501" w:rsidRDefault="003306ED" w:rsidP="003306ED">
      <w:pPr>
        <w:rPr>
          <w:rFonts w:ascii="Times New Roman" w:hAnsi="Times New Roman" w:cs="Times New Roman"/>
          <w:spacing w:val="-17"/>
          <w:sz w:val="24"/>
          <w:szCs w:val="24"/>
        </w:rPr>
      </w:pPr>
      <w:r w:rsidRPr="00CB2501">
        <w:rPr>
          <w:rFonts w:ascii="Times New Roman" w:hAnsi="Times New Roman" w:cs="Times New Roman"/>
          <w:spacing w:val="-8"/>
          <w:sz w:val="24"/>
          <w:szCs w:val="24"/>
        </w:rPr>
        <w:t xml:space="preserve">         </w:t>
      </w:r>
      <w:r w:rsidRPr="00CB2501">
        <w:rPr>
          <w:rFonts w:ascii="Times New Roman" w:hAnsi="Times New Roman" w:cs="Times New Roman"/>
          <w:spacing w:val="-11"/>
          <w:sz w:val="24"/>
          <w:szCs w:val="24"/>
        </w:rPr>
        <w:t xml:space="preserve">   Комплектование </w:t>
      </w:r>
      <w:r w:rsidRPr="00CB2501">
        <w:rPr>
          <w:rFonts w:ascii="Times New Roman" w:hAnsi="Times New Roman" w:cs="Times New Roman"/>
          <w:sz w:val="24"/>
          <w:szCs w:val="24"/>
        </w:rPr>
        <w:tab/>
      </w:r>
      <w:r w:rsidRPr="00CB2501">
        <w:rPr>
          <w:rFonts w:ascii="Times New Roman" w:hAnsi="Times New Roman" w:cs="Times New Roman"/>
          <w:spacing w:val="-19"/>
          <w:sz w:val="24"/>
          <w:szCs w:val="24"/>
        </w:rPr>
        <w:t xml:space="preserve">фонда </w:t>
      </w:r>
      <w:r w:rsidRPr="00CB2501">
        <w:rPr>
          <w:rFonts w:ascii="Times New Roman" w:hAnsi="Times New Roman" w:cs="Times New Roman"/>
          <w:sz w:val="24"/>
          <w:szCs w:val="24"/>
        </w:rPr>
        <w:tab/>
      </w:r>
      <w:r w:rsidRPr="00CB2501">
        <w:rPr>
          <w:rFonts w:ascii="Times New Roman" w:hAnsi="Times New Roman" w:cs="Times New Roman"/>
          <w:spacing w:val="-15"/>
          <w:sz w:val="24"/>
          <w:szCs w:val="24"/>
        </w:rPr>
        <w:t xml:space="preserve">учебной  </w:t>
      </w:r>
      <w:r w:rsidRPr="00CB2501">
        <w:rPr>
          <w:rFonts w:ascii="Times New Roman" w:hAnsi="Times New Roman" w:cs="Times New Roman"/>
          <w:spacing w:val="-13"/>
          <w:sz w:val="24"/>
          <w:szCs w:val="24"/>
        </w:rPr>
        <w:t xml:space="preserve">литературы  </w:t>
      </w:r>
      <w:r w:rsidRPr="00CB2501">
        <w:rPr>
          <w:rFonts w:ascii="Times New Roman" w:hAnsi="Times New Roman" w:cs="Times New Roman"/>
          <w:spacing w:val="-11"/>
          <w:sz w:val="24"/>
          <w:szCs w:val="24"/>
        </w:rPr>
        <w:t xml:space="preserve">осуществляется </w:t>
      </w:r>
      <w:r w:rsidRPr="00CB2501">
        <w:rPr>
          <w:rFonts w:ascii="Times New Roman" w:hAnsi="Times New Roman" w:cs="Times New Roman"/>
          <w:sz w:val="24"/>
          <w:szCs w:val="24"/>
        </w:rPr>
        <w:t xml:space="preserve"> </w:t>
      </w:r>
      <w:r w:rsidRPr="00CB2501">
        <w:rPr>
          <w:rFonts w:ascii="Times New Roman" w:hAnsi="Times New Roman" w:cs="Times New Roman"/>
          <w:spacing w:val="-7"/>
          <w:sz w:val="24"/>
          <w:szCs w:val="24"/>
        </w:rPr>
        <w:t>в</w:t>
      </w:r>
      <w:r w:rsidRPr="00CB2501">
        <w:rPr>
          <w:rFonts w:ascii="Times New Roman" w:hAnsi="Times New Roman" w:cs="Times New Roman"/>
          <w:sz w:val="24"/>
          <w:szCs w:val="24"/>
        </w:rPr>
        <w:tab/>
      </w:r>
      <w:r w:rsidRPr="00CB2501">
        <w:rPr>
          <w:rFonts w:ascii="Times New Roman" w:hAnsi="Times New Roman" w:cs="Times New Roman"/>
          <w:spacing w:val="-12"/>
          <w:sz w:val="24"/>
          <w:szCs w:val="24"/>
        </w:rPr>
        <w:t xml:space="preserve">соответствии </w:t>
      </w:r>
      <w:r w:rsidRPr="00CB2501">
        <w:rPr>
          <w:rFonts w:ascii="Times New Roman" w:hAnsi="Times New Roman" w:cs="Times New Roman"/>
          <w:sz w:val="24"/>
          <w:szCs w:val="24"/>
        </w:rPr>
        <w:t xml:space="preserve"> </w:t>
      </w:r>
      <w:r w:rsidRPr="00CB2501">
        <w:rPr>
          <w:rFonts w:ascii="Times New Roman" w:hAnsi="Times New Roman" w:cs="Times New Roman"/>
          <w:spacing w:val="-6"/>
          <w:sz w:val="24"/>
          <w:szCs w:val="24"/>
        </w:rPr>
        <w:t xml:space="preserve">с </w:t>
      </w:r>
      <w:r w:rsidRPr="00CB2501">
        <w:rPr>
          <w:rFonts w:ascii="Times New Roman" w:hAnsi="Times New Roman" w:cs="Times New Roman"/>
          <w:spacing w:val="-9"/>
          <w:sz w:val="24"/>
          <w:szCs w:val="24"/>
        </w:rPr>
        <w:t xml:space="preserve">образовательными программами школы. </w:t>
      </w:r>
      <w:r w:rsidRPr="00CB2501">
        <w:rPr>
          <w:rFonts w:ascii="Times New Roman" w:hAnsi="Times New Roman" w:cs="Times New Roman"/>
          <w:spacing w:val="1"/>
          <w:sz w:val="24"/>
          <w:szCs w:val="24"/>
        </w:rPr>
        <w:t xml:space="preserve">ШИБЦ является частью информационно - образовательного пространства </w:t>
      </w:r>
      <w:r w:rsidRPr="00CB2501">
        <w:rPr>
          <w:rFonts w:ascii="Times New Roman" w:hAnsi="Times New Roman" w:cs="Times New Roman"/>
          <w:spacing w:val="-17"/>
          <w:sz w:val="24"/>
          <w:szCs w:val="24"/>
        </w:rPr>
        <w:t>школы.</w:t>
      </w:r>
    </w:p>
    <w:p w14:paraId="2E4288F8" w14:textId="77777777" w:rsidR="003306ED" w:rsidRPr="00CB2501" w:rsidRDefault="003306ED" w:rsidP="003306ED">
      <w:pPr>
        <w:rPr>
          <w:rFonts w:ascii="Times New Roman" w:hAnsi="Times New Roman" w:cs="Times New Roman"/>
          <w:spacing w:val="-7"/>
          <w:sz w:val="24"/>
          <w:szCs w:val="24"/>
        </w:rPr>
      </w:pPr>
      <w:r w:rsidRPr="00CB2501">
        <w:rPr>
          <w:rFonts w:ascii="Times New Roman" w:hAnsi="Times New Roman" w:cs="Times New Roman"/>
          <w:spacing w:val="-7"/>
          <w:sz w:val="24"/>
          <w:szCs w:val="24"/>
        </w:rPr>
        <w:t xml:space="preserve">        Библиотекарь предоставляла читателям спектр информационных услуг: </w:t>
      </w:r>
    </w:p>
    <w:p w14:paraId="498D5993" w14:textId="77777777" w:rsidR="003306ED" w:rsidRPr="00CB2501" w:rsidRDefault="003306ED" w:rsidP="003306ED">
      <w:pPr>
        <w:rPr>
          <w:rFonts w:ascii="Times New Roman" w:hAnsi="Times New Roman" w:cs="Times New Roman"/>
          <w:spacing w:val="-7"/>
          <w:sz w:val="24"/>
          <w:szCs w:val="24"/>
        </w:rPr>
      </w:pPr>
      <w:r w:rsidRPr="00CB2501">
        <w:rPr>
          <w:rFonts w:ascii="Times New Roman" w:hAnsi="Times New Roman" w:cs="Times New Roman"/>
          <w:spacing w:val="-5"/>
          <w:sz w:val="24"/>
          <w:szCs w:val="24"/>
        </w:rPr>
        <w:t xml:space="preserve">- знакомили с информацией о составе библиотечного фонда и оказывали консультационную помощь </w:t>
      </w:r>
      <w:r w:rsidRPr="00CB2501">
        <w:rPr>
          <w:rFonts w:ascii="Times New Roman" w:hAnsi="Times New Roman" w:cs="Times New Roman"/>
          <w:spacing w:val="-8"/>
          <w:sz w:val="24"/>
          <w:szCs w:val="24"/>
        </w:rPr>
        <w:t>в поиске и выборе источников информации;</w:t>
      </w:r>
    </w:p>
    <w:p w14:paraId="4EB2412E" w14:textId="77777777" w:rsidR="003306ED" w:rsidRPr="00CB2501" w:rsidRDefault="003306ED" w:rsidP="003306ED">
      <w:pPr>
        <w:rPr>
          <w:rFonts w:ascii="Times New Roman" w:hAnsi="Times New Roman" w:cs="Times New Roman"/>
          <w:sz w:val="24"/>
          <w:szCs w:val="24"/>
        </w:rPr>
      </w:pPr>
      <w:r w:rsidRPr="00CB2501">
        <w:rPr>
          <w:rFonts w:ascii="Times New Roman" w:hAnsi="Times New Roman" w:cs="Times New Roman"/>
          <w:sz w:val="24"/>
          <w:szCs w:val="24"/>
        </w:rPr>
        <w:t xml:space="preserve">- выполняли тематический подбор документов, в том числе ЭОР по предварительному заказу </w:t>
      </w:r>
      <w:r w:rsidRPr="00CB2501">
        <w:rPr>
          <w:rFonts w:ascii="Times New Roman" w:hAnsi="Times New Roman" w:cs="Times New Roman"/>
          <w:spacing w:val="-4"/>
          <w:sz w:val="24"/>
          <w:szCs w:val="24"/>
        </w:rPr>
        <w:t xml:space="preserve">и интересующей теме; </w:t>
      </w:r>
    </w:p>
    <w:p w14:paraId="277B6751" w14:textId="77777777" w:rsidR="003306ED" w:rsidRPr="00CB2501" w:rsidRDefault="003306ED" w:rsidP="003306ED">
      <w:pPr>
        <w:rPr>
          <w:rFonts w:ascii="Times New Roman" w:hAnsi="Times New Roman" w:cs="Times New Roman"/>
          <w:spacing w:val="-7"/>
          <w:sz w:val="24"/>
          <w:szCs w:val="24"/>
        </w:rPr>
      </w:pPr>
      <w:r w:rsidRPr="00CB2501">
        <w:rPr>
          <w:rFonts w:ascii="Times New Roman" w:hAnsi="Times New Roman" w:cs="Times New Roman"/>
          <w:sz w:val="24"/>
          <w:szCs w:val="24"/>
        </w:rPr>
        <w:t xml:space="preserve">- проводили индивидуальные и групповые информационные занятия и беседы; выступали на </w:t>
      </w:r>
      <w:r w:rsidRPr="00CB2501">
        <w:rPr>
          <w:rFonts w:ascii="Times New Roman" w:hAnsi="Times New Roman" w:cs="Times New Roman"/>
          <w:spacing w:val="-4"/>
          <w:sz w:val="24"/>
          <w:szCs w:val="24"/>
        </w:rPr>
        <w:t xml:space="preserve">родительских и классных собраниях с информацией об учебной литературе, новых поступлениях в </w:t>
      </w:r>
      <w:r w:rsidRPr="00CB2501">
        <w:rPr>
          <w:rFonts w:ascii="Times New Roman" w:hAnsi="Times New Roman" w:cs="Times New Roman"/>
          <w:spacing w:val="-7"/>
          <w:sz w:val="24"/>
          <w:szCs w:val="24"/>
        </w:rPr>
        <w:t>библиотечный центр, периодики, книг, ЭОР и т.д.</w:t>
      </w:r>
    </w:p>
    <w:p w14:paraId="44374D97" w14:textId="77777777" w:rsidR="003306ED" w:rsidRPr="00DA0DBC" w:rsidRDefault="003306ED" w:rsidP="003306ED">
      <w:pPr>
        <w:rPr>
          <w:rFonts w:ascii="Times New Roman" w:hAnsi="Times New Roman" w:cs="Times New Roman"/>
          <w:spacing w:val="-7"/>
        </w:rPr>
        <w:sectPr w:rsidR="003306ED" w:rsidRPr="00DA0DBC" w:rsidSect="0071752C">
          <w:headerReference w:type="even" r:id="rId23"/>
          <w:headerReference w:type="default" r:id="rId24"/>
          <w:footerReference w:type="even" r:id="rId25"/>
          <w:footerReference w:type="default" r:id="rId26"/>
          <w:headerReference w:type="first" r:id="rId27"/>
          <w:footerReference w:type="first" r:id="rId28"/>
          <w:pgSz w:w="11906" w:h="16838"/>
          <w:pgMar w:top="568" w:right="850" w:bottom="1134" w:left="1701" w:header="720" w:footer="720" w:gutter="0"/>
          <w:cols w:space="720" w:equalWidth="0">
            <w:col w:w="9796"/>
          </w:cols>
          <w:noEndnote/>
          <w:docGrid w:linePitch="299"/>
        </w:sectPr>
      </w:pPr>
      <w:r w:rsidRPr="00CB2501">
        <w:rPr>
          <w:rFonts w:ascii="Times New Roman" w:hAnsi="Times New Roman" w:cs="Times New Roman"/>
          <w:sz w:val="24"/>
          <w:szCs w:val="24"/>
        </w:rPr>
        <w:t xml:space="preserve">        Информационную работу осуществляла через сеть </w:t>
      </w:r>
      <w:r w:rsidRPr="00CB2501">
        <w:rPr>
          <w:rFonts w:ascii="Times New Roman" w:hAnsi="Times New Roman" w:cs="Times New Roman"/>
          <w:spacing w:val="-13"/>
          <w:sz w:val="24"/>
          <w:szCs w:val="24"/>
        </w:rPr>
        <w:t xml:space="preserve">Интернет. </w:t>
      </w:r>
      <w:r w:rsidRPr="00CB2501">
        <w:rPr>
          <w:rFonts w:ascii="Times New Roman" w:hAnsi="Times New Roman" w:cs="Times New Roman"/>
          <w:spacing w:val="-6"/>
          <w:sz w:val="24"/>
          <w:szCs w:val="24"/>
        </w:rPr>
        <w:t xml:space="preserve">Все компьютеры подключены к Интернету и </w:t>
      </w:r>
      <w:r w:rsidRPr="00CB2501">
        <w:rPr>
          <w:rFonts w:ascii="Times New Roman" w:hAnsi="Times New Roman" w:cs="Times New Roman"/>
          <w:spacing w:val="-2"/>
          <w:sz w:val="24"/>
          <w:szCs w:val="24"/>
        </w:rPr>
        <w:t xml:space="preserve">локальной сети школы, что позволяет удовлетворять любые запросы читателей. </w:t>
      </w:r>
      <w:r w:rsidRPr="00CB2501">
        <w:rPr>
          <w:rFonts w:ascii="Times New Roman" w:hAnsi="Times New Roman" w:cs="Times New Roman"/>
          <w:spacing w:val="-10"/>
          <w:sz w:val="24"/>
          <w:szCs w:val="24"/>
        </w:rPr>
        <w:t>В</w:t>
      </w:r>
      <w:r w:rsidRPr="00CB2501">
        <w:rPr>
          <w:rFonts w:ascii="Times New Roman" w:hAnsi="Times New Roman" w:cs="Times New Roman"/>
          <w:sz w:val="24"/>
          <w:szCs w:val="24"/>
        </w:rPr>
        <w:t xml:space="preserve"> </w:t>
      </w:r>
      <w:r w:rsidRPr="00CB2501">
        <w:rPr>
          <w:rFonts w:ascii="Times New Roman" w:hAnsi="Times New Roman" w:cs="Times New Roman"/>
          <w:spacing w:val="-18"/>
          <w:sz w:val="24"/>
          <w:szCs w:val="24"/>
        </w:rPr>
        <w:t xml:space="preserve">своей </w:t>
      </w:r>
      <w:r w:rsidRPr="00CB2501">
        <w:rPr>
          <w:rFonts w:ascii="Times New Roman" w:hAnsi="Times New Roman" w:cs="Times New Roman"/>
          <w:sz w:val="24"/>
          <w:szCs w:val="24"/>
        </w:rPr>
        <w:t xml:space="preserve"> </w:t>
      </w:r>
      <w:r w:rsidRPr="00CB2501">
        <w:rPr>
          <w:rFonts w:ascii="Times New Roman" w:hAnsi="Times New Roman" w:cs="Times New Roman"/>
          <w:spacing w:val="-16"/>
          <w:sz w:val="24"/>
          <w:szCs w:val="24"/>
        </w:rPr>
        <w:t xml:space="preserve">работе </w:t>
      </w:r>
      <w:r w:rsidRPr="00CB2501">
        <w:rPr>
          <w:rFonts w:ascii="Times New Roman" w:hAnsi="Times New Roman" w:cs="Times New Roman"/>
          <w:spacing w:val="-12"/>
          <w:sz w:val="24"/>
          <w:szCs w:val="24"/>
        </w:rPr>
        <w:t xml:space="preserve">библиотекарь </w:t>
      </w:r>
      <w:r w:rsidRPr="00CB2501">
        <w:rPr>
          <w:rFonts w:ascii="Times New Roman" w:hAnsi="Times New Roman" w:cs="Times New Roman"/>
          <w:sz w:val="24"/>
          <w:szCs w:val="24"/>
        </w:rPr>
        <w:t xml:space="preserve"> </w:t>
      </w:r>
      <w:r w:rsidRPr="00CB2501">
        <w:rPr>
          <w:rFonts w:ascii="Times New Roman" w:hAnsi="Times New Roman" w:cs="Times New Roman"/>
          <w:spacing w:val="-13"/>
          <w:sz w:val="24"/>
          <w:szCs w:val="24"/>
        </w:rPr>
        <w:t xml:space="preserve">старалась </w:t>
      </w:r>
      <w:r w:rsidRPr="00CB2501">
        <w:rPr>
          <w:rFonts w:ascii="Times New Roman" w:hAnsi="Times New Roman" w:cs="Times New Roman"/>
          <w:sz w:val="24"/>
          <w:szCs w:val="24"/>
        </w:rPr>
        <w:tab/>
      </w:r>
      <w:r w:rsidRPr="00CB2501">
        <w:rPr>
          <w:rFonts w:ascii="Times New Roman" w:hAnsi="Times New Roman" w:cs="Times New Roman"/>
          <w:spacing w:val="-14"/>
          <w:sz w:val="24"/>
          <w:szCs w:val="24"/>
        </w:rPr>
        <w:t xml:space="preserve">расширить </w:t>
      </w:r>
      <w:r w:rsidRPr="00CB2501">
        <w:rPr>
          <w:rFonts w:ascii="Times New Roman" w:hAnsi="Times New Roman" w:cs="Times New Roman"/>
          <w:sz w:val="24"/>
          <w:szCs w:val="24"/>
        </w:rPr>
        <w:t xml:space="preserve"> </w:t>
      </w:r>
      <w:r w:rsidRPr="00CB2501">
        <w:rPr>
          <w:rFonts w:ascii="Times New Roman" w:hAnsi="Times New Roman" w:cs="Times New Roman"/>
          <w:spacing w:val="-12"/>
          <w:sz w:val="24"/>
          <w:szCs w:val="24"/>
        </w:rPr>
        <w:t xml:space="preserve">ассортимент </w:t>
      </w:r>
      <w:r w:rsidRPr="00CB2501">
        <w:rPr>
          <w:rFonts w:ascii="Times New Roman" w:hAnsi="Times New Roman" w:cs="Times New Roman"/>
          <w:spacing w:val="-11"/>
          <w:sz w:val="24"/>
          <w:szCs w:val="24"/>
        </w:rPr>
        <w:t>библиотечно -</w:t>
      </w:r>
      <w:r w:rsidRPr="00CB2501">
        <w:rPr>
          <w:rFonts w:ascii="Times New Roman" w:hAnsi="Times New Roman" w:cs="Times New Roman"/>
          <w:spacing w:val="1"/>
          <w:sz w:val="24"/>
          <w:szCs w:val="24"/>
        </w:rPr>
        <w:t xml:space="preserve">информационных услуг, повышать их качество на основе использования новых технологий: </w:t>
      </w:r>
      <w:r w:rsidRPr="00CB2501">
        <w:rPr>
          <w:rFonts w:ascii="Times New Roman" w:hAnsi="Times New Roman" w:cs="Times New Roman"/>
          <w:spacing w:val="-7"/>
          <w:sz w:val="24"/>
          <w:szCs w:val="24"/>
        </w:rPr>
        <w:t>компьютеризации ШИБЦ, использования электронныхносителей,Интерне</w:t>
      </w:r>
      <w:r>
        <w:rPr>
          <w:rFonts w:ascii="Times New Roman" w:hAnsi="Times New Roman" w:cs="Times New Roman"/>
          <w:spacing w:val="-7"/>
        </w:rPr>
        <w:t>т.</w:t>
      </w:r>
    </w:p>
    <w:p w14:paraId="18A8786B" w14:textId="77777777" w:rsidR="003306ED" w:rsidRPr="003306ED" w:rsidRDefault="003306ED" w:rsidP="003306ED">
      <w:pPr>
        <w:pStyle w:val="1"/>
        <w:rPr>
          <w:b w:val="0"/>
          <w:sz w:val="28"/>
          <w:szCs w:val="28"/>
          <w:lang w:val="ru-RU"/>
        </w:rPr>
      </w:pPr>
      <w:r w:rsidRPr="003306ED">
        <w:rPr>
          <w:sz w:val="28"/>
          <w:szCs w:val="28"/>
          <w:lang w:val="ru-RU"/>
        </w:rPr>
        <w:lastRenderedPageBreak/>
        <w:t>2.6.Анализ работы стажерской площадки на базе МОАУ «Гимназия №1 имени Романенко Ю.В.» г. Бузулука за 2021-2022  учебный год</w:t>
      </w:r>
    </w:p>
    <w:p w14:paraId="12205D31" w14:textId="77777777" w:rsidR="003306ED" w:rsidRDefault="003306ED" w:rsidP="003306ED">
      <w:pPr>
        <w:jc w:val="center"/>
        <w:rPr>
          <w:rFonts w:ascii="Times New Roman" w:hAnsi="Times New Roman" w:cs="Times New Roman"/>
          <w:b/>
          <w:sz w:val="28"/>
          <w:szCs w:val="28"/>
        </w:rPr>
      </w:pPr>
      <w:r w:rsidRPr="00F13738">
        <w:rPr>
          <w:rFonts w:ascii="Times New Roman" w:hAnsi="Times New Roman" w:cs="Times New Roman"/>
          <w:b/>
          <w:sz w:val="28"/>
          <w:szCs w:val="28"/>
        </w:rPr>
        <w:t>«Основы  финансовой  грамотности»</w:t>
      </w:r>
    </w:p>
    <w:p w14:paraId="7EA3DCBD"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В 20</w:t>
      </w:r>
      <w:r>
        <w:rPr>
          <w:rFonts w:ascii="Times New Roman" w:eastAsia="Times New Roman" w:hAnsi="Times New Roman" w:cs="Times New Roman"/>
          <w:sz w:val="24"/>
          <w:szCs w:val="24"/>
        </w:rPr>
        <w:t>21</w:t>
      </w:r>
      <w:r w:rsidRPr="006D4D6C">
        <w:rPr>
          <w:rFonts w:ascii="Times New Roman" w:eastAsia="Times New Roman" w:hAnsi="Times New Roman" w:cs="Times New Roman"/>
          <w:sz w:val="24"/>
          <w:szCs w:val="24"/>
        </w:rPr>
        <w:t>/20</w:t>
      </w:r>
      <w:r>
        <w:rPr>
          <w:rFonts w:ascii="Times New Roman" w:eastAsia="Times New Roman" w:hAnsi="Times New Roman" w:cs="Times New Roman"/>
          <w:sz w:val="24"/>
          <w:szCs w:val="24"/>
        </w:rPr>
        <w:t>22</w:t>
      </w:r>
      <w:r w:rsidRPr="006D4D6C">
        <w:rPr>
          <w:rFonts w:ascii="Times New Roman" w:eastAsia="Times New Roman" w:hAnsi="Times New Roman" w:cs="Times New Roman"/>
          <w:sz w:val="24"/>
          <w:szCs w:val="24"/>
        </w:rPr>
        <w:t xml:space="preserve"> учебном году </w:t>
      </w:r>
      <w:r>
        <w:rPr>
          <w:rFonts w:ascii="Times New Roman" w:eastAsia="Times New Roman" w:hAnsi="Times New Roman" w:cs="Times New Roman"/>
          <w:sz w:val="24"/>
          <w:szCs w:val="24"/>
        </w:rPr>
        <w:t>на  базе  гимназии работала  стажерская  площадка</w:t>
      </w:r>
      <w:r w:rsidRPr="006D4D6C">
        <w:rPr>
          <w:rFonts w:ascii="Times New Roman" w:eastAsia="Times New Roman" w:hAnsi="Times New Roman" w:cs="Times New Roman"/>
          <w:sz w:val="24"/>
          <w:szCs w:val="24"/>
        </w:rPr>
        <w:t xml:space="preserve"> «Основы финансовой грамотности» были поставлены следующие цели и задачи:</w:t>
      </w:r>
    </w:p>
    <w:p w14:paraId="6F584AD9"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Цели:</w:t>
      </w:r>
    </w:p>
    <w:p w14:paraId="293C6157"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 формирование у обучающихся готовности принимать ответственные и обоснованные решения в области управления личными финансами, способности реализовать эти решения;</w:t>
      </w:r>
    </w:p>
    <w:p w14:paraId="0C6F1FD9"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 создание комфортных условий, способствующих формированию коммуникативных компетенций;</w:t>
      </w:r>
    </w:p>
    <w:p w14:paraId="1E25881F"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 формирование положительного мотивационного отношения к экономике через развитие познавательного интереса и осознание социальной необходимости.</w:t>
      </w:r>
    </w:p>
    <w:p w14:paraId="20E3E142"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Задачи:</w:t>
      </w:r>
    </w:p>
    <w:p w14:paraId="61456C34"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 xml:space="preserve">- освоить систему знаний о финансовых институтах современного общества и инструментах управления личными финансами; </w:t>
      </w:r>
    </w:p>
    <w:p w14:paraId="3F54EED1"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 xml:space="preserve">- овладеть умением получать и критически осмысливать экономическую информацию, анализировать, систематизировать полученные данные; </w:t>
      </w:r>
    </w:p>
    <w:p w14:paraId="385A9F4B"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 xml:space="preserve">- формировать опыт применения знаний о финансовых институтах для эффективной самореализации в сфере управления личными финансами; </w:t>
      </w:r>
    </w:p>
    <w:p w14:paraId="079DD226"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 xml:space="preserve">- формировать основы культуры и индивидуального стиля экономического поведения, ценностей деловой этики; </w:t>
      </w:r>
    </w:p>
    <w:p w14:paraId="4C939D5F"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 воспитывать ответственность за экономические решения.</w:t>
      </w:r>
    </w:p>
    <w:p w14:paraId="56092DBC"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 xml:space="preserve">Для реализации поставленных целей проводились следующие формы организации учебного процесса: </w:t>
      </w:r>
    </w:p>
    <w:p w14:paraId="392C788A"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Дискуссия по теме «Семейный бюджет», проектно-исследовательская деятельность – «Доходы семьи», деловая игра и практическая работа по теме «Деньги», юридическая консультация - «Страхование», правовая консультация по теме «Деньги», познавательная беседа и интерактивная беседа – «Расходы семьи», мини-проект и мини-исследование – «Семейный бюджет», круглый стол – «Доходы семьи», творческая работа – «Деньги» викторины, ролевые игры, сюжетно-ролевые игры по темам: «Деньги» и «Семейный бюджет», выступления обучающихся с показом презентаций по теме «Особые жизненные ситуации и как с ними справиться». игры-путешествия, правовые игры, дидактические игры по темам: «Бюджет семьи» и «Деньги», решение практических и проблемных ситуаций, решение практических и экономических задач, игры с элементами тренинга, конкурсы.</w:t>
      </w:r>
    </w:p>
    <w:p w14:paraId="7A19078B"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i/>
          <w:iCs/>
          <w:sz w:val="24"/>
          <w:szCs w:val="24"/>
        </w:rPr>
        <w:t>В процессе обучения использовала.</w:t>
      </w:r>
    </w:p>
    <w:p w14:paraId="2D434F4A"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1. Приемы актуализации субъективного опыта учащихся.</w:t>
      </w:r>
    </w:p>
    <w:p w14:paraId="0A45A406"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 xml:space="preserve">2. Методы диалога </w:t>
      </w:r>
    </w:p>
    <w:p w14:paraId="2CB2415D"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3. Приемы создания коллективного и индивидуального выбора.</w:t>
      </w:r>
    </w:p>
    <w:p w14:paraId="4D8255B1"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4. Игровые методы.</w:t>
      </w:r>
    </w:p>
    <w:p w14:paraId="1C1E3707"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5. Методы диагностики и самодиагностики.</w:t>
      </w:r>
    </w:p>
    <w:p w14:paraId="4E31C535"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6. Технологии критического мышления.</w:t>
      </w:r>
    </w:p>
    <w:p w14:paraId="66676EE6"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7. Информационно-коммуникационные технологии.</w:t>
      </w:r>
    </w:p>
    <w:p w14:paraId="291655EE"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 xml:space="preserve">8. Технологии коллективного метода обучения. </w:t>
      </w:r>
    </w:p>
    <w:p w14:paraId="58EB6646"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Освоение нового содержания осуществляется с опорой на межпредметные связи с курсами истории, обществознания, географии, литературы.</w:t>
      </w:r>
    </w:p>
    <w:p w14:paraId="59BF6AF6"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 xml:space="preserve">Так же обучающиеся приняли участие в   цикле вебинаров «Онлайн-уроки финансовой грамотности». Организатор – Центральный банк Российской Федерации в лице Управления Службы по защите прав потребителей и обеспечению доступности финансовых услуг в Приволжском федеральном округе. Сайт https://www.dni-fg.ru. </w:t>
      </w:r>
      <w:r w:rsidRPr="006D4D6C">
        <w:rPr>
          <w:rFonts w:ascii="Times New Roman" w:eastAsia="Times New Roman" w:hAnsi="Times New Roman" w:cs="Times New Roman"/>
          <w:sz w:val="24"/>
          <w:szCs w:val="24"/>
        </w:rPr>
        <w:lastRenderedPageBreak/>
        <w:t>Вебинары по темам: "С деньгами на "Ты" или Зачем быть финансово грамотным?", "Твой безопасный банк в кармане" "Все про кредит или четыре правила,</w:t>
      </w:r>
      <w:r>
        <w:rPr>
          <w:rFonts w:ascii="Times New Roman" w:eastAsia="Times New Roman" w:hAnsi="Times New Roman" w:cs="Times New Roman"/>
          <w:sz w:val="24"/>
          <w:szCs w:val="24"/>
        </w:rPr>
        <w:t xml:space="preserve"> которые помогут достичь цели",</w:t>
      </w:r>
      <w:r w:rsidRPr="006D4D6C">
        <w:rPr>
          <w:rFonts w:ascii="Times New Roman" w:eastAsia="Times New Roman" w:hAnsi="Times New Roman" w:cs="Times New Roman"/>
          <w:sz w:val="24"/>
          <w:szCs w:val="24"/>
        </w:rPr>
        <w:t xml:space="preserve"> "Вклады: как сохранить и приумножить". </w:t>
      </w:r>
    </w:p>
    <w:p w14:paraId="1F774FE9"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Онлайн-уроки финансовой грамотности сформировали у подрастающего поколения принципы ответственного и грамотного подхода к принятию финансовых решений, содействовали внедрению преподавания основ финансовой грамотности в образовательный процесс.</w:t>
      </w:r>
    </w:p>
    <w:p w14:paraId="3F4170BE"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Были достигнуты следующие результаты:</w:t>
      </w:r>
    </w:p>
    <w:p w14:paraId="4C8EED5C"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w:t>
      </w:r>
    </w:p>
    <w:p w14:paraId="2234AF13"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 понимание и правильное использование экономических терминов;</w:t>
      </w:r>
    </w:p>
    <w:p w14:paraId="5A2D3EC6"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 xml:space="preserve">- освоение приёмов работы с экономической информацией, её осмысление; проведение простых финансовых расчётов; </w:t>
      </w:r>
    </w:p>
    <w:p w14:paraId="14CE07BA"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w:t>
      </w:r>
    </w:p>
    <w:p w14:paraId="3F0B1D39" w14:textId="77777777" w:rsidR="003306ED" w:rsidRPr="006D4D6C"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 развитие способностей учащихся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w:t>
      </w:r>
    </w:p>
    <w:p w14:paraId="286CE575" w14:textId="77777777" w:rsidR="003306ED" w:rsidRDefault="003306ED" w:rsidP="003306ED">
      <w:pPr>
        <w:rPr>
          <w:rFonts w:ascii="Times New Roman" w:eastAsia="Times New Roman" w:hAnsi="Times New Roman" w:cs="Times New Roman"/>
          <w:sz w:val="24"/>
          <w:szCs w:val="24"/>
        </w:rPr>
      </w:pPr>
      <w:r w:rsidRPr="006D4D6C">
        <w:rPr>
          <w:rFonts w:ascii="Times New Roman" w:eastAsia="Times New Roman" w:hAnsi="Times New Roman" w:cs="Times New Roman"/>
          <w:sz w:val="24"/>
          <w:szCs w:val="24"/>
        </w:rPr>
        <w:t>- развитие кругозора в области экономической жизни общества и формирование познавательного интереса к изучению общественных дисциплин.</w:t>
      </w:r>
    </w:p>
    <w:p w14:paraId="74AB737F" w14:textId="77777777" w:rsidR="003306ED" w:rsidRPr="00D658CE" w:rsidRDefault="003306ED" w:rsidP="003306ED">
      <w:pPr>
        <w:tabs>
          <w:tab w:val="left" w:pos="624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t>Гридасова Ю.Г .</w:t>
      </w:r>
    </w:p>
    <w:tbl>
      <w:tblPr>
        <w:tblStyle w:val="a7"/>
        <w:tblW w:w="0" w:type="auto"/>
        <w:tblLook w:val="04A0" w:firstRow="1" w:lastRow="0" w:firstColumn="1" w:lastColumn="0" w:noHBand="0" w:noVBand="1"/>
      </w:tblPr>
      <w:tblGrid>
        <w:gridCol w:w="3350"/>
        <w:gridCol w:w="3089"/>
        <w:gridCol w:w="3132"/>
      </w:tblGrid>
      <w:tr w:rsidR="003306ED" w14:paraId="2CF3BF7B" w14:textId="77777777" w:rsidTr="00FE5AE5">
        <w:tc>
          <w:tcPr>
            <w:tcW w:w="3654" w:type="dxa"/>
          </w:tcPr>
          <w:p w14:paraId="707ABF9A" w14:textId="77777777" w:rsidR="003306ED" w:rsidRDefault="003306ED" w:rsidP="00FE5AE5">
            <w:r>
              <w:rPr>
                <w:noProof/>
              </w:rPr>
              <w:drawing>
                <wp:inline distT="0" distB="0" distL="0" distR="0" wp14:anchorId="52B84814" wp14:editId="02B1F605">
                  <wp:extent cx="1952625" cy="2924175"/>
                  <wp:effectExtent l="19050" t="0" r="9525" b="0"/>
                  <wp:docPr id="34" name="Рисунок 8" descr="https://sun9-65.userapi.com/s/v1/if2/2UI5mJ_gEguid3yay1hB44LciVG5aPIrOuK527UPaztl-e9NlZUqb_XoXl6R6h8a1nwY8Xk10ji67_1hZs0efGOS.jpg?size=722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65.userapi.com/s/v1/if2/2UI5mJ_gEguid3yay1hB44LciVG5aPIrOuK527UPaztl-e9NlZUqb_XoXl6R6h8a1nwY8Xk10ji67_1hZs0efGOS.jpg?size=722x1080&amp;quality=95&amp;type=album"/>
                          <pic:cNvPicPr>
                            <a:picLocks noChangeAspect="1" noChangeArrowheads="1"/>
                          </pic:cNvPicPr>
                        </pic:nvPicPr>
                        <pic:blipFill>
                          <a:blip r:embed="rId29" cstate="print"/>
                          <a:srcRect/>
                          <a:stretch>
                            <a:fillRect/>
                          </a:stretch>
                        </pic:blipFill>
                        <pic:spPr bwMode="auto">
                          <a:xfrm>
                            <a:off x="0" y="0"/>
                            <a:ext cx="1953199" cy="2925035"/>
                          </a:xfrm>
                          <a:prstGeom prst="rect">
                            <a:avLst/>
                          </a:prstGeom>
                          <a:noFill/>
                          <a:ln w="9525">
                            <a:noFill/>
                            <a:miter lim="800000"/>
                            <a:headEnd/>
                            <a:tailEnd/>
                          </a:ln>
                        </pic:spPr>
                      </pic:pic>
                    </a:graphicData>
                  </a:graphic>
                </wp:inline>
              </w:drawing>
            </w:r>
            <w:r>
              <w:rPr>
                <w:noProof/>
              </w:rPr>
              <w:lastRenderedPageBreak/>
              <w:drawing>
                <wp:inline distT="0" distB="0" distL="0" distR="0" wp14:anchorId="0037CDA0" wp14:editId="77D82241">
                  <wp:extent cx="2138768" cy="2876550"/>
                  <wp:effectExtent l="19050" t="0" r="0" b="0"/>
                  <wp:docPr id="31" name="Рисунок 11" descr="https://sun9-83.userapi.com/s/v1/if2/izKkGlLOQtqrWt6dwePj2T2FPz8tQPQtiDIeKMQeKfYlM46sPKFbjnj8qH-_OItWOIFFFGEc_VUVwuw39Rz9FmrR.jpg?size=803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83.userapi.com/s/v1/if2/izKkGlLOQtqrWt6dwePj2T2FPz8tQPQtiDIeKMQeKfYlM46sPKFbjnj8qH-_OItWOIFFFGEc_VUVwuw39Rz9FmrR.jpg?size=803x1080&amp;quality=95&amp;type=album"/>
                          <pic:cNvPicPr>
                            <a:picLocks noChangeAspect="1" noChangeArrowheads="1"/>
                          </pic:cNvPicPr>
                        </pic:nvPicPr>
                        <pic:blipFill>
                          <a:blip r:embed="rId30" cstate="print"/>
                          <a:srcRect/>
                          <a:stretch>
                            <a:fillRect/>
                          </a:stretch>
                        </pic:blipFill>
                        <pic:spPr bwMode="auto">
                          <a:xfrm>
                            <a:off x="0" y="0"/>
                            <a:ext cx="2139110" cy="2877010"/>
                          </a:xfrm>
                          <a:prstGeom prst="rect">
                            <a:avLst/>
                          </a:prstGeom>
                          <a:noFill/>
                          <a:ln w="9525">
                            <a:noFill/>
                            <a:miter lim="800000"/>
                            <a:headEnd/>
                            <a:tailEnd/>
                          </a:ln>
                        </pic:spPr>
                      </pic:pic>
                    </a:graphicData>
                  </a:graphic>
                </wp:inline>
              </w:drawing>
            </w:r>
          </w:p>
        </w:tc>
        <w:tc>
          <w:tcPr>
            <w:tcW w:w="3174" w:type="dxa"/>
          </w:tcPr>
          <w:p w14:paraId="30156983" w14:textId="77777777" w:rsidR="003306ED" w:rsidRDefault="003306ED" w:rsidP="00FE5AE5">
            <w:r w:rsidRPr="003F1378">
              <w:rPr>
                <w:noProof/>
              </w:rPr>
              <w:lastRenderedPageBreak/>
              <w:drawing>
                <wp:inline distT="0" distB="0" distL="0" distR="0" wp14:anchorId="39A7121E" wp14:editId="596ED1F4">
                  <wp:extent cx="2206978" cy="2914650"/>
                  <wp:effectExtent l="19050" t="0" r="2822" b="0"/>
                  <wp:docPr id="43" name="Рисунок 20" descr="https://sun9-70.userapi.com/s/v1/ig2/Ed6qyRZ9tcu0ksxLM9LOZB0dZlaG-j2g6UlD543gqyUXyWJW4RCpbpAalsT3u0yw9OkEn-Yaxwfj3mawm3vYnXL7.jpg?size=782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70.userapi.com/s/v1/ig2/Ed6qyRZ9tcu0ksxLM9LOZB0dZlaG-j2g6UlD543gqyUXyWJW4RCpbpAalsT3u0yw9OkEn-Yaxwfj3mawm3vYnXL7.jpg?size=782x1080&amp;quality=95&amp;type=album"/>
                          <pic:cNvPicPr>
                            <a:picLocks noChangeAspect="1" noChangeArrowheads="1"/>
                          </pic:cNvPicPr>
                        </pic:nvPicPr>
                        <pic:blipFill>
                          <a:blip r:embed="rId31" cstate="print"/>
                          <a:srcRect/>
                          <a:stretch>
                            <a:fillRect/>
                          </a:stretch>
                        </pic:blipFill>
                        <pic:spPr bwMode="auto">
                          <a:xfrm>
                            <a:off x="0" y="0"/>
                            <a:ext cx="2213348" cy="2923062"/>
                          </a:xfrm>
                          <a:prstGeom prst="rect">
                            <a:avLst/>
                          </a:prstGeom>
                          <a:noFill/>
                          <a:ln w="9525">
                            <a:noFill/>
                            <a:miter lim="800000"/>
                            <a:headEnd/>
                            <a:tailEnd/>
                          </a:ln>
                        </pic:spPr>
                      </pic:pic>
                    </a:graphicData>
                  </a:graphic>
                </wp:inline>
              </w:drawing>
            </w:r>
            <w:r>
              <w:rPr>
                <w:noProof/>
              </w:rPr>
              <w:lastRenderedPageBreak/>
              <w:drawing>
                <wp:inline distT="0" distB="0" distL="0" distR="0" wp14:anchorId="0B795B4E" wp14:editId="49B074C2">
                  <wp:extent cx="2095500" cy="2923533"/>
                  <wp:effectExtent l="19050" t="0" r="0" b="0"/>
                  <wp:docPr id="32" name="Рисунок 5" descr="https://sun9-82.userapi.com/s/v1/if2/oQCpvUFRBaYZ6-0zYoefHDQinJM9VwprKKqLrRT4MN_GJdw8s-foY-hX9fw_lvJo3AlryFbLWwiBgsI6awes6dNg.jpg?size=772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2.userapi.com/s/v1/if2/oQCpvUFRBaYZ6-0zYoefHDQinJM9VwprKKqLrRT4MN_GJdw8s-foY-hX9fw_lvJo3AlryFbLWwiBgsI6awes6dNg.jpg?size=772x1080&amp;quality=95&amp;type=album"/>
                          <pic:cNvPicPr>
                            <a:picLocks noChangeAspect="1" noChangeArrowheads="1"/>
                          </pic:cNvPicPr>
                        </pic:nvPicPr>
                        <pic:blipFill>
                          <a:blip r:embed="rId32" cstate="print"/>
                          <a:srcRect/>
                          <a:stretch>
                            <a:fillRect/>
                          </a:stretch>
                        </pic:blipFill>
                        <pic:spPr bwMode="auto">
                          <a:xfrm>
                            <a:off x="0" y="0"/>
                            <a:ext cx="2098784" cy="2928115"/>
                          </a:xfrm>
                          <a:prstGeom prst="rect">
                            <a:avLst/>
                          </a:prstGeom>
                          <a:noFill/>
                          <a:ln w="9525">
                            <a:noFill/>
                            <a:miter lim="800000"/>
                            <a:headEnd/>
                            <a:tailEnd/>
                          </a:ln>
                        </pic:spPr>
                      </pic:pic>
                    </a:graphicData>
                  </a:graphic>
                </wp:inline>
              </w:drawing>
            </w:r>
          </w:p>
        </w:tc>
        <w:tc>
          <w:tcPr>
            <w:tcW w:w="4161" w:type="dxa"/>
          </w:tcPr>
          <w:p w14:paraId="407D9617" w14:textId="77777777" w:rsidR="003306ED" w:rsidRDefault="003306ED" w:rsidP="00FE5AE5">
            <w:r w:rsidRPr="003F1378">
              <w:rPr>
                <w:noProof/>
              </w:rPr>
              <w:lastRenderedPageBreak/>
              <w:drawing>
                <wp:inline distT="0" distB="0" distL="0" distR="0" wp14:anchorId="117C23E0" wp14:editId="62790357">
                  <wp:extent cx="2266950" cy="2914650"/>
                  <wp:effectExtent l="19050" t="0" r="0" b="0"/>
                  <wp:docPr id="44" name="Рисунок 17" descr="https://sun7-6.userapi.com/s/v1/if2/S82ggTosMjUMX_UUe1TR1HN3IhOFZE32tnZ1LmxkhICg_g5JlBTuSEG6wgD-VyPYUnP0tuHAJdeeuCJSdVIGlk9T.jpg?size=1280x12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7-6.userapi.com/s/v1/if2/S82ggTosMjUMX_UUe1TR1HN3IhOFZE32tnZ1LmxkhICg_g5JlBTuSEG6wgD-VyPYUnP0tuHAJdeeuCJSdVIGlk9T.jpg?size=1280x1280&amp;quality=95&amp;type=album"/>
                          <pic:cNvPicPr>
                            <a:picLocks noChangeAspect="1" noChangeArrowheads="1"/>
                          </pic:cNvPicPr>
                        </pic:nvPicPr>
                        <pic:blipFill>
                          <a:blip r:embed="rId33" cstate="print"/>
                          <a:srcRect/>
                          <a:stretch>
                            <a:fillRect/>
                          </a:stretch>
                        </pic:blipFill>
                        <pic:spPr bwMode="auto">
                          <a:xfrm>
                            <a:off x="0" y="0"/>
                            <a:ext cx="2267582" cy="2915462"/>
                          </a:xfrm>
                          <a:prstGeom prst="rect">
                            <a:avLst/>
                          </a:prstGeom>
                          <a:noFill/>
                          <a:ln w="9525">
                            <a:noFill/>
                            <a:miter lim="800000"/>
                            <a:headEnd/>
                            <a:tailEnd/>
                          </a:ln>
                        </pic:spPr>
                      </pic:pic>
                    </a:graphicData>
                  </a:graphic>
                </wp:inline>
              </w:drawing>
            </w:r>
            <w:r>
              <w:rPr>
                <w:noProof/>
              </w:rPr>
              <w:lastRenderedPageBreak/>
              <w:drawing>
                <wp:inline distT="0" distB="0" distL="0" distR="0" wp14:anchorId="57821EEF" wp14:editId="35E99A1B">
                  <wp:extent cx="2105025" cy="2914650"/>
                  <wp:effectExtent l="19050" t="0" r="9525" b="0"/>
                  <wp:docPr id="33" name="Рисунок 14" descr="https://sun9-82.userapi.com/s/v1/if2/WEIC1JBnjH92-CIYaL-NcVsK2uRIEWEj6kRFlZwoAf5WObB1qZRT6rEts00TdoK6y1gFzYqoOIqMmwUgLVGpkYQR.jpg?size=1280x12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82.userapi.com/s/v1/if2/WEIC1JBnjH92-CIYaL-NcVsK2uRIEWEj6kRFlZwoAf5WObB1qZRT6rEts00TdoK6y1gFzYqoOIqMmwUgLVGpkYQR.jpg?size=1280x1280&amp;quality=95&amp;type=album"/>
                          <pic:cNvPicPr>
                            <a:picLocks noChangeAspect="1" noChangeArrowheads="1"/>
                          </pic:cNvPicPr>
                        </pic:nvPicPr>
                        <pic:blipFill>
                          <a:blip r:embed="rId34" cstate="print"/>
                          <a:srcRect/>
                          <a:stretch>
                            <a:fillRect/>
                          </a:stretch>
                        </pic:blipFill>
                        <pic:spPr bwMode="auto">
                          <a:xfrm>
                            <a:off x="0" y="0"/>
                            <a:ext cx="2105611" cy="2915462"/>
                          </a:xfrm>
                          <a:prstGeom prst="rect">
                            <a:avLst/>
                          </a:prstGeom>
                          <a:noFill/>
                          <a:ln w="9525">
                            <a:noFill/>
                            <a:miter lim="800000"/>
                            <a:headEnd/>
                            <a:tailEnd/>
                          </a:ln>
                        </pic:spPr>
                      </pic:pic>
                    </a:graphicData>
                  </a:graphic>
                </wp:inline>
              </w:drawing>
            </w:r>
          </w:p>
        </w:tc>
      </w:tr>
      <w:tr w:rsidR="003306ED" w14:paraId="451E31C0" w14:textId="77777777" w:rsidTr="00FE5AE5">
        <w:tc>
          <w:tcPr>
            <w:tcW w:w="3654" w:type="dxa"/>
          </w:tcPr>
          <w:p w14:paraId="1E05A455" w14:textId="77777777" w:rsidR="003306ED" w:rsidRDefault="003306ED" w:rsidP="00FE5AE5">
            <w:r w:rsidRPr="003F1378">
              <w:rPr>
                <w:noProof/>
              </w:rPr>
              <w:lastRenderedPageBreak/>
              <w:drawing>
                <wp:inline distT="0" distB="0" distL="0" distR="0" wp14:anchorId="5DC9CB22" wp14:editId="2182C293">
                  <wp:extent cx="2435915" cy="1781175"/>
                  <wp:effectExtent l="19050" t="0" r="2485" b="0"/>
                  <wp:docPr id="38" name="Рисунок 1" descr="https://sun9-82.userapi.com/s/v1/ig2/8oWhykMDr9Wk76wiOQ62uhJ-XY71iWTv1LCys8zpzhl_DI_Iwg4yP2Pybax3qXHdexi10pYZodrho6O1SKlQ6iMT.jpg?size=1624x1218&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2.userapi.com/s/v1/ig2/8oWhykMDr9Wk76wiOQ62uhJ-XY71iWTv1LCys8zpzhl_DI_Iwg4yP2Pybax3qXHdexi10pYZodrho6O1SKlQ6iMT.jpg?size=1624x1218&amp;quality=95&amp;type=album"/>
                          <pic:cNvPicPr>
                            <a:picLocks noChangeAspect="1" noChangeArrowheads="1"/>
                          </pic:cNvPicPr>
                        </pic:nvPicPr>
                        <pic:blipFill>
                          <a:blip r:embed="rId35" cstate="print"/>
                          <a:srcRect/>
                          <a:stretch>
                            <a:fillRect/>
                          </a:stretch>
                        </pic:blipFill>
                        <pic:spPr bwMode="auto">
                          <a:xfrm>
                            <a:off x="0" y="0"/>
                            <a:ext cx="2438359" cy="1782962"/>
                          </a:xfrm>
                          <a:prstGeom prst="rect">
                            <a:avLst/>
                          </a:prstGeom>
                          <a:noFill/>
                          <a:ln w="9525">
                            <a:noFill/>
                            <a:miter lim="800000"/>
                            <a:headEnd/>
                            <a:tailEnd/>
                          </a:ln>
                        </pic:spPr>
                      </pic:pic>
                    </a:graphicData>
                  </a:graphic>
                </wp:inline>
              </w:drawing>
            </w:r>
          </w:p>
        </w:tc>
        <w:tc>
          <w:tcPr>
            <w:tcW w:w="3174" w:type="dxa"/>
          </w:tcPr>
          <w:p w14:paraId="597E11C4" w14:textId="77777777" w:rsidR="003306ED" w:rsidRDefault="003306ED" w:rsidP="00FE5AE5">
            <w:r w:rsidRPr="003F1378">
              <w:rPr>
                <w:noProof/>
              </w:rPr>
              <w:drawing>
                <wp:inline distT="0" distB="0" distL="0" distR="0" wp14:anchorId="306F5878" wp14:editId="3AA1CFFB">
                  <wp:extent cx="2057400" cy="1781175"/>
                  <wp:effectExtent l="19050" t="0" r="0" b="0"/>
                  <wp:docPr id="39" name="Рисунок 1" descr="https://sun9-12.userapi.com/s/v1/ig2/54exzLaY8ETgLin-xYSymWRjpr34iEBoAnSSpoWwHOYRwfyXJG4BM_qBAZIUUDbZMln1fHrb2kW1Q8ZAI7Ai_Ywq.jpg?size=1080x789&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2.userapi.com/s/v1/ig2/54exzLaY8ETgLin-xYSymWRjpr34iEBoAnSSpoWwHOYRwfyXJG4BM_qBAZIUUDbZMln1fHrb2kW1Q8ZAI7Ai_Ywq.jpg?size=1080x789&amp;quality=95&amp;type=album"/>
                          <pic:cNvPicPr>
                            <a:picLocks noChangeAspect="1" noChangeArrowheads="1"/>
                          </pic:cNvPicPr>
                        </pic:nvPicPr>
                        <pic:blipFill>
                          <a:blip r:embed="rId36" cstate="print"/>
                          <a:srcRect/>
                          <a:stretch>
                            <a:fillRect/>
                          </a:stretch>
                        </pic:blipFill>
                        <pic:spPr bwMode="auto">
                          <a:xfrm>
                            <a:off x="0" y="0"/>
                            <a:ext cx="2061864" cy="1785040"/>
                          </a:xfrm>
                          <a:prstGeom prst="rect">
                            <a:avLst/>
                          </a:prstGeom>
                          <a:noFill/>
                          <a:ln w="9525">
                            <a:noFill/>
                            <a:miter lim="800000"/>
                            <a:headEnd/>
                            <a:tailEnd/>
                          </a:ln>
                        </pic:spPr>
                      </pic:pic>
                    </a:graphicData>
                  </a:graphic>
                </wp:inline>
              </w:drawing>
            </w:r>
          </w:p>
        </w:tc>
        <w:tc>
          <w:tcPr>
            <w:tcW w:w="4161" w:type="dxa"/>
          </w:tcPr>
          <w:p w14:paraId="547C7195" w14:textId="77777777" w:rsidR="003306ED" w:rsidRDefault="003306ED" w:rsidP="00FE5AE5">
            <w:r w:rsidRPr="003F1378">
              <w:rPr>
                <w:noProof/>
              </w:rPr>
              <w:drawing>
                <wp:inline distT="0" distB="0" distL="0" distR="0" wp14:anchorId="6CB4A899" wp14:editId="69B4DC4E">
                  <wp:extent cx="2120900" cy="1695450"/>
                  <wp:effectExtent l="19050" t="0" r="0" b="0"/>
                  <wp:docPr id="42" name="Рисунок 4" descr="https://sun9-81.userapi.com/s/v1/ig2/P-27u8DfWogia8nOBH9xlTItR-rEnL7Czd8lmGEWhEaM6wSN3f6TcsHJwB8bCH5AOKMvcqS1m4ebRxuBLYqoyiDT.jpg?size=1080x81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81.userapi.com/s/v1/ig2/P-27u8DfWogia8nOBH9xlTItR-rEnL7Czd8lmGEWhEaM6wSN3f6TcsHJwB8bCH5AOKMvcqS1m4ebRxuBLYqoyiDT.jpg?size=1080x810&amp;quality=96&amp;type=album"/>
                          <pic:cNvPicPr>
                            <a:picLocks noChangeAspect="1" noChangeArrowheads="1"/>
                          </pic:cNvPicPr>
                        </pic:nvPicPr>
                        <pic:blipFill>
                          <a:blip r:embed="rId37" cstate="print"/>
                          <a:srcRect/>
                          <a:stretch>
                            <a:fillRect/>
                          </a:stretch>
                        </pic:blipFill>
                        <pic:spPr bwMode="auto">
                          <a:xfrm>
                            <a:off x="0" y="0"/>
                            <a:ext cx="2120900" cy="1695450"/>
                          </a:xfrm>
                          <a:prstGeom prst="rect">
                            <a:avLst/>
                          </a:prstGeom>
                          <a:noFill/>
                          <a:ln w="9525">
                            <a:noFill/>
                            <a:miter lim="800000"/>
                            <a:headEnd/>
                            <a:tailEnd/>
                          </a:ln>
                        </pic:spPr>
                      </pic:pic>
                    </a:graphicData>
                  </a:graphic>
                </wp:inline>
              </w:drawing>
            </w:r>
          </w:p>
        </w:tc>
      </w:tr>
      <w:tr w:rsidR="003306ED" w14:paraId="2374C0C8" w14:textId="77777777" w:rsidTr="00FE5AE5">
        <w:tc>
          <w:tcPr>
            <w:tcW w:w="3654" w:type="dxa"/>
          </w:tcPr>
          <w:p w14:paraId="32677DAC" w14:textId="77777777" w:rsidR="003306ED" w:rsidRDefault="003306ED" w:rsidP="00FE5AE5">
            <w:r w:rsidRPr="003F1378">
              <w:rPr>
                <w:noProof/>
              </w:rPr>
              <w:drawing>
                <wp:inline distT="0" distB="0" distL="0" distR="0" wp14:anchorId="5A749DBC" wp14:editId="46D429BC">
                  <wp:extent cx="1731246" cy="2705100"/>
                  <wp:effectExtent l="19050" t="0" r="2304" b="0"/>
                  <wp:docPr id="45" name="Рисунок 4" descr="D:\Users\Ylya\Desktop\для работы\r_0Z_vEz8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Ylya\Desktop\для работы\r_0Z_vEz8Hc.jpg"/>
                          <pic:cNvPicPr>
                            <a:picLocks noChangeAspect="1" noChangeArrowheads="1"/>
                          </pic:cNvPicPr>
                        </pic:nvPicPr>
                        <pic:blipFill>
                          <a:blip r:embed="rId38" cstate="print"/>
                          <a:srcRect/>
                          <a:stretch>
                            <a:fillRect/>
                          </a:stretch>
                        </pic:blipFill>
                        <pic:spPr bwMode="auto">
                          <a:xfrm>
                            <a:off x="0" y="0"/>
                            <a:ext cx="1738376" cy="2716241"/>
                          </a:xfrm>
                          <a:prstGeom prst="rect">
                            <a:avLst/>
                          </a:prstGeom>
                          <a:noFill/>
                          <a:ln w="9525">
                            <a:noFill/>
                            <a:miter lim="800000"/>
                            <a:headEnd/>
                            <a:tailEnd/>
                          </a:ln>
                        </pic:spPr>
                      </pic:pic>
                    </a:graphicData>
                  </a:graphic>
                </wp:inline>
              </w:drawing>
            </w:r>
          </w:p>
        </w:tc>
        <w:tc>
          <w:tcPr>
            <w:tcW w:w="3174" w:type="dxa"/>
          </w:tcPr>
          <w:p w14:paraId="474D110A" w14:textId="77777777" w:rsidR="003306ED" w:rsidRDefault="003306ED" w:rsidP="00FE5AE5">
            <w:r w:rsidRPr="003F1378">
              <w:rPr>
                <w:noProof/>
              </w:rPr>
              <w:drawing>
                <wp:inline distT="0" distB="0" distL="0" distR="0" wp14:anchorId="5451F57A" wp14:editId="67431D8A">
                  <wp:extent cx="1816453" cy="2828925"/>
                  <wp:effectExtent l="19050" t="0" r="0" b="0"/>
                  <wp:docPr id="46" name="Рисунок 1" descr="D:\Users\Ylya\Desktop\для работы\0wGw3HThM5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Ylya\Desktop\для работы\0wGw3HThM5U.jpg"/>
                          <pic:cNvPicPr>
                            <a:picLocks noChangeAspect="1" noChangeArrowheads="1"/>
                          </pic:cNvPicPr>
                        </pic:nvPicPr>
                        <pic:blipFill>
                          <a:blip r:embed="rId39" cstate="print"/>
                          <a:srcRect/>
                          <a:stretch>
                            <a:fillRect/>
                          </a:stretch>
                        </pic:blipFill>
                        <pic:spPr bwMode="auto">
                          <a:xfrm>
                            <a:off x="0" y="0"/>
                            <a:ext cx="1816453" cy="2828925"/>
                          </a:xfrm>
                          <a:prstGeom prst="rect">
                            <a:avLst/>
                          </a:prstGeom>
                          <a:noFill/>
                          <a:ln w="9525">
                            <a:noFill/>
                            <a:miter lim="800000"/>
                            <a:headEnd/>
                            <a:tailEnd/>
                          </a:ln>
                        </pic:spPr>
                      </pic:pic>
                    </a:graphicData>
                  </a:graphic>
                </wp:inline>
              </w:drawing>
            </w:r>
          </w:p>
        </w:tc>
        <w:tc>
          <w:tcPr>
            <w:tcW w:w="4161" w:type="dxa"/>
          </w:tcPr>
          <w:p w14:paraId="72939980" w14:textId="77777777" w:rsidR="003306ED" w:rsidRDefault="003306ED" w:rsidP="00FE5AE5">
            <w:r w:rsidRPr="003F1378">
              <w:rPr>
                <w:noProof/>
              </w:rPr>
              <w:drawing>
                <wp:inline distT="0" distB="0" distL="0" distR="0" wp14:anchorId="14D11745" wp14:editId="34766744">
                  <wp:extent cx="1980623" cy="2711369"/>
                  <wp:effectExtent l="19050" t="0" r="577" b="0"/>
                  <wp:docPr id="47" name="Рисунок 2" descr="D:\Users\Ylya\Desktop\для работы\5GLJ-BCEX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Ylya\Desktop\для работы\5GLJ-BCEXMo.jpg"/>
                          <pic:cNvPicPr>
                            <a:picLocks noChangeAspect="1" noChangeArrowheads="1"/>
                          </pic:cNvPicPr>
                        </pic:nvPicPr>
                        <pic:blipFill>
                          <a:blip r:embed="rId40" cstate="print"/>
                          <a:srcRect/>
                          <a:stretch>
                            <a:fillRect/>
                          </a:stretch>
                        </pic:blipFill>
                        <pic:spPr bwMode="auto">
                          <a:xfrm>
                            <a:off x="0" y="0"/>
                            <a:ext cx="1983713" cy="2715599"/>
                          </a:xfrm>
                          <a:prstGeom prst="rect">
                            <a:avLst/>
                          </a:prstGeom>
                          <a:noFill/>
                          <a:ln w="9525">
                            <a:noFill/>
                            <a:miter lim="800000"/>
                            <a:headEnd/>
                            <a:tailEnd/>
                          </a:ln>
                        </pic:spPr>
                      </pic:pic>
                    </a:graphicData>
                  </a:graphic>
                </wp:inline>
              </w:drawing>
            </w:r>
          </w:p>
        </w:tc>
      </w:tr>
      <w:tr w:rsidR="003306ED" w14:paraId="3B64B143" w14:textId="77777777" w:rsidTr="00FE5AE5">
        <w:tc>
          <w:tcPr>
            <w:tcW w:w="3654" w:type="dxa"/>
          </w:tcPr>
          <w:p w14:paraId="5114871B" w14:textId="77777777" w:rsidR="003306ED" w:rsidRDefault="003306ED" w:rsidP="00FE5AE5">
            <w:r w:rsidRPr="003F1378">
              <w:rPr>
                <w:noProof/>
              </w:rPr>
              <w:lastRenderedPageBreak/>
              <w:drawing>
                <wp:inline distT="0" distB="0" distL="0" distR="0" wp14:anchorId="3D647432" wp14:editId="51CA697F">
                  <wp:extent cx="2207895" cy="2724150"/>
                  <wp:effectExtent l="19050" t="0" r="1905" b="0"/>
                  <wp:docPr id="48" name="Рисунок 3" descr="D:\Users\Ylya\Desktop\для работы\fNzPvDqqo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Ylya\Desktop\для работы\fNzPvDqqoCw.jpg"/>
                          <pic:cNvPicPr>
                            <a:picLocks noChangeAspect="1" noChangeArrowheads="1"/>
                          </pic:cNvPicPr>
                        </pic:nvPicPr>
                        <pic:blipFill>
                          <a:blip r:embed="rId41" cstate="print"/>
                          <a:srcRect/>
                          <a:stretch>
                            <a:fillRect/>
                          </a:stretch>
                        </pic:blipFill>
                        <pic:spPr bwMode="auto">
                          <a:xfrm>
                            <a:off x="0" y="0"/>
                            <a:ext cx="2209462" cy="2726083"/>
                          </a:xfrm>
                          <a:prstGeom prst="rect">
                            <a:avLst/>
                          </a:prstGeom>
                          <a:noFill/>
                          <a:ln w="9525">
                            <a:noFill/>
                            <a:miter lim="800000"/>
                            <a:headEnd/>
                            <a:tailEnd/>
                          </a:ln>
                        </pic:spPr>
                      </pic:pic>
                    </a:graphicData>
                  </a:graphic>
                </wp:inline>
              </w:drawing>
            </w:r>
          </w:p>
        </w:tc>
        <w:tc>
          <w:tcPr>
            <w:tcW w:w="3174" w:type="dxa"/>
          </w:tcPr>
          <w:p w14:paraId="1B8FF778" w14:textId="77777777" w:rsidR="003306ED" w:rsidRDefault="003306ED" w:rsidP="00FE5AE5">
            <w:r w:rsidRPr="003F1378">
              <w:rPr>
                <w:noProof/>
              </w:rPr>
              <w:drawing>
                <wp:inline distT="0" distB="0" distL="0" distR="0" wp14:anchorId="5D3E03FA" wp14:editId="2F2B7BAB">
                  <wp:extent cx="2233439" cy="1771650"/>
                  <wp:effectExtent l="19050" t="0" r="0" b="0"/>
                  <wp:docPr id="49" name="Рисунок 4" descr="https://sun9-1.userapi.com/s/v1/ig2/GgH3UP_oO6qYOAiR-O7CpSb7QJAVwf9stI6YXp_my1c95PafFCdNbFsuSGUI7bjiHK21nxs5iyqGd6L53Al_s_1N.jpg?size=160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userapi.com/s/v1/ig2/GgH3UP_oO6qYOAiR-O7CpSb7QJAVwf9stI6YXp_my1c95PafFCdNbFsuSGUI7bjiHK21nxs5iyqGd6L53Al_s_1N.jpg?size=1600x1600&amp;quality=95&amp;type=album"/>
                          <pic:cNvPicPr>
                            <a:picLocks noChangeAspect="1" noChangeArrowheads="1"/>
                          </pic:cNvPicPr>
                        </pic:nvPicPr>
                        <pic:blipFill>
                          <a:blip r:embed="rId42" cstate="print"/>
                          <a:srcRect/>
                          <a:stretch>
                            <a:fillRect/>
                          </a:stretch>
                        </pic:blipFill>
                        <pic:spPr bwMode="auto">
                          <a:xfrm>
                            <a:off x="0" y="0"/>
                            <a:ext cx="2233186" cy="1771450"/>
                          </a:xfrm>
                          <a:prstGeom prst="rect">
                            <a:avLst/>
                          </a:prstGeom>
                          <a:noFill/>
                          <a:ln w="9525">
                            <a:noFill/>
                            <a:miter lim="800000"/>
                            <a:headEnd/>
                            <a:tailEnd/>
                          </a:ln>
                        </pic:spPr>
                      </pic:pic>
                    </a:graphicData>
                  </a:graphic>
                </wp:inline>
              </w:drawing>
            </w:r>
          </w:p>
        </w:tc>
        <w:tc>
          <w:tcPr>
            <w:tcW w:w="4161" w:type="dxa"/>
          </w:tcPr>
          <w:p w14:paraId="7D157634" w14:textId="77777777" w:rsidR="003306ED" w:rsidRDefault="003306ED" w:rsidP="00FE5AE5"/>
        </w:tc>
      </w:tr>
    </w:tbl>
    <w:p w14:paraId="20F1214C" w14:textId="77777777" w:rsidR="003306ED" w:rsidRDefault="003306ED" w:rsidP="003306ED"/>
    <w:p w14:paraId="5D971ECC" w14:textId="77777777" w:rsidR="003306ED" w:rsidRPr="00FF01CB" w:rsidRDefault="003306ED" w:rsidP="003306ED">
      <w:pPr>
        <w:rPr>
          <w:rFonts w:ascii="Times New Roman" w:hAnsi="Times New Roman" w:cs="Times New Roman"/>
          <w:sz w:val="24"/>
          <w:szCs w:val="24"/>
        </w:rPr>
      </w:pPr>
      <w:r w:rsidRPr="00FF01CB">
        <w:rPr>
          <w:rFonts w:ascii="Times New Roman" w:hAnsi="Times New Roman" w:cs="Times New Roman"/>
          <w:sz w:val="24"/>
          <w:szCs w:val="24"/>
        </w:rPr>
        <w:t xml:space="preserve">В  рамках  работы  стажерской  площадки </w:t>
      </w:r>
      <w:r>
        <w:rPr>
          <w:rFonts w:ascii="Times New Roman" w:hAnsi="Times New Roman" w:cs="Times New Roman"/>
          <w:sz w:val="24"/>
          <w:szCs w:val="24"/>
        </w:rPr>
        <w:t xml:space="preserve">  в декабре 2021  года </w:t>
      </w:r>
      <w:r w:rsidRPr="00FF01CB">
        <w:rPr>
          <w:rFonts w:ascii="Times New Roman" w:hAnsi="Times New Roman" w:cs="Times New Roman"/>
          <w:sz w:val="24"/>
          <w:szCs w:val="24"/>
        </w:rPr>
        <w:t xml:space="preserve">был  проведен   городской </w:t>
      </w:r>
      <w:r>
        <w:rPr>
          <w:rFonts w:ascii="Times New Roman" w:hAnsi="Times New Roman" w:cs="Times New Roman"/>
          <w:sz w:val="24"/>
          <w:szCs w:val="24"/>
        </w:rPr>
        <w:t xml:space="preserve"> семинар.</w:t>
      </w:r>
    </w:p>
    <w:p w14:paraId="09856F2D" w14:textId="77777777" w:rsidR="003306ED" w:rsidRPr="00FF01CB" w:rsidRDefault="003306ED" w:rsidP="003306ED">
      <w:pPr>
        <w:rPr>
          <w:sz w:val="24"/>
          <w:szCs w:val="24"/>
        </w:rPr>
      </w:pPr>
    </w:p>
    <w:p w14:paraId="5F06B683" w14:textId="77777777" w:rsidR="003306ED" w:rsidRDefault="003306ED" w:rsidP="003306ED"/>
    <w:p w14:paraId="048B535B" w14:textId="77777777" w:rsidR="003306ED" w:rsidRDefault="003306ED" w:rsidP="003306ED"/>
    <w:p w14:paraId="70096B66" w14:textId="77777777" w:rsidR="003306ED" w:rsidRPr="003306ED" w:rsidRDefault="003306ED" w:rsidP="003306ED">
      <w:pPr>
        <w:pStyle w:val="1"/>
        <w:rPr>
          <w:b w:val="0"/>
          <w:sz w:val="28"/>
          <w:szCs w:val="28"/>
          <w:lang w:val="ru-RU"/>
        </w:rPr>
      </w:pPr>
      <w:r w:rsidRPr="003306ED">
        <w:rPr>
          <w:sz w:val="28"/>
          <w:szCs w:val="28"/>
          <w:lang w:val="ru-RU"/>
        </w:rPr>
        <w:t xml:space="preserve"> 2.7.Анализ работы педагога-психолога МОАУ «Гимназия №1 имени Романенко Ю.В.» г. Бузулука за 2021-2022  учебный год</w:t>
      </w:r>
    </w:p>
    <w:p w14:paraId="346A21BD" w14:textId="77777777" w:rsidR="003306ED" w:rsidRPr="00E4577D" w:rsidRDefault="003306ED" w:rsidP="003306ED">
      <w:pPr>
        <w:rPr>
          <w:rFonts w:ascii="Times New Roman" w:hAnsi="Times New Roman" w:cs="Times New Roman"/>
          <w:b/>
          <w:sz w:val="24"/>
          <w:szCs w:val="24"/>
        </w:rPr>
      </w:pPr>
      <w:r w:rsidRPr="00E4577D">
        <w:rPr>
          <w:rFonts w:ascii="Times New Roman" w:hAnsi="Times New Roman" w:cs="Times New Roman"/>
          <w:b/>
          <w:i/>
          <w:sz w:val="24"/>
          <w:szCs w:val="24"/>
        </w:rPr>
        <w:t>Назначение психологической службы ОУ</w:t>
      </w:r>
      <w:r w:rsidRPr="00E4577D">
        <w:rPr>
          <w:rFonts w:ascii="Times New Roman" w:hAnsi="Times New Roman" w:cs="Times New Roman"/>
          <w:b/>
          <w:sz w:val="24"/>
          <w:szCs w:val="24"/>
        </w:rPr>
        <w:t>:</w:t>
      </w:r>
    </w:p>
    <w:p w14:paraId="669D28E6"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b/>
          <w:i/>
          <w:sz w:val="24"/>
          <w:szCs w:val="24"/>
        </w:rPr>
        <w:t xml:space="preserve">        </w:t>
      </w:r>
      <w:r w:rsidRPr="00E4577D">
        <w:rPr>
          <w:rFonts w:ascii="Times New Roman" w:hAnsi="Times New Roman" w:cs="Times New Roman"/>
          <w:sz w:val="24"/>
          <w:szCs w:val="24"/>
        </w:rPr>
        <w:t xml:space="preserve"> Психологическая служба - один из существеннейших компонентов целостной системы образования в Гимназии №1. Она соединила в себе науку о развитии ребенка и практику реализации возможностей этого развития в современных условиях. Именно единство потребностей можно рассматривать как основное условие реального решения задач полноценного психического и личностного развития каждого ребенка. Современное  состояние  общества, обусловленное ростом темпов  жизни, увеличением объема информации, кризисными явлениями в природе, обществе и семье, показывает острую необходимость психологической помощи человеку на всех этапах его развития.</w:t>
      </w:r>
    </w:p>
    <w:p w14:paraId="3636E635"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 xml:space="preserve">          Развитие в детстве, юности и отрочестве происходит очень динамично, поэтому как нигде актуальной является работа  психолога в школе.</w:t>
      </w:r>
    </w:p>
    <w:p w14:paraId="732A533F"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Актуальность работы психолога с детьми  обусловлена несколькими причинами.</w:t>
      </w:r>
    </w:p>
    <w:p w14:paraId="39C8897B" w14:textId="77777777" w:rsidR="003306ED" w:rsidRPr="00E4577D" w:rsidRDefault="003306ED" w:rsidP="00E607D9">
      <w:pPr>
        <w:widowControl/>
        <w:numPr>
          <w:ilvl w:val="0"/>
          <w:numId w:val="35"/>
        </w:numPr>
        <w:tabs>
          <w:tab w:val="clear" w:pos="720"/>
          <w:tab w:val="num" w:pos="36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Вхождение в любой период развития  связано с возрастным кризисом, когда формируются  качественно новые и закрепляются  сформированные раннее  индивидуальные особенности ребенка.</w:t>
      </w:r>
    </w:p>
    <w:p w14:paraId="5D4EF53F" w14:textId="77777777" w:rsidR="003306ED" w:rsidRPr="00E4577D" w:rsidRDefault="003306ED" w:rsidP="00E607D9">
      <w:pPr>
        <w:widowControl/>
        <w:numPr>
          <w:ilvl w:val="0"/>
          <w:numId w:val="35"/>
        </w:numPr>
        <w:tabs>
          <w:tab w:val="clear" w:pos="720"/>
          <w:tab w:val="num" w:pos="36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Школьный возраст связан с налаживанием новой системы межличностных отношений. Необходимой для  успешной адаптации подростковой и юношеской субкультуре.</w:t>
      </w:r>
    </w:p>
    <w:p w14:paraId="39234941" w14:textId="77777777" w:rsidR="003306ED" w:rsidRPr="00E4577D" w:rsidRDefault="003306ED" w:rsidP="00E607D9">
      <w:pPr>
        <w:widowControl/>
        <w:numPr>
          <w:ilvl w:val="0"/>
          <w:numId w:val="35"/>
        </w:numPr>
        <w:tabs>
          <w:tab w:val="clear" w:pos="720"/>
          <w:tab w:val="num" w:pos="36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Возрастной кризис, переживаемый подростками и старшими школьниками, приводит к нестабильности, разбалансированности эмоциональной сферы, что может вызывать нарушения в формировании личности.</w:t>
      </w:r>
    </w:p>
    <w:p w14:paraId="19BE1483" w14:textId="77777777" w:rsidR="003306ED" w:rsidRPr="00E4577D" w:rsidRDefault="003306ED" w:rsidP="00E607D9">
      <w:pPr>
        <w:widowControl/>
        <w:numPr>
          <w:ilvl w:val="0"/>
          <w:numId w:val="35"/>
        </w:numPr>
        <w:tabs>
          <w:tab w:val="clear" w:pos="720"/>
          <w:tab w:val="num" w:pos="36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В задачи подросткового и юношеского возраста входит формирование Я - концепция, самосознания и мировоззрения,  которые имеют важное значение для всего последующего  развития и становления ребенка как личности.</w:t>
      </w:r>
    </w:p>
    <w:p w14:paraId="2C25AD86" w14:textId="77777777" w:rsidR="003306ED" w:rsidRPr="00E4577D" w:rsidRDefault="003306ED" w:rsidP="00E607D9">
      <w:pPr>
        <w:widowControl/>
        <w:numPr>
          <w:ilvl w:val="0"/>
          <w:numId w:val="35"/>
        </w:numPr>
        <w:tabs>
          <w:tab w:val="clear" w:pos="720"/>
          <w:tab w:val="num" w:pos="36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Одной из главных проблем учащихся средней школы является необходимость профессионального самоопределения, успешность которого оказывает влияние на физическое и психологическое состояние человека, на его личностный рост, его будущее.</w:t>
      </w:r>
    </w:p>
    <w:p w14:paraId="3C7EAF8B"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 xml:space="preserve">  Организация психологической службы, являющейся основным звеном, организующим психологическое обеспечение в школе, </w:t>
      </w:r>
      <w:r w:rsidRPr="00E4577D">
        <w:rPr>
          <w:rFonts w:ascii="Times New Roman" w:hAnsi="Times New Roman" w:cs="Times New Roman"/>
          <w:b/>
          <w:sz w:val="24"/>
          <w:szCs w:val="24"/>
        </w:rPr>
        <w:t>преследует следующие цели</w:t>
      </w:r>
      <w:r w:rsidRPr="00E4577D">
        <w:rPr>
          <w:rFonts w:ascii="Times New Roman" w:hAnsi="Times New Roman" w:cs="Times New Roman"/>
          <w:sz w:val="24"/>
          <w:szCs w:val="24"/>
        </w:rPr>
        <w:t>:</w:t>
      </w:r>
    </w:p>
    <w:p w14:paraId="6321345F" w14:textId="77777777" w:rsidR="003306ED" w:rsidRPr="00E4577D" w:rsidRDefault="003306ED" w:rsidP="00E607D9">
      <w:pPr>
        <w:widowControl/>
        <w:numPr>
          <w:ilvl w:val="0"/>
          <w:numId w:val="33"/>
        </w:numPr>
        <w:tabs>
          <w:tab w:val="clear" w:pos="72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lastRenderedPageBreak/>
        <w:t>Содействие администрации и педагогическому коллективу в создании социальной ситуации развития, соответствующей индивидуальности обучающихся, обеспечивающей психологические условия для охраны здоровья и развития личности обучающихся,  их родителей, педагогических работников и других участников образовательного процесса.</w:t>
      </w:r>
    </w:p>
    <w:p w14:paraId="0BE3084A" w14:textId="77777777" w:rsidR="003306ED" w:rsidRPr="00E4577D" w:rsidRDefault="003306ED" w:rsidP="00E607D9">
      <w:pPr>
        <w:widowControl/>
        <w:numPr>
          <w:ilvl w:val="0"/>
          <w:numId w:val="33"/>
        </w:numPr>
        <w:tabs>
          <w:tab w:val="clear" w:pos="72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Содействие в приобретении учащимися психологических знаний, умений и навыков, необходимых  для получения профессии, развития карьеры, достижения успеха в жизни.</w:t>
      </w:r>
    </w:p>
    <w:p w14:paraId="1FC1C851" w14:textId="77777777" w:rsidR="003306ED" w:rsidRPr="00E4577D" w:rsidRDefault="003306ED" w:rsidP="00E607D9">
      <w:pPr>
        <w:widowControl/>
        <w:numPr>
          <w:ilvl w:val="0"/>
          <w:numId w:val="33"/>
        </w:numPr>
        <w:tabs>
          <w:tab w:val="clear" w:pos="72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Оказание помощи обучающимся в определении своих возможностей, исходя из способностей, склонностей, интересов, состоянием здоровья.</w:t>
      </w:r>
    </w:p>
    <w:p w14:paraId="682E7F33" w14:textId="77777777" w:rsidR="003306ED" w:rsidRPr="00E4577D" w:rsidRDefault="003306ED" w:rsidP="00E607D9">
      <w:pPr>
        <w:widowControl/>
        <w:numPr>
          <w:ilvl w:val="0"/>
          <w:numId w:val="33"/>
        </w:numPr>
        <w:tabs>
          <w:tab w:val="clear" w:pos="72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Содействие педагогическим работникам, родителям в воспитании обучающихся, а также в формировании у них принципов взаимопомощи, толерантности, милосердия, ответственности и уверенности в себе, способности к активному социальному взаимодействию без ущемления прав и свобод другой личности.</w:t>
      </w:r>
    </w:p>
    <w:p w14:paraId="5AD2B512" w14:textId="77777777" w:rsidR="003306ED" w:rsidRPr="00E4577D" w:rsidRDefault="003306ED" w:rsidP="003306ED">
      <w:pPr>
        <w:tabs>
          <w:tab w:val="num" w:pos="-180"/>
        </w:tabs>
        <w:ind w:left="-426" w:firstLine="426"/>
        <w:jc w:val="both"/>
        <w:outlineLvl w:val="0"/>
        <w:rPr>
          <w:rFonts w:ascii="Times New Roman" w:hAnsi="Times New Roman" w:cs="Times New Roman"/>
          <w:b/>
          <w:sz w:val="24"/>
          <w:szCs w:val="24"/>
        </w:rPr>
      </w:pPr>
    </w:p>
    <w:p w14:paraId="607962CE" w14:textId="77777777" w:rsidR="003306ED" w:rsidRPr="00E4577D" w:rsidRDefault="003306ED" w:rsidP="003306ED">
      <w:pPr>
        <w:tabs>
          <w:tab w:val="num" w:pos="-180"/>
        </w:tabs>
        <w:ind w:left="-426" w:firstLine="426"/>
        <w:jc w:val="both"/>
        <w:outlineLvl w:val="0"/>
        <w:rPr>
          <w:rFonts w:ascii="Times New Roman" w:hAnsi="Times New Roman" w:cs="Times New Roman"/>
          <w:b/>
          <w:sz w:val="24"/>
          <w:szCs w:val="24"/>
        </w:rPr>
      </w:pPr>
      <w:r w:rsidRPr="00E4577D">
        <w:rPr>
          <w:rFonts w:ascii="Times New Roman" w:hAnsi="Times New Roman" w:cs="Times New Roman"/>
          <w:b/>
          <w:sz w:val="24"/>
          <w:szCs w:val="24"/>
        </w:rPr>
        <w:t>Задачи службы:</w:t>
      </w:r>
    </w:p>
    <w:p w14:paraId="2BD06EED" w14:textId="77777777" w:rsidR="003306ED" w:rsidRPr="00E4577D" w:rsidRDefault="003306ED" w:rsidP="00E607D9">
      <w:pPr>
        <w:widowControl/>
        <w:numPr>
          <w:ilvl w:val="0"/>
          <w:numId w:val="34"/>
        </w:numPr>
        <w:tabs>
          <w:tab w:val="clear" w:pos="72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Психологический анализ социальной ситуации развития, выявление основных проблем и определение причин их возникновения, путей и средств их разрешения.</w:t>
      </w:r>
    </w:p>
    <w:p w14:paraId="763C37C3" w14:textId="77777777" w:rsidR="003306ED" w:rsidRPr="00E4577D" w:rsidRDefault="003306ED" w:rsidP="00E607D9">
      <w:pPr>
        <w:widowControl/>
        <w:numPr>
          <w:ilvl w:val="0"/>
          <w:numId w:val="34"/>
        </w:numPr>
        <w:tabs>
          <w:tab w:val="clear" w:pos="72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Содействие личностному и индивидуальному развитию гимназистов на каждом возрастном этапе развития личности.</w:t>
      </w:r>
    </w:p>
    <w:p w14:paraId="7F34207B" w14:textId="77777777" w:rsidR="003306ED" w:rsidRPr="00E4577D" w:rsidRDefault="003306ED" w:rsidP="00E607D9">
      <w:pPr>
        <w:widowControl/>
        <w:numPr>
          <w:ilvl w:val="0"/>
          <w:numId w:val="34"/>
        </w:numPr>
        <w:tabs>
          <w:tab w:val="clear" w:pos="72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Формирование у учащихся способности к самоопределению и саморазвитию.</w:t>
      </w:r>
    </w:p>
    <w:p w14:paraId="0DCF1D93" w14:textId="77777777" w:rsidR="003306ED" w:rsidRPr="00E4577D" w:rsidRDefault="003306ED" w:rsidP="00E607D9">
      <w:pPr>
        <w:widowControl/>
        <w:numPr>
          <w:ilvl w:val="0"/>
          <w:numId w:val="34"/>
        </w:numPr>
        <w:tabs>
          <w:tab w:val="clear" w:pos="72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Содействие педагогическому коллективу в гармонизации социально-психологического климата в классе.</w:t>
      </w:r>
    </w:p>
    <w:p w14:paraId="5DAE52DD" w14:textId="77777777" w:rsidR="003306ED" w:rsidRPr="00E4577D" w:rsidRDefault="003306ED" w:rsidP="00E607D9">
      <w:pPr>
        <w:widowControl/>
        <w:numPr>
          <w:ilvl w:val="0"/>
          <w:numId w:val="34"/>
        </w:numPr>
        <w:tabs>
          <w:tab w:val="clear" w:pos="72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Профилактика и преодоление отклонений в социальном и психологическом здоровье, а также развитии обучающихся.</w:t>
      </w:r>
    </w:p>
    <w:p w14:paraId="03ADC68D" w14:textId="77777777" w:rsidR="003306ED" w:rsidRPr="00E4577D" w:rsidRDefault="003306ED" w:rsidP="00E607D9">
      <w:pPr>
        <w:widowControl/>
        <w:numPr>
          <w:ilvl w:val="0"/>
          <w:numId w:val="34"/>
        </w:numPr>
        <w:tabs>
          <w:tab w:val="clear" w:pos="72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Содействие распространению и внедрению в практику школы достижений в области отечественной и зарубежной психологии.</w:t>
      </w:r>
    </w:p>
    <w:p w14:paraId="3CA6AFAB" w14:textId="77777777" w:rsidR="003306ED" w:rsidRPr="00E4577D" w:rsidRDefault="003306ED" w:rsidP="00E607D9">
      <w:pPr>
        <w:widowControl/>
        <w:numPr>
          <w:ilvl w:val="0"/>
          <w:numId w:val="34"/>
        </w:numPr>
        <w:tabs>
          <w:tab w:val="clear" w:pos="72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Содействие в обеспечении деятельности педагогических работников школы научно-методическими материалами и разработками в области психологии.</w:t>
      </w:r>
    </w:p>
    <w:p w14:paraId="61ADFF8C" w14:textId="77777777" w:rsidR="003306ED" w:rsidRPr="00E4577D" w:rsidRDefault="003306ED" w:rsidP="003306ED">
      <w:pPr>
        <w:tabs>
          <w:tab w:val="num" w:pos="-180"/>
        </w:tabs>
        <w:ind w:left="-426" w:firstLine="426"/>
        <w:jc w:val="both"/>
        <w:rPr>
          <w:rFonts w:ascii="Times New Roman" w:hAnsi="Times New Roman" w:cs="Times New Roman"/>
          <w:sz w:val="24"/>
          <w:szCs w:val="24"/>
        </w:rPr>
      </w:pPr>
    </w:p>
    <w:p w14:paraId="6B318230" w14:textId="77777777" w:rsidR="003306ED" w:rsidRPr="00E4577D" w:rsidRDefault="003306ED" w:rsidP="003306ED">
      <w:pPr>
        <w:tabs>
          <w:tab w:val="num" w:pos="-180"/>
        </w:tabs>
        <w:jc w:val="both"/>
        <w:rPr>
          <w:rFonts w:ascii="Times New Roman" w:hAnsi="Times New Roman" w:cs="Times New Roman"/>
          <w:sz w:val="24"/>
          <w:szCs w:val="24"/>
        </w:rPr>
      </w:pPr>
      <w:r w:rsidRPr="00E4577D">
        <w:rPr>
          <w:rFonts w:ascii="Times New Roman" w:hAnsi="Times New Roman" w:cs="Times New Roman"/>
          <w:b/>
          <w:i/>
          <w:sz w:val="24"/>
          <w:szCs w:val="24"/>
        </w:rPr>
        <w:t>Проблемы, выявленные психологической службой:</w:t>
      </w:r>
    </w:p>
    <w:p w14:paraId="655C4D97" w14:textId="77777777" w:rsidR="003306ED" w:rsidRPr="00E4577D" w:rsidRDefault="003306ED" w:rsidP="00E607D9">
      <w:pPr>
        <w:widowControl/>
        <w:numPr>
          <w:ilvl w:val="0"/>
          <w:numId w:val="32"/>
        </w:numPr>
        <w:tabs>
          <w:tab w:val="clear" w:pos="36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 xml:space="preserve">Дезадаптация некоторых обучающихся 1,5 классов; </w:t>
      </w:r>
    </w:p>
    <w:p w14:paraId="21199843" w14:textId="77777777" w:rsidR="003306ED" w:rsidRPr="00E4577D" w:rsidRDefault="003306ED" w:rsidP="00E607D9">
      <w:pPr>
        <w:widowControl/>
        <w:numPr>
          <w:ilvl w:val="0"/>
          <w:numId w:val="32"/>
        </w:numPr>
        <w:tabs>
          <w:tab w:val="clear" w:pos="36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Гиперактивность учащихся  5-х -6-х классов на уроках и переменах;</w:t>
      </w:r>
    </w:p>
    <w:p w14:paraId="6DF30639" w14:textId="77777777" w:rsidR="003306ED" w:rsidRPr="00E4577D" w:rsidRDefault="003306ED" w:rsidP="00E607D9">
      <w:pPr>
        <w:widowControl/>
        <w:numPr>
          <w:ilvl w:val="0"/>
          <w:numId w:val="32"/>
        </w:numPr>
        <w:tabs>
          <w:tab w:val="clear" w:pos="36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Агрессивность младших подростков 4-5 классов;</w:t>
      </w:r>
    </w:p>
    <w:p w14:paraId="1F42A847" w14:textId="77777777" w:rsidR="003306ED" w:rsidRPr="00E4577D" w:rsidRDefault="003306ED" w:rsidP="00E607D9">
      <w:pPr>
        <w:widowControl/>
        <w:numPr>
          <w:ilvl w:val="0"/>
          <w:numId w:val="32"/>
        </w:numPr>
        <w:tabs>
          <w:tab w:val="clear" w:pos="36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Отсутствие взаимопонимания между детьми и родителями;</w:t>
      </w:r>
    </w:p>
    <w:p w14:paraId="5B3E711A" w14:textId="77777777" w:rsidR="003306ED" w:rsidRPr="00E4577D" w:rsidRDefault="003306ED" w:rsidP="00E607D9">
      <w:pPr>
        <w:widowControl/>
        <w:numPr>
          <w:ilvl w:val="0"/>
          <w:numId w:val="32"/>
        </w:numPr>
        <w:tabs>
          <w:tab w:val="clear" w:pos="36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Поведенческие проблемы групп детей из 5 В, Г, 6 В, Г, 8А, 9Б,В классов;</w:t>
      </w:r>
    </w:p>
    <w:p w14:paraId="0585CCF6" w14:textId="77777777" w:rsidR="003306ED" w:rsidRPr="00E4577D" w:rsidRDefault="003306ED" w:rsidP="00E607D9">
      <w:pPr>
        <w:widowControl/>
        <w:numPr>
          <w:ilvl w:val="0"/>
          <w:numId w:val="32"/>
        </w:numPr>
        <w:tabs>
          <w:tab w:val="clear" w:pos="36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Поведенческие и учебные проблемы отдельных обучающихся начальных классов, связанные с медицинскими диагнозами;</w:t>
      </w:r>
    </w:p>
    <w:p w14:paraId="7914BD06" w14:textId="77777777" w:rsidR="003306ED" w:rsidRPr="00E4577D" w:rsidRDefault="003306ED" w:rsidP="00E607D9">
      <w:pPr>
        <w:widowControl/>
        <w:numPr>
          <w:ilvl w:val="0"/>
          <w:numId w:val="32"/>
        </w:numPr>
        <w:tabs>
          <w:tab w:val="clear" w:pos="36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Недостаточное профессиональное самоопределение отдельных учащихся 9-11 классов;</w:t>
      </w:r>
    </w:p>
    <w:p w14:paraId="2BA49035" w14:textId="77777777" w:rsidR="003306ED" w:rsidRPr="00E4577D" w:rsidRDefault="003306ED" w:rsidP="00E607D9">
      <w:pPr>
        <w:widowControl/>
        <w:numPr>
          <w:ilvl w:val="0"/>
          <w:numId w:val="32"/>
        </w:numPr>
        <w:tabs>
          <w:tab w:val="clear" w:pos="36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Повышение уровня тревожности в конце учебного года у учащихся 9-х и 11-х классов в связи с предстоящей сдачей ГИА.</w:t>
      </w:r>
    </w:p>
    <w:p w14:paraId="633D1300" w14:textId="77777777" w:rsidR="003306ED" w:rsidRPr="00E4577D" w:rsidRDefault="003306ED" w:rsidP="003306ED">
      <w:pPr>
        <w:jc w:val="both"/>
        <w:rPr>
          <w:rFonts w:ascii="Times New Roman" w:hAnsi="Times New Roman" w:cs="Times New Roman"/>
          <w:sz w:val="24"/>
          <w:szCs w:val="24"/>
        </w:rPr>
      </w:pPr>
      <w:r w:rsidRPr="00E4577D">
        <w:rPr>
          <w:rFonts w:ascii="Times New Roman" w:hAnsi="Times New Roman" w:cs="Times New Roman"/>
          <w:b/>
          <w:i/>
          <w:sz w:val="24"/>
          <w:szCs w:val="24"/>
        </w:rPr>
        <w:t>Прогноз педагогов-психологов в отношении выявленных проблем:</w:t>
      </w:r>
    </w:p>
    <w:p w14:paraId="390EC75C" w14:textId="77777777" w:rsidR="003306ED" w:rsidRPr="00E4577D" w:rsidRDefault="003306ED" w:rsidP="003306ED">
      <w:pPr>
        <w:tabs>
          <w:tab w:val="num" w:pos="-180"/>
        </w:tabs>
        <w:ind w:left="-426" w:firstLine="426"/>
        <w:jc w:val="both"/>
        <w:rPr>
          <w:rFonts w:ascii="Times New Roman" w:hAnsi="Times New Roman" w:cs="Times New Roman"/>
          <w:sz w:val="24"/>
          <w:szCs w:val="24"/>
        </w:rPr>
      </w:pPr>
      <w:r w:rsidRPr="00E4577D">
        <w:rPr>
          <w:rFonts w:ascii="Times New Roman" w:hAnsi="Times New Roman" w:cs="Times New Roman"/>
          <w:sz w:val="24"/>
          <w:szCs w:val="24"/>
        </w:rPr>
        <w:t xml:space="preserve">При профессиональном и компетентностном подходе все выявленные проблемы могут быть успешно решены. </w:t>
      </w:r>
    </w:p>
    <w:p w14:paraId="0702DE88" w14:textId="77777777" w:rsidR="003306ED" w:rsidRPr="00E4577D" w:rsidRDefault="003306ED" w:rsidP="003306ED">
      <w:pPr>
        <w:tabs>
          <w:tab w:val="num" w:pos="-180"/>
        </w:tabs>
        <w:jc w:val="both"/>
        <w:rPr>
          <w:rFonts w:ascii="Times New Roman" w:hAnsi="Times New Roman" w:cs="Times New Roman"/>
          <w:b/>
          <w:i/>
          <w:sz w:val="24"/>
          <w:szCs w:val="24"/>
        </w:rPr>
      </w:pPr>
      <w:r w:rsidRPr="00E4577D">
        <w:rPr>
          <w:rFonts w:ascii="Times New Roman" w:hAnsi="Times New Roman" w:cs="Times New Roman"/>
          <w:b/>
          <w:i/>
          <w:sz w:val="24"/>
          <w:szCs w:val="24"/>
        </w:rPr>
        <w:t xml:space="preserve">Задачи психологической службы на 2021-2022 уч.г:  </w:t>
      </w:r>
    </w:p>
    <w:p w14:paraId="141FAD2C" w14:textId="77777777" w:rsidR="003306ED" w:rsidRPr="00E4577D" w:rsidRDefault="003306ED" w:rsidP="00E607D9">
      <w:pPr>
        <w:widowControl/>
        <w:numPr>
          <w:ilvl w:val="0"/>
          <w:numId w:val="29"/>
        </w:numPr>
        <w:tabs>
          <w:tab w:val="clear" w:pos="72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Проводить индивидуальную и групповую диагностику и коррекцию учащихся;</w:t>
      </w:r>
    </w:p>
    <w:p w14:paraId="1E433971" w14:textId="77777777" w:rsidR="003306ED" w:rsidRPr="00E4577D" w:rsidRDefault="003306ED" w:rsidP="00E607D9">
      <w:pPr>
        <w:widowControl/>
        <w:numPr>
          <w:ilvl w:val="0"/>
          <w:numId w:val="29"/>
        </w:numPr>
        <w:tabs>
          <w:tab w:val="clear" w:pos="72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Осуществлять профилактическую работа с детьми «группы риска», в том числе с подростками с суицидальными наклонностями;</w:t>
      </w:r>
    </w:p>
    <w:p w14:paraId="13FF7055" w14:textId="77777777" w:rsidR="003306ED" w:rsidRPr="00E4577D" w:rsidRDefault="003306ED" w:rsidP="00E607D9">
      <w:pPr>
        <w:widowControl/>
        <w:numPr>
          <w:ilvl w:val="0"/>
          <w:numId w:val="29"/>
        </w:numPr>
        <w:tabs>
          <w:tab w:val="clear" w:pos="72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Разнообразить работу с родителями;</w:t>
      </w:r>
    </w:p>
    <w:p w14:paraId="49851CE8" w14:textId="77777777" w:rsidR="003306ED" w:rsidRPr="00E4577D" w:rsidRDefault="003306ED" w:rsidP="00E607D9">
      <w:pPr>
        <w:widowControl/>
        <w:numPr>
          <w:ilvl w:val="0"/>
          <w:numId w:val="29"/>
        </w:numPr>
        <w:tabs>
          <w:tab w:val="clear" w:pos="72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Организовать систематическую профориентационную работу на классных часах совместно с классными руководителями 8-9 классов;</w:t>
      </w:r>
    </w:p>
    <w:p w14:paraId="12B2DAAF" w14:textId="77777777" w:rsidR="003306ED" w:rsidRPr="00E4577D" w:rsidRDefault="003306ED" w:rsidP="00E607D9">
      <w:pPr>
        <w:widowControl/>
        <w:numPr>
          <w:ilvl w:val="0"/>
          <w:numId w:val="29"/>
        </w:numPr>
        <w:tabs>
          <w:tab w:val="clear" w:pos="72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lastRenderedPageBreak/>
        <w:t>Продолжить работу по психологической подготовке к ЕГЭ и ОГЭ;</w:t>
      </w:r>
    </w:p>
    <w:p w14:paraId="727C1C5A" w14:textId="77777777" w:rsidR="003306ED" w:rsidRPr="00E4577D" w:rsidRDefault="003306ED" w:rsidP="00E607D9">
      <w:pPr>
        <w:widowControl/>
        <w:numPr>
          <w:ilvl w:val="0"/>
          <w:numId w:val="29"/>
        </w:numPr>
        <w:tabs>
          <w:tab w:val="clear" w:pos="72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Совершенствовать индивидуальную коррекционную работу в средних и старших классах;</w:t>
      </w:r>
    </w:p>
    <w:p w14:paraId="1E588C0D" w14:textId="77777777" w:rsidR="003306ED" w:rsidRPr="00E4577D" w:rsidRDefault="003306ED" w:rsidP="00E607D9">
      <w:pPr>
        <w:widowControl/>
        <w:numPr>
          <w:ilvl w:val="0"/>
          <w:numId w:val="29"/>
        </w:numPr>
        <w:tabs>
          <w:tab w:val="clear" w:pos="72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Проводить работу по профилактике различного рода зависимостей и суицида;</w:t>
      </w:r>
    </w:p>
    <w:p w14:paraId="4601A32B" w14:textId="77777777" w:rsidR="003306ED" w:rsidRPr="00E4577D" w:rsidRDefault="003306ED" w:rsidP="00E607D9">
      <w:pPr>
        <w:widowControl/>
        <w:numPr>
          <w:ilvl w:val="0"/>
          <w:numId w:val="29"/>
        </w:numPr>
        <w:tabs>
          <w:tab w:val="clear" w:pos="720"/>
          <w:tab w:val="num" w:pos="-18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Оказывать помощь учителям в выявлении и устранении причин трудностей в усвоении учащимися программы обучения или материала по отдельным предметам.</w:t>
      </w:r>
    </w:p>
    <w:p w14:paraId="47DD774C" w14:textId="77777777" w:rsidR="003306ED" w:rsidRPr="00E4577D" w:rsidRDefault="003306ED" w:rsidP="003306ED">
      <w:pPr>
        <w:ind w:left="-426" w:firstLine="426"/>
        <w:jc w:val="both"/>
        <w:rPr>
          <w:rFonts w:ascii="Times New Roman" w:hAnsi="Times New Roman" w:cs="Times New Roman"/>
          <w:sz w:val="24"/>
          <w:szCs w:val="24"/>
        </w:rPr>
      </w:pPr>
    </w:p>
    <w:p w14:paraId="16366DD0" w14:textId="77777777" w:rsidR="003306ED" w:rsidRPr="00E4577D" w:rsidRDefault="003306ED" w:rsidP="003306ED">
      <w:pPr>
        <w:jc w:val="both"/>
        <w:rPr>
          <w:rFonts w:ascii="Times New Roman" w:hAnsi="Times New Roman" w:cs="Times New Roman"/>
          <w:b/>
          <w:i/>
          <w:sz w:val="24"/>
          <w:szCs w:val="24"/>
        </w:rPr>
      </w:pPr>
      <w:r w:rsidRPr="00E4577D">
        <w:rPr>
          <w:rFonts w:ascii="Times New Roman" w:hAnsi="Times New Roman" w:cs="Times New Roman"/>
          <w:b/>
          <w:i/>
          <w:sz w:val="24"/>
          <w:szCs w:val="24"/>
        </w:rPr>
        <w:t>Результаты деятельности психологической службы:</w:t>
      </w:r>
    </w:p>
    <w:p w14:paraId="411F77D0" w14:textId="77777777" w:rsidR="003306ED" w:rsidRPr="00E4577D" w:rsidRDefault="003306ED" w:rsidP="003306ED">
      <w:pPr>
        <w:ind w:left="-426" w:firstLine="426"/>
        <w:jc w:val="both"/>
        <w:outlineLvl w:val="0"/>
        <w:rPr>
          <w:rFonts w:ascii="Times New Roman" w:hAnsi="Times New Roman" w:cs="Times New Roman"/>
          <w:i/>
          <w:sz w:val="24"/>
          <w:szCs w:val="24"/>
          <w:u w:val="single"/>
        </w:rPr>
      </w:pPr>
      <w:r w:rsidRPr="00E4577D">
        <w:rPr>
          <w:rFonts w:ascii="Times New Roman" w:hAnsi="Times New Roman" w:cs="Times New Roman"/>
          <w:i/>
          <w:sz w:val="24"/>
          <w:szCs w:val="24"/>
          <w:u w:val="single"/>
        </w:rPr>
        <w:t>Диагностика.</w:t>
      </w:r>
    </w:p>
    <w:p w14:paraId="6F4449B1" w14:textId="77777777" w:rsidR="003306ED" w:rsidRPr="00E4577D" w:rsidRDefault="003306ED" w:rsidP="003306ED">
      <w:pPr>
        <w:ind w:left="-426" w:firstLine="1080"/>
        <w:jc w:val="both"/>
        <w:rPr>
          <w:rFonts w:ascii="Times New Roman" w:hAnsi="Times New Roman" w:cs="Times New Roman"/>
          <w:sz w:val="24"/>
          <w:szCs w:val="24"/>
        </w:rPr>
      </w:pPr>
    </w:p>
    <w:p w14:paraId="29CBF10E" w14:textId="77777777" w:rsidR="003306ED" w:rsidRPr="00E4577D" w:rsidRDefault="003306ED" w:rsidP="003306ED">
      <w:pPr>
        <w:jc w:val="center"/>
        <w:rPr>
          <w:rFonts w:ascii="Times New Roman" w:hAnsi="Times New Roman" w:cs="Times New Roman"/>
          <w:sz w:val="24"/>
          <w:szCs w:val="24"/>
        </w:rPr>
      </w:pPr>
      <w:r w:rsidRPr="00E4577D">
        <w:rPr>
          <w:rFonts w:ascii="Times New Roman" w:hAnsi="Times New Roman" w:cs="Times New Roman"/>
          <w:sz w:val="24"/>
          <w:szCs w:val="24"/>
        </w:rPr>
        <w:t>Результаты опросника «Адаптация к обучению в школе» (автор Л.М.Ковалева)</w:t>
      </w:r>
    </w:p>
    <w:p w14:paraId="0FEB7357" w14:textId="77777777" w:rsidR="003306ED" w:rsidRPr="00E4577D" w:rsidRDefault="003306ED" w:rsidP="003306ED">
      <w:pPr>
        <w:jc w:val="center"/>
        <w:rPr>
          <w:rFonts w:ascii="Times New Roman" w:hAnsi="Times New Roman" w:cs="Times New Roman"/>
          <w:sz w:val="24"/>
          <w:szCs w:val="24"/>
        </w:rPr>
      </w:pPr>
      <w:r>
        <w:rPr>
          <w:rFonts w:ascii="Times New Roman" w:hAnsi="Times New Roman" w:cs="Times New Roman"/>
          <w:sz w:val="24"/>
          <w:szCs w:val="24"/>
        </w:rPr>
        <w:t>1-е классы 2021-2022 уч.год</w:t>
      </w:r>
    </w:p>
    <w:p w14:paraId="56B48E7F" w14:textId="77777777" w:rsidR="003306ED" w:rsidRPr="00E4577D" w:rsidRDefault="003306ED" w:rsidP="003306ED">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Адаптация первоклассников к школьному обучению традиционно находится под пристальным вниманием учителей, администрации и психолога. С первой недели сентября, наблюдая за детьми на уроках, во внеурочной деятельности, переменах совместно с учителем мы выделяем тех детей, которые требуют повышенного внимания. Проведенный опросник «Адаптация к обучению в школе» (автор Л.М.Ковалева), выявил детей с рядом проблем в адаптации к обучению.</w:t>
      </w:r>
    </w:p>
    <w:p w14:paraId="67CB7953" w14:textId="77777777" w:rsidR="003306ED" w:rsidRPr="00E4577D" w:rsidRDefault="003306ED" w:rsidP="003306ED">
      <w:pPr>
        <w:ind w:left="284" w:firstLine="284"/>
        <w:jc w:val="center"/>
        <w:rPr>
          <w:rFonts w:ascii="Times New Roman" w:hAnsi="Times New Roman" w:cs="Times New Roman"/>
          <w:sz w:val="24"/>
          <w:szCs w:val="24"/>
        </w:rPr>
      </w:pP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50"/>
        <w:gridCol w:w="1701"/>
        <w:gridCol w:w="1842"/>
        <w:gridCol w:w="1702"/>
        <w:gridCol w:w="1701"/>
      </w:tblGrid>
      <w:tr w:rsidR="003306ED" w:rsidRPr="00E4577D" w14:paraId="14B130E3" w14:textId="77777777" w:rsidTr="00FE5AE5">
        <w:tc>
          <w:tcPr>
            <w:tcW w:w="1134" w:type="dxa"/>
            <w:tcBorders>
              <w:top w:val="single" w:sz="4" w:space="0" w:color="auto"/>
              <w:left w:val="single" w:sz="4" w:space="0" w:color="auto"/>
              <w:bottom w:val="single" w:sz="4" w:space="0" w:color="auto"/>
              <w:right w:val="single" w:sz="4" w:space="0" w:color="auto"/>
            </w:tcBorders>
            <w:hideMark/>
          </w:tcPr>
          <w:p w14:paraId="03FA412B" w14:textId="77777777" w:rsidR="003306ED" w:rsidRPr="00E4577D" w:rsidRDefault="003306ED" w:rsidP="00FE5AE5">
            <w:pPr>
              <w:ind w:left="284"/>
              <w:rPr>
                <w:rFonts w:ascii="Times New Roman" w:hAnsi="Times New Roman" w:cs="Times New Roman"/>
                <w:sz w:val="24"/>
                <w:szCs w:val="24"/>
              </w:rPr>
            </w:pPr>
            <w:r w:rsidRPr="00E4577D">
              <w:rPr>
                <w:rFonts w:ascii="Times New Roman" w:hAnsi="Times New Roman" w:cs="Times New Roman"/>
                <w:sz w:val="24"/>
                <w:szCs w:val="24"/>
              </w:rPr>
              <w:t>Класс</w:t>
            </w:r>
          </w:p>
        </w:tc>
        <w:tc>
          <w:tcPr>
            <w:tcW w:w="850" w:type="dxa"/>
            <w:tcBorders>
              <w:top w:val="single" w:sz="4" w:space="0" w:color="auto"/>
              <w:left w:val="single" w:sz="4" w:space="0" w:color="auto"/>
              <w:bottom w:val="single" w:sz="4" w:space="0" w:color="auto"/>
              <w:right w:val="single" w:sz="4" w:space="0" w:color="auto"/>
            </w:tcBorders>
            <w:hideMark/>
          </w:tcPr>
          <w:p w14:paraId="32A2C432" w14:textId="77777777" w:rsidR="003306ED" w:rsidRPr="00E4577D" w:rsidRDefault="003306ED" w:rsidP="00FE5AE5">
            <w:pPr>
              <w:rPr>
                <w:rFonts w:ascii="Times New Roman" w:hAnsi="Times New Roman" w:cs="Times New Roman"/>
                <w:sz w:val="24"/>
                <w:szCs w:val="24"/>
              </w:rPr>
            </w:pPr>
            <w:r w:rsidRPr="00E4577D">
              <w:rPr>
                <w:rFonts w:ascii="Times New Roman" w:hAnsi="Times New Roman" w:cs="Times New Roman"/>
                <w:sz w:val="24"/>
                <w:szCs w:val="24"/>
              </w:rPr>
              <w:t>Кол-во</w:t>
            </w:r>
          </w:p>
        </w:tc>
        <w:tc>
          <w:tcPr>
            <w:tcW w:w="1701" w:type="dxa"/>
            <w:tcBorders>
              <w:top w:val="single" w:sz="4" w:space="0" w:color="auto"/>
              <w:left w:val="single" w:sz="4" w:space="0" w:color="auto"/>
              <w:bottom w:val="single" w:sz="4" w:space="0" w:color="auto"/>
              <w:right w:val="single" w:sz="4" w:space="0" w:color="auto"/>
            </w:tcBorders>
            <w:hideMark/>
          </w:tcPr>
          <w:p w14:paraId="294D8722" w14:textId="77777777" w:rsidR="003306ED" w:rsidRPr="00E4577D" w:rsidRDefault="003306ED" w:rsidP="00FE5AE5">
            <w:pPr>
              <w:rPr>
                <w:rFonts w:ascii="Times New Roman" w:hAnsi="Times New Roman" w:cs="Times New Roman"/>
                <w:sz w:val="24"/>
                <w:szCs w:val="24"/>
              </w:rPr>
            </w:pPr>
            <w:r w:rsidRPr="00E4577D">
              <w:rPr>
                <w:rFonts w:ascii="Times New Roman" w:hAnsi="Times New Roman" w:cs="Times New Roman"/>
                <w:sz w:val="24"/>
                <w:szCs w:val="24"/>
              </w:rPr>
              <w:t>Нормальная адаптация</w:t>
            </w:r>
          </w:p>
          <w:p w14:paraId="1E45FC72" w14:textId="77777777" w:rsidR="003306ED" w:rsidRPr="00E4577D" w:rsidRDefault="003306ED" w:rsidP="00FE5AE5">
            <w:pPr>
              <w:ind w:left="284" w:firstLine="284"/>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14:paraId="7DF253C3" w14:textId="77777777" w:rsidR="003306ED" w:rsidRPr="00E4577D" w:rsidRDefault="003306ED" w:rsidP="00FE5AE5">
            <w:pPr>
              <w:rPr>
                <w:rFonts w:ascii="Times New Roman" w:hAnsi="Times New Roman" w:cs="Times New Roman"/>
                <w:sz w:val="24"/>
                <w:szCs w:val="24"/>
              </w:rPr>
            </w:pPr>
            <w:r w:rsidRPr="00E4577D">
              <w:rPr>
                <w:rFonts w:ascii="Times New Roman" w:hAnsi="Times New Roman" w:cs="Times New Roman"/>
                <w:sz w:val="24"/>
                <w:szCs w:val="24"/>
              </w:rPr>
              <w:t>Средняя степень дезадаптации</w:t>
            </w:r>
          </w:p>
        </w:tc>
        <w:tc>
          <w:tcPr>
            <w:tcW w:w="1702" w:type="dxa"/>
            <w:tcBorders>
              <w:top w:val="single" w:sz="4" w:space="0" w:color="auto"/>
              <w:left w:val="single" w:sz="4" w:space="0" w:color="auto"/>
              <w:bottom w:val="single" w:sz="4" w:space="0" w:color="auto"/>
              <w:right w:val="single" w:sz="4" w:space="0" w:color="auto"/>
            </w:tcBorders>
            <w:hideMark/>
          </w:tcPr>
          <w:p w14:paraId="54846270" w14:textId="77777777" w:rsidR="003306ED" w:rsidRPr="00E4577D" w:rsidRDefault="003306ED" w:rsidP="00FE5AE5">
            <w:pPr>
              <w:rPr>
                <w:rFonts w:ascii="Times New Roman" w:hAnsi="Times New Roman" w:cs="Times New Roman"/>
                <w:sz w:val="24"/>
                <w:szCs w:val="24"/>
              </w:rPr>
            </w:pPr>
            <w:r w:rsidRPr="00E4577D">
              <w:rPr>
                <w:rFonts w:ascii="Times New Roman" w:hAnsi="Times New Roman" w:cs="Times New Roman"/>
                <w:sz w:val="24"/>
                <w:szCs w:val="24"/>
              </w:rPr>
              <w:t>Серьезная степень дезадаптации</w:t>
            </w:r>
          </w:p>
        </w:tc>
        <w:tc>
          <w:tcPr>
            <w:tcW w:w="1701" w:type="dxa"/>
            <w:tcBorders>
              <w:top w:val="single" w:sz="4" w:space="0" w:color="auto"/>
              <w:left w:val="single" w:sz="4" w:space="0" w:color="auto"/>
              <w:bottom w:val="single" w:sz="4" w:space="0" w:color="auto"/>
              <w:right w:val="single" w:sz="4" w:space="0" w:color="auto"/>
            </w:tcBorders>
            <w:hideMark/>
          </w:tcPr>
          <w:p w14:paraId="75C1539A" w14:textId="77777777" w:rsidR="003306ED" w:rsidRPr="00E4577D" w:rsidRDefault="003306ED" w:rsidP="00FE5AE5">
            <w:pPr>
              <w:rPr>
                <w:rFonts w:ascii="Times New Roman" w:hAnsi="Times New Roman" w:cs="Times New Roman"/>
                <w:sz w:val="24"/>
                <w:szCs w:val="24"/>
              </w:rPr>
            </w:pPr>
            <w:r w:rsidRPr="00E4577D">
              <w:rPr>
                <w:rFonts w:ascii="Times New Roman" w:hAnsi="Times New Roman" w:cs="Times New Roman"/>
                <w:sz w:val="24"/>
                <w:szCs w:val="24"/>
              </w:rPr>
              <w:t>Высокая степень дезадаптации</w:t>
            </w:r>
          </w:p>
        </w:tc>
      </w:tr>
      <w:tr w:rsidR="003306ED" w:rsidRPr="00E4577D" w14:paraId="3EC2661B" w14:textId="77777777" w:rsidTr="00FE5AE5">
        <w:tc>
          <w:tcPr>
            <w:tcW w:w="1134" w:type="dxa"/>
            <w:tcBorders>
              <w:top w:val="single" w:sz="4" w:space="0" w:color="auto"/>
              <w:left w:val="single" w:sz="4" w:space="0" w:color="auto"/>
              <w:bottom w:val="single" w:sz="4" w:space="0" w:color="auto"/>
              <w:right w:val="single" w:sz="4" w:space="0" w:color="auto"/>
            </w:tcBorders>
            <w:hideMark/>
          </w:tcPr>
          <w:p w14:paraId="6CAD2457"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1А Сапожова О.В.</w:t>
            </w:r>
          </w:p>
        </w:tc>
        <w:tc>
          <w:tcPr>
            <w:tcW w:w="850" w:type="dxa"/>
            <w:tcBorders>
              <w:top w:val="single" w:sz="4" w:space="0" w:color="auto"/>
              <w:left w:val="single" w:sz="4" w:space="0" w:color="auto"/>
              <w:bottom w:val="single" w:sz="4" w:space="0" w:color="auto"/>
              <w:right w:val="single" w:sz="4" w:space="0" w:color="auto"/>
            </w:tcBorders>
            <w:hideMark/>
          </w:tcPr>
          <w:p w14:paraId="4958206E"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33</w:t>
            </w:r>
          </w:p>
        </w:tc>
        <w:tc>
          <w:tcPr>
            <w:tcW w:w="1701" w:type="dxa"/>
            <w:tcBorders>
              <w:top w:val="single" w:sz="4" w:space="0" w:color="auto"/>
              <w:left w:val="single" w:sz="4" w:space="0" w:color="auto"/>
              <w:bottom w:val="single" w:sz="4" w:space="0" w:color="auto"/>
              <w:right w:val="single" w:sz="4" w:space="0" w:color="auto"/>
            </w:tcBorders>
            <w:hideMark/>
          </w:tcPr>
          <w:p w14:paraId="54E0FB7E"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28- 84%</w:t>
            </w:r>
          </w:p>
        </w:tc>
        <w:tc>
          <w:tcPr>
            <w:tcW w:w="1842" w:type="dxa"/>
            <w:tcBorders>
              <w:top w:val="single" w:sz="4" w:space="0" w:color="auto"/>
              <w:left w:val="single" w:sz="4" w:space="0" w:color="auto"/>
              <w:bottom w:val="single" w:sz="4" w:space="0" w:color="auto"/>
              <w:right w:val="single" w:sz="4" w:space="0" w:color="auto"/>
            </w:tcBorders>
            <w:hideMark/>
          </w:tcPr>
          <w:p w14:paraId="561D0151"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5 – 16%</w:t>
            </w:r>
          </w:p>
        </w:tc>
        <w:tc>
          <w:tcPr>
            <w:tcW w:w="1702" w:type="dxa"/>
            <w:tcBorders>
              <w:top w:val="single" w:sz="4" w:space="0" w:color="auto"/>
              <w:left w:val="single" w:sz="4" w:space="0" w:color="auto"/>
              <w:bottom w:val="single" w:sz="4" w:space="0" w:color="auto"/>
              <w:right w:val="single" w:sz="4" w:space="0" w:color="auto"/>
            </w:tcBorders>
            <w:hideMark/>
          </w:tcPr>
          <w:p w14:paraId="31C85386"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hideMark/>
          </w:tcPr>
          <w:p w14:paraId="6D390003"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0</w:t>
            </w:r>
          </w:p>
        </w:tc>
      </w:tr>
      <w:tr w:rsidR="003306ED" w:rsidRPr="00E4577D" w14:paraId="2CE6FED7" w14:textId="77777777" w:rsidTr="00FE5AE5">
        <w:tc>
          <w:tcPr>
            <w:tcW w:w="1134" w:type="dxa"/>
            <w:tcBorders>
              <w:top w:val="single" w:sz="4" w:space="0" w:color="auto"/>
              <w:left w:val="single" w:sz="4" w:space="0" w:color="auto"/>
              <w:bottom w:val="single" w:sz="4" w:space="0" w:color="auto"/>
              <w:right w:val="single" w:sz="4" w:space="0" w:color="auto"/>
            </w:tcBorders>
            <w:hideMark/>
          </w:tcPr>
          <w:p w14:paraId="42D3ECC1"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1Б</w:t>
            </w:r>
          </w:p>
          <w:p w14:paraId="572E84E0"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Иванова Т.И.</w:t>
            </w:r>
          </w:p>
        </w:tc>
        <w:tc>
          <w:tcPr>
            <w:tcW w:w="850" w:type="dxa"/>
            <w:tcBorders>
              <w:top w:val="single" w:sz="4" w:space="0" w:color="auto"/>
              <w:left w:val="single" w:sz="4" w:space="0" w:color="auto"/>
              <w:bottom w:val="single" w:sz="4" w:space="0" w:color="auto"/>
              <w:right w:val="single" w:sz="4" w:space="0" w:color="auto"/>
            </w:tcBorders>
            <w:hideMark/>
          </w:tcPr>
          <w:p w14:paraId="2EAC5A45"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34</w:t>
            </w:r>
          </w:p>
        </w:tc>
        <w:tc>
          <w:tcPr>
            <w:tcW w:w="1701" w:type="dxa"/>
            <w:tcBorders>
              <w:top w:val="single" w:sz="4" w:space="0" w:color="auto"/>
              <w:left w:val="single" w:sz="4" w:space="0" w:color="auto"/>
              <w:bottom w:val="single" w:sz="4" w:space="0" w:color="auto"/>
              <w:right w:val="single" w:sz="4" w:space="0" w:color="auto"/>
            </w:tcBorders>
            <w:hideMark/>
          </w:tcPr>
          <w:p w14:paraId="250FDB31"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29 -  85%</w:t>
            </w:r>
          </w:p>
        </w:tc>
        <w:tc>
          <w:tcPr>
            <w:tcW w:w="1842" w:type="dxa"/>
            <w:tcBorders>
              <w:top w:val="single" w:sz="4" w:space="0" w:color="auto"/>
              <w:left w:val="single" w:sz="4" w:space="0" w:color="auto"/>
              <w:bottom w:val="single" w:sz="4" w:space="0" w:color="auto"/>
              <w:right w:val="single" w:sz="4" w:space="0" w:color="auto"/>
            </w:tcBorders>
            <w:hideMark/>
          </w:tcPr>
          <w:p w14:paraId="6C589D45"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5 – 15%</w:t>
            </w:r>
          </w:p>
        </w:tc>
        <w:tc>
          <w:tcPr>
            <w:tcW w:w="1702" w:type="dxa"/>
            <w:tcBorders>
              <w:top w:val="single" w:sz="4" w:space="0" w:color="auto"/>
              <w:left w:val="single" w:sz="4" w:space="0" w:color="auto"/>
              <w:bottom w:val="single" w:sz="4" w:space="0" w:color="auto"/>
              <w:right w:val="single" w:sz="4" w:space="0" w:color="auto"/>
            </w:tcBorders>
            <w:hideMark/>
          </w:tcPr>
          <w:p w14:paraId="1E96624B"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hideMark/>
          </w:tcPr>
          <w:p w14:paraId="0A45A566"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0</w:t>
            </w:r>
          </w:p>
        </w:tc>
      </w:tr>
      <w:tr w:rsidR="003306ED" w:rsidRPr="00E4577D" w14:paraId="15FCE032" w14:textId="77777777" w:rsidTr="00FE5AE5">
        <w:tc>
          <w:tcPr>
            <w:tcW w:w="1134" w:type="dxa"/>
            <w:tcBorders>
              <w:top w:val="single" w:sz="4" w:space="0" w:color="auto"/>
              <w:left w:val="single" w:sz="4" w:space="0" w:color="auto"/>
              <w:bottom w:val="single" w:sz="4" w:space="0" w:color="auto"/>
              <w:right w:val="single" w:sz="4" w:space="0" w:color="auto"/>
            </w:tcBorders>
            <w:hideMark/>
          </w:tcPr>
          <w:p w14:paraId="34CB4E34"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1В</w:t>
            </w:r>
          </w:p>
          <w:p w14:paraId="76840165"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Чернышева Н.М.</w:t>
            </w:r>
          </w:p>
        </w:tc>
        <w:tc>
          <w:tcPr>
            <w:tcW w:w="850" w:type="dxa"/>
            <w:tcBorders>
              <w:top w:val="single" w:sz="4" w:space="0" w:color="auto"/>
              <w:left w:val="single" w:sz="4" w:space="0" w:color="auto"/>
              <w:bottom w:val="single" w:sz="4" w:space="0" w:color="auto"/>
              <w:right w:val="single" w:sz="4" w:space="0" w:color="auto"/>
            </w:tcBorders>
            <w:hideMark/>
          </w:tcPr>
          <w:p w14:paraId="41367E18"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hideMark/>
          </w:tcPr>
          <w:p w14:paraId="6290490A"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18– 60%</w:t>
            </w:r>
          </w:p>
        </w:tc>
        <w:tc>
          <w:tcPr>
            <w:tcW w:w="1842" w:type="dxa"/>
            <w:tcBorders>
              <w:top w:val="single" w:sz="4" w:space="0" w:color="auto"/>
              <w:left w:val="single" w:sz="4" w:space="0" w:color="auto"/>
              <w:bottom w:val="single" w:sz="4" w:space="0" w:color="auto"/>
              <w:right w:val="single" w:sz="4" w:space="0" w:color="auto"/>
            </w:tcBorders>
            <w:hideMark/>
          </w:tcPr>
          <w:p w14:paraId="544EFB2B"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4– 13%</w:t>
            </w:r>
          </w:p>
        </w:tc>
        <w:tc>
          <w:tcPr>
            <w:tcW w:w="1702" w:type="dxa"/>
            <w:tcBorders>
              <w:top w:val="single" w:sz="4" w:space="0" w:color="auto"/>
              <w:left w:val="single" w:sz="4" w:space="0" w:color="auto"/>
              <w:bottom w:val="single" w:sz="4" w:space="0" w:color="auto"/>
              <w:right w:val="single" w:sz="4" w:space="0" w:color="auto"/>
            </w:tcBorders>
            <w:hideMark/>
          </w:tcPr>
          <w:p w14:paraId="75068818"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2 – 7%</w:t>
            </w:r>
          </w:p>
          <w:p w14:paraId="169FFB01" w14:textId="77777777" w:rsidR="003306ED" w:rsidRPr="00E4577D" w:rsidRDefault="003306ED" w:rsidP="00FE5AE5">
            <w:pPr>
              <w:ind w:left="-284" w:firstLine="284"/>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126D19A0"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6 – 20%</w:t>
            </w:r>
          </w:p>
          <w:p w14:paraId="7E7CD4CE" w14:textId="77777777" w:rsidR="003306ED" w:rsidRPr="00E4577D" w:rsidRDefault="003306ED" w:rsidP="00FE5AE5">
            <w:pPr>
              <w:ind w:left="-284" w:firstLine="284"/>
              <w:jc w:val="center"/>
              <w:rPr>
                <w:rFonts w:ascii="Times New Roman" w:hAnsi="Times New Roman" w:cs="Times New Roman"/>
                <w:sz w:val="24"/>
                <w:szCs w:val="24"/>
              </w:rPr>
            </w:pPr>
          </w:p>
        </w:tc>
      </w:tr>
      <w:tr w:rsidR="003306ED" w:rsidRPr="00E4577D" w14:paraId="330B7E42" w14:textId="77777777" w:rsidTr="00FE5AE5">
        <w:tc>
          <w:tcPr>
            <w:tcW w:w="1134" w:type="dxa"/>
            <w:tcBorders>
              <w:top w:val="single" w:sz="4" w:space="0" w:color="auto"/>
              <w:left w:val="single" w:sz="4" w:space="0" w:color="auto"/>
              <w:bottom w:val="single" w:sz="4" w:space="0" w:color="auto"/>
              <w:right w:val="single" w:sz="4" w:space="0" w:color="auto"/>
            </w:tcBorders>
            <w:hideMark/>
          </w:tcPr>
          <w:p w14:paraId="21318D4C"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1Г</w:t>
            </w:r>
          </w:p>
          <w:p w14:paraId="050659C1"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Попова Я.А.</w:t>
            </w:r>
          </w:p>
        </w:tc>
        <w:tc>
          <w:tcPr>
            <w:tcW w:w="850" w:type="dxa"/>
            <w:tcBorders>
              <w:top w:val="single" w:sz="4" w:space="0" w:color="auto"/>
              <w:left w:val="single" w:sz="4" w:space="0" w:color="auto"/>
              <w:bottom w:val="single" w:sz="4" w:space="0" w:color="auto"/>
              <w:right w:val="single" w:sz="4" w:space="0" w:color="auto"/>
            </w:tcBorders>
            <w:hideMark/>
          </w:tcPr>
          <w:p w14:paraId="5FADFCFB"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26</w:t>
            </w:r>
          </w:p>
        </w:tc>
        <w:tc>
          <w:tcPr>
            <w:tcW w:w="1701" w:type="dxa"/>
            <w:tcBorders>
              <w:top w:val="single" w:sz="4" w:space="0" w:color="auto"/>
              <w:left w:val="single" w:sz="4" w:space="0" w:color="auto"/>
              <w:bottom w:val="single" w:sz="4" w:space="0" w:color="auto"/>
              <w:right w:val="single" w:sz="4" w:space="0" w:color="auto"/>
            </w:tcBorders>
            <w:hideMark/>
          </w:tcPr>
          <w:p w14:paraId="30CF080B"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17 – 65%</w:t>
            </w:r>
          </w:p>
        </w:tc>
        <w:tc>
          <w:tcPr>
            <w:tcW w:w="1842" w:type="dxa"/>
            <w:tcBorders>
              <w:top w:val="single" w:sz="4" w:space="0" w:color="auto"/>
              <w:left w:val="single" w:sz="4" w:space="0" w:color="auto"/>
              <w:bottom w:val="single" w:sz="4" w:space="0" w:color="auto"/>
              <w:right w:val="single" w:sz="4" w:space="0" w:color="auto"/>
            </w:tcBorders>
            <w:hideMark/>
          </w:tcPr>
          <w:p w14:paraId="11746631"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5 – 19%</w:t>
            </w:r>
          </w:p>
        </w:tc>
        <w:tc>
          <w:tcPr>
            <w:tcW w:w="1702" w:type="dxa"/>
            <w:tcBorders>
              <w:top w:val="single" w:sz="4" w:space="0" w:color="auto"/>
              <w:left w:val="single" w:sz="4" w:space="0" w:color="auto"/>
              <w:bottom w:val="single" w:sz="4" w:space="0" w:color="auto"/>
              <w:right w:val="single" w:sz="4" w:space="0" w:color="auto"/>
            </w:tcBorders>
            <w:hideMark/>
          </w:tcPr>
          <w:p w14:paraId="39811143"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2 – 8%</w:t>
            </w:r>
          </w:p>
          <w:p w14:paraId="277FF84E" w14:textId="77777777" w:rsidR="003306ED" w:rsidRPr="00E4577D" w:rsidRDefault="003306ED" w:rsidP="00FE5AE5">
            <w:pPr>
              <w:ind w:left="-284" w:firstLine="284"/>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73658E51"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2 – 8%</w:t>
            </w:r>
          </w:p>
          <w:p w14:paraId="1A11AC4B" w14:textId="77777777" w:rsidR="003306ED" w:rsidRPr="00E4577D" w:rsidRDefault="003306ED" w:rsidP="00FE5AE5">
            <w:pPr>
              <w:ind w:left="-284" w:firstLine="284"/>
              <w:jc w:val="center"/>
              <w:rPr>
                <w:rFonts w:ascii="Times New Roman" w:hAnsi="Times New Roman" w:cs="Times New Roman"/>
                <w:sz w:val="24"/>
                <w:szCs w:val="24"/>
              </w:rPr>
            </w:pPr>
          </w:p>
        </w:tc>
      </w:tr>
      <w:tr w:rsidR="003306ED" w:rsidRPr="00E4577D" w14:paraId="464DD927" w14:textId="77777777" w:rsidTr="00FE5AE5">
        <w:tc>
          <w:tcPr>
            <w:tcW w:w="1134" w:type="dxa"/>
            <w:tcBorders>
              <w:top w:val="single" w:sz="4" w:space="0" w:color="auto"/>
              <w:left w:val="single" w:sz="4" w:space="0" w:color="auto"/>
              <w:bottom w:val="single" w:sz="4" w:space="0" w:color="auto"/>
              <w:right w:val="single" w:sz="4" w:space="0" w:color="auto"/>
            </w:tcBorders>
            <w:hideMark/>
          </w:tcPr>
          <w:p w14:paraId="5AF7689E"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1Д</w:t>
            </w:r>
          </w:p>
          <w:p w14:paraId="6075498B"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Корташева Е.Э.</w:t>
            </w:r>
          </w:p>
        </w:tc>
        <w:tc>
          <w:tcPr>
            <w:tcW w:w="850" w:type="dxa"/>
            <w:tcBorders>
              <w:top w:val="single" w:sz="4" w:space="0" w:color="auto"/>
              <w:left w:val="single" w:sz="4" w:space="0" w:color="auto"/>
              <w:bottom w:val="single" w:sz="4" w:space="0" w:color="auto"/>
              <w:right w:val="single" w:sz="4" w:space="0" w:color="auto"/>
            </w:tcBorders>
            <w:hideMark/>
          </w:tcPr>
          <w:p w14:paraId="0E9332AA"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26</w:t>
            </w:r>
          </w:p>
        </w:tc>
        <w:tc>
          <w:tcPr>
            <w:tcW w:w="1701" w:type="dxa"/>
            <w:tcBorders>
              <w:top w:val="single" w:sz="4" w:space="0" w:color="auto"/>
              <w:left w:val="single" w:sz="4" w:space="0" w:color="auto"/>
              <w:bottom w:val="single" w:sz="4" w:space="0" w:color="auto"/>
              <w:right w:val="single" w:sz="4" w:space="0" w:color="auto"/>
            </w:tcBorders>
            <w:hideMark/>
          </w:tcPr>
          <w:p w14:paraId="400B5D14"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15– 58%</w:t>
            </w:r>
          </w:p>
        </w:tc>
        <w:tc>
          <w:tcPr>
            <w:tcW w:w="1842" w:type="dxa"/>
            <w:tcBorders>
              <w:top w:val="single" w:sz="4" w:space="0" w:color="auto"/>
              <w:left w:val="single" w:sz="4" w:space="0" w:color="auto"/>
              <w:bottom w:val="single" w:sz="4" w:space="0" w:color="auto"/>
              <w:right w:val="single" w:sz="4" w:space="0" w:color="auto"/>
            </w:tcBorders>
            <w:hideMark/>
          </w:tcPr>
          <w:p w14:paraId="0EFEA062"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8 – 30%</w:t>
            </w:r>
          </w:p>
        </w:tc>
        <w:tc>
          <w:tcPr>
            <w:tcW w:w="1702" w:type="dxa"/>
            <w:tcBorders>
              <w:top w:val="single" w:sz="4" w:space="0" w:color="auto"/>
              <w:left w:val="single" w:sz="4" w:space="0" w:color="auto"/>
              <w:bottom w:val="single" w:sz="4" w:space="0" w:color="auto"/>
              <w:right w:val="single" w:sz="4" w:space="0" w:color="auto"/>
            </w:tcBorders>
            <w:hideMark/>
          </w:tcPr>
          <w:p w14:paraId="595B9A74"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2 – 8%</w:t>
            </w:r>
          </w:p>
          <w:p w14:paraId="2A413F97" w14:textId="77777777" w:rsidR="003306ED" w:rsidRPr="00E4577D" w:rsidRDefault="003306ED" w:rsidP="00FE5AE5">
            <w:pPr>
              <w:ind w:left="-284" w:firstLine="284"/>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24314977"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1 – 4%</w:t>
            </w:r>
          </w:p>
          <w:p w14:paraId="11DC2A42" w14:textId="77777777" w:rsidR="003306ED" w:rsidRPr="00E4577D" w:rsidRDefault="003306ED" w:rsidP="00FE5AE5">
            <w:pPr>
              <w:ind w:left="-284" w:firstLine="284"/>
              <w:jc w:val="center"/>
              <w:rPr>
                <w:rFonts w:ascii="Times New Roman" w:hAnsi="Times New Roman" w:cs="Times New Roman"/>
                <w:sz w:val="24"/>
                <w:szCs w:val="24"/>
              </w:rPr>
            </w:pPr>
          </w:p>
        </w:tc>
      </w:tr>
      <w:tr w:rsidR="003306ED" w:rsidRPr="00E4577D" w14:paraId="462F1C3B" w14:textId="77777777" w:rsidTr="00FE5AE5">
        <w:tc>
          <w:tcPr>
            <w:tcW w:w="1134" w:type="dxa"/>
            <w:tcBorders>
              <w:top w:val="single" w:sz="4" w:space="0" w:color="auto"/>
              <w:left w:val="single" w:sz="4" w:space="0" w:color="auto"/>
              <w:bottom w:val="single" w:sz="4" w:space="0" w:color="auto"/>
              <w:right w:val="single" w:sz="4" w:space="0" w:color="auto"/>
            </w:tcBorders>
            <w:hideMark/>
          </w:tcPr>
          <w:p w14:paraId="33908955" w14:textId="77777777" w:rsidR="003306ED" w:rsidRPr="00E4577D" w:rsidRDefault="003306ED" w:rsidP="00FE5AE5">
            <w:pPr>
              <w:ind w:left="-284" w:firstLine="284"/>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4AF14564" w14:textId="77777777" w:rsidR="003306ED" w:rsidRPr="00E4577D" w:rsidRDefault="003306ED" w:rsidP="00FE5AE5">
            <w:pPr>
              <w:ind w:left="-284" w:firstLine="284"/>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24FFDA0F" w14:textId="77777777" w:rsidR="003306ED" w:rsidRPr="00E4577D" w:rsidRDefault="003306ED" w:rsidP="00FE5AE5">
            <w:pPr>
              <w:ind w:left="-284" w:firstLine="284"/>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14:paraId="065D24EE" w14:textId="77777777" w:rsidR="003306ED" w:rsidRPr="00E4577D" w:rsidRDefault="003306ED" w:rsidP="00FE5AE5">
            <w:pPr>
              <w:ind w:left="-284" w:firstLine="284"/>
              <w:jc w:val="center"/>
              <w:rPr>
                <w:rFonts w:ascii="Times New Roman" w:hAnsi="Times New Roman" w:cs="Times New Roman"/>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14:paraId="3E5E69C5" w14:textId="77777777" w:rsidR="003306ED" w:rsidRPr="00E4577D" w:rsidRDefault="003306ED" w:rsidP="00FE5AE5">
            <w:pPr>
              <w:ind w:left="-284" w:firstLine="284"/>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470C83F5" w14:textId="77777777" w:rsidR="003306ED" w:rsidRPr="00E4577D" w:rsidRDefault="003306ED" w:rsidP="00FE5AE5">
            <w:pPr>
              <w:ind w:left="-284" w:firstLine="284"/>
              <w:jc w:val="center"/>
              <w:rPr>
                <w:rFonts w:ascii="Times New Roman" w:hAnsi="Times New Roman" w:cs="Times New Roman"/>
                <w:sz w:val="24"/>
                <w:szCs w:val="24"/>
              </w:rPr>
            </w:pPr>
          </w:p>
        </w:tc>
      </w:tr>
      <w:tr w:rsidR="003306ED" w:rsidRPr="00E4577D" w14:paraId="3DE8B73F" w14:textId="77777777" w:rsidTr="00FE5AE5">
        <w:trPr>
          <w:trHeight w:val="386"/>
        </w:trPr>
        <w:tc>
          <w:tcPr>
            <w:tcW w:w="1134" w:type="dxa"/>
            <w:tcBorders>
              <w:top w:val="single" w:sz="4" w:space="0" w:color="auto"/>
              <w:left w:val="single" w:sz="4" w:space="0" w:color="auto"/>
              <w:bottom w:val="single" w:sz="4" w:space="0" w:color="auto"/>
              <w:right w:val="single" w:sz="4" w:space="0" w:color="auto"/>
            </w:tcBorders>
            <w:hideMark/>
          </w:tcPr>
          <w:p w14:paraId="185ACF30"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Всего:</w:t>
            </w:r>
          </w:p>
        </w:tc>
        <w:tc>
          <w:tcPr>
            <w:tcW w:w="850" w:type="dxa"/>
            <w:tcBorders>
              <w:top w:val="single" w:sz="4" w:space="0" w:color="auto"/>
              <w:left w:val="single" w:sz="4" w:space="0" w:color="auto"/>
              <w:bottom w:val="single" w:sz="4" w:space="0" w:color="auto"/>
              <w:right w:val="single" w:sz="4" w:space="0" w:color="auto"/>
            </w:tcBorders>
            <w:hideMark/>
          </w:tcPr>
          <w:p w14:paraId="6ECB306A"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149</w:t>
            </w:r>
          </w:p>
        </w:tc>
        <w:tc>
          <w:tcPr>
            <w:tcW w:w="1701" w:type="dxa"/>
            <w:tcBorders>
              <w:top w:val="single" w:sz="4" w:space="0" w:color="auto"/>
              <w:left w:val="single" w:sz="4" w:space="0" w:color="auto"/>
              <w:bottom w:val="single" w:sz="4" w:space="0" w:color="auto"/>
              <w:right w:val="single" w:sz="4" w:space="0" w:color="auto"/>
            </w:tcBorders>
            <w:hideMark/>
          </w:tcPr>
          <w:p w14:paraId="040D3365"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107 – 72%</w:t>
            </w:r>
          </w:p>
        </w:tc>
        <w:tc>
          <w:tcPr>
            <w:tcW w:w="1842" w:type="dxa"/>
            <w:tcBorders>
              <w:top w:val="single" w:sz="4" w:space="0" w:color="auto"/>
              <w:left w:val="single" w:sz="4" w:space="0" w:color="auto"/>
              <w:bottom w:val="single" w:sz="4" w:space="0" w:color="auto"/>
              <w:right w:val="single" w:sz="4" w:space="0" w:color="auto"/>
            </w:tcBorders>
            <w:hideMark/>
          </w:tcPr>
          <w:p w14:paraId="097957ED"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27 – 18%</w:t>
            </w:r>
          </w:p>
        </w:tc>
        <w:tc>
          <w:tcPr>
            <w:tcW w:w="1702" w:type="dxa"/>
            <w:tcBorders>
              <w:top w:val="single" w:sz="4" w:space="0" w:color="auto"/>
              <w:left w:val="single" w:sz="4" w:space="0" w:color="auto"/>
              <w:bottom w:val="single" w:sz="4" w:space="0" w:color="auto"/>
              <w:right w:val="single" w:sz="4" w:space="0" w:color="auto"/>
            </w:tcBorders>
            <w:hideMark/>
          </w:tcPr>
          <w:p w14:paraId="0F2ED559"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6 – 4%</w:t>
            </w:r>
          </w:p>
        </w:tc>
        <w:tc>
          <w:tcPr>
            <w:tcW w:w="1701" w:type="dxa"/>
            <w:tcBorders>
              <w:top w:val="single" w:sz="4" w:space="0" w:color="auto"/>
              <w:left w:val="single" w:sz="4" w:space="0" w:color="auto"/>
              <w:bottom w:val="single" w:sz="4" w:space="0" w:color="auto"/>
              <w:right w:val="single" w:sz="4" w:space="0" w:color="auto"/>
            </w:tcBorders>
            <w:hideMark/>
          </w:tcPr>
          <w:p w14:paraId="12BB7E4B" w14:textId="77777777" w:rsidR="003306ED" w:rsidRPr="00E4577D" w:rsidRDefault="003306ED" w:rsidP="00FE5AE5">
            <w:pPr>
              <w:ind w:left="-284" w:firstLine="284"/>
              <w:jc w:val="center"/>
              <w:rPr>
                <w:rFonts w:ascii="Times New Roman" w:hAnsi="Times New Roman" w:cs="Times New Roman"/>
                <w:sz w:val="24"/>
                <w:szCs w:val="24"/>
              </w:rPr>
            </w:pPr>
            <w:r w:rsidRPr="00E4577D">
              <w:rPr>
                <w:rFonts w:ascii="Times New Roman" w:hAnsi="Times New Roman" w:cs="Times New Roman"/>
                <w:sz w:val="24"/>
                <w:szCs w:val="24"/>
              </w:rPr>
              <w:t>9 – 6%</w:t>
            </w:r>
          </w:p>
        </w:tc>
      </w:tr>
    </w:tbl>
    <w:p w14:paraId="23CAC7FA" w14:textId="77777777" w:rsidR="003306ED" w:rsidRPr="00E4577D" w:rsidRDefault="003306ED" w:rsidP="003306ED">
      <w:pPr>
        <w:ind w:left="-284" w:firstLine="284"/>
        <w:jc w:val="center"/>
        <w:rPr>
          <w:rFonts w:ascii="Times New Roman" w:hAnsi="Times New Roman" w:cs="Times New Roman"/>
          <w:sz w:val="24"/>
          <w:szCs w:val="24"/>
        </w:rPr>
      </w:pPr>
    </w:p>
    <w:p w14:paraId="35667E5D" w14:textId="77777777" w:rsidR="003306ED" w:rsidRPr="00E4577D" w:rsidRDefault="003306ED" w:rsidP="003306ED">
      <w:pPr>
        <w:ind w:left="-567" w:firstLine="425"/>
        <w:jc w:val="both"/>
        <w:rPr>
          <w:rFonts w:ascii="Times New Roman" w:hAnsi="Times New Roman" w:cs="Times New Roman"/>
          <w:sz w:val="24"/>
          <w:szCs w:val="24"/>
        </w:rPr>
      </w:pPr>
      <w:r w:rsidRPr="00E4577D">
        <w:rPr>
          <w:rFonts w:ascii="Times New Roman" w:hAnsi="Times New Roman" w:cs="Times New Roman"/>
          <w:sz w:val="24"/>
          <w:szCs w:val="24"/>
        </w:rPr>
        <w:t xml:space="preserve">Мы видим, что, как и в предыдущие года, были выявлены дети с серьезной и высокой степенью дезадаптации. Большинство проблем связаны с гиперактивностью первоклассников, с нарушением их интеллектуальной деятельности и эмоционально-волевой сферы.  В течение года с этими обучающимися 1-х классов, по мере возможности, мы будем проводить  групповые коррекционные занятия. Запланированы психолого-педагогические консультации для учителей и родителей.  Обучающиеся со средней степенью дезадаптации, как правило,  не нуждаются в каких-либо коррекционных мероприятиях. Вероятнее всего, им необходимо больше времени для адаптации к школьным условиям и новой социальной позиции. Нормой адаптации по времени условно считается от двух недель до шести месяцев. </w:t>
      </w:r>
    </w:p>
    <w:p w14:paraId="380A86A2" w14:textId="77777777" w:rsidR="003306ED" w:rsidRPr="00E4577D" w:rsidRDefault="003306ED" w:rsidP="003306ED">
      <w:pPr>
        <w:ind w:left="-567" w:firstLine="425"/>
        <w:jc w:val="both"/>
        <w:rPr>
          <w:rFonts w:ascii="Times New Roman" w:hAnsi="Times New Roman" w:cs="Times New Roman"/>
          <w:sz w:val="24"/>
          <w:szCs w:val="24"/>
        </w:rPr>
      </w:pPr>
      <w:r w:rsidRPr="00E4577D">
        <w:rPr>
          <w:rFonts w:ascii="Times New Roman" w:hAnsi="Times New Roman" w:cs="Times New Roman"/>
          <w:sz w:val="24"/>
          <w:szCs w:val="24"/>
        </w:rPr>
        <w:t xml:space="preserve">По окончании учебного года опросник Ковалевой снова был предложен учителям для </w:t>
      </w:r>
      <w:r w:rsidRPr="00E4577D">
        <w:rPr>
          <w:rFonts w:ascii="Times New Roman" w:hAnsi="Times New Roman" w:cs="Times New Roman"/>
          <w:sz w:val="24"/>
          <w:szCs w:val="24"/>
        </w:rPr>
        <w:lastRenderedPageBreak/>
        <w:t xml:space="preserve">диагностики обучающихся с серьезной и высокой степенью дезадаптации, к сожалению 6 обучающихся так и не смогли адаптироваться к школьному обучению в полном мере. </w:t>
      </w:r>
    </w:p>
    <w:p w14:paraId="03B17166" w14:textId="2973EA2E" w:rsidR="003306ED" w:rsidRDefault="003306ED" w:rsidP="00684F2E">
      <w:pPr>
        <w:ind w:left="-567" w:firstLine="425"/>
        <w:jc w:val="both"/>
        <w:rPr>
          <w:rFonts w:ascii="Times New Roman" w:hAnsi="Times New Roman" w:cs="Times New Roman"/>
          <w:sz w:val="24"/>
          <w:szCs w:val="24"/>
        </w:rPr>
      </w:pPr>
      <w:r w:rsidRPr="00E4577D">
        <w:rPr>
          <w:rFonts w:ascii="Times New Roman" w:hAnsi="Times New Roman" w:cs="Times New Roman"/>
          <w:sz w:val="24"/>
          <w:szCs w:val="24"/>
        </w:rPr>
        <w:t>Были проведены консультации с учителями и родителями.</w:t>
      </w:r>
    </w:p>
    <w:p w14:paraId="4957FC0B" w14:textId="77777777" w:rsidR="003306ED" w:rsidRDefault="003306ED" w:rsidP="003306ED">
      <w:pPr>
        <w:rPr>
          <w:rFonts w:ascii="Times New Roman" w:hAnsi="Times New Roman" w:cs="Times New Roman"/>
          <w:sz w:val="24"/>
          <w:szCs w:val="24"/>
        </w:rPr>
      </w:pPr>
    </w:p>
    <w:p w14:paraId="4F6D0F5B" w14:textId="77777777" w:rsidR="003306ED" w:rsidRPr="00E4577D" w:rsidRDefault="003306ED" w:rsidP="003306ED">
      <w:pPr>
        <w:rPr>
          <w:rFonts w:ascii="Times New Roman" w:hAnsi="Times New Roman" w:cs="Times New Roman"/>
          <w:sz w:val="24"/>
          <w:szCs w:val="24"/>
        </w:rPr>
      </w:pPr>
      <w:r w:rsidRPr="00E4577D">
        <w:rPr>
          <w:rFonts w:ascii="Times New Roman" w:hAnsi="Times New Roman" w:cs="Times New Roman"/>
          <w:sz w:val="24"/>
          <w:szCs w:val="24"/>
        </w:rPr>
        <w:t xml:space="preserve">Результаты диагностического скрининга Е.Екжановой </w:t>
      </w:r>
      <w:r>
        <w:rPr>
          <w:rFonts w:ascii="Times New Roman" w:hAnsi="Times New Roman" w:cs="Times New Roman"/>
          <w:sz w:val="24"/>
          <w:szCs w:val="24"/>
        </w:rPr>
        <w:t xml:space="preserve">   </w:t>
      </w:r>
      <w:r w:rsidRPr="00E4577D">
        <w:rPr>
          <w:rFonts w:ascii="Times New Roman" w:hAnsi="Times New Roman" w:cs="Times New Roman"/>
          <w:sz w:val="24"/>
          <w:szCs w:val="24"/>
        </w:rPr>
        <w:t>(психологическая готовность к обучению) 1-е классы 2021-2022уч.год</w:t>
      </w:r>
    </w:p>
    <w:tbl>
      <w:tblPr>
        <w:tblpPr w:leftFromText="180" w:rightFromText="180" w:vertAnchor="page" w:horzAnchor="margin" w:tblpXSpec="center" w:tblpY="5123"/>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959"/>
        <w:gridCol w:w="1276"/>
        <w:gridCol w:w="1275"/>
        <w:gridCol w:w="1276"/>
        <w:gridCol w:w="1276"/>
      </w:tblGrid>
      <w:tr w:rsidR="003306ED" w:rsidRPr="00046F20" w14:paraId="4FB268DF" w14:textId="77777777" w:rsidTr="00FE5AE5">
        <w:trPr>
          <w:trHeight w:val="75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F2FC56"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746C1"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 xml:space="preserve">Класс </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F2604F"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Кол-во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659CD5"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1 уровень</w:t>
            </w:r>
          </w:p>
          <w:p w14:paraId="263E3AAC"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(7,5-9б)</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5DA12A"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2 уровень</w:t>
            </w:r>
          </w:p>
          <w:p w14:paraId="6EFCA970"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(7-5,5б)</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D1E14"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3 уровень</w:t>
            </w:r>
          </w:p>
          <w:p w14:paraId="2277D0CA"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(2,5-5б)</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91A208"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4 уровень</w:t>
            </w:r>
          </w:p>
          <w:p w14:paraId="13020625"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(0-2б)</w:t>
            </w:r>
          </w:p>
        </w:tc>
      </w:tr>
      <w:tr w:rsidR="003306ED" w:rsidRPr="00046F20" w14:paraId="4DE841E4" w14:textId="77777777" w:rsidTr="00FE5AE5">
        <w:trPr>
          <w:trHeight w:val="37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6E0C08"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03A4A"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 xml:space="preserve">1А </w:t>
            </w:r>
          </w:p>
          <w:p w14:paraId="6159093D"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Сапожникова О.В.</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459A1"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33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AF419E"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20 – 60%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7512DA"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11 – 33%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127D6"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2 – 7%</w:t>
            </w:r>
          </w:p>
          <w:p w14:paraId="48421322" w14:textId="77777777" w:rsidR="003306ED" w:rsidRPr="00046F20" w:rsidRDefault="003306ED" w:rsidP="00FE5AE5">
            <w:pPr>
              <w:jc w:val="both"/>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E4E9C0"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0</w:t>
            </w:r>
          </w:p>
        </w:tc>
      </w:tr>
      <w:tr w:rsidR="003306ED" w:rsidRPr="00046F20" w14:paraId="39D88075" w14:textId="77777777" w:rsidTr="00FE5AE5">
        <w:trPr>
          <w:trHeight w:val="37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34AB2E"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7FE5F"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 xml:space="preserve">1Б </w:t>
            </w:r>
          </w:p>
          <w:p w14:paraId="7706433F"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Иванова Т.И.</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4EC5B1"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34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02F03D"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18– 53%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C7454E"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10 – 29%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BA7F74"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6 – 18%</w:t>
            </w:r>
          </w:p>
          <w:p w14:paraId="1EB84EDF" w14:textId="77777777" w:rsidR="003306ED" w:rsidRPr="00046F20" w:rsidRDefault="003306ED" w:rsidP="00FE5AE5">
            <w:pPr>
              <w:jc w:val="both"/>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B690AA"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0</w:t>
            </w:r>
          </w:p>
        </w:tc>
      </w:tr>
      <w:tr w:rsidR="003306ED" w:rsidRPr="00046F20" w14:paraId="712F6714" w14:textId="77777777" w:rsidTr="00FE5AE5">
        <w:trPr>
          <w:trHeight w:val="36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C4D2E8"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BF648"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 xml:space="preserve">1В </w:t>
            </w:r>
          </w:p>
          <w:p w14:paraId="2F84067E"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Чернышева Н.М.</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9DD8C"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28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B53287"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13 – 47%</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6049D2"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9 – 32%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CE2E4"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6 –21%</w:t>
            </w:r>
          </w:p>
          <w:p w14:paraId="4C992A5B"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u w:val="single"/>
              </w:rPr>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FAC39F"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0</w:t>
            </w:r>
          </w:p>
        </w:tc>
      </w:tr>
      <w:tr w:rsidR="003306ED" w:rsidRPr="00046F20" w14:paraId="34BA1ABB" w14:textId="77777777" w:rsidTr="00FE5AE5">
        <w:trPr>
          <w:trHeight w:val="37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924C92"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062DF"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 xml:space="preserve">1Г </w:t>
            </w:r>
          </w:p>
          <w:p w14:paraId="1B2DB2B8"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Попова Я.А.</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E0F0B"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 xml:space="preserve">23 </w:t>
            </w:r>
          </w:p>
          <w:p w14:paraId="5903E1F0"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(3-н)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FF9A8B"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7 – 31%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D87E9E"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12 – 52%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E4F1C"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4 – 17%</w:t>
            </w:r>
          </w:p>
          <w:p w14:paraId="20ADCB9A" w14:textId="77777777" w:rsidR="003306ED" w:rsidRPr="00046F20" w:rsidRDefault="003306ED" w:rsidP="00FE5AE5">
            <w:pPr>
              <w:jc w:val="both"/>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68921C"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0</w:t>
            </w:r>
          </w:p>
        </w:tc>
      </w:tr>
      <w:tr w:rsidR="003306ED" w:rsidRPr="00046F20" w14:paraId="273ECDC6" w14:textId="77777777" w:rsidTr="00FE5AE5">
        <w:trPr>
          <w:trHeight w:val="59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A05A9D"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11B57"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1Д</w:t>
            </w:r>
          </w:p>
          <w:p w14:paraId="5742BE6F"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Корташева Е.Э.</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07C65" w14:textId="77777777" w:rsidR="003306ED" w:rsidRPr="00046F20" w:rsidRDefault="003306ED" w:rsidP="00FE5AE5">
            <w:pPr>
              <w:contextualSpacing/>
              <w:jc w:val="both"/>
              <w:rPr>
                <w:rFonts w:ascii="Times New Roman" w:hAnsi="Times New Roman" w:cs="Times New Roman"/>
              </w:rPr>
            </w:pPr>
            <w:r w:rsidRPr="00046F20">
              <w:rPr>
                <w:rFonts w:ascii="Times New Roman" w:hAnsi="Times New Roman" w:cs="Times New Roman"/>
              </w:rPr>
              <w:t>25</w:t>
            </w:r>
          </w:p>
          <w:p w14:paraId="600100E3" w14:textId="77777777" w:rsidR="003306ED" w:rsidRPr="00046F20" w:rsidRDefault="003306ED" w:rsidP="00FE5AE5">
            <w:pPr>
              <w:pStyle w:val="a3"/>
              <w:spacing w:after="0" w:line="240" w:lineRule="auto"/>
              <w:ind w:hanging="686"/>
              <w:jc w:val="both"/>
              <w:rPr>
                <w:rFonts w:ascii="Times New Roman" w:hAnsi="Times New Roman"/>
              </w:rPr>
            </w:pPr>
            <w:r w:rsidRPr="00046F20">
              <w:rPr>
                <w:rFonts w:ascii="Times New Roman" w:hAnsi="Times New Roman"/>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8BE846"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12 – 48%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5A76D0"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10 – 40%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8CB194"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2 – 8%</w:t>
            </w:r>
          </w:p>
          <w:p w14:paraId="5C852E17" w14:textId="77777777" w:rsidR="003306ED" w:rsidRPr="00046F20" w:rsidRDefault="003306ED" w:rsidP="00FE5AE5">
            <w:pPr>
              <w:jc w:val="both"/>
              <w:rPr>
                <w:rFonts w:ascii="Times New Roman" w:hAnsi="Times New Roman" w:cs="Times New Roman"/>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461273" w14:textId="77777777" w:rsidR="003306ED" w:rsidRPr="00046F20" w:rsidRDefault="003306ED" w:rsidP="00FE5AE5">
            <w:pPr>
              <w:jc w:val="both"/>
              <w:rPr>
                <w:rFonts w:ascii="Times New Roman" w:hAnsi="Times New Roman" w:cs="Times New Roman"/>
              </w:rPr>
            </w:pPr>
            <w:r w:rsidRPr="00046F20">
              <w:rPr>
                <w:rFonts w:ascii="Times New Roman" w:hAnsi="Times New Roman" w:cs="Times New Roman"/>
              </w:rPr>
              <w:t xml:space="preserve">1 – 4% </w:t>
            </w:r>
          </w:p>
        </w:tc>
      </w:tr>
      <w:tr w:rsidR="003306ED" w:rsidRPr="00046F20" w14:paraId="7DA1172C" w14:textId="77777777" w:rsidTr="00FE5AE5">
        <w:trPr>
          <w:trHeight w:val="37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68F27B" w14:textId="77777777" w:rsidR="003306ED" w:rsidRPr="00046F20" w:rsidRDefault="003306ED" w:rsidP="00FE5AE5">
            <w:pPr>
              <w:jc w:val="both"/>
              <w:rPr>
                <w:rFonts w:ascii="Times New Roman" w:hAnsi="Times New Roman" w:cs="Times New Roman"/>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B3272" w14:textId="77777777" w:rsidR="003306ED" w:rsidRPr="00046F20" w:rsidRDefault="003306ED" w:rsidP="00FE5AE5">
            <w:pPr>
              <w:jc w:val="both"/>
              <w:rPr>
                <w:rFonts w:ascii="Times New Roman" w:hAnsi="Times New Roman" w:cs="Times New Roman"/>
                <w:b/>
              </w:rPr>
            </w:pPr>
            <w:r w:rsidRPr="00046F20">
              <w:rPr>
                <w:rFonts w:ascii="Times New Roman" w:hAnsi="Times New Roman" w:cs="Times New Roman"/>
                <w:b/>
              </w:rPr>
              <w:t>Всего:</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3B307B" w14:textId="77777777" w:rsidR="003306ED" w:rsidRPr="00046F20" w:rsidRDefault="003306ED" w:rsidP="00FE5AE5">
            <w:pPr>
              <w:jc w:val="both"/>
              <w:rPr>
                <w:rFonts w:ascii="Times New Roman" w:hAnsi="Times New Roman" w:cs="Times New Roman"/>
                <w:b/>
              </w:rPr>
            </w:pPr>
            <w:r w:rsidRPr="00046F20">
              <w:rPr>
                <w:rFonts w:ascii="Times New Roman" w:hAnsi="Times New Roman" w:cs="Times New Roman"/>
                <w:b/>
              </w:rPr>
              <w:t>143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BFBC31" w14:textId="77777777" w:rsidR="003306ED" w:rsidRPr="00046F20" w:rsidRDefault="003306ED" w:rsidP="00FE5AE5">
            <w:pPr>
              <w:jc w:val="both"/>
              <w:rPr>
                <w:rFonts w:ascii="Times New Roman" w:hAnsi="Times New Roman" w:cs="Times New Roman"/>
                <w:b/>
              </w:rPr>
            </w:pPr>
            <w:r w:rsidRPr="00046F20">
              <w:rPr>
                <w:rFonts w:ascii="Times New Roman" w:hAnsi="Times New Roman" w:cs="Times New Roman"/>
                <w:b/>
              </w:rPr>
              <w:t>70- 49%</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A39805" w14:textId="77777777" w:rsidR="003306ED" w:rsidRPr="00046F20" w:rsidRDefault="003306ED" w:rsidP="00FE5AE5">
            <w:pPr>
              <w:jc w:val="both"/>
              <w:rPr>
                <w:rFonts w:ascii="Times New Roman" w:hAnsi="Times New Roman" w:cs="Times New Roman"/>
                <w:b/>
              </w:rPr>
            </w:pPr>
            <w:r w:rsidRPr="00046F20">
              <w:rPr>
                <w:rFonts w:ascii="Times New Roman" w:hAnsi="Times New Roman" w:cs="Times New Roman"/>
                <w:b/>
              </w:rPr>
              <w:t>52-36,3%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0BA0BB" w14:textId="77777777" w:rsidR="003306ED" w:rsidRPr="00046F20" w:rsidRDefault="003306ED" w:rsidP="00FE5AE5">
            <w:pPr>
              <w:jc w:val="both"/>
              <w:rPr>
                <w:rFonts w:ascii="Times New Roman" w:hAnsi="Times New Roman" w:cs="Times New Roman"/>
                <w:b/>
              </w:rPr>
            </w:pPr>
            <w:r w:rsidRPr="00046F20">
              <w:rPr>
                <w:rFonts w:ascii="Times New Roman" w:hAnsi="Times New Roman" w:cs="Times New Roman"/>
                <w:b/>
              </w:rPr>
              <w:t>20 – 14%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21E028" w14:textId="77777777" w:rsidR="003306ED" w:rsidRPr="00046F20" w:rsidRDefault="003306ED" w:rsidP="00FE5AE5">
            <w:pPr>
              <w:jc w:val="both"/>
              <w:rPr>
                <w:rFonts w:ascii="Times New Roman" w:hAnsi="Times New Roman" w:cs="Times New Roman"/>
                <w:b/>
              </w:rPr>
            </w:pPr>
            <w:r w:rsidRPr="00046F20">
              <w:rPr>
                <w:rFonts w:ascii="Times New Roman" w:hAnsi="Times New Roman" w:cs="Times New Roman"/>
                <w:b/>
              </w:rPr>
              <w:t>1 – 0,7%</w:t>
            </w:r>
          </w:p>
        </w:tc>
      </w:tr>
    </w:tbl>
    <w:p w14:paraId="2802FF7A" w14:textId="77777777" w:rsidR="003306ED" w:rsidRPr="00E4577D" w:rsidRDefault="003306ED" w:rsidP="003306ED">
      <w:pPr>
        <w:jc w:val="both"/>
        <w:rPr>
          <w:rFonts w:ascii="Times New Roman" w:hAnsi="Times New Roman" w:cs="Times New Roman"/>
          <w:sz w:val="24"/>
          <w:szCs w:val="24"/>
        </w:rPr>
      </w:pPr>
    </w:p>
    <w:p w14:paraId="160FB4FA"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 xml:space="preserve">Мы видим, что подавляющее большинство первоклассников (85,3 %) психологически готовы к обучению (1 + 2 уровень); 14% - недостаточно хорошо готовы и имеют целый ряд проблем таких как, плохо развитую мелкую моторику, неумение действовать по инструкции, слабое умение выполнять задание по образцу. При профессиональном подходе педагогов и помощи родителей данные проблемы могут быть успешно решены к концу учебного года. К сожалению 1 ученик  -  оказался психологически не готов к школьному обучению. Этот ребенок  требует особого внимания педагогов. Родителям даны рекомендации по устранению или снижению недостатков подготовки к обучению в школе. В марте ребенок посетил ПМПК, на котором было дано направление на дальнейшее обследование у специалистов различного профиля. </w:t>
      </w:r>
    </w:p>
    <w:p w14:paraId="739EA37F" w14:textId="77777777" w:rsidR="003306ED" w:rsidRPr="00E4577D" w:rsidRDefault="003306ED" w:rsidP="003306ED">
      <w:pPr>
        <w:ind w:left="-567" w:firstLine="426"/>
        <w:jc w:val="both"/>
        <w:rPr>
          <w:rFonts w:ascii="Times New Roman" w:hAnsi="Times New Roman" w:cs="Times New Roman"/>
          <w:sz w:val="24"/>
          <w:szCs w:val="24"/>
        </w:rPr>
      </w:pPr>
      <w:r w:rsidRPr="00E4577D">
        <w:rPr>
          <w:rFonts w:ascii="Times New Roman" w:hAnsi="Times New Roman" w:cs="Times New Roman"/>
          <w:sz w:val="24"/>
          <w:szCs w:val="24"/>
        </w:rPr>
        <w:t xml:space="preserve">В течение всего учебного года осуществлялось психологическое сопровождение начальных классов, работающих по ФГОС второго поколения.                </w:t>
      </w:r>
    </w:p>
    <w:p w14:paraId="27F346AF"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В течение всего учебного года осуществлялось психологическое сопровождение начальных классов, работающих по ФГОС второго поколения.</w:t>
      </w:r>
    </w:p>
    <w:p w14:paraId="3AEB71AE"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 xml:space="preserve">                В первых классах мы провели следующие методики: </w:t>
      </w:r>
      <w:r w:rsidRPr="00E4577D">
        <w:rPr>
          <w:rStyle w:val="ad"/>
          <w:rFonts w:ascii="Times New Roman" w:hAnsi="Times New Roman" w:cs="Times New Roman"/>
          <w:sz w:val="24"/>
          <w:szCs w:val="24"/>
        </w:rPr>
        <w:t xml:space="preserve">Диагностика личностных универсальных учебных действий: методика </w:t>
      </w:r>
      <w:r w:rsidRPr="00E4577D">
        <w:rPr>
          <w:rFonts w:ascii="Times New Roman" w:hAnsi="Times New Roman" w:cs="Times New Roman"/>
          <w:sz w:val="24"/>
          <w:szCs w:val="24"/>
        </w:rPr>
        <w:t xml:space="preserve">«Лесенка»; </w:t>
      </w:r>
      <w:r w:rsidRPr="00E4577D">
        <w:rPr>
          <w:rStyle w:val="ad"/>
          <w:rFonts w:ascii="Times New Roman" w:hAnsi="Times New Roman" w:cs="Times New Roman"/>
          <w:sz w:val="24"/>
          <w:szCs w:val="24"/>
        </w:rPr>
        <w:t>методика Модифицированный вариант анкеты школьной мотивации Н.Г. Лускановой; диагностика регулятивных универсальных учебных действий:</w:t>
      </w:r>
      <w:r w:rsidRPr="00E4577D">
        <w:rPr>
          <w:rFonts w:ascii="Times New Roman" w:hAnsi="Times New Roman" w:cs="Times New Roman"/>
          <w:bCs/>
          <w:sz w:val="24"/>
          <w:szCs w:val="24"/>
        </w:rPr>
        <w:t xml:space="preserve"> </w:t>
      </w:r>
      <w:r w:rsidRPr="00E4577D">
        <w:rPr>
          <w:rStyle w:val="ad"/>
          <w:rFonts w:ascii="Times New Roman" w:hAnsi="Times New Roman" w:cs="Times New Roman"/>
          <w:sz w:val="24"/>
          <w:szCs w:val="24"/>
        </w:rPr>
        <w:t>методика «</w:t>
      </w:r>
      <w:r w:rsidRPr="00E4577D">
        <w:rPr>
          <w:rFonts w:ascii="Times New Roman" w:hAnsi="Times New Roman" w:cs="Times New Roman"/>
          <w:sz w:val="24"/>
          <w:szCs w:val="24"/>
        </w:rPr>
        <w:t xml:space="preserve">Тест простых поручений»; </w:t>
      </w:r>
      <w:r w:rsidRPr="00E4577D">
        <w:rPr>
          <w:rStyle w:val="ad"/>
          <w:rFonts w:ascii="Times New Roman" w:hAnsi="Times New Roman" w:cs="Times New Roman"/>
          <w:sz w:val="24"/>
          <w:szCs w:val="24"/>
        </w:rPr>
        <w:t xml:space="preserve">диагностика коммуникативных универсальных учебных действий: методика </w:t>
      </w:r>
      <w:r w:rsidRPr="00E4577D">
        <w:rPr>
          <w:rFonts w:ascii="Times New Roman" w:hAnsi="Times New Roman" w:cs="Times New Roman"/>
          <w:sz w:val="24"/>
          <w:szCs w:val="24"/>
        </w:rPr>
        <w:t xml:space="preserve">"Рукавички" (Г.А. Цукерман); диагностика познавательных </w:t>
      </w:r>
      <w:r w:rsidRPr="00E4577D">
        <w:rPr>
          <w:rStyle w:val="ad"/>
          <w:rFonts w:ascii="Times New Roman" w:hAnsi="Times New Roman" w:cs="Times New Roman"/>
          <w:sz w:val="24"/>
          <w:szCs w:val="24"/>
        </w:rPr>
        <w:t>универсальных учебных действий: «Словесно-логическое мышление».</w:t>
      </w:r>
      <w:r w:rsidRPr="00E4577D">
        <w:rPr>
          <w:rFonts w:ascii="Times New Roman" w:hAnsi="Times New Roman" w:cs="Times New Roman"/>
          <w:sz w:val="24"/>
          <w:szCs w:val="24"/>
        </w:rPr>
        <w:t xml:space="preserve"> Мы получили следующие результаты:</w:t>
      </w:r>
    </w:p>
    <w:p w14:paraId="7574EC56" w14:textId="77777777" w:rsidR="003306ED" w:rsidRPr="00E4577D" w:rsidRDefault="003306ED" w:rsidP="003306ED">
      <w:pPr>
        <w:jc w:val="both"/>
        <w:rPr>
          <w:rFonts w:ascii="Times New Roman" w:hAnsi="Times New Roman" w:cs="Times New Roman"/>
          <w:sz w:val="24"/>
          <w:szCs w:val="24"/>
        </w:rPr>
      </w:pPr>
    </w:p>
    <w:p w14:paraId="219B8E10" w14:textId="77777777" w:rsidR="003306ED" w:rsidRPr="00E4577D" w:rsidRDefault="003306ED" w:rsidP="003306ED">
      <w:pPr>
        <w:ind w:left="-426" w:firstLine="426"/>
        <w:jc w:val="center"/>
        <w:rPr>
          <w:rFonts w:ascii="Times New Roman" w:hAnsi="Times New Roman" w:cs="Times New Roman"/>
          <w:sz w:val="24"/>
          <w:szCs w:val="24"/>
        </w:rPr>
      </w:pPr>
      <w:r w:rsidRPr="00E4577D">
        <w:rPr>
          <w:rFonts w:ascii="Times New Roman" w:hAnsi="Times New Roman" w:cs="Times New Roman"/>
          <w:sz w:val="24"/>
          <w:szCs w:val="24"/>
        </w:rPr>
        <w:t>Личностные УУД</w:t>
      </w:r>
    </w:p>
    <w:tbl>
      <w:tblPr>
        <w:tblStyle w:val="a7"/>
        <w:tblW w:w="0" w:type="auto"/>
        <w:tblLook w:val="04A0" w:firstRow="1" w:lastRow="0" w:firstColumn="1" w:lastColumn="0" w:noHBand="0" w:noVBand="1"/>
      </w:tblPr>
      <w:tblGrid>
        <w:gridCol w:w="1779"/>
        <w:gridCol w:w="1840"/>
        <w:gridCol w:w="1839"/>
        <w:gridCol w:w="1830"/>
        <w:gridCol w:w="1966"/>
      </w:tblGrid>
      <w:tr w:rsidR="003306ED" w:rsidRPr="00E4577D" w14:paraId="5DFCD09E" w14:textId="77777777" w:rsidTr="00FE5AE5">
        <w:trPr>
          <w:trHeight w:val="624"/>
        </w:trPr>
        <w:tc>
          <w:tcPr>
            <w:tcW w:w="9254" w:type="dxa"/>
            <w:gridSpan w:val="5"/>
            <w:vAlign w:val="center"/>
          </w:tcPr>
          <w:p w14:paraId="67A5C82A" w14:textId="77777777" w:rsidR="003306ED" w:rsidRPr="00E4577D" w:rsidRDefault="003306ED" w:rsidP="00FE5AE5">
            <w:pPr>
              <w:snapToGrid w:val="0"/>
              <w:ind w:left="283"/>
              <w:jc w:val="center"/>
              <w:rPr>
                <w:rFonts w:ascii="Times New Roman" w:hAnsi="Times New Roman" w:cs="Times New Roman"/>
                <w:sz w:val="24"/>
                <w:szCs w:val="24"/>
              </w:rPr>
            </w:pPr>
            <w:r w:rsidRPr="00E4577D">
              <w:rPr>
                <w:rFonts w:ascii="Times New Roman" w:hAnsi="Times New Roman" w:cs="Times New Roman"/>
                <w:sz w:val="24"/>
                <w:szCs w:val="24"/>
              </w:rPr>
              <w:t>Школьная мотивация (Лусканова)</w:t>
            </w:r>
          </w:p>
        </w:tc>
      </w:tr>
      <w:tr w:rsidR="003306ED" w:rsidRPr="00E4577D" w14:paraId="52F966B0" w14:textId="77777777" w:rsidTr="00FE5AE5">
        <w:trPr>
          <w:trHeight w:val="912"/>
        </w:trPr>
        <w:tc>
          <w:tcPr>
            <w:tcW w:w="1779" w:type="dxa"/>
            <w:vAlign w:val="center"/>
          </w:tcPr>
          <w:p w14:paraId="46DC23AD" w14:textId="77777777" w:rsidR="003306ED" w:rsidRPr="00E4577D" w:rsidRDefault="003306ED" w:rsidP="00FE5AE5">
            <w:pPr>
              <w:snapToGrid w:val="0"/>
              <w:jc w:val="both"/>
              <w:rPr>
                <w:rFonts w:ascii="Times New Roman" w:hAnsi="Times New Roman" w:cs="Times New Roman"/>
                <w:sz w:val="24"/>
                <w:szCs w:val="24"/>
              </w:rPr>
            </w:pPr>
            <w:r w:rsidRPr="00E4577D">
              <w:rPr>
                <w:rFonts w:ascii="Times New Roman" w:hAnsi="Times New Roman" w:cs="Times New Roman"/>
                <w:sz w:val="24"/>
                <w:szCs w:val="24"/>
              </w:rPr>
              <w:t>класс\ уровень</w:t>
            </w:r>
          </w:p>
        </w:tc>
        <w:tc>
          <w:tcPr>
            <w:tcW w:w="1840" w:type="dxa"/>
          </w:tcPr>
          <w:p w14:paraId="06517B5E"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высокий уровень</w:t>
            </w:r>
          </w:p>
        </w:tc>
        <w:tc>
          <w:tcPr>
            <w:tcW w:w="1839" w:type="dxa"/>
          </w:tcPr>
          <w:p w14:paraId="7EF67E9D"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средний уровень</w:t>
            </w:r>
          </w:p>
        </w:tc>
        <w:tc>
          <w:tcPr>
            <w:tcW w:w="1830" w:type="dxa"/>
          </w:tcPr>
          <w:p w14:paraId="51645973"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низкий уровень</w:t>
            </w:r>
          </w:p>
        </w:tc>
        <w:tc>
          <w:tcPr>
            <w:tcW w:w="1966" w:type="dxa"/>
          </w:tcPr>
          <w:p w14:paraId="11C879E8"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негативное отношение к школе</w:t>
            </w:r>
          </w:p>
        </w:tc>
      </w:tr>
      <w:tr w:rsidR="003306ED" w:rsidRPr="00E4577D" w14:paraId="15C591B0" w14:textId="77777777" w:rsidTr="00FE5AE5">
        <w:trPr>
          <w:trHeight w:val="304"/>
        </w:trPr>
        <w:tc>
          <w:tcPr>
            <w:tcW w:w="1779" w:type="dxa"/>
            <w:vAlign w:val="center"/>
          </w:tcPr>
          <w:p w14:paraId="44E54AA0" w14:textId="77777777" w:rsidR="003306ED" w:rsidRPr="00E4577D" w:rsidRDefault="003306ED" w:rsidP="00FE5AE5">
            <w:pPr>
              <w:snapToGrid w:val="0"/>
              <w:jc w:val="both"/>
              <w:rPr>
                <w:rFonts w:ascii="Times New Roman" w:hAnsi="Times New Roman" w:cs="Times New Roman"/>
                <w:sz w:val="24"/>
                <w:szCs w:val="24"/>
              </w:rPr>
            </w:pPr>
            <w:r w:rsidRPr="00E4577D">
              <w:rPr>
                <w:rFonts w:ascii="Times New Roman" w:hAnsi="Times New Roman" w:cs="Times New Roman"/>
                <w:sz w:val="24"/>
                <w:szCs w:val="24"/>
              </w:rPr>
              <w:t>1А -32чел</w:t>
            </w:r>
          </w:p>
        </w:tc>
        <w:tc>
          <w:tcPr>
            <w:tcW w:w="1840" w:type="dxa"/>
          </w:tcPr>
          <w:p w14:paraId="2B6CAA0D"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16 – 50%</w:t>
            </w:r>
          </w:p>
        </w:tc>
        <w:tc>
          <w:tcPr>
            <w:tcW w:w="1839" w:type="dxa"/>
          </w:tcPr>
          <w:p w14:paraId="02C48AF8"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12 – 38%</w:t>
            </w:r>
          </w:p>
        </w:tc>
        <w:tc>
          <w:tcPr>
            <w:tcW w:w="1830" w:type="dxa"/>
          </w:tcPr>
          <w:p w14:paraId="49140231"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4 – 12%</w:t>
            </w:r>
          </w:p>
        </w:tc>
        <w:tc>
          <w:tcPr>
            <w:tcW w:w="1966" w:type="dxa"/>
          </w:tcPr>
          <w:p w14:paraId="1FA4F130"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0</w:t>
            </w:r>
          </w:p>
        </w:tc>
      </w:tr>
      <w:tr w:rsidR="003306ED" w:rsidRPr="00E4577D" w14:paraId="399989BD" w14:textId="77777777" w:rsidTr="00FE5AE5">
        <w:trPr>
          <w:trHeight w:val="304"/>
        </w:trPr>
        <w:tc>
          <w:tcPr>
            <w:tcW w:w="1779" w:type="dxa"/>
            <w:vAlign w:val="center"/>
          </w:tcPr>
          <w:p w14:paraId="5772B8D8" w14:textId="77777777" w:rsidR="003306ED" w:rsidRPr="00E4577D" w:rsidRDefault="003306ED" w:rsidP="00FE5AE5">
            <w:pPr>
              <w:snapToGrid w:val="0"/>
              <w:jc w:val="both"/>
              <w:rPr>
                <w:rFonts w:ascii="Times New Roman" w:hAnsi="Times New Roman" w:cs="Times New Roman"/>
                <w:sz w:val="24"/>
                <w:szCs w:val="24"/>
              </w:rPr>
            </w:pPr>
            <w:r w:rsidRPr="00E4577D">
              <w:rPr>
                <w:rFonts w:ascii="Times New Roman" w:hAnsi="Times New Roman" w:cs="Times New Roman"/>
                <w:sz w:val="24"/>
                <w:szCs w:val="24"/>
              </w:rPr>
              <w:t>1Б – 33</w:t>
            </w:r>
          </w:p>
        </w:tc>
        <w:tc>
          <w:tcPr>
            <w:tcW w:w="1840" w:type="dxa"/>
          </w:tcPr>
          <w:p w14:paraId="672A213D"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15 – 45%</w:t>
            </w:r>
          </w:p>
        </w:tc>
        <w:tc>
          <w:tcPr>
            <w:tcW w:w="1839" w:type="dxa"/>
          </w:tcPr>
          <w:p w14:paraId="564A1B24"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13 – 40%</w:t>
            </w:r>
          </w:p>
        </w:tc>
        <w:tc>
          <w:tcPr>
            <w:tcW w:w="1830" w:type="dxa"/>
          </w:tcPr>
          <w:p w14:paraId="74002930"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4 – 12%</w:t>
            </w:r>
          </w:p>
        </w:tc>
        <w:tc>
          <w:tcPr>
            <w:tcW w:w="1966" w:type="dxa"/>
          </w:tcPr>
          <w:p w14:paraId="453912F8"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 – 3%</w:t>
            </w:r>
          </w:p>
        </w:tc>
      </w:tr>
      <w:tr w:rsidR="003306ED" w:rsidRPr="00E4577D" w14:paraId="53C50BEF" w14:textId="77777777" w:rsidTr="00FE5AE5">
        <w:trPr>
          <w:trHeight w:val="304"/>
        </w:trPr>
        <w:tc>
          <w:tcPr>
            <w:tcW w:w="1779" w:type="dxa"/>
            <w:vAlign w:val="center"/>
          </w:tcPr>
          <w:p w14:paraId="5245E2BD" w14:textId="77777777" w:rsidR="003306ED" w:rsidRPr="00E4577D" w:rsidRDefault="003306ED" w:rsidP="00FE5AE5">
            <w:pPr>
              <w:snapToGrid w:val="0"/>
              <w:jc w:val="both"/>
              <w:rPr>
                <w:rFonts w:ascii="Times New Roman" w:hAnsi="Times New Roman" w:cs="Times New Roman"/>
                <w:sz w:val="24"/>
                <w:szCs w:val="24"/>
              </w:rPr>
            </w:pPr>
            <w:r w:rsidRPr="00E4577D">
              <w:rPr>
                <w:rFonts w:ascii="Times New Roman" w:hAnsi="Times New Roman" w:cs="Times New Roman"/>
                <w:sz w:val="24"/>
                <w:szCs w:val="24"/>
              </w:rPr>
              <w:t>1В – 24</w:t>
            </w:r>
          </w:p>
        </w:tc>
        <w:tc>
          <w:tcPr>
            <w:tcW w:w="1840" w:type="dxa"/>
          </w:tcPr>
          <w:p w14:paraId="5E1846A6"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5 – 21%</w:t>
            </w:r>
          </w:p>
        </w:tc>
        <w:tc>
          <w:tcPr>
            <w:tcW w:w="1839" w:type="dxa"/>
          </w:tcPr>
          <w:p w14:paraId="645B2DE9"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9 – 38%</w:t>
            </w:r>
          </w:p>
        </w:tc>
        <w:tc>
          <w:tcPr>
            <w:tcW w:w="1830" w:type="dxa"/>
          </w:tcPr>
          <w:p w14:paraId="18FD3B28"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6 – 25%</w:t>
            </w:r>
          </w:p>
        </w:tc>
        <w:tc>
          <w:tcPr>
            <w:tcW w:w="1966" w:type="dxa"/>
          </w:tcPr>
          <w:p w14:paraId="45D33C81"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4 – 16%</w:t>
            </w:r>
          </w:p>
        </w:tc>
      </w:tr>
      <w:tr w:rsidR="003306ED" w:rsidRPr="00E4577D" w14:paraId="29EA675A" w14:textId="77777777" w:rsidTr="00FE5AE5">
        <w:trPr>
          <w:trHeight w:val="304"/>
        </w:trPr>
        <w:tc>
          <w:tcPr>
            <w:tcW w:w="1779" w:type="dxa"/>
            <w:vAlign w:val="center"/>
          </w:tcPr>
          <w:p w14:paraId="4967BF51" w14:textId="77777777" w:rsidR="003306ED" w:rsidRPr="00E4577D" w:rsidRDefault="003306ED" w:rsidP="00FE5AE5">
            <w:pPr>
              <w:snapToGrid w:val="0"/>
              <w:jc w:val="both"/>
              <w:rPr>
                <w:rFonts w:ascii="Times New Roman" w:hAnsi="Times New Roman" w:cs="Times New Roman"/>
                <w:sz w:val="24"/>
                <w:szCs w:val="24"/>
              </w:rPr>
            </w:pPr>
            <w:r w:rsidRPr="00E4577D">
              <w:rPr>
                <w:rFonts w:ascii="Times New Roman" w:hAnsi="Times New Roman" w:cs="Times New Roman"/>
                <w:sz w:val="24"/>
                <w:szCs w:val="24"/>
              </w:rPr>
              <w:lastRenderedPageBreak/>
              <w:t>1Г- 29</w:t>
            </w:r>
          </w:p>
        </w:tc>
        <w:tc>
          <w:tcPr>
            <w:tcW w:w="1840" w:type="dxa"/>
          </w:tcPr>
          <w:p w14:paraId="2C236B0E"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13 – 45%</w:t>
            </w:r>
          </w:p>
        </w:tc>
        <w:tc>
          <w:tcPr>
            <w:tcW w:w="1839" w:type="dxa"/>
          </w:tcPr>
          <w:p w14:paraId="65CECFC0"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15 – 52%</w:t>
            </w:r>
          </w:p>
        </w:tc>
        <w:tc>
          <w:tcPr>
            <w:tcW w:w="1830" w:type="dxa"/>
          </w:tcPr>
          <w:p w14:paraId="4A04E685"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 3%</w:t>
            </w:r>
          </w:p>
        </w:tc>
        <w:tc>
          <w:tcPr>
            <w:tcW w:w="1966" w:type="dxa"/>
          </w:tcPr>
          <w:p w14:paraId="390C5A21"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0</w:t>
            </w:r>
          </w:p>
        </w:tc>
      </w:tr>
      <w:tr w:rsidR="003306ED" w:rsidRPr="00E4577D" w14:paraId="0EA8069C" w14:textId="77777777" w:rsidTr="00FE5AE5">
        <w:trPr>
          <w:trHeight w:val="304"/>
        </w:trPr>
        <w:tc>
          <w:tcPr>
            <w:tcW w:w="1779" w:type="dxa"/>
            <w:vAlign w:val="center"/>
          </w:tcPr>
          <w:p w14:paraId="208BA67D" w14:textId="77777777" w:rsidR="003306ED" w:rsidRPr="00E4577D" w:rsidRDefault="003306ED" w:rsidP="00FE5AE5">
            <w:pPr>
              <w:snapToGrid w:val="0"/>
              <w:jc w:val="both"/>
              <w:rPr>
                <w:rFonts w:ascii="Times New Roman" w:hAnsi="Times New Roman" w:cs="Times New Roman"/>
                <w:sz w:val="24"/>
                <w:szCs w:val="24"/>
              </w:rPr>
            </w:pPr>
            <w:r w:rsidRPr="00E4577D">
              <w:rPr>
                <w:rFonts w:ascii="Times New Roman" w:hAnsi="Times New Roman" w:cs="Times New Roman"/>
                <w:sz w:val="24"/>
                <w:szCs w:val="24"/>
              </w:rPr>
              <w:t>1Д – 25</w:t>
            </w:r>
          </w:p>
          <w:p w14:paraId="287EC521" w14:textId="77777777" w:rsidR="003306ED" w:rsidRPr="00E4577D" w:rsidRDefault="003306ED" w:rsidP="00FE5AE5">
            <w:pPr>
              <w:snapToGrid w:val="0"/>
              <w:jc w:val="both"/>
              <w:rPr>
                <w:rFonts w:ascii="Times New Roman" w:hAnsi="Times New Roman" w:cs="Times New Roman"/>
                <w:sz w:val="24"/>
                <w:szCs w:val="24"/>
              </w:rPr>
            </w:pPr>
            <w:r w:rsidRPr="00E4577D">
              <w:rPr>
                <w:rFonts w:ascii="Times New Roman" w:hAnsi="Times New Roman" w:cs="Times New Roman"/>
                <w:sz w:val="24"/>
                <w:szCs w:val="24"/>
              </w:rPr>
              <w:t>1- не справился с заданием</w:t>
            </w:r>
          </w:p>
        </w:tc>
        <w:tc>
          <w:tcPr>
            <w:tcW w:w="1840" w:type="dxa"/>
          </w:tcPr>
          <w:p w14:paraId="225D53EA"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8 – 32%</w:t>
            </w:r>
          </w:p>
        </w:tc>
        <w:tc>
          <w:tcPr>
            <w:tcW w:w="1839" w:type="dxa"/>
          </w:tcPr>
          <w:p w14:paraId="7168F213"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11 – 44%</w:t>
            </w:r>
          </w:p>
        </w:tc>
        <w:tc>
          <w:tcPr>
            <w:tcW w:w="1830" w:type="dxa"/>
          </w:tcPr>
          <w:p w14:paraId="621BBA56"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5 – 20%</w:t>
            </w:r>
          </w:p>
        </w:tc>
        <w:tc>
          <w:tcPr>
            <w:tcW w:w="1966" w:type="dxa"/>
          </w:tcPr>
          <w:p w14:paraId="5CC863C3"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0</w:t>
            </w:r>
          </w:p>
        </w:tc>
      </w:tr>
      <w:tr w:rsidR="003306ED" w:rsidRPr="00E4577D" w14:paraId="1B2CAAE8" w14:textId="77777777" w:rsidTr="00FE5AE5">
        <w:trPr>
          <w:trHeight w:val="609"/>
        </w:trPr>
        <w:tc>
          <w:tcPr>
            <w:tcW w:w="1779" w:type="dxa"/>
          </w:tcPr>
          <w:p w14:paraId="5F124F2F"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Итого: 143 чел</w:t>
            </w:r>
          </w:p>
        </w:tc>
        <w:tc>
          <w:tcPr>
            <w:tcW w:w="1840" w:type="dxa"/>
          </w:tcPr>
          <w:p w14:paraId="5C74A6F9"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57 – 40%</w:t>
            </w:r>
          </w:p>
        </w:tc>
        <w:tc>
          <w:tcPr>
            <w:tcW w:w="1839" w:type="dxa"/>
          </w:tcPr>
          <w:p w14:paraId="023683B0"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60 – 42%</w:t>
            </w:r>
          </w:p>
        </w:tc>
        <w:tc>
          <w:tcPr>
            <w:tcW w:w="1830" w:type="dxa"/>
          </w:tcPr>
          <w:p w14:paraId="0066B9A1"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20 – 14%</w:t>
            </w:r>
          </w:p>
        </w:tc>
        <w:tc>
          <w:tcPr>
            <w:tcW w:w="1966" w:type="dxa"/>
          </w:tcPr>
          <w:p w14:paraId="7FEBFBED"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5 – 4%</w:t>
            </w:r>
          </w:p>
        </w:tc>
      </w:tr>
    </w:tbl>
    <w:p w14:paraId="1BA53AA9" w14:textId="77777777" w:rsidR="003306ED" w:rsidRPr="00E4577D" w:rsidRDefault="003306ED" w:rsidP="003306ED">
      <w:pPr>
        <w:jc w:val="both"/>
        <w:rPr>
          <w:rFonts w:ascii="Times New Roman" w:hAnsi="Times New Roman" w:cs="Times New Roman"/>
          <w:sz w:val="24"/>
          <w:szCs w:val="24"/>
        </w:rPr>
      </w:pPr>
    </w:p>
    <w:p w14:paraId="2CC81799" w14:textId="77777777" w:rsidR="003306ED" w:rsidRPr="00E4577D" w:rsidRDefault="003306ED" w:rsidP="003306ED">
      <w:pPr>
        <w:jc w:val="both"/>
        <w:rPr>
          <w:rFonts w:ascii="Times New Roman" w:hAnsi="Times New Roman" w:cs="Times New Roman"/>
          <w:sz w:val="24"/>
          <w:szCs w:val="24"/>
        </w:rPr>
      </w:pPr>
    </w:p>
    <w:p w14:paraId="133E16E3" w14:textId="77777777" w:rsidR="003306ED" w:rsidRPr="00E4577D" w:rsidRDefault="003306ED" w:rsidP="003306ED">
      <w:pPr>
        <w:jc w:val="both"/>
        <w:rPr>
          <w:rFonts w:ascii="Times New Roman" w:hAnsi="Times New Roman" w:cs="Times New Roman"/>
          <w:sz w:val="24"/>
          <w:szCs w:val="24"/>
        </w:rPr>
      </w:pPr>
    </w:p>
    <w:tbl>
      <w:tblPr>
        <w:tblStyle w:val="a7"/>
        <w:tblpPr w:leftFromText="180" w:rightFromText="180" w:vertAnchor="text" w:horzAnchor="margin" w:tblpY="719"/>
        <w:tblW w:w="0" w:type="auto"/>
        <w:tblLook w:val="04A0" w:firstRow="1" w:lastRow="0" w:firstColumn="1" w:lastColumn="0" w:noHBand="0" w:noVBand="1"/>
      </w:tblPr>
      <w:tblGrid>
        <w:gridCol w:w="2407"/>
        <w:gridCol w:w="2399"/>
        <w:gridCol w:w="2387"/>
        <w:gridCol w:w="2378"/>
      </w:tblGrid>
      <w:tr w:rsidR="003306ED" w:rsidRPr="00E4577D" w14:paraId="3464087C" w14:textId="77777777" w:rsidTr="00FE5AE5">
        <w:tc>
          <w:tcPr>
            <w:tcW w:w="9571" w:type="dxa"/>
            <w:gridSpan w:val="4"/>
            <w:vAlign w:val="center"/>
          </w:tcPr>
          <w:p w14:paraId="5000AED2" w14:textId="77777777" w:rsidR="003306ED" w:rsidRPr="00E4577D" w:rsidRDefault="003306ED" w:rsidP="00FE5AE5">
            <w:pPr>
              <w:snapToGrid w:val="0"/>
              <w:ind w:left="283"/>
              <w:jc w:val="center"/>
              <w:rPr>
                <w:rFonts w:ascii="Times New Roman" w:hAnsi="Times New Roman" w:cs="Times New Roman"/>
                <w:sz w:val="24"/>
                <w:szCs w:val="24"/>
              </w:rPr>
            </w:pPr>
            <w:r w:rsidRPr="00E4577D">
              <w:rPr>
                <w:rFonts w:ascii="Times New Roman" w:hAnsi="Times New Roman" w:cs="Times New Roman"/>
                <w:sz w:val="24"/>
                <w:szCs w:val="24"/>
              </w:rPr>
              <w:t>Познавательные УУД</w:t>
            </w:r>
          </w:p>
          <w:p w14:paraId="453F9C82" w14:textId="77777777" w:rsidR="003306ED" w:rsidRPr="00E4577D" w:rsidRDefault="003306ED" w:rsidP="00FE5AE5">
            <w:pPr>
              <w:snapToGrid w:val="0"/>
              <w:ind w:left="283"/>
              <w:jc w:val="center"/>
              <w:rPr>
                <w:rFonts w:ascii="Times New Roman" w:hAnsi="Times New Roman" w:cs="Times New Roman"/>
                <w:sz w:val="24"/>
                <w:szCs w:val="24"/>
              </w:rPr>
            </w:pPr>
          </w:p>
        </w:tc>
      </w:tr>
      <w:tr w:rsidR="003306ED" w:rsidRPr="00E4577D" w14:paraId="707C8D01" w14:textId="77777777" w:rsidTr="00FE5AE5">
        <w:tc>
          <w:tcPr>
            <w:tcW w:w="9571" w:type="dxa"/>
            <w:gridSpan w:val="4"/>
            <w:vAlign w:val="center"/>
          </w:tcPr>
          <w:p w14:paraId="7CA64E0A" w14:textId="77777777" w:rsidR="003306ED" w:rsidRPr="00E4577D" w:rsidRDefault="003306ED" w:rsidP="00FE5AE5">
            <w:pPr>
              <w:jc w:val="center"/>
              <w:rPr>
                <w:rFonts w:ascii="Times New Roman" w:hAnsi="Times New Roman" w:cs="Times New Roman"/>
                <w:sz w:val="24"/>
                <w:szCs w:val="24"/>
              </w:rPr>
            </w:pPr>
            <w:r w:rsidRPr="00E4577D">
              <w:rPr>
                <w:rFonts w:ascii="Times New Roman" w:hAnsi="Times New Roman" w:cs="Times New Roman"/>
                <w:sz w:val="24"/>
                <w:szCs w:val="24"/>
              </w:rPr>
              <w:t>Тест словесно-логического мышления (адаптированный тест Амтхауэра)</w:t>
            </w:r>
          </w:p>
          <w:p w14:paraId="130CE366" w14:textId="77777777" w:rsidR="003306ED" w:rsidRPr="00E4577D" w:rsidRDefault="003306ED" w:rsidP="00FE5AE5">
            <w:pPr>
              <w:jc w:val="center"/>
              <w:rPr>
                <w:rFonts w:ascii="Times New Roman" w:hAnsi="Times New Roman" w:cs="Times New Roman"/>
                <w:sz w:val="24"/>
                <w:szCs w:val="24"/>
              </w:rPr>
            </w:pPr>
          </w:p>
        </w:tc>
      </w:tr>
      <w:tr w:rsidR="003306ED" w:rsidRPr="00E4577D" w14:paraId="108AB066" w14:textId="77777777" w:rsidTr="00FE5AE5">
        <w:tc>
          <w:tcPr>
            <w:tcW w:w="2407" w:type="dxa"/>
            <w:vAlign w:val="center"/>
          </w:tcPr>
          <w:p w14:paraId="753A4E1B" w14:textId="77777777" w:rsidR="003306ED" w:rsidRPr="00E4577D" w:rsidRDefault="003306ED" w:rsidP="00FE5AE5">
            <w:pPr>
              <w:snapToGrid w:val="0"/>
              <w:jc w:val="both"/>
              <w:rPr>
                <w:rFonts w:ascii="Times New Roman" w:hAnsi="Times New Roman" w:cs="Times New Roman"/>
                <w:sz w:val="24"/>
                <w:szCs w:val="24"/>
              </w:rPr>
            </w:pPr>
            <w:r w:rsidRPr="00E4577D">
              <w:rPr>
                <w:rFonts w:ascii="Times New Roman" w:hAnsi="Times New Roman" w:cs="Times New Roman"/>
                <w:sz w:val="24"/>
                <w:szCs w:val="24"/>
              </w:rPr>
              <w:t>класс\ уровень</w:t>
            </w:r>
          </w:p>
        </w:tc>
        <w:tc>
          <w:tcPr>
            <w:tcW w:w="2399" w:type="dxa"/>
          </w:tcPr>
          <w:p w14:paraId="58D34DA1"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высокий уровень</w:t>
            </w:r>
          </w:p>
        </w:tc>
        <w:tc>
          <w:tcPr>
            <w:tcW w:w="2387" w:type="dxa"/>
          </w:tcPr>
          <w:p w14:paraId="3D560204"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средний уровень</w:t>
            </w:r>
          </w:p>
        </w:tc>
        <w:tc>
          <w:tcPr>
            <w:tcW w:w="2378" w:type="dxa"/>
          </w:tcPr>
          <w:p w14:paraId="279815D7"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низкий уровень</w:t>
            </w:r>
          </w:p>
        </w:tc>
      </w:tr>
      <w:tr w:rsidR="003306ED" w:rsidRPr="00E4577D" w14:paraId="7E147439" w14:textId="77777777" w:rsidTr="00FE5AE5">
        <w:tc>
          <w:tcPr>
            <w:tcW w:w="2407" w:type="dxa"/>
            <w:vAlign w:val="center"/>
          </w:tcPr>
          <w:p w14:paraId="339E03FC" w14:textId="77777777" w:rsidR="003306ED" w:rsidRPr="00E4577D" w:rsidRDefault="003306ED" w:rsidP="00FE5AE5">
            <w:pPr>
              <w:snapToGrid w:val="0"/>
              <w:jc w:val="both"/>
              <w:rPr>
                <w:rFonts w:ascii="Times New Roman" w:hAnsi="Times New Roman" w:cs="Times New Roman"/>
                <w:sz w:val="24"/>
                <w:szCs w:val="24"/>
              </w:rPr>
            </w:pPr>
            <w:r w:rsidRPr="00E4577D">
              <w:rPr>
                <w:rFonts w:ascii="Times New Roman" w:hAnsi="Times New Roman" w:cs="Times New Roman"/>
                <w:sz w:val="24"/>
                <w:szCs w:val="24"/>
              </w:rPr>
              <w:t>1А -32</w:t>
            </w:r>
          </w:p>
        </w:tc>
        <w:tc>
          <w:tcPr>
            <w:tcW w:w="2399" w:type="dxa"/>
          </w:tcPr>
          <w:p w14:paraId="500BA699"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14 – 44%</w:t>
            </w:r>
          </w:p>
        </w:tc>
        <w:tc>
          <w:tcPr>
            <w:tcW w:w="2387" w:type="dxa"/>
          </w:tcPr>
          <w:p w14:paraId="6A03236E"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17 – 53%</w:t>
            </w:r>
          </w:p>
        </w:tc>
        <w:tc>
          <w:tcPr>
            <w:tcW w:w="2378" w:type="dxa"/>
          </w:tcPr>
          <w:p w14:paraId="157329BA"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 – 3%</w:t>
            </w:r>
          </w:p>
        </w:tc>
      </w:tr>
      <w:tr w:rsidR="003306ED" w:rsidRPr="00E4577D" w14:paraId="47D34DFB" w14:textId="77777777" w:rsidTr="00FE5AE5">
        <w:tc>
          <w:tcPr>
            <w:tcW w:w="2407" w:type="dxa"/>
            <w:vAlign w:val="center"/>
          </w:tcPr>
          <w:p w14:paraId="71BB9CA0" w14:textId="77777777" w:rsidR="003306ED" w:rsidRPr="00E4577D" w:rsidRDefault="003306ED" w:rsidP="00FE5AE5">
            <w:pPr>
              <w:snapToGrid w:val="0"/>
              <w:jc w:val="both"/>
              <w:rPr>
                <w:rFonts w:ascii="Times New Roman" w:hAnsi="Times New Roman" w:cs="Times New Roman"/>
                <w:sz w:val="24"/>
                <w:szCs w:val="24"/>
              </w:rPr>
            </w:pPr>
            <w:r w:rsidRPr="00E4577D">
              <w:rPr>
                <w:rFonts w:ascii="Times New Roman" w:hAnsi="Times New Roman" w:cs="Times New Roman"/>
                <w:sz w:val="24"/>
                <w:szCs w:val="24"/>
              </w:rPr>
              <w:t>1Б – 33</w:t>
            </w:r>
          </w:p>
        </w:tc>
        <w:tc>
          <w:tcPr>
            <w:tcW w:w="2399" w:type="dxa"/>
          </w:tcPr>
          <w:p w14:paraId="457491F2"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7 – 21%</w:t>
            </w:r>
          </w:p>
        </w:tc>
        <w:tc>
          <w:tcPr>
            <w:tcW w:w="2387" w:type="dxa"/>
          </w:tcPr>
          <w:p w14:paraId="240FD971"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23 – 70%</w:t>
            </w:r>
          </w:p>
        </w:tc>
        <w:tc>
          <w:tcPr>
            <w:tcW w:w="2378" w:type="dxa"/>
          </w:tcPr>
          <w:p w14:paraId="0F158671"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3 – 9%</w:t>
            </w:r>
          </w:p>
        </w:tc>
      </w:tr>
      <w:tr w:rsidR="003306ED" w:rsidRPr="00E4577D" w14:paraId="704DC32A" w14:textId="77777777" w:rsidTr="00FE5AE5">
        <w:tc>
          <w:tcPr>
            <w:tcW w:w="2407" w:type="dxa"/>
            <w:vAlign w:val="center"/>
          </w:tcPr>
          <w:p w14:paraId="1063611D" w14:textId="77777777" w:rsidR="003306ED" w:rsidRPr="00E4577D" w:rsidRDefault="003306ED" w:rsidP="00FE5AE5">
            <w:pPr>
              <w:snapToGrid w:val="0"/>
              <w:jc w:val="both"/>
              <w:rPr>
                <w:rFonts w:ascii="Times New Roman" w:hAnsi="Times New Roman" w:cs="Times New Roman"/>
                <w:sz w:val="24"/>
                <w:szCs w:val="24"/>
              </w:rPr>
            </w:pPr>
            <w:r w:rsidRPr="00E4577D">
              <w:rPr>
                <w:rFonts w:ascii="Times New Roman" w:hAnsi="Times New Roman" w:cs="Times New Roman"/>
                <w:sz w:val="24"/>
                <w:szCs w:val="24"/>
              </w:rPr>
              <w:t>1В – 24</w:t>
            </w:r>
          </w:p>
        </w:tc>
        <w:tc>
          <w:tcPr>
            <w:tcW w:w="2399" w:type="dxa"/>
          </w:tcPr>
          <w:p w14:paraId="4F916196"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 – 4%</w:t>
            </w:r>
          </w:p>
        </w:tc>
        <w:tc>
          <w:tcPr>
            <w:tcW w:w="2387" w:type="dxa"/>
          </w:tcPr>
          <w:p w14:paraId="17599F58"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15 – 63%</w:t>
            </w:r>
          </w:p>
        </w:tc>
        <w:tc>
          <w:tcPr>
            <w:tcW w:w="2378" w:type="dxa"/>
          </w:tcPr>
          <w:p w14:paraId="6442C35D"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8 – 33%</w:t>
            </w:r>
          </w:p>
        </w:tc>
      </w:tr>
      <w:tr w:rsidR="003306ED" w:rsidRPr="00E4577D" w14:paraId="75A85F17" w14:textId="77777777" w:rsidTr="00FE5AE5">
        <w:tc>
          <w:tcPr>
            <w:tcW w:w="2407" w:type="dxa"/>
            <w:vAlign w:val="center"/>
          </w:tcPr>
          <w:p w14:paraId="7245102D" w14:textId="77777777" w:rsidR="003306ED" w:rsidRPr="00E4577D" w:rsidRDefault="003306ED" w:rsidP="00FE5AE5">
            <w:pPr>
              <w:snapToGrid w:val="0"/>
              <w:jc w:val="both"/>
              <w:rPr>
                <w:rFonts w:ascii="Times New Roman" w:hAnsi="Times New Roman" w:cs="Times New Roman"/>
                <w:sz w:val="24"/>
                <w:szCs w:val="24"/>
              </w:rPr>
            </w:pPr>
            <w:r w:rsidRPr="00E4577D">
              <w:rPr>
                <w:rFonts w:ascii="Times New Roman" w:hAnsi="Times New Roman" w:cs="Times New Roman"/>
                <w:sz w:val="24"/>
                <w:szCs w:val="24"/>
              </w:rPr>
              <w:t>1Г- 29</w:t>
            </w:r>
          </w:p>
        </w:tc>
        <w:tc>
          <w:tcPr>
            <w:tcW w:w="2399" w:type="dxa"/>
          </w:tcPr>
          <w:p w14:paraId="5E8A7A2B"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4 – 14%</w:t>
            </w:r>
          </w:p>
        </w:tc>
        <w:tc>
          <w:tcPr>
            <w:tcW w:w="2387" w:type="dxa"/>
          </w:tcPr>
          <w:p w14:paraId="017DAC26"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18 – 62%</w:t>
            </w:r>
          </w:p>
        </w:tc>
        <w:tc>
          <w:tcPr>
            <w:tcW w:w="2378" w:type="dxa"/>
          </w:tcPr>
          <w:p w14:paraId="4D41F031"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7– 24%</w:t>
            </w:r>
          </w:p>
        </w:tc>
      </w:tr>
      <w:tr w:rsidR="003306ED" w:rsidRPr="00E4577D" w14:paraId="4F42EEAC" w14:textId="77777777" w:rsidTr="00FE5AE5">
        <w:tc>
          <w:tcPr>
            <w:tcW w:w="2407" w:type="dxa"/>
            <w:vAlign w:val="center"/>
          </w:tcPr>
          <w:p w14:paraId="5754F21C" w14:textId="77777777" w:rsidR="003306ED" w:rsidRPr="00E4577D" w:rsidRDefault="003306ED" w:rsidP="00FE5AE5">
            <w:pPr>
              <w:snapToGrid w:val="0"/>
              <w:jc w:val="both"/>
              <w:rPr>
                <w:rFonts w:ascii="Times New Roman" w:hAnsi="Times New Roman" w:cs="Times New Roman"/>
                <w:sz w:val="24"/>
                <w:szCs w:val="24"/>
              </w:rPr>
            </w:pPr>
            <w:r w:rsidRPr="00E4577D">
              <w:rPr>
                <w:rFonts w:ascii="Times New Roman" w:hAnsi="Times New Roman" w:cs="Times New Roman"/>
                <w:sz w:val="24"/>
                <w:szCs w:val="24"/>
              </w:rPr>
              <w:t>1Д - 25</w:t>
            </w:r>
          </w:p>
        </w:tc>
        <w:tc>
          <w:tcPr>
            <w:tcW w:w="2399" w:type="dxa"/>
          </w:tcPr>
          <w:p w14:paraId="70D906A4"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2 – 8%</w:t>
            </w:r>
          </w:p>
        </w:tc>
        <w:tc>
          <w:tcPr>
            <w:tcW w:w="2387" w:type="dxa"/>
          </w:tcPr>
          <w:p w14:paraId="50E0C60D"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18 – 72%</w:t>
            </w:r>
          </w:p>
        </w:tc>
        <w:tc>
          <w:tcPr>
            <w:tcW w:w="2378" w:type="dxa"/>
          </w:tcPr>
          <w:p w14:paraId="5A1ABFF5"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5 – 20%</w:t>
            </w:r>
          </w:p>
        </w:tc>
      </w:tr>
      <w:tr w:rsidR="003306ED" w:rsidRPr="00E4577D" w14:paraId="7AAD2B4C" w14:textId="77777777" w:rsidTr="00FE5AE5">
        <w:tc>
          <w:tcPr>
            <w:tcW w:w="2407" w:type="dxa"/>
          </w:tcPr>
          <w:p w14:paraId="55CB2010"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Итого: 143 чел</w:t>
            </w:r>
          </w:p>
        </w:tc>
        <w:tc>
          <w:tcPr>
            <w:tcW w:w="2399" w:type="dxa"/>
          </w:tcPr>
          <w:p w14:paraId="6C99EF02"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28 – 20%</w:t>
            </w:r>
          </w:p>
        </w:tc>
        <w:tc>
          <w:tcPr>
            <w:tcW w:w="2387" w:type="dxa"/>
          </w:tcPr>
          <w:p w14:paraId="687320D3"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91– 64%</w:t>
            </w:r>
          </w:p>
        </w:tc>
        <w:tc>
          <w:tcPr>
            <w:tcW w:w="2378" w:type="dxa"/>
          </w:tcPr>
          <w:p w14:paraId="23BF3DA8"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24 – 16%</w:t>
            </w:r>
          </w:p>
        </w:tc>
      </w:tr>
    </w:tbl>
    <w:p w14:paraId="6062F792" w14:textId="77777777" w:rsidR="003306ED" w:rsidRPr="00E4577D" w:rsidRDefault="003306ED" w:rsidP="003306ED">
      <w:pPr>
        <w:jc w:val="both"/>
        <w:rPr>
          <w:rFonts w:ascii="Times New Roman" w:hAnsi="Times New Roman" w:cs="Times New Roman"/>
          <w:sz w:val="24"/>
          <w:szCs w:val="24"/>
        </w:rPr>
      </w:pPr>
    </w:p>
    <w:p w14:paraId="4FC08AB5" w14:textId="77777777" w:rsidR="003306ED" w:rsidRPr="00E4577D" w:rsidRDefault="003306ED" w:rsidP="003306ED">
      <w:pPr>
        <w:ind w:left="-426" w:firstLine="426"/>
        <w:jc w:val="both"/>
        <w:rPr>
          <w:rFonts w:ascii="Times New Roman" w:hAnsi="Times New Roman" w:cs="Times New Roman"/>
          <w:sz w:val="24"/>
          <w:szCs w:val="24"/>
        </w:rPr>
      </w:pPr>
    </w:p>
    <w:p w14:paraId="28962676" w14:textId="77777777" w:rsidR="003306ED" w:rsidRPr="00E4577D" w:rsidRDefault="003306ED" w:rsidP="003306ED">
      <w:pPr>
        <w:ind w:left="-426" w:firstLine="426"/>
        <w:jc w:val="both"/>
        <w:rPr>
          <w:rFonts w:ascii="Times New Roman" w:hAnsi="Times New Roman" w:cs="Times New Roman"/>
          <w:sz w:val="24"/>
          <w:szCs w:val="24"/>
        </w:rPr>
      </w:pPr>
    </w:p>
    <w:tbl>
      <w:tblPr>
        <w:tblStyle w:val="a7"/>
        <w:tblW w:w="9614" w:type="dxa"/>
        <w:tblLook w:val="04A0" w:firstRow="1" w:lastRow="0" w:firstColumn="1" w:lastColumn="0" w:noHBand="0" w:noVBand="1"/>
      </w:tblPr>
      <w:tblGrid>
        <w:gridCol w:w="2450"/>
        <w:gridCol w:w="2401"/>
        <w:gridCol w:w="2386"/>
        <w:gridCol w:w="2377"/>
      </w:tblGrid>
      <w:tr w:rsidR="003306ED" w:rsidRPr="00E4577D" w14:paraId="232BF2F9" w14:textId="77777777" w:rsidTr="00FE5AE5">
        <w:trPr>
          <w:trHeight w:val="532"/>
        </w:trPr>
        <w:tc>
          <w:tcPr>
            <w:tcW w:w="9614" w:type="dxa"/>
            <w:gridSpan w:val="4"/>
            <w:vAlign w:val="center"/>
          </w:tcPr>
          <w:p w14:paraId="234E3524" w14:textId="77777777" w:rsidR="003306ED" w:rsidRPr="00E4577D" w:rsidRDefault="003306ED" w:rsidP="00FE5AE5">
            <w:pPr>
              <w:snapToGrid w:val="0"/>
              <w:ind w:left="283"/>
              <w:jc w:val="center"/>
              <w:rPr>
                <w:rFonts w:ascii="Times New Roman" w:hAnsi="Times New Roman" w:cs="Times New Roman"/>
                <w:sz w:val="24"/>
                <w:szCs w:val="24"/>
              </w:rPr>
            </w:pPr>
            <w:r w:rsidRPr="00E4577D">
              <w:rPr>
                <w:rFonts w:ascii="Times New Roman" w:hAnsi="Times New Roman" w:cs="Times New Roman"/>
                <w:sz w:val="24"/>
                <w:szCs w:val="24"/>
              </w:rPr>
              <w:t>Регулятивные УУД</w:t>
            </w:r>
          </w:p>
          <w:p w14:paraId="0A59695E" w14:textId="77777777" w:rsidR="003306ED" w:rsidRPr="00E4577D" w:rsidRDefault="003306ED" w:rsidP="00FE5AE5">
            <w:pPr>
              <w:snapToGrid w:val="0"/>
              <w:ind w:left="283"/>
              <w:jc w:val="center"/>
              <w:rPr>
                <w:rFonts w:ascii="Times New Roman" w:hAnsi="Times New Roman" w:cs="Times New Roman"/>
                <w:sz w:val="24"/>
                <w:szCs w:val="24"/>
              </w:rPr>
            </w:pPr>
          </w:p>
        </w:tc>
      </w:tr>
      <w:tr w:rsidR="003306ED" w:rsidRPr="00E4577D" w14:paraId="45A0107C" w14:textId="77777777" w:rsidTr="00FE5AE5">
        <w:trPr>
          <w:trHeight w:val="548"/>
        </w:trPr>
        <w:tc>
          <w:tcPr>
            <w:tcW w:w="9614" w:type="dxa"/>
            <w:gridSpan w:val="4"/>
            <w:vAlign w:val="center"/>
          </w:tcPr>
          <w:p w14:paraId="6814FA4B" w14:textId="77777777" w:rsidR="003306ED" w:rsidRPr="00E4577D" w:rsidRDefault="003306ED" w:rsidP="00FE5AE5">
            <w:pPr>
              <w:jc w:val="center"/>
              <w:rPr>
                <w:rFonts w:ascii="Times New Roman" w:hAnsi="Times New Roman" w:cs="Times New Roman"/>
                <w:sz w:val="24"/>
                <w:szCs w:val="24"/>
              </w:rPr>
            </w:pPr>
            <w:r w:rsidRPr="00E4577D">
              <w:rPr>
                <w:rFonts w:ascii="Times New Roman" w:hAnsi="Times New Roman" w:cs="Times New Roman"/>
                <w:sz w:val="24"/>
                <w:szCs w:val="24"/>
              </w:rPr>
              <w:t>Тест  простых поручений</w:t>
            </w:r>
          </w:p>
          <w:p w14:paraId="07D30629" w14:textId="77777777" w:rsidR="003306ED" w:rsidRPr="00E4577D" w:rsidRDefault="003306ED" w:rsidP="00FE5AE5">
            <w:pPr>
              <w:jc w:val="center"/>
              <w:rPr>
                <w:rFonts w:ascii="Times New Roman" w:hAnsi="Times New Roman" w:cs="Times New Roman"/>
                <w:sz w:val="24"/>
                <w:szCs w:val="24"/>
              </w:rPr>
            </w:pPr>
          </w:p>
        </w:tc>
      </w:tr>
      <w:tr w:rsidR="003306ED" w:rsidRPr="00E4577D" w14:paraId="78AEE752" w14:textId="77777777" w:rsidTr="00FE5AE5">
        <w:trPr>
          <w:trHeight w:val="266"/>
        </w:trPr>
        <w:tc>
          <w:tcPr>
            <w:tcW w:w="2450" w:type="dxa"/>
            <w:vAlign w:val="center"/>
          </w:tcPr>
          <w:p w14:paraId="28A54ABA" w14:textId="77777777" w:rsidR="003306ED" w:rsidRPr="00E4577D" w:rsidRDefault="003306ED" w:rsidP="00FE5AE5">
            <w:pPr>
              <w:snapToGrid w:val="0"/>
              <w:jc w:val="both"/>
              <w:rPr>
                <w:rFonts w:ascii="Times New Roman" w:hAnsi="Times New Roman" w:cs="Times New Roman"/>
                <w:sz w:val="24"/>
                <w:szCs w:val="24"/>
              </w:rPr>
            </w:pPr>
            <w:r w:rsidRPr="00E4577D">
              <w:rPr>
                <w:rFonts w:ascii="Times New Roman" w:hAnsi="Times New Roman" w:cs="Times New Roman"/>
                <w:sz w:val="24"/>
                <w:szCs w:val="24"/>
              </w:rPr>
              <w:t>Класс  \ уровень</w:t>
            </w:r>
          </w:p>
        </w:tc>
        <w:tc>
          <w:tcPr>
            <w:tcW w:w="2401" w:type="dxa"/>
          </w:tcPr>
          <w:p w14:paraId="683087B3"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высокий уровень</w:t>
            </w:r>
          </w:p>
        </w:tc>
        <w:tc>
          <w:tcPr>
            <w:tcW w:w="2386" w:type="dxa"/>
          </w:tcPr>
          <w:p w14:paraId="28D2DED5"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средний уровень</w:t>
            </w:r>
          </w:p>
        </w:tc>
        <w:tc>
          <w:tcPr>
            <w:tcW w:w="2377" w:type="dxa"/>
          </w:tcPr>
          <w:p w14:paraId="3CBB4E12"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низкий уровень</w:t>
            </w:r>
          </w:p>
        </w:tc>
      </w:tr>
      <w:tr w:rsidR="003306ED" w:rsidRPr="00E4577D" w14:paraId="2ED3C460" w14:textId="77777777" w:rsidTr="00FE5AE5">
        <w:trPr>
          <w:trHeight w:val="266"/>
        </w:trPr>
        <w:tc>
          <w:tcPr>
            <w:tcW w:w="2450" w:type="dxa"/>
            <w:vAlign w:val="center"/>
          </w:tcPr>
          <w:p w14:paraId="68ED2C5F" w14:textId="77777777" w:rsidR="003306ED" w:rsidRPr="00E4577D" w:rsidRDefault="003306ED" w:rsidP="00FE5AE5">
            <w:pPr>
              <w:snapToGrid w:val="0"/>
              <w:jc w:val="both"/>
              <w:rPr>
                <w:rFonts w:ascii="Times New Roman" w:hAnsi="Times New Roman" w:cs="Times New Roman"/>
                <w:sz w:val="24"/>
                <w:szCs w:val="24"/>
              </w:rPr>
            </w:pPr>
            <w:r w:rsidRPr="00E4577D">
              <w:rPr>
                <w:rFonts w:ascii="Times New Roman" w:hAnsi="Times New Roman" w:cs="Times New Roman"/>
                <w:sz w:val="24"/>
                <w:szCs w:val="24"/>
              </w:rPr>
              <w:t>1А -32</w:t>
            </w:r>
          </w:p>
        </w:tc>
        <w:tc>
          <w:tcPr>
            <w:tcW w:w="2401" w:type="dxa"/>
          </w:tcPr>
          <w:p w14:paraId="6DCC34D1"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24 – 75%</w:t>
            </w:r>
          </w:p>
        </w:tc>
        <w:tc>
          <w:tcPr>
            <w:tcW w:w="2386" w:type="dxa"/>
          </w:tcPr>
          <w:p w14:paraId="4E131CE0"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8 – 25%</w:t>
            </w:r>
          </w:p>
        </w:tc>
        <w:tc>
          <w:tcPr>
            <w:tcW w:w="2377" w:type="dxa"/>
          </w:tcPr>
          <w:p w14:paraId="4E47AD64"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0</w:t>
            </w:r>
          </w:p>
        </w:tc>
      </w:tr>
      <w:tr w:rsidR="003306ED" w:rsidRPr="00E4577D" w14:paraId="2F3EAA56" w14:textId="77777777" w:rsidTr="00FE5AE5">
        <w:trPr>
          <w:trHeight w:val="266"/>
        </w:trPr>
        <w:tc>
          <w:tcPr>
            <w:tcW w:w="2450" w:type="dxa"/>
            <w:vAlign w:val="center"/>
          </w:tcPr>
          <w:p w14:paraId="0D2151B2" w14:textId="77777777" w:rsidR="003306ED" w:rsidRPr="00E4577D" w:rsidRDefault="003306ED" w:rsidP="00FE5AE5">
            <w:pPr>
              <w:snapToGrid w:val="0"/>
              <w:jc w:val="both"/>
              <w:rPr>
                <w:rFonts w:ascii="Times New Roman" w:hAnsi="Times New Roman" w:cs="Times New Roman"/>
                <w:sz w:val="24"/>
                <w:szCs w:val="24"/>
              </w:rPr>
            </w:pPr>
            <w:r w:rsidRPr="00E4577D">
              <w:rPr>
                <w:rFonts w:ascii="Times New Roman" w:hAnsi="Times New Roman" w:cs="Times New Roman"/>
                <w:sz w:val="24"/>
                <w:szCs w:val="24"/>
              </w:rPr>
              <w:t>1Б – 33</w:t>
            </w:r>
          </w:p>
        </w:tc>
        <w:tc>
          <w:tcPr>
            <w:tcW w:w="2401" w:type="dxa"/>
          </w:tcPr>
          <w:p w14:paraId="5247E3B1"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22 – 67%</w:t>
            </w:r>
          </w:p>
        </w:tc>
        <w:tc>
          <w:tcPr>
            <w:tcW w:w="2386" w:type="dxa"/>
          </w:tcPr>
          <w:p w14:paraId="2AF6E8D3"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11 – 33%</w:t>
            </w:r>
          </w:p>
        </w:tc>
        <w:tc>
          <w:tcPr>
            <w:tcW w:w="2377" w:type="dxa"/>
          </w:tcPr>
          <w:p w14:paraId="5D4EB33A"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0</w:t>
            </w:r>
          </w:p>
        </w:tc>
      </w:tr>
      <w:tr w:rsidR="003306ED" w:rsidRPr="00E4577D" w14:paraId="150D18F5" w14:textId="77777777" w:rsidTr="00FE5AE5">
        <w:trPr>
          <w:trHeight w:val="266"/>
        </w:trPr>
        <w:tc>
          <w:tcPr>
            <w:tcW w:w="2450" w:type="dxa"/>
            <w:vAlign w:val="center"/>
          </w:tcPr>
          <w:p w14:paraId="12197F29" w14:textId="77777777" w:rsidR="003306ED" w:rsidRPr="00E4577D" w:rsidRDefault="003306ED" w:rsidP="00FE5AE5">
            <w:pPr>
              <w:snapToGrid w:val="0"/>
              <w:jc w:val="both"/>
              <w:rPr>
                <w:rFonts w:ascii="Times New Roman" w:hAnsi="Times New Roman" w:cs="Times New Roman"/>
                <w:sz w:val="24"/>
                <w:szCs w:val="24"/>
              </w:rPr>
            </w:pPr>
            <w:r w:rsidRPr="00E4577D">
              <w:rPr>
                <w:rFonts w:ascii="Times New Roman" w:hAnsi="Times New Roman" w:cs="Times New Roman"/>
                <w:sz w:val="24"/>
                <w:szCs w:val="24"/>
              </w:rPr>
              <w:t>1В – 24</w:t>
            </w:r>
          </w:p>
        </w:tc>
        <w:tc>
          <w:tcPr>
            <w:tcW w:w="2401" w:type="dxa"/>
          </w:tcPr>
          <w:p w14:paraId="772FFA2B"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10 – 42%</w:t>
            </w:r>
          </w:p>
        </w:tc>
        <w:tc>
          <w:tcPr>
            <w:tcW w:w="2386" w:type="dxa"/>
          </w:tcPr>
          <w:p w14:paraId="069D3F42"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10 – 42%</w:t>
            </w:r>
          </w:p>
        </w:tc>
        <w:tc>
          <w:tcPr>
            <w:tcW w:w="2377" w:type="dxa"/>
          </w:tcPr>
          <w:p w14:paraId="59906F5D"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4 – 16%</w:t>
            </w:r>
          </w:p>
        </w:tc>
      </w:tr>
      <w:tr w:rsidR="003306ED" w:rsidRPr="00E4577D" w14:paraId="34B506A9" w14:textId="77777777" w:rsidTr="00FE5AE5">
        <w:trPr>
          <w:trHeight w:val="266"/>
        </w:trPr>
        <w:tc>
          <w:tcPr>
            <w:tcW w:w="2450" w:type="dxa"/>
            <w:vAlign w:val="center"/>
          </w:tcPr>
          <w:p w14:paraId="32831E23" w14:textId="77777777" w:rsidR="003306ED" w:rsidRPr="00E4577D" w:rsidRDefault="003306ED" w:rsidP="00FE5AE5">
            <w:pPr>
              <w:snapToGrid w:val="0"/>
              <w:jc w:val="both"/>
              <w:rPr>
                <w:rFonts w:ascii="Times New Roman" w:hAnsi="Times New Roman" w:cs="Times New Roman"/>
                <w:sz w:val="24"/>
                <w:szCs w:val="24"/>
              </w:rPr>
            </w:pPr>
            <w:r w:rsidRPr="00E4577D">
              <w:rPr>
                <w:rFonts w:ascii="Times New Roman" w:hAnsi="Times New Roman" w:cs="Times New Roman"/>
                <w:sz w:val="24"/>
                <w:szCs w:val="24"/>
              </w:rPr>
              <w:t>1Г- 29</w:t>
            </w:r>
          </w:p>
        </w:tc>
        <w:tc>
          <w:tcPr>
            <w:tcW w:w="2401" w:type="dxa"/>
          </w:tcPr>
          <w:p w14:paraId="6B27E1DB"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8 – 28%</w:t>
            </w:r>
          </w:p>
        </w:tc>
        <w:tc>
          <w:tcPr>
            <w:tcW w:w="2386" w:type="dxa"/>
          </w:tcPr>
          <w:p w14:paraId="741070C9"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16 – 55%</w:t>
            </w:r>
          </w:p>
        </w:tc>
        <w:tc>
          <w:tcPr>
            <w:tcW w:w="2377" w:type="dxa"/>
          </w:tcPr>
          <w:p w14:paraId="35C3D451"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5 – 17%</w:t>
            </w:r>
          </w:p>
        </w:tc>
      </w:tr>
      <w:tr w:rsidR="003306ED" w:rsidRPr="00E4577D" w14:paraId="12D6E24D" w14:textId="77777777" w:rsidTr="00FE5AE5">
        <w:trPr>
          <w:trHeight w:val="266"/>
        </w:trPr>
        <w:tc>
          <w:tcPr>
            <w:tcW w:w="2450" w:type="dxa"/>
            <w:vAlign w:val="center"/>
          </w:tcPr>
          <w:p w14:paraId="1FCD5611" w14:textId="77777777" w:rsidR="003306ED" w:rsidRPr="00E4577D" w:rsidRDefault="003306ED" w:rsidP="00FE5AE5">
            <w:pPr>
              <w:snapToGrid w:val="0"/>
              <w:jc w:val="both"/>
              <w:rPr>
                <w:rFonts w:ascii="Times New Roman" w:hAnsi="Times New Roman" w:cs="Times New Roman"/>
                <w:sz w:val="24"/>
                <w:szCs w:val="24"/>
              </w:rPr>
            </w:pPr>
            <w:r w:rsidRPr="00E4577D">
              <w:rPr>
                <w:rFonts w:ascii="Times New Roman" w:hAnsi="Times New Roman" w:cs="Times New Roman"/>
                <w:sz w:val="24"/>
                <w:szCs w:val="24"/>
              </w:rPr>
              <w:t>1Д - 25</w:t>
            </w:r>
          </w:p>
        </w:tc>
        <w:tc>
          <w:tcPr>
            <w:tcW w:w="2401" w:type="dxa"/>
          </w:tcPr>
          <w:p w14:paraId="236B8765"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11 – 44%</w:t>
            </w:r>
          </w:p>
        </w:tc>
        <w:tc>
          <w:tcPr>
            <w:tcW w:w="2386" w:type="dxa"/>
          </w:tcPr>
          <w:p w14:paraId="6F35F086"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11- 44%</w:t>
            </w:r>
          </w:p>
        </w:tc>
        <w:tc>
          <w:tcPr>
            <w:tcW w:w="2377" w:type="dxa"/>
          </w:tcPr>
          <w:p w14:paraId="035945C9"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3 - 12</w:t>
            </w:r>
          </w:p>
        </w:tc>
      </w:tr>
      <w:tr w:rsidR="003306ED" w:rsidRPr="00E4577D" w14:paraId="764BA713" w14:textId="77777777" w:rsidTr="00FE5AE5">
        <w:trPr>
          <w:trHeight w:val="282"/>
        </w:trPr>
        <w:tc>
          <w:tcPr>
            <w:tcW w:w="2450" w:type="dxa"/>
          </w:tcPr>
          <w:p w14:paraId="58B452E0"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Итого: 143 чел</w:t>
            </w:r>
          </w:p>
        </w:tc>
        <w:tc>
          <w:tcPr>
            <w:tcW w:w="2401" w:type="dxa"/>
          </w:tcPr>
          <w:p w14:paraId="18DC5057"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75 – 52%</w:t>
            </w:r>
          </w:p>
        </w:tc>
        <w:tc>
          <w:tcPr>
            <w:tcW w:w="2386" w:type="dxa"/>
          </w:tcPr>
          <w:p w14:paraId="5702E1D6"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56 – 39%</w:t>
            </w:r>
          </w:p>
        </w:tc>
        <w:tc>
          <w:tcPr>
            <w:tcW w:w="2377" w:type="dxa"/>
          </w:tcPr>
          <w:p w14:paraId="249EAC7B"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12 – 9%</w:t>
            </w:r>
          </w:p>
        </w:tc>
      </w:tr>
    </w:tbl>
    <w:p w14:paraId="4F556D2D" w14:textId="77777777" w:rsidR="003306ED" w:rsidRPr="00E4577D" w:rsidRDefault="003306ED" w:rsidP="003306ED">
      <w:pPr>
        <w:jc w:val="both"/>
        <w:rPr>
          <w:rFonts w:ascii="Times New Roman" w:hAnsi="Times New Roman" w:cs="Times New Roman"/>
          <w:sz w:val="24"/>
          <w:szCs w:val="24"/>
        </w:rPr>
      </w:pPr>
    </w:p>
    <w:tbl>
      <w:tblPr>
        <w:tblStyle w:val="a7"/>
        <w:tblpPr w:leftFromText="180" w:rightFromText="180" w:vertAnchor="text" w:horzAnchor="margin" w:tblpY="600"/>
        <w:tblW w:w="0" w:type="auto"/>
        <w:tblLayout w:type="fixed"/>
        <w:tblLook w:val="04A0" w:firstRow="1" w:lastRow="0" w:firstColumn="1" w:lastColumn="0" w:noHBand="0" w:noVBand="1"/>
      </w:tblPr>
      <w:tblGrid>
        <w:gridCol w:w="2837"/>
        <w:gridCol w:w="2881"/>
        <w:gridCol w:w="1920"/>
        <w:gridCol w:w="1921"/>
      </w:tblGrid>
      <w:tr w:rsidR="003306ED" w:rsidRPr="00E4577D" w14:paraId="097E8268" w14:textId="77777777" w:rsidTr="00FE5AE5">
        <w:trPr>
          <w:trHeight w:val="303"/>
        </w:trPr>
        <w:tc>
          <w:tcPr>
            <w:tcW w:w="9559" w:type="dxa"/>
            <w:gridSpan w:val="4"/>
            <w:vAlign w:val="center"/>
          </w:tcPr>
          <w:p w14:paraId="1B4A3922" w14:textId="77777777" w:rsidR="003306ED" w:rsidRPr="00E4577D" w:rsidRDefault="003306ED" w:rsidP="00FE5AE5">
            <w:pPr>
              <w:jc w:val="center"/>
              <w:rPr>
                <w:rFonts w:ascii="Times New Roman" w:hAnsi="Times New Roman" w:cs="Times New Roman"/>
                <w:sz w:val="24"/>
                <w:szCs w:val="24"/>
              </w:rPr>
            </w:pPr>
            <w:r w:rsidRPr="00E4577D">
              <w:rPr>
                <w:rFonts w:ascii="Times New Roman" w:hAnsi="Times New Roman" w:cs="Times New Roman"/>
                <w:sz w:val="24"/>
                <w:szCs w:val="24"/>
              </w:rPr>
              <w:t>Коммуникативные УУД</w:t>
            </w:r>
          </w:p>
        </w:tc>
      </w:tr>
      <w:tr w:rsidR="003306ED" w:rsidRPr="00E4577D" w14:paraId="7D36E707" w14:textId="77777777" w:rsidTr="00FE5AE5">
        <w:trPr>
          <w:trHeight w:val="303"/>
        </w:trPr>
        <w:tc>
          <w:tcPr>
            <w:tcW w:w="9559" w:type="dxa"/>
            <w:gridSpan w:val="4"/>
            <w:vAlign w:val="center"/>
          </w:tcPr>
          <w:p w14:paraId="555D73F8" w14:textId="77777777" w:rsidR="003306ED" w:rsidRPr="00E4577D" w:rsidRDefault="003306ED" w:rsidP="00FE5AE5">
            <w:pPr>
              <w:jc w:val="center"/>
              <w:rPr>
                <w:rFonts w:ascii="Times New Roman" w:hAnsi="Times New Roman" w:cs="Times New Roman"/>
                <w:sz w:val="24"/>
                <w:szCs w:val="24"/>
              </w:rPr>
            </w:pPr>
            <w:r w:rsidRPr="00E4577D">
              <w:rPr>
                <w:rFonts w:ascii="Times New Roman" w:hAnsi="Times New Roman" w:cs="Times New Roman"/>
                <w:sz w:val="24"/>
                <w:szCs w:val="24"/>
              </w:rPr>
              <w:t>Методика Рукавички</w:t>
            </w:r>
          </w:p>
        </w:tc>
      </w:tr>
      <w:tr w:rsidR="003306ED" w:rsidRPr="00E4577D" w14:paraId="34A7AA63" w14:textId="77777777" w:rsidTr="00FE5AE5">
        <w:trPr>
          <w:trHeight w:val="608"/>
        </w:trPr>
        <w:tc>
          <w:tcPr>
            <w:tcW w:w="2837" w:type="dxa"/>
            <w:vAlign w:val="center"/>
          </w:tcPr>
          <w:p w14:paraId="3E49F400" w14:textId="77777777" w:rsidR="003306ED" w:rsidRPr="00E4577D" w:rsidRDefault="003306ED" w:rsidP="00FE5AE5">
            <w:pPr>
              <w:snapToGrid w:val="0"/>
              <w:jc w:val="both"/>
              <w:rPr>
                <w:rFonts w:ascii="Times New Roman" w:hAnsi="Times New Roman" w:cs="Times New Roman"/>
                <w:sz w:val="24"/>
                <w:szCs w:val="24"/>
              </w:rPr>
            </w:pPr>
            <w:r w:rsidRPr="00E4577D">
              <w:rPr>
                <w:rFonts w:ascii="Times New Roman" w:hAnsi="Times New Roman" w:cs="Times New Roman"/>
                <w:sz w:val="24"/>
                <w:szCs w:val="24"/>
              </w:rPr>
              <w:t>класс\ уровень</w:t>
            </w:r>
          </w:p>
        </w:tc>
        <w:tc>
          <w:tcPr>
            <w:tcW w:w="2881" w:type="dxa"/>
          </w:tcPr>
          <w:p w14:paraId="3622729A"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высокий уровень</w:t>
            </w:r>
          </w:p>
        </w:tc>
        <w:tc>
          <w:tcPr>
            <w:tcW w:w="1920" w:type="dxa"/>
          </w:tcPr>
          <w:p w14:paraId="6293462D"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средний уровень</w:t>
            </w:r>
          </w:p>
        </w:tc>
        <w:tc>
          <w:tcPr>
            <w:tcW w:w="1921" w:type="dxa"/>
          </w:tcPr>
          <w:p w14:paraId="46F80A15"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низкий уровень</w:t>
            </w:r>
          </w:p>
        </w:tc>
      </w:tr>
      <w:tr w:rsidR="003306ED" w:rsidRPr="00E4577D" w14:paraId="1639C1F8" w14:textId="77777777" w:rsidTr="00FE5AE5">
        <w:trPr>
          <w:trHeight w:val="303"/>
        </w:trPr>
        <w:tc>
          <w:tcPr>
            <w:tcW w:w="2837" w:type="dxa"/>
            <w:vAlign w:val="center"/>
          </w:tcPr>
          <w:p w14:paraId="1F405AE1" w14:textId="77777777" w:rsidR="003306ED" w:rsidRPr="00E4577D" w:rsidRDefault="003306ED" w:rsidP="00FE5AE5">
            <w:pPr>
              <w:snapToGrid w:val="0"/>
              <w:jc w:val="both"/>
              <w:rPr>
                <w:rFonts w:ascii="Times New Roman" w:hAnsi="Times New Roman" w:cs="Times New Roman"/>
                <w:sz w:val="24"/>
                <w:szCs w:val="24"/>
              </w:rPr>
            </w:pPr>
            <w:r w:rsidRPr="00E4577D">
              <w:rPr>
                <w:rFonts w:ascii="Times New Roman" w:hAnsi="Times New Roman" w:cs="Times New Roman"/>
                <w:sz w:val="24"/>
                <w:szCs w:val="24"/>
              </w:rPr>
              <w:t>1А -32</w:t>
            </w:r>
          </w:p>
        </w:tc>
        <w:tc>
          <w:tcPr>
            <w:tcW w:w="2881" w:type="dxa"/>
          </w:tcPr>
          <w:p w14:paraId="02EB2516"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20 – 63%</w:t>
            </w:r>
          </w:p>
        </w:tc>
        <w:tc>
          <w:tcPr>
            <w:tcW w:w="1920" w:type="dxa"/>
          </w:tcPr>
          <w:p w14:paraId="11FA6B14"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8 – 25%</w:t>
            </w:r>
          </w:p>
        </w:tc>
        <w:tc>
          <w:tcPr>
            <w:tcW w:w="1921" w:type="dxa"/>
          </w:tcPr>
          <w:p w14:paraId="4EEA8694"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4 – 12%</w:t>
            </w:r>
          </w:p>
        </w:tc>
      </w:tr>
      <w:tr w:rsidR="003306ED" w:rsidRPr="00E4577D" w14:paraId="466CE902" w14:textId="77777777" w:rsidTr="00FE5AE5">
        <w:trPr>
          <w:trHeight w:val="289"/>
        </w:trPr>
        <w:tc>
          <w:tcPr>
            <w:tcW w:w="2837" w:type="dxa"/>
            <w:vAlign w:val="center"/>
          </w:tcPr>
          <w:p w14:paraId="40D317A4" w14:textId="77777777" w:rsidR="003306ED" w:rsidRPr="00E4577D" w:rsidRDefault="003306ED" w:rsidP="00FE5AE5">
            <w:pPr>
              <w:snapToGrid w:val="0"/>
              <w:jc w:val="both"/>
              <w:rPr>
                <w:rFonts w:ascii="Times New Roman" w:hAnsi="Times New Roman" w:cs="Times New Roman"/>
                <w:sz w:val="24"/>
                <w:szCs w:val="24"/>
              </w:rPr>
            </w:pPr>
            <w:r w:rsidRPr="00E4577D">
              <w:rPr>
                <w:rFonts w:ascii="Times New Roman" w:hAnsi="Times New Roman" w:cs="Times New Roman"/>
                <w:sz w:val="24"/>
                <w:szCs w:val="24"/>
              </w:rPr>
              <w:t>1Б – 33</w:t>
            </w:r>
          </w:p>
        </w:tc>
        <w:tc>
          <w:tcPr>
            <w:tcW w:w="2881" w:type="dxa"/>
          </w:tcPr>
          <w:p w14:paraId="7D3ED287"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29 – 88%</w:t>
            </w:r>
          </w:p>
        </w:tc>
        <w:tc>
          <w:tcPr>
            <w:tcW w:w="1920" w:type="dxa"/>
          </w:tcPr>
          <w:p w14:paraId="6E1F9115"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2 – 6%</w:t>
            </w:r>
          </w:p>
        </w:tc>
        <w:tc>
          <w:tcPr>
            <w:tcW w:w="1921" w:type="dxa"/>
          </w:tcPr>
          <w:p w14:paraId="4C0DBF33"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2 – 6%</w:t>
            </w:r>
          </w:p>
        </w:tc>
      </w:tr>
      <w:tr w:rsidR="003306ED" w:rsidRPr="00E4577D" w14:paraId="6A520939" w14:textId="77777777" w:rsidTr="00FE5AE5">
        <w:trPr>
          <w:trHeight w:val="303"/>
        </w:trPr>
        <w:tc>
          <w:tcPr>
            <w:tcW w:w="2837" w:type="dxa"/>
            <w:vAlign w:val="center"/>
          </w:tcPr>
          <w:p w14:paraId="5B33D7A1" w14:textId="77777777" w:rsidR="003306ED" w:rsidRPr="00E4577D" w:rsidRDefault="003306ED" w:rsidP="00FE5AE5">
            <w:pPr>
              <w:snapToGrid w:val="0"/>
              <w:jc w:val="both"/>
              <w:rPr>
                <w:rFonts w:ascii="Times New Roman" w:hAnsi="Times New Roman" w:cs="Times New Roman"/>
                <w:sz w:val="24"/>
                <w:szCs w:val="24"/>
              </w:rPr>
            </w:pPr>
            <w:r w:rsidRPr="00E4577D">
              <w:rPr>
                <w:rFonts w:ascii="Times New Roman" w:hAnsi="Times New Roman" w:cs="Times New Roman"/>
                <w:sz w:val="24"/>
                <w:szCs w:val="24"/>
              </w:rPr>
              <w:t>1В – 24</w:t>
            </w:r>
          </w:p>
        </w:tc>
        <w:tc>
          <w:tcPr>
            <w:tcW w:w="2881" w:type="dxa"/>
          </w:tcPr>
          <w:p w14:paraId="6EE41686"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14 – 59%</w:t>
            </w:r>
          </w:p>
        </w:tc>
        <w:tc>
          <w:tcPr>
            <w:tcW w:w="1920" w:type="dxa"/>
          </w:tcPr>
          <w:p w14:paraId="3F41071E"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4 – 16%</w:t>
            </w:r>
          </w:p>
        </w:tc>
        <w:tc>
          <w:tcPr>
            <w:tcW w:w="1921" w:type="dxa"/>
          </w:tcPr>
          <w:p w14:paraId="3CBAEE3A"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6 – 25%</w:t>
            </w:r>
          </w:p>
        </w:tc>
      </w:tr>
      <w:tr w:rsidR="003306ED" w:rsidRPr="00E4577D" w14:paraId="2FA6EB54" w14:textId="77777777" w:rsidTr="00FE5AE5">
        <w:trPr>
          <w:trHeight w:val="303"/>
        </w:trPr>
        <w:tc>
          <w:tcPr>
            <w:tcW w:w="2837" w:type="dxa"/>
            <w:vAlign w:val="center"/>
          </w:tcPr>
          <w:p w14:paraId="6838CDF6" w14:textId="77777777" w:rsidR="003306ED" w:rsidRPr="00E4577D" w:rsidRDefault="003306ED" w:rsidP="00FE5AE5">
            <w:pPr>
              <w:snapToGrid w:val="0"/>
              <w:jc w:val="both"/>
              <w:rPr>
                <w:rFonts w:ascii="Times New Roman" w:hAnsi="Times New Roman" w:cs="Times New Roman"/>
                <w:sz w:val="24"/>
                <w:szCs w:val="24"/>
              </w:rPr>
            </w:pPr>
            <w:r w:rsidRPr="00E4577D">
              <w:rPr>
                <w:rFonts w:ascii="Times New Roman" w:hAnsi="Times New Roman" w:cs="Times New Roman"/>
                <w:sz w:val="24"/>
                <w:szCs w:val="24"/>
              </w:rPr>
              <w:t>1Г- 29</w:t>
            </w:r>
          </w:p>
        </w:tc>
        <w:tc>
          <w:tcPr>
            <w:tcW w:w="2881" w:type="dxa"/>
          </w:tcPr>
          <w:p w14:paraId="664232AD"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29 – 100%</w:t>
            </w:r>
          </w:p>
        </w:tc>
        <w:tc>
          <w:tcPr>
            <w:tcW w:w="1920" w:type="dxa"/>
          </w:tcPr>
          <w:p w14:paraId="149F0EA9"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0</w:t>
            </w:r>
          </w:p>
        </w:tc>
        <w:tc>
          <w:tcPr>
            <w:tcW w:w="1921" w:type="dxa"/>
          </w:tcPr>
          <w:p w14:paraId="35022DE1"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0</w:t>
            </w:r>
          </w:p>
        </w:tc>
      </w:tr>
      <w:tr w:rsidR="003306ED" w:rsidRPr="00E4577D" w14:paraId="67BE6D15" w14:textId="77777777" w:rsidTr="00FE5AE5">
        <w:trPr>
          <w:trHeight w:val="303"/>
        </w:trPr>
        <w:tc>
          <w:tcPr>
            <w:tcW w:w="2837" w:type="dxa"/>
            <w:vAlign w:val="center"/>
          </w:tcPr>
          <w:p w14:paraId="319EC025" w14:textId="77777777" w:rsidR="003306ED" w:rsidRPr="00E4577D" w:rsidRDefault="003306ED" w:rsidP="00FE5AE5">
            <w:pPr>
              <w:snapToGrid w:val="0"/>
              <w:jc w:val="both"/>
              <w:rPr>
                <w:rFonts w:ascii="Times New Roman" w:hAnsi="Times New Roman" w:cs="Times New Roman"/>
                <w:sz w:val="24"/>
                <w:szCs w:val="24"/>
              </w:rPr>
            </w:pPr>
            <w:r w:rsidRPr="00E4577D">
              <w:rPr>
                <w:rFonts w:ascii="Times New Roman" w:hAnsi="Times New Roman" w:cs="Times New Roman"/>
                <w:sz w:val="24"/>
                <w:szCs w:val="24"/>
              </w:rPr>
              <w:t>1Д - 25</w:t>
            </w:r>
          </w:p>
        </w:tc>
        <w:tc>
          <w:tcPr>
            <w:tcW w:w="2881" w:type="dxa"/>
          </w:tcPr>
          <w:p w14:paraId="323E21FC"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25 – 100%</w:t>
            </w:r>
          </w:p>
        </w:tc>
        <w:tc>
          <w:tcPr>
            <w:tcW w:w="1920" w:type="dxa"/>
          </w:tcPr>
          <w:p w14:paraId="14AA9285"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0</w:t>
            </w:r>
          </w:p>
        </w:tc>
        <w:tc>
          <w:tcPr>
            <w:tcW w:w="1921" w:type="dxa"/>
          </w:tcPr>
          <w:p w14:paraId="6EC3C737"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0</w:t>
            </w:r>
          </w:p>
        </w:tc>
      </w:tr>
      <w:tr w:rsidR="003306ED" w:rsidRPr="00E4577D" w14:paraId="74A57799" w14:textId="77777777" w:rsidTr="00FE5AE5">
        <w:trPr>
          <w:trHeight w:val="319"/>
        </w:trPr>
        <w:tc>
          <w:tcPr>
            <w:tcW w:w="2837" w:type="dxa"/>
          </w:tcPr>
          <w:p w14:paraId="0F6BB23F"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Итого: 143 чел</w:t>
            </w:r>
          </w:p>
        </w:tc>
        <w:tc>
          <w:tcPr>
            <w:tcW w:w="2881" w:type="dxa"/>
          </w:tcPr>
          <w:p w14:paraId="31A1D8C7"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117 – 82%</w:t>
            </w:r>
          </w:p>
        </w:tc>
        <w:tc>
          <w:tcPr>
            <w:tcW w:w="1920" w:type="dxa"/>
          </w:tcPr>
          <w:p w14:paraId="2906257C"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14 – 10%</w:t>
            </w:r>
          </w:p>
        </w:tc>
        <w:tc>
          <w:tcPr>
            <w:tcW w:w="1921" w:type="dxa"/>
          </w:tcPr>
          <w:p w14:paraId="6BD8BBB1"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12 – 8%</w:t>
            </w:r>
          </w:p>
        </w:tc>
      </w:tr>
    </w:tbl>
    <w:p w14:paraId="0AEA23FE" w14:textId="77777777" w:rsidR="003306ED" w:rsidRPr="00E4577D" w:rsidRDefault="003306ED" w:rsidP="003306ED">
      <w:pPr>
        <w:jc w:val="both"/>
        <w:rPr>
          <w:rFonts w:ascii="Times New Roman" w:hAnsi="Times New Roman" w:cs="Times New Roman"/>
          <w:sz w:val="24"/>
          <w:szCs w:val="24"/>
        </w:rPr>
      </w:pPr>
    </w:p>
    <w:p w14:paraId="5373810B" w14:textId="77777777" w:rsidR="003306ED" w:rsidRPr="00E4577D" w:rsidRDefault="003306ED" w:rsidP="003306ED">
      <w:pPr>
        <w:ind w:left="-426" w:firstLine="426"/>
        <w:jc w:val="both"/>
        <w:rPr>
          <w:rFonts w:ascii="Times New Roman" w:hAnsi="Times New Roman" w:cs="Times New Roman"/>
          <w:sz w:val="24"/>
          <w:szCs w:val="24"/>
        </w:rPr>
      </w:pPr>
    </w:p>
    <w:p w14:paraId="112A5E90" w14:textId="77777777" w:rsidR="003306ED" w:rsidRPr="00E4577D" w:rsidRDefault="003306ED" w:rsidP="003306ED">
      <w:pPr>
        <w:jc w:val="both"/>
        <w:rPr>
          <w:rFonts w:ascii="Times New Roman" w:hAnsi="Times New Roman" w:cs="Times New Roman"/>
          <w:sz w:val="24"/>
          <w:szCs w:val="24"/>
        </w:rPr>
      </w:pPr>
    </w:p>
    <w:p w14:paraId="217A6C71"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lastRenderedPageBreak/>
        <w:t xml:space="preserve">Результаты подробно обсуждались на совещании учителей начальных классов. Нами был сделан следующий вывод: развитие личностных УУД (самооценки, мотивации),  и познавательных УУД находится на среднем уровне, а регулятивных УУД и коммуникативных УУД  - на высоком. Учителя и родители детей, показавших низкий уровень УУД,  получили рекомендации. </w:t>
      </w:r>
    </w:p>
    <w:p w14:paraId="709EF261"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Важным этапом в развитии ребенка является 4 класс – как итог обучения в начальной школе. В мае 2022 г мы провели психодиагностическое обследование личностной, эмоциональной  и коммуникативной сферы обучающихся 4-х классов. Были проведены следующие методики:</w:t>
      </w:r>
    </w:p>
    <w:p w14:paraId="1CC57072" w14:textId="77777777" w:rsidR="003306ED" w:rsidRPr="00E4577D" w:rsidRDefault="003306ED" w:rsidP="00E607D9">
      <w:pPr>
        <w:pStyle w:val="a3"/>
        <w:numPr>
          <w:ilvl w:val="0"/>
          <w:numId w:val="88"/>
        </w:numPr>
        <w:spacing w:after="0" w:line="240" w:lineRule="auto"/>
        <w:rPr>
          <w:rFonts w:ascii="Times New Roman" w:hAnsi="Times New Roman"/>
          <w:sz w:val="24"/>
          <w:szCs w:val="24"/>
        </w:rPr>
      </w:pPr>
      <w:r w:rsidRPr="00E4577D">
        <w:rPr>
          <w:rFonts w:ascii="Times New Roman" w:hAnsi="Times New Roman"/>
          <w:sz w:val="24"/>
          <w:szCs w:val="24"/>
        </w:rPr>
        <w:t>Самооценка «Лестница»;</w:t>
      </w:r>
    </w:p>
    <w:p w14:paraId="5D778CF8" w14:textId="77777777" w:rsidR="003306ED" w:rsidRPr="00E4577D" w:rsidRDefault="003306ED" w:rsidP="00E607D9">
      <w:pPr>
        <w:pStyle w:val="a3"/>
        <w:numPr>
          <w:ilvl w:val="0"/>
          <w:numId w:val="88"/>
        </w:numPr>
        <w:spacing w:after="0" w:line="240" w:lineRule="auto"/>
        <w:rPr>
          <w:rFonts w:ascii="Times New Roman" w:hAnsi="Times New Roman"/>
          <w:sz w:val="24"/>
          <w:szCs w:val="24"/>
        </w:rPr>
      </w:pPr>
      <w:r w:rsidRPr="00E4577D">
        <w:rPr>
          <w:rFonts w:ascii="Times New Roman" w:hAnsi="Times New Roman"/>
          <w:sz w:val="24"/>
          <w:szCs w:val="24"/>
        </w:rPr>
        <w:t>Социометрия «Остров»;</w:t>
      </w:r>
    </w:p>
    <w:p w14:paraId="4E67F1D7" w14:textId="77777777" w:rsidR="003306ED" w:rsidRPr="00E4577D" w:rsidRDefault="003306ED" w:rsidP="00E607D9">
      <w:pPr>
        <w:pStyle w:val="a3"/>
        <w:numPr>
          <w:ilvl w:val="0"/>
          <w:numId w:val="88"/>
        </w:numPr>
        <w:spacing w:after="0" w:line="240" w:lineRule="auto"/>
        <w:rPr>
          <w:rFonts w:ascii="Times New Roman" w:hAnsi="Times New Roman"/>
          <w:sz w:val="24"/>
          <w:szCs w:val="24"/>
        </w:rPr>
      </w:pPr>
      <w:r w:rsidRPr="00E4577D">
        <w:rPr>
          <w:rFonts w:ascii="Times New Roman" w:hAnsi="Times New Roman"/>
          <w:sz w:val="24"/>
          <w:szCs w:val="24"/>
        </w:rPr>
        <w:t>Шкала эмоциональности (модификация Басса –Дарки)</w:t>
      </w:r>
    </w:p>
    <w:p w14:paraId="04B5A697" w14:textId="77777777" w:rsidR="003306ED" w:rsidRPr="00E4577D" w:rsidRDefault="003306ED" w:rsidP="003306ED">
      <w:pPr>
        <w:pStyle w:val="a3"/>
        <w:spacing w:after="0" w:line="240" w:lineRule="auto"/>
        <w:rPr>
          <w:rFonts w:ascii="Times New Roman" w:hAnsi="Times New Roman"/>
          <w:sz w:val="24"/>
          <w:szCs w:val="24"/>
        </w:rPr>
      </w:pPr>
      <w:r w:rsidRPr="00E4577D">
        <w:rPr>
          <w:rFonts w:ascii="Times New Roman" w:hAnsi="Times New Roman"/>
          <w:sz w:val="24"/>
          <w:szCs w:val="24"/>
        </w:rPr>
        <w:t xml:space="preserve"> </w:t>
      </w:r>
    </w:p>
    <w:p w14:paraId="47C4AE65" w14:textId="77777777" w:rsidR="003306ED" w:rsidRPr="00E4577D" w:rsidRDefault="003306ED" w:rsidP="003306ED">
      <w:pPr>
        <w:pStyle w:val="a3"/>
        <w:spacing w:after="0" w:line="240" w:lineRule="auto"/>
        <w:jc w:val="center"/>
        <w:rPr>
          <w:rFonts w:ascii="Times New Roman" w:hAnsi="Times New Roman"/>
          <w:sz w:val="24"/>
          <w:szCs w:val="24"/>
        </w:rPr>
      </w:pPr>
      <w:r w:rsidRPr="00E4577D">
        <w:rPr>
          <w:rFonts w:ascii="Times New Roman" w:hAnsi="Times New Roman"/>
          <w:sz w:val="24"/>
          <w:szCs w:val="24"/>
        </w:rPr>
        <w:t>Самооценка «Лестница»</w:t>
      </w:r>
    </w:p>
    <w:p w14:paraId="5F6333BA" w14:textId="77777777" w:rsidR="003306ED" w:rsidRPr="00E4577D" w:rsidRDefault="003306ED" w:rsidP="003306E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1720"/>
        <w:gridCol w:w="1384"/>
        <w:gridCol w:w="1826"/>
        <w:gridCol w:w="1270"/>
      </w:tblGrid>
      <w:tr w:rsidR="003306ED" w:rsidRPr="00E4577D" w14:paraId="6AD1CA33" w14:textId="77777777" w:rsidTr="00FE5AE5">
        <w:trPr>
          <w:trHeight w:val="544"/>
        </w:trPr>
        <w:tc>
          <w:tcPr>
            <w:tcW w:w="2684" w:type="dxa"/>
          </w:tcPr>
          <w:p w14:paraId="7BC45B01"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класс, кол-во обследуемых</w:t>
            </w:r>
          </w:p>
        </w:tc>
        <w:tc>
          <w:tcPr>
            <w:tcW w:w="1720" w:type="dxa"/>
          </w:tcPr>
          <w:p w14:paraId="36E43FE8"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адекватная</w:t>
            </w:r>
          </w:p>
        </w:tc>
        <w:tc>
          <w:tcPr>
            <w:tcW w:w="1384" w:type="dxa"/>
          </w:tcPr>
          <w:p w14:paraId="6D747B93"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высокая</w:t>
            </w:r>
          </w:p>
        </w:tc>
        <w:tc>
          <w:tcPr>
            <w:tcW w:w="1826" w:type="dxa"/>
          </w:tcPr>
          <w:p w14:paraId="28B59D81"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заниженная</w:t>
            </w:r>
          </w:p>
        </w:tc>
        <w:tc>
          <w:tcPr>
            <w:tcW w:w="1270" w:type="dxa"/>
          </w:tcPr>
          <w:p w14:paraId="5A68354E"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низкая</w:t>
            </w:r>
          </w:p>
        </w:tc>
      </w:tr>
      <w:tr w:rsidR="003306ED" w:rsidRPr="00E4577D" w14:paraId="40588500" w14:textId="77777777" w:rsidTr="00FE5AE5">
        <w:trPr>
          <w:trHeight w:val="265"/>
        </w:trPr>
        <w:tc>
          <w:tcPr>
            <w:tcW w:w="2684" w:type="dxa"/>
          </w:tcPr>
          <w:p w14:paraId="0D46F0B4"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4А; 19 чел</w:t>
            </w:r>
          </w:p>
        </w:tc>
        <w:tc>
          <w:tcPr>
            <w:tcW w:w="1720" w:type="dxa"/>
          </w:tcPr>
          <w:p w14:paraId="758CEBB3"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18 – 95%</w:t>
            </w:r>
          </w:p>
        </w:tc>
        <w:tc>
          <w:tcPr>
            <w:tcW w:w="1384" w:type="dxa"/>
          </w:tcPr>
          <w:p w14:paraId="3A3B28B7"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w:t>
            </w:r>
          </w:p>
        </w:tc>
        <w:tc>
          <w:tcPr>
            <w:tcW w:w="1826" w:type="dxa"/>
          </w:tcPr>
          <w:p w14:paraId="0A95C389"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1- %</w:t>
            </w:r>
          </w:p>
        </w:tc>
        <w:tc>
          <w:tcPr>
            <w:tcW w:w="1270" w:type="dxa"/>
          </w:tcPr>
          <w:p w14:paraId="2E7B0416"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w:t>
            </w:r>
          </w:p>
        </w:tc>
      </w:tr>
      <w:tr w:rsidR="003306ED" w:rsidRPr="00E4577D" w14:paraId="4D245DE4" w14:textId="77777777" w:rsidTr="00FE5AE5">
        <w:trPr>
          <w:trHeight w:val="265"/>
        </w:trPr>
        <w:tc>
          <w:tcPr>
            <w:tcW w:w="2684" w:type="dxa"/>
          </w:tcPr>
          <w:p w14:paraId="1EF33601"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4Б; 23 чел</w:t>
            </w:r>
          </w:p>
        </w:tc>
        <w:tc>
          <w:tcPr>
            <w:tcW w:w="1720" w:type="dxa"/>
          </w:tcPr>
          <w:p w14:paraId="736B9881"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23– 100%</w:t>
            </w:r>
          </w:p>
        </w:tc>
        <w:tc>
          <w:tcPr>
            <w:tcW w:w="1384" w:type="dxa"/>
          </w:tcPr>
          <w:p w14:paraId="01C68C65"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w:t>
            </w:r>
          </w:p>
        </w:tc>
        <w:tc>
          <w:tcPr>
            <w:tcW w:w="1826" w:type="dxa"/>
          </w:tcPr>
          <w:p w14:paraId="3904B82A"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w:t>
            </w:r>
          </w:p>
        </w:tc>
        <w:tc>
          <w:tcPr>
            <w:tcW w:w="1270" w:type="dxa"/>
          </w:tcPr>
          <w:p w14:paraId="0519E2F4"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w:t>
            </w:r>
          </w:p>
        </w:tc>
      </w:tr>
      <w:tr w:rsidR="003306ED" w:rsidRPr="00E4577D" w14:paraId="1D3058B7" w14:textId="77777777" w:rsidTr="00FE5AE5">
        <w:trPr>
          <w:trHeight w:val="265"/>
        </w:trPr>
        <w:tc>
          <w:tcPr>
            <w:tcW w:w="2684" w:type="dxa"/>
          </w:tcPr>
          <w:p w14:paraId="0732D6F6"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4В; 27 чел</w:t>
            </w:r>
          </w:p>
        </w:tc>
        <w:tc>
          <w:tcPr>
            <w:tcW w:w="1720" w:type="dxa"/>
          </w:tcPr>
          <w:p w14:paraId="446D5AC2"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25 – 93%</w:t>
            </w:r>
          </w:p>
        </w:tc>
        <w:tc>
          <w:tcPr>
            <w:tcW w:w="1384" w:type="dxa"/>
          </w:tcPr>
          <w:p w14:paraId="323F9194"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w:t>
            </w:r>
          </w:p>
        </w:tc>
        <w:tc>
          <w:tcPr>
            <w:tcW w:w="1826" w:type="dxa"/>
          </w:tcPr>
          <w:p w14:paraId="4BC0B115"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2-7%</w:t>
            </w:r>
          </w:p>
        </w:tc>
        <w:tc>
          <w:tcPr>
            <w:tcW w:w="1270" w:type="dxa"/>
          </w:tcPr>
          <w:p w14:paraId="3A56560F"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w:t>
            </w:r>
          </w:p>
        </w:tc>
      </w:tr>
      <w:tr w:rsidR="003306ED" w:rsidRPr="00E4577D" w14:paraId="4073F168" w14:textId="77777777" w:rsidTr="00FE5AE5">
        <w:trPr>
          <w:trHeight w:val="265"/>
        </w:trPr>
        <w:tc>
          <w:tcPr>
            <w:tcW w:w="2684" w:type="dxa"/>
          </w:tcPr>
          <w:p w14:paraId="62C82118"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4Г; 23чел</w:t>
            </w:r>
          </w:p>
        </w:tc>
        <w:tc>
          <w:tcPr>
            <w:tcW w:w="1720" w:type="dxa"/>
          </w:tcPr>
          <w:p w14:paraId="32AA93E6"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15 – 65%</w:t>
            </w:r>
          </w:p>
        </w:tc>
        <w:tc>
          <w:tcPr>
            <w:tcW w:w="1384" w:type="dxa"/>
          </w:tcPr>
          <w:p w14:paraId="54F8B3E6"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3 – 13%</w:t>
            </w:r>
          </w:p>
        </w:tc>
        <w:tc>
          <w:tcPr>
            <w:tcW w:w="1826" w:type="dxa"/>
          </w:tcPr>
          <w:p w14:paraId="641A541F"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5 – 22%</w:t>
            </w:r>
          </w:p>
        </w:tc>
        <w:tc>
          <w:tcPr>
            <w:tcW w:w="1270" w:type="dxa"/>
          </w:tcPr>
          <w:p w14:paraId="611A13BC"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w:t>
            </w:r>
          </w:p>
        </w:tc>
      </w:tr>
      <w:tr w:rsidR="003306ED" w:rsidRPr="00E4577D" w14:paraId="269F6978" w14:textId="77777777" w:rsidTr="00FE5AE5">
        <w:trPr>
          <w:trHeight w:val="265"/>
        </w:trPr>
        <w:tc>
          <w:tcPr>
            <w:tcW w:w="2684" w:type="dxa"/>
          </w:tcPr>
          <w:p w14:paraId="3B010204"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4Д; 18 чел</w:t>
            </w:r>
          </w:p>
        </w:tc>
        <w:tc>
          <w:tcPr>
            <w:tcW w:w="1720" w:type="dxa"/>
          </w:tcPr>
          <w:p w14:paraId="30B72820"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17 – 94%</w:t>
            </w:r>
          </w:p>
        </w:tc>
        <w:tc>
          <w:tcPr>
            <w:tcW w:w="1384" w:type="dxa"/>
          </w:tcPr>
          <w:p w14:paraId="7D8B10D7"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w:t>
            </w:r>
          </w:p>
        </w:tc>
        <w:tc>
          <w:tcPr>
            <w:tcW w:w="1826" w:type="dxa"/>
          </w:tcPr>
          <w:p w14:paraId="5B11F14E"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1 – 6%</w:t>
            </w:r>
          </w:p>
        </w:tc>
        <w:tc>
          <w:tcPr>
            <w:tcW w:w="1270" w:type="dxa"/>
          </w:tcPr>
          <w:p w14:paraId="5A631813"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w:t>
            </w:r>
          </w:p>
        </w:tc>
      </w:tr>
      <w:tr w:rsidR="003306ED" w:rsidRPr="00E4577D" w14:paraId="2874122D" w14:textId="77777777" w:rsidTr="00FE5AE5">
        <w:trPr>
          <w:trHeight w:val="279"/>
        </w:trPr>
        <w:tc>
          <w:tcPr>
            <w:tcW w:w="2684" w:type="dxa"/>
          </w:tcPr>
          <w:p w14:paraId="4C9DEEE5"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итого: 110</w:t>
            </w:r>
          </w:p>
        </w:tc>
        <w:tc>
          <w:tcPr>
            <w:tcW w:w="1720" w:type="dxa"/>
          </w:tcPr>
          <w:p w14:paraId="61E299E9"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98 – 89%</w:t>
            </w:r>
          </w:p>
        </w:tc>
        <w:tc>
          <w:tcPr>
            <w:tcW w:w="1384" w:type="dxa"/>
          </w:tcPr>
          <w:p w14:paraId="4D376DDD"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3 – 3%</w:t>
            </w:r>
          </w:p>
        </w:tc>
        <w:tc>
          <w:tcPr>
            <w:tcW w:w="1826" w:type="dxa"/>
          </w:tcPr>
          <w:p w14:paraId="627E988A"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9– 8%</w:t>
            </w:r>
          </w:p>
        </w:tc>
        <w:tc>
          <w:tcPr>
            <w:tcW w:w="1270" w:type="dxa"/>
          </w:tcPr>
          <w:p w14:paraId="2DAEDD7F" w14:textId="77777777" w:rsidR="003306ED" w:rsidRPr="00E4577D" w:rsidRDefault="003306ED" w:rsidP="00FE5AE5">
            <w:pPr>
              <w:rPr>
                <w:rFonts w:ascii="Times New Roman" w:hAnsi="Times New Roman" w:cs="Times New Roman"/>
                <w:bCs/>
                <w:sz w:val="24"/>
                <w:szCs w:val="24"/>
              </w:rPr>
            </w:pPr>
            <w:r w:rsidRPr="00E4577D">
              <w:rPr>
                <w:rFonts w:ascii="Times New Roman" w:hAnsi="Times New Roman" w:cs="Times New Roman"/>
                <w:bCs/>
                <w:sz w:val="24"/>
                <w:szCs w:val="24"/>
              </w:rPr>
              <w:t>-</w:t>
            </w:r>
          </w:p>
        </w:tc>
      </w:tr>
    </w:tbl>
    <w:p w14:paraId="07EA154E" w14:textId="77777777" w:rsidR="003306ED" w:rsidRPr="00E4577D" w:rsidRDefault="003306ED" w:rsidP="003306ED">
      <w:pPr>
        <w:rPr>
          <w:rFonts w:ascii="Times New Roman" w:hAnsi="Times New Roman" w:cs="Times New Roman"/>
          <w:sz w:val="24"/>
          <w:szCs w:val="24"/>
        </w:rPr>
      </w:pPr>
    </w:p>
    <w:p w14:paraId="3A3FF35B" w14:textId="77777777" w:rsidR="003306ED" w:rsidRPr="00E4577D" w:rsidRDefault="003306ED" w:rsidP="003306ED">
      <w:pPr>
        <w:ind w:left="-426"/>
        <w:rPr>
          <w:rFonts w:ascii="Times New Roman" w:hAnsi="Times New Roman" w:cs="Times New Roman"/>
          <w:sz w:val="24"/>
          <w:szCs w:val="24"/>
        </w:rPr>
      </w:pPr>
      <w:r w:rsidRPr="00E4577D">
        <w:rPr>
          <w:rFonts w:ascii="Times New Roman" w:hAnsi="Times New Roman" w:cs="Times New Roman"/>
          <w:sz w:val="24"/>
          <w:szCs w:val="24"/>
        </w:rPr>
        <w:t xml:space="preserve">По результатам методики Лестница, мы видим, что подавляющее большинство обучающихся 4-х классов имеют адекватную самооценку. </w:t>
      </w:r>
    </w:p>
    <w:p w14:paraId="4267AF5E" w14:textId="77777777" w:rsidR="003306ED" w:rsidRPr="00E4577D" w:rsidRDefault="003306ED" w:rsidP="003306ED">
      <w:pPr>
        <w:ind w:left="-426"/>
        <w:jc w:val="both"/>
        <w:rPr>
          <w:rFonts w:ascii="Times New Roman" w:hAnsi="Times New Roman" w:cs="Times New Roman"/>
          <w:sz w:val="24"/>
          <w:szCs w:val="24"/>
        </w:rPr>
      </w:pPr>
      <w:r w:rsidRPr="00E4577D">
        <w:rPr>
          <w:rFonts w:ascii="Times New Roman" w:hAnsi="Times New Roman" w:cs="Times New Roman"/>
          <w:sz w:val="24"/>
          <w:szCs w:val="24"/>
        </w:rPr>
        <w:t>Результаты социометрии находятся в сводной ведомости класса. В А,Б,Д классах отсутствуют изгои, все ученики получили как минимум два выбора. В Б и Г классах не получили не одного выбора новенькие дети, лишь недавно пришедшие в класс и не успевшие стать частью коллектива.</w:t>
      </w:r>
    </w:p>
    <w:p w14:paraId="1EBF83AA" w14:textId="77777777" w:rsidR="003306ED" w:rsidRPr="00E4577D" w:rsidRDefault="003306ED" w:rsidP="003306ED">
      <w:pPr>
        <w:ind w:left="-426"/>
        <w:jc w:val="both"/>
        <w:rPr>
          <w:rFonts w:ascii="Times New Roman" w:hAnsi="Times New Roman" w:cs="Times New Roman"/>
          <w:sz w:val="24"/>
          <w:szCs w:val="24"/>
        </w:rPr>
      </w:pPr>
      <w:r w:rsidRPr="00E4577D">
        <w:rPr>
          <w:rFonts w:ascii="Times New Roman" w:hAnsi="Times New Roman" w:cs="Times New Roman"/>
          <w:sz w:val="24"/>
          <w:szCs w:val="24"/>
        </w:rPr>
        <w:t>Шкала эмоциональности (модификация Басса –Дарки). Во всех классах есть обучающиеся с повышенной агрессивностью. Так как, данная методика не предполагает количественного анализа,  результаты каждого ученика подвергались качественному анализу, обсуждались с классным руководителем.</w:t>
      </w:r>
    </w:p>
    <w:p w14:paraId="342AD46B" w14:textId="77777777" w:rsidR="003306ED" w:rsidRPr="00E4577D" w:rsidRDefault="003306ED" w:rsidP="003306ED">
      <w:pPr>
        <w:ind w:left="-426" w:firstLine="426"/>
        <w:jc w:val="both"/>
        <w:rPr>
          <w:rFonts w:ascii="Times New Roman" w:hAnsi="Times New Roman" w:cs="Times New Roman"/>
          <w:sz w:val="24"/>
          <w:szCs w:val="24"/>
        </w:rPr>
      </w:pPr>
    </w:p>
    <w:p w14:paraId="6A23E788" w14:textId="77777777" w:rsidR="003306ED" w:rsidRPr="00E4577D" w:rsidRDefault="003306ED" w:rsidP="003306ED">
      <w:pPr>
        <w:ind w:left="-426"/>
        <w:rPr>
          <w:rFonts w:ascii="Times New Roman" w:hAnsi="Times New Roman" w:cs="Times New Roman"/>
          <w:sz w:val="24"/>
          <w:szCs w:val="24"/>
        </w:rPr>
      </w:pPr>
      <w:r w:rsidRPr="00E4577D">
        <w:rPr>
          <w:rFonts w:ascii="Times New Roman" w:hAnsi="Times New Roman" w:cs="Times New Roman"/>
          <w:sz w:val="24"/>
          <w:szCs w:val="24"/>
        </w:rPr>
        <w:t>Работа с классами, обучающимися по ФГОС второго поколения продолжится и в среднем звене. Кроме того, ежегодно мы проводим диагностику адаптации учащихся 5-х классов в среднем звене.</w:t>
      </w:r>
    </w:p>
    <w:p w14:paraId="7E76445D" w14:textId="77777777" w:rsidR="003306ED" w:rsidRPr="00E4577D" w:rsidRDefault="003306ED" w:rsidP="003306ED">
      <w:pPr>
        <w:tabs>
          <w:tab w:val="left" w:pos="1843"/>
        </w:tabs>
        <w:jc w:val="center"/>
        <w:rPr>
          <w:rFonts w:ascii="Times New Roman" w:hAnsi="Times New Roman" w:cs="Times New Roman"/>
          <w:sz w:val="24"/>
          <w:szCs w:val="24"/>
        </w:rPr>
      </w:pPr>
      <w:r w:rsidRPr="00E4577D">
        <w:rPr>
          <w:rFonts w:ascii="Times New Roman" w:hAnsi="Times New Roman" w:cs="Times New Roman"/>
          <w:sz w:val="24"/>
          <w:szCs w:val="24"/>
        </w:rPr>
        <w:t>Адаптация 5-х классов, 2021-2022 уч.год</w:t>
      </w:r>
    </w:p>
    <w:p w14:paraId="1A299C92" w14:textId="77777777" w:rsidR="003306ED" w:rsidRPr="00E4577D" w:rsidRDefault="003306ED" w:rsidP="003306ED">
      <w:pPr>
        <w:tabs>
          <w:tab w:val="left" w:pos="1843"/>
        </w:tabs>
        <w:jc w:val="center"/>
        <w:rPr>
          <w:rFonts w:ascii="Times New Roman" w:hAnsi="Times New Roman" w:cs="Times New Roman"/>
          <w:sz w:val="24"/>
          <w:szCs w:val="24"/>
        </w:rPr>
      </w:pPr>
      <w:r w:rsidRPr="00E4577D">
        <w:rPr>
          <w:rFonts w:ascii="Times New Roman" w:hAnsi="Times New Roman" w:cs="Times New Roman"/>
          <w:sz w:val="24"/>
          <w:szCs w:val="24"/>
        </w:rPr>
        <w:t>Тест «Тревожность» (авт.Кондаш)</w:t>
      </w:r>
    </w:p>
    <w:p w14:paraId="49685F63" w14:textId="77777777" w:rsidR="003306ED" w:rsidRPr="00E4577D" w:rsidRDefault="003306ED" w:rsidP="003306ED">
      <w:pPr>
        <w:tabs>
          <w:tab w:val="left" w:pos="1843"/>
        </w:tabs>
        <w:jc w:val="center"/>
        <w:rPr>
          <w:rFonts w:ascii="Times New Roman" w:hAnsi="Times New Roman" w:cs="Times New Roman"/>
          <w:sz w:val="24"/>
          <w:szCs w:val="24"/>
        </w:rPr>
      </w:pPr>
    </w:p>
    <w:tbl>
      <w:tblPr>
        <w:tblStyle w:val="a7"/>
        <w:tblW w:w="0" w:type="auto"/>
        <w:tblLayout w:type="fixed"/>
        <w:tblLook w:val="04A0" w:firstRow="1" w:lastRow="0" w:firstColumn="1" w:lastColumn="0" w:noHBand="0" w:noVBand="1"/>
      </w:tblPr>
      <w:tblGrid>
        <w:gridCol w:w="3794"/>
        <w:gridCol w:w="1559"/>
        <w:gridCol w:w="1418"/>
        <w:gridCol w:w="1134"/>
        <w:gridCol w:w="1275"/>
      </w:tblGrid>
      <w:tr w:rsidR="003306ED" w:rsidRPr="00E4577D" w14:paraId="2EBD4900" w14:textId="77777777" w:rsidTr="00FE5AE5">
        <w:trPr>
          <w:trHeight w:val="797"/>
        </w:trPr>
        <w:tc>
          <w:tcPr>
            <w:tcW w:w="3794" w:type="dxa"/>
          </w:tcPr>
          <w:p w14:paraId="44202458" w14:textId="77777777" w:rsidR="003306ED" w:rsidRPr="00E4577D" w:rsidRDefault="003306ED" w:rsidP="00FE5AE5">
            <w:pPr>
              <w:tabs>
                <w:tab w:val="left" w:pos="1843"/>
              </w:tabs>
              <w:jc w:val="center"/>
              <w:rPr>
                <w:rFonts w:ascii="Times New Roman" w:hAnsi="Times New Roman" w:cs="Times New Roman"/>
                <w:sz w:val="24"/>
                <w:szCs w:val="24"/>
              </w:rPr>
            </w:pPr>
            <w:r w:rsidRPr="00E4577D">
              <w:rPr>
                <w:rFonts w:ascii="Times New Roman" w:hAnsi="Times New Roman" w:cs="Times New Roman"/>
                <w:sz w:val="24"/>
                <w:szCs w:val="24"/>
              </w:rPr>
              <w:t>Класс, учитель</w:t>
            </w:r>
          </w:p>
        </w:tc>
        <w:tc>
          <w:tcPr>
            <w:tcW w:w="1559" w:type="dxa"/>
          </w:tcPr>
          <w:p w14:paraId="201F1378" w14:textId="77777777" w:rsidR="003306ED" w:rsidRPr="00E4577D" w:rsidRDefault="003306ED" w:rsidP="00FE5AE5">
            <w:pPr>
              <w:tabs>
                <w:tab w:val="left" w:pos="1843"/>
              </w:tabs>
              <w:jc w:val="center"/>
              <w:rPr>
                <w:rFonts w:ascii="Times New Roman" w:hAnsi="Times New Roman" w:cs="Times New Roman"/>
                <w:sz w:val="24"/>
                <w:szCs w:val="24"/>
              </w:rPr>
            </w:pPr>
            <w:r w:rsidRPr="00E4577D">
              <w:rPr>
                <w:rFonts w:ascii="Times New Roman" w:hAnsi="Times New Roman" w:cs="Times New Roman"/>
                <w:sz w:val="24"/>
                <w:szCs w:val="24"/>
              </w:rPr>
              <w:t>Высокая</w:t>
            </w:r>
          </w:p>
          <w:p w14:paraId="633AB1B7" w14:textId="77777777" w:rsidR="003306ED" w:rsidRPr="00E4577D" w:rsidRDefault="003306ED" w:rsidP="00FE5AE5">
            <w:pPr>
              <w:tabs>
                <w:tab w:val="left" w:pos="1843"/>
              </w:tabs>
              <w:jc w:val="center"/>
              <w:rPr>
                <w:rFonts w:ascii="Times New Roman" w:hAnsi="Times New Roman" w:cs="Times New Roman"/>
                <w:sz w:val="24"/>
                <w:szCs w:val="24"/>
              </w:rPr>
            </w:pPr>
            <w:r w:rsidRPr="00E4577D">
              <w:rPr>
                <w:rFonts w:ascii="Times New Roman" w:hAnsi="Times New Roman" w:cs="Times New Roman"/>
                <w:sz w:val="24"/>
                <w:szCs w:val="24"/>
              </w:rPr>
              <w:t>(общая)</w:t>
            </w:r>
          </w:p>
        </w:tc>
        <w:tc>
          <w:tcPr>
            <w:tcW w:w="1418" w:type="dxa"/>
          </w:tcPr>
          <w:p w14:paraId="5DC0B27D" w14:textId="77777777" w:rsidR="003306ED" w:rsidRPr="00E4577D" w:rsidRDefault="003306ED" w:rsidP="00FE5AE5">
            <w:pPr>
              <w:tabs>
                <w:tab w:val="left" w:pos="1843"/>
              </w:tabs>
              <w:jc w:val="center"/>
              <w:rPr>
                <w:rFonts w:ascii="Times New Roman" w:hAnsi="Times New Roman" w:cs="Times New Roman"/>
                <w:sz w:val="24"/>
                <w:szCs w:val="24"/>
              </w:rPr>
            </w:pPr>
            <w:r w:rsidRPr="00E4577D">
              <w:rPr>
                <w:rFonts w:ascii="Times New Roman" w:hAnsi="Times New Roman" w:cs="Times New Roman"/>
                <w:sz w:val="24"/>
                <w:szCs w:val="24"/>
              </w:rPr>
              <w:t>несколько повышенная(общая)</w:t>
            </w:r>
          </w:p>
        </w:tc>
        <w:tc>
          <w:tcPr>
            <w:tcW w:w="1134" w:type="dxa"/>
          </w:tcPr>
          <w:p w14:paraId="448C4CA9" w14:textId="77777777" w:rsidR="003306ED" w:rsidRPr="00E4577D" w:rsidRDefault="003306ED" w:rsidP="00FE5AE5">
            <w:pPr>
              <w:tabs>
                <w:tab w:val="left" w:pos="1843"/>
              </w:tabs>
              <w:jc w:val="center"/>
              <w:rPr>
                <w:rFonts w:ascii="Times New Roman" w:hAnsi="Times New Roman" w:cs="Times New Roman"/>
                <w:sz w:val="24"/>
                <w:szCs w:val="24"/>
              </w:rPr>
            </w:pPr>
            <w:r w:rsidRPr="00E4577D">
              <w:rPr>
                <w:rFonts w:ascii="Times New Roman" w:hAnsi="Times New Roman" w:cs="Times New Roman"/>
                <w:sz w:val="24"/>
                <w:szCs w:val="24"/>
              </w:rPr>
              <w:t>Норма</w:t>
            </w:r>
          </w:p>
          <w:p w14:paraId="5565D4C6" w14:textId="77777777" w:rsidR="003306ED" w:rsidRPr="00E4577D" w:rsidRDefault="003306ED" w:rsidP="00FE5AE5">
            <w:pPr>
              <w:tabs>
                <w:tab w:val="left" w:pos="1843"/>
              </w:tabs>
              <w:jc w:val="center"/>
              <w:rPr>
                <w:rFonts w:ascii="Times New Roman" w:hAnsi="Times New Roman" w:cs="Times New Roman"/>
                <w:sz w:val="24"/>
                <w:szCs w:val="24"/>
              </w:rPr>
            </w:pPr>
            <w:r w:rsidRPr="00E4577D">
              <w:rPr>
                <w:rFonts w:ascii="Times New Roman" w:hAnsi="Times New Roman" w:cs="Times New Roman"/>
                <w:sz w:val="24"/>
                <w:szCs w:val="24"/>
              </w:rPr>
              <w:t>(общая)</w:t>
            </w:r>
          </w:p>
        </w:tc>
        <w:tc>
          <w:tcPr>
            <w:tcW w:w="1275" w:type="dxa"/>
          </w:tcPr>
          <w:p w14:paraId="3EA0808E" w14:textId="77777777" w:rsidR="003306ED" w:rsidRPr="00E4577D" w:rsidRDefault="003306ED" w:rsidP="00FE5AE5">
            <w:pPr>
              <w:tabs>
                <w:tab w:val="left" w:pos="1843"/>
              </w:tabs>
              <w:jc w:val="center"/>
              <w:rPr>
                <w:rFonts w:ascii="Times New Roman" w:hAnsi="Times New Roman" w:cs="Times New Roman"/>
                <w:sz w:val="24"/>
                <w:szCs w:val="24"/>
              </w:rPr>
            </w:pPr>
            <w:r w:rsidRPr="00E4577D">
              <w:rPr>
                <w:rFonts w:ascii="Times New Roman" w:hAnsi="Times New Roman" w:cs="Times New Roman"/>
                <w:sz w:val="24"/>
                <w:szCs w:val="24"/>
              </w:rPr>
              <w:t>несколько пониженная</w:t>
            </w:r>
          </w:p>
          <w:p w14:paraId="2E708C26" w14:textId="77777777" w:rsidR="003306ED" w:rsidRPr="00E4577D" w:rsidRDefault="003306ED" w:rsidP="00FE5AE5">
            <w:pPr>
              <w:tabs>
                <w:tab w:val="left" w:pos="1843"/>
              </w:tabs>
              <w:jc w:val="center"/>
              <w:rPr>
                <w:rFonts w:ascii="Times New Roman" w:hAnsi="Times New Roman" w:cs="Times New Roman"/>
                <w:sz w:val="24"/>
                <w:szCs w:val="24"/>
              </w:rPr>
            </w:pPr>
            <w:r w:rsidRPr="00E4577D">
              <w:rPr>
                <w:rFonts w:ascii="Times New Roman" w:hAnsi="Times New Roman" w:cs="Times New Roman"/>
                <w:sz w:val="24"/>
                <w:szCs w:val="24"/>
              </w:rPr>
              <w:t>(общая)</w:t>
            </w:r>
          </w:p>
        </w:tc>
      </w:tr>
      <w:tr w:rsidR="003306ED" w:rsidRPr="00E4577D" w14:paraId="511A382F" w14:textId="77777777" w:rsidTr="00FE5AE5">
        <w:trPr>
          <w:trHeight w:val="304"/>
        </w:trPr>
        <w:tc>
          <w:tcPr>
            <w:tcW w:w="3794" w:type="dxa"/>
          </w:tcPr>
          <w:p w14:paraId="2EA64B82"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5А Селькова Л.Ю. (32) было - 30</w:t>
            </w:r>
          </w:p>
        </w:tc>
        <w:tc>
          <w:tcPr>
            <w:tcW w:w="1559" w:type="dxa"/>
          </w:tcPr>
          <w:p w14:paraId="3CAB9125"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1– 3% -</w:t>
            </w:r>
          </w:p>
        </w:tc>
        <w:tc>
          <w:tcPr>
            <w:tcW w:w="1418" w:type="dxa"/>
          </w:tcPr>
          <w:p w14:paraId="1CEC06E5"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6 – 20%</w:t>
            </w:r>
          </w:p>
        </w:tc>
        <w:tc>
          <w:tcPr>
            <w:tcW w:w="1134" w:type="dxa"/>
          </w:tcPr>
          <w:p w14:paraId="25D1397D"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22 – 74%</w:t>
            </w:r>
          </w:p>
        </w:tc>
        <w:tc>
          <w:tcPr>
            <w:tcW w:w="1275" w:type="dxa"/>
          </w:tcPr>
          <w:p w14:paraId="66973006"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1 – 3%</w:t>
            </w:r>
          </w:p>
        </w:tc>
      </w:tr>
      <w:tr w:rsidR="003306ED" w:rsidRPr="00E4577D" w14:paraId="451E8D58" w14:textId="77777777" w:rsidTr="00FE5AE5">
        <w:trPr>
          <w:trHeight w:val="322"/>
        </w:trPr>
        <w:tc>
          <w:tcPr>
            <w:tcW w:w="3794" w:type="dxa"/>
          </w:tcPr>
          <w:p w14:paraId="75EA5364"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5Б Морозенко В.Х.(32)</w:t>
            </w:r>
          </w:p>
          <w:p w14:paraId="398E07E2"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было - 32</w:t>
            </w:r>
          </w:p>
        </w:tc>
        <w:tc>
          <w:tcPr>
            <w:tcW w:w="1559" w:type="dxa"/>
          </w:tcPr>
          <w:p w14:paraId="18D139F4"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 xml:space="preserve">3 – 9% </w:t>
            </w:r>
          </w:p>
          <w:p w14:paraId="2DA8F8BE" w14:textId="77777777" w:rsidR="003306ED" w:rsidRPr="00E4577D" w:rsidRDefault="003306ED" w:rsidP="00FE5AE5">
            <w:pPr>
              <w:tabs>
                <w:tab w:val="left" w:pos="1843"/>
              </w:tabs>
              <w:rPr>
                <w:rFonts w:ascii="Times New Roman" w:hAnsi="Times New Roman" w:cs="Times New Roman"/>
                <w:sz w:val="24"/>
                <w:szCs w:val="24"/>
              </w:rPr>
            </w:pPr>
          </w:p>
        </w:tc>
        <w:tc>
          <w:tcPr>
            <w:tcW w:w="1418" w:type="dxa"/>
          </w:tcPr>
          <w:p w14:paraId="465B6638"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8 – 25%</w:t>
            </w:r>
          </w:p>
        </w:tc>
        <w:tc>
          <w:tcPr>
            <w:tcW w:w="1134" w:type="dxa"/>
          </w:tcPr>
          <w:p w14:paraId="3B6D39FA"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20 – 63%</w:t>
            </w:r>
          </w:p>
        </w:tc>
        <w:tc>
          <w:tcPr>
            <w:tcW w:w="1275" w:type="dxa"/>
          </w:tcPr>
          <w:p w14:paraId="6855F82C"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1 – 3%</w:t>
            </w:r>
          </w:p>
        </w:tc>
      </w:tr>
      <w:tr w:rsidR="003306ED" w:rsidRPr="00E4577D" w14:paraId="09391484" w14:textId="77777777" w:rsidTr="00FE5AE5">
        <w:tc>
          <w:tcPr>
            <w:tcW w:w="3794" w:type="dxa"/>
          </w:tcPr>
          <w:p w14:paraId="40214F3F"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5В Кочеткова Т.С.(30)</w:t>
            </w:r>
          </w:p>
          <w:p w14:paraId="58E9FB67"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было - 27</w:t>
            </w:r>
          </w:p>
        </w:tc>
        <w:tc>
          <w:tcPr>
            <w:tcW w:w="1559" w:type="dxa"/>
          </w:tcPr>
          <w:p w14:paraId="235E7E41"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 xml:space="preserve">3 – 11% </w:t>
            </w:r>
          </w:p>
          <w:p w14:paraId="7B1E434D" w14:textId="77777777" w:rsidR="003306ED" w:rsidRPr="00E4577D" w:rsidRDefault="003306ED" w:rsidP="00FE5AE5">
            <w:pPr>
              <w:tabs>
                <w:tab w:val="left" w:pos="1843"/>
              </w:tabs>
              <w:rPr>
                <w:rFonts w:ascii="Times New Roman" w:hAnsi="Times New Roman" w:cs="Times New Roman"/>
                <w:sz w:val="24"/>
                <w:szCs w:val="24"/>
              </w:rPr>
            </w:pPr>
          </w:p>
        </w:tc>
        <w:tc>
          <w:tcPr>
            <w:tcW w:w="1418" w:type="dxa"/>
          </w:tcPr>
          <w:p w14:paraId="5308C9F2"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4 – 15%</w:t>
            </w:r>
          </w:p>
        </w:tc>
        <w:tc>
          <w:tcPr>
            <w:tcW w:w="1134" w:type="dxa"/>
          </w:tcPr>
          <w:p w14:paraId="13383530"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19– 70%</w:t>
            </w:r>
          </w:p>
        </w:tc>
        <w:tc>
          <w:tcPr>
            <w:tcW w:w="1275" w:type="dxa"/>
          </w:tcPr>
          <w:p w14:paraId="6E5D37F8"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1 – 4%</w:t>
            </w:r>
          </w:p>
        </w:tc>
      </w:tr>
      <w:tr w:rsidR="003306ED" w:rsidRPr="00E4577D" w14:paraId="66E375AD" w14:textId="77777777" w:rsidTr="00FE5AE5">
        <w:trPr>
          <w:trHeight w:val="280"/>
        </w:trPr>
        <w:tc>
          <w:tcPr>
            <w:tcW w:w="3794" w:type="dxa"/>
          </w:tcPr>
          <w:p w14:paraId="6DD4C353"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5Г Иванова М.В.(31)</w:t>
            </w:r>
          </w:p>
          <w:p w14:paraId="165629E9"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lastRenderedPageBreak/>
              <w:t>было - 28</w:t>
            </w:r>
          </w:p>
        </w:tc>
        <w:tc>
          <w:tcPr>
            <w:tcW w:w="1559" w:type="dxa"/>
          </w:tcPr>
          <w:p w14:paraId="029292B6"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lastRenderedPageBreak/>
              <w:t>1 – 3%</w:t>
            </w:r>
          </w:p>
          <w:p w14:paraId="4C12F309" w14:textId="77777777" w:rsidR="003306ED" w:rsidRPr="00E4577D" w:rsidRDefault="003306ED" w:rsidP="00FE5AE5">
            <w:pPr>
              <w:tabs>
                <w:tab w:val="left" w:pos="1843"/>
              </w:tabs>
              <w:rPr>
                <w:rFonts w:ascii="Times New Roman" w:hAnsi="Times New Roman" w:cs="Times New Roman"/>
                <w:sz w:val="24"/>
                <w:szCs w:val="24"/>
              </w:rPr>
            </w:pPr>
          </w:p>
        </w:tc>
        <w:tc>
          <w:tcPr>
            <w:tcW w:w="1418" w:type="dxa"/>
          </w:tcPr>
          <w:p w14:paraId="0E026C7A"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lastRenderedPageBreak/>
              <w:t>9  -  32%</w:t>
            </w:r>
          </w:p>
        </w:tc>
        <w:tc>
          <w:tcPr>
            <w:tcW w:w="1134" w:type="dxa"/>
          </w:tcPr>
          <w:p w14:paraId="0E084463"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 xml:space="preserve">18 – </w:t>
            </w:r>
            <w:r w:rsidRPr="00E4577D">
              <w:rPr>
                <w:rFonts w:ascii="Times New Roman" w:hAnsi="Times New Roman" w:cs="Times New Roman"/>
                <w:sz w:val="24"/>
                <w:szCs w:val="24"/>
              </w:rPr>
              <w:lastRenderedPageBreak/>
              <w:t>65%</w:t>
            </w:r>
          </w:p>
        </w:tc>
        <w:tc>
          <w:tcPr>
            <w:tcW w:w="1275" w:type="dxa"/>
          </w:tcPr>
          <w:p w14:paraId="6E34490D"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lastRenderedPageBreak/>
              <w:t>0</w:t>
            </w:r>
          </w:p>
        </w:tc>
      </w:tr>
      <w:tr w:rsidR="003306ED" w:rsidRPr="00E4577D" w14:paraId="64DAE776" w14:textId="77777777" w:rsidTr="00FE5AE5">
        <w:trPr>
          <w:trHeight w:val="280"/>
        </w:trPr>
        <w:tc>
          <w:tcPr>
            <w:tcW w:w="3794" w:type="dxa"/>
          </w:tcPr>
          <w:p w14:paraId="3F2654B9" w14:textId="77777777" w:rsidR="003306ED" w:rsidRPr="00E4577D" w:rsidRDefault="003306ED" w:rsidP="00FE5AE5">
            <w:pPr>
              <w:tabs>
                <w:tab w:val="left" w:pos="1843"/>
              </w:tabs>
              <w:jc w:val="right"/>
              <w:rPr>
                <w:rFonts w:ascii="Times New Roman" w:hAnsi="Times New Roman" w:cs="Times New Roman"/>
                <w:sz w:val="24"/>
                <w:szCs w:val="24"/>
              </w:rPr>
            </w:pPr>
            <w:r w:rsidRPr="00E4577D">
              <w:rPr>
                <w:rFonts w:ascii="Times New Roman" w:hAnsi="Times New Roman" w:cs="Times New Roman"/>
                <w:sz w:val="24"/>
                <w:szCs w:val="24"/>
              </w:rPr>
              <w:t>Всего:</w:t>
            </w:r>
          </w:p>
          <w:p w14:paraId="3C8D261B" w14:textId="77777777" w:rsidR="003306ED" w:rsidRPr="00E4577D" w:rsidRDefault="003306ED" w:rsidP="00FE5AE5">
            <w:pPr>
              <w:tabs>
                <w:tab w:val="left" w:pos="1843"/>
              </w:tabs>
              <w:jc w:val="right"/>
              <w:rPr>
                <w:rFonts w:ascii="Times New Roman" w:hAnsi="Times New Roman" w:cs="Times New Roman"/>
                <w:sz w:val="24"/>
                <w:szCs w:val="24"/>
              </w:rPr>
            </w:pPr>
            <w:r w:rsidRPr="00E4577D">
              <w:rPr>
                <w:rFonts w:ascii="Times New Roman" w:hAnsi="Times New Roman" w:cs="Times New Roman"/>
                <w:sz w:val="24"/>
                <w:szCs w:val="24"/>
              </w:rPr>
              <w:t>117 чел были обследованы</w:t>
            </w:r>
          </w:p>
          <w:p w14:paraId="0DFBBF0A" w14:textId="77777777" w:rsidR="003306ED" w:rsidRPr="00E4577D" w:rsidRDefault="003306ED" w:rsidP="00FE5AE5">
            <w:pPr>
              <w:tabs>
                <w:tab w:val="left" w:pos="1843"/>
              </w:tabs>
              <w:jc w:val="right"/>
              <w:rPr>
                <w:rFonts w:ascii="Times New Roman" w:hAnsi="Times New Roman" w:cs="Times New Roman"/>
                <w:sz w:val="24"/>
                <w:szCs w:val="24"/>
              </w:rPr>
            </w:pPr>
          </w:p>
        </w:tc>
        <w:tc>
          <w:tcPr>
            <w:tcW w:w="1559" w:type="dxa"/>
          </w:tcPr>
          <w:p w14:paraId="0DDCA553"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8 – 7%</w:t>
            </w:r>
          </w:p>
        </w:tc>
        <w:tc>
          <w:tcPr>
            <w:tcW w:w="1418" w:type="dxa"/>
          </w:tcPr>
          <w:p w14:paraId="64BF0797"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27 – 23%</w:t>
            </w:r>
          </w:p>
        </w:tc>
        <w:tc>
          <w:tcPr>
            <w:tcW w:w="1134" w:type="dxa"/>
          </w:tcPr>
          <w:p w14:paraId="0F930CAB"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79 – 68%</w:t>
            </w:r>
          </w:p>
        </w:tc>
        <w:tc>
          <w:tcPr>
            <w:tcW w:w="1275" w:type="dxa"/>
          </w:tcPr>
          <w:p w14:paraId="1759A350"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3 – 2%</w:t>
            </w:r>
          </w:p>
        </w:tc>
      </w:tr>
    </w:tbl>
    <w:p w14:paraId="3CEE8AEF" w14:textId="77777777" w:rsidR="003306ED" w:rsidRPr="00E4577D" w:rsidRDefault="003306ED" w:rsidP="003306ED">
      <w:pPr>
        <w:tabs>
          <w:tab w:val="left" w:pos="1843"/>
        </w:tabs>
        <w:rPr>
          <w:rFonts w:ascii="Times New Roman" w:hAnsi="Times New Roman" w:cs="Times New Roman"/>
          <w:sz w:val="24"/>
          <w:szCs w:val="24"/>
        </w:rPr>
      </w:pPr>
    </w:p>
    <w:p w14:paraId="2654D056" w14:textId="77777777" w:rsidR="003306ED" w:rsidRPr="00E4577D" w:rsidRDefault="003306ED" w:rsidP="003306ED">
      <w:pPr>
        <w:tabs>
          <w:tab w:val="left" w:pos="1843"/>
        </w:tabs>
        <w:jc w:val="center"/>
        <w:rPr>
          <w:rFonts w:ascii="Times New Roman" w:hAnsi="Times New Roman" w:cs="Times New Roman"/>
          <w:sz w:val="24"/>
          <w:szCs w:val="24"/>
        </w:rPr>
      </w:pPr>
      <w:r w:rsidRPr="00E4577D">
        <w:rPr>
          <w:rFonts w:ascii="Times New Roman" w:hAnsi="Times New Roman" w:cs="Times New Roman"/>
          <w:sz w:val="24"/>
          <w:szCs w:val="24"/>
        </w:rPr>
        <w:t>Школьная мотивация (ранжирование)</w:t>
      </w:r>
    </w:p>
    <w:p w14:paraId="1EC94118" w14:textId="77777777" w:rsidR="003306ED" w:rsidRPr="00E4577D" w:rsidRDefault="003306ED" w:rsidP="003306ED">
      <w:pPr>
        <w:tabs>
          <w:tab w:val="left" w:pos="1843"/>
        </w:tabs>
        <w:jc w:val="center"/>
        <w:rPr>
          <w:rFonts w:ascii="Times New Roman" w:hAnsi="Times New Roman" w:cs="Times New Roman"/>
          <w:sz w:val="24"/>
          <w:szCs w:val="24"/>
        </w:rPr>
      </w:pPr>
    </w:p>
    <w:tbl>
      <w:tblPr>
        <w:tblStyle w:val="a7"/>
        <w:tblW w:w="0" w:type="auto"/>
        <w:tblInd w:w="-34" w:type="dxa"/>
        <w:tblLook w:val="04A0" w:firstRow="1" w:lastRow="0" w:firstColumn="1" w:lastColumn="0" w:noHBand="0" w:noVBand="1"/>
      </w:tblPr>
      <w:tblGrid>
        <w:gridCol w:w="2530"/>
        <w:gridCol w:w="1791"/>
        <w:gridCol w:w="1838"/>
        <w:gridCol w:w="1662"/>
        <w:gridCol w:w="1784"/>
      </w:tblGrid>
      <w:tr w:rsidR="003306ED" w:rsidRPr="00E4577D" w14:paraId="7CF0E76E" w14:textId="77777777" w:rsidTr="00FE5AE5">
        <w:tc>
          <w:tcPr>
            <w:tcW w:w="2694" w:type="dxa"/>
          </w:tcPr>
          <w:p w14:paraId="29D304FF"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Класс, учитель</w:t>
            </w:r>
          </w:p>
        </w:tc>
        <w:tc>
          <w:tcPr>
            <w:tcW w:w="1701" w:type="dxa"/>
          </w:tcPr>
          <w:p w14:paraId="1F7364DC" w14:textId="77777777" w:rsidR="003306ED" w:rsidRPr="00E4577D" w:rsidRDefault="003306ED" w:rsidP="00FE5AE5">
            <w:pPr>
              <w:tabs>
                <w:tab w:val="left" w:pos="1843"/>
              </w:tabs>
              <w:jc w:val="center"/>
              <w:rPr>
                <w:rFonts w:ascii="Times New Roman" w:hAnsi="Times New Roman" w:cs="Times New Roman"/>
                <w:sz w:val="24"/>
                <w:szCs w:val="24"/>
              </w:rPr>
            </w:pPr>
            <w:r w:rsidRPr="00E4577D">
              <w:rPr>
                <w:rFonts w:ascii="Times New Roman" w:hAnsi="Times New Roman" w:cs="Times New Roman"/>
                <w:sz w:val="24"/>
                <w:szCs w:val="24"/>
              </w:rPr>
              <w:t>Количество обследованных</w:t>
            </w:r>
          </w:p>
          <w:p w14:paraId="28F10492" w14:textId="77777777" w:rsidR="003306ED" w:rsidRPr="00E4577D" w:rsidRDefault="003306ED" w:rsidP="00FE5AE5">
            <w:pPr>
              <w:tabs>
                <w:tab w:val="left" w:pos="1843"/>
              </w:tabs>
              <w:jc w:val="center"/>
              <w:rPr>
                <w:rFonts w:ascii="Times New Roman" w:hAnsi="Times New Roman" w:cs="Times New Roman"/>
                <w:sz w:val="24"/>
                <w:szCs w:val="24"/>
              </w:rPr>
            </w:pPr>
            <w:r w:rsidRPr="00E4577D">
              <w:rPr>
                <w:rFonts w:ascii="Times New Roman" w:hAnsi="Times New Roman" w:cs="Times New Roman"/>
                <w:sz w:val="24"/>
                <w:szCs w:val="24"/>
              </w:rPr>
              <w:t xml:space="preserve">обучающихся </w:t>
            </w:r>
          </w:p>
        </w:tc>
        <w:tc>
          <w:tcPr>
            <w:tcW w:w="1843" w:type="dxa"/>
          </w:tcPr>
          <w:p w14:paraId="414914CE" w14:textId="77777777" w:rsidR="003306ED" w:rsidRPr="00E4577D" w:rsidRDefault="003306ED" w:rsidP="00FE5AE5">
            <w:pPr>
              <w:tabs>
                <w:tab w:val="left" w:pos="1843"/>
              </w:tabs>
              <w:jc w:val="center"/>
              <w:rPr>
                <w:rFonts w:ascii="Times New Roman" w:hAnsi="Times New Roman" w:cs="Times New Roman"/>
                <w:sz w:val="24"/>
                <w:szCs w:val="24"/>
              </w:rPr>
            </w:pPr>
            <w:r w:rsidRPr="00E4577D">
              <w:rPr>
                <w:rFonts w:ascii="Times New Roman" w:hAnsi="Times New Roman" w:cs="Times New Roman"/>
                <w:sz w:val="24"/>
                <w:szCs w:val="24"/>
              </w:rPr>
              <w:t>познавательная</w:t>
            </w:r>
          </w:p>
        </w:tc>
        <w:tc>
          <w:tcPr>
            <w:tcW w:w="1701" w:type="dxa"/>
          </w:tcPr>
          <w:p w14:paraId="2BAFEC6B" w14:textId="77777777" w:rsidR="003306ED" w:rsidRPr="00E4577D" w:rsidRDefault="003306ED" w:rsidP="00FE5AE5">
            <w:pPr>
              <w:tabs>
                <w:tab w:val="left" w:pos="1843"/>
              </w:tabs>
              <w:jc w:val="center"/>
              <w:rPr>
                <w:rFonts w:ascii="Times New Roman" w:hAnsi="Times New Roman" w:cs="Times New Roman"/>
                <w:sz w:val="24"/>
                <w:szCs w:val="24"/>
              </w:rPr>
            </w:pPr>
            <w:r w:rsidRPr="00E4577D">
              <w:rPr>
                <w:rFonts w:ascii="Times New Roman" w:hAnsi="Times New Roman" w:cs="Times New Roman"/>
                <w:sz w:val="24"/>
                <w:szCs w:val="24"/>
              </w:rPr>
              <w:t>социальная</w:t>
            </w:r>
          </w:p>
        </w:tc>
        <w:tc>
          <w:tcPr>
            <w:tcW w:w="1666" w:type="dxa"/>
          </w:tcPr>
          <w:p w14:paraId="170D8696" w14:textId="77777777" w:rsidR="003306ED" w:rsidRPr="00E4577D" w:rsidRDefault="003306ED" w:rsidP="00FE5AE5">
            <w:pPr>
              <w:tabs>
                <w:tab w:val="left" w:pos="1843"/>
              </w:tabs>
              <w:jc w:val="center"/>
              <w:rPr>
                <w:rFonts w:ascii="Times New Roman" w:hAnsi="Times New Roman" w:cs="Times New Roman"/>
                <w:sz w:val="24"/>
                <w:szCs w:val="24"/>
              </w:rPr>
            </w:pPr>
            <w:r w:rsidRPr="00E4577D">
              <w:rPr>
                <w:rFonts w:ascii="Times New Roman" w:hAnsi="Times New Roman" w:cs="Times New Roman"/>
                <w:sz w:val="24"/>
                <w:szCs w:val="24"/>
              </w:rPr>
              <w:t>познавательно- социальная</w:t>
            </w:r>
          </w:p>
        </w:tc>
      </w:tr>
      <w:tr w:rsidR="003306ED" w:rsidRPr="00E4577D" w14:paraId="0FF1B278" w14:textId="77777777" w:rsidTr="00FE5AE5">
        <w:tc>
          <w:tcPr>
            <w:tcW w:w="2694" w:type="dxa"/>
          </w:tcPr>
          <w:p w14:paraId="40EB56FB"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5А Селькова Л.Ю.</w:t>
            </w:r>
          </w:p>
        </w:tc>
        <w:tc>
          <w:tcPr>
            <w:tcW w:w="1701" w:type="dxa"/>
          </w:tcPr>
          <w:p w14:paraId="1F74A3F1"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30</w:t>
            </w:r>
          </w:p>
        </w:tc>
        <w:tc>
          <w:tcPr>
            <w:tcW w:w="1843" w:type="dxa"/>
          </w:tcPr>
          <w:p w14:paraId="58C21656"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8 - 27%</w:t>
            </w:r>
          </w:p>
        </w:tc>
        <w:tc>
          <w:tcPr>
            <w:tcW w:w="1701" w:type="dxa"/>
          </w:tcPr>
          <w:p w14:paraId="28DFCD84"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6 – 20%</w:t>
            </w:r>
          </w:p>
        </w:tc>
        <w:tc>
          <w:tcPr>
            <w:tcW w:w="1666" w:type="dxa"/>
          </w:tcPr>
          <w:p w14:paraId="2CDC067D"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16 – 53%</w:t>
            </w:r>
          </w:p>
        </w:tc>
      </w:tr>
      <w:tr w:rsidR="003306ED" w:rsidRPr="00E4577D" w14:paraId="672AF6E5" w14:textId="77777777" w:rsidTr="00FE5AE5">
        <w:tc>
          <w:tcPr>
            <w:tcW w:w="2694" w:type="dxa"/>
          </w:tcPr>
          <w:p w14:paraId="46585CE4"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5Б Морозенко В.Х.</w:t>
            </w:r>
          </w:p>
        </w:tc>
        <w:tc>
          <w:tcPr>
            <w:tcW w:w="1701" w:type="dxa"/>
          </w:tcPr>
          <w:p w14:paraId="46F0729D"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32</w:t>
            </w:r>
          </w:p>
        </w:tc>
        <w:tc>
          <w:tcPr>
            <w:tcW w:w="1843" w:type="dxa"/>
          </w:tcPr>
          <w:p w14:paraId="1169DE6F"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10 – 31%</w:t>
            </w:r>
          </w:p>
        </w:tc>
        <w:tc>
          <w:tcPr>
            <w:tcW w:w="1701" w:type="dxa"/>
          </w:tcPr>
          <w:p w14:paraId="2587034B"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5– 16%</w:t>
            </w:r>
          </w:p>
        </w:tc>
        <w:tc>
          <w:tcPr>
            <w:tcW w:w="1666" w:type="dxa"/>
          </w:tcPr>
          <w:p w14:paraId="47962C36"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17– 53%</w:t>
            </w:r>
          </w:p>
        </w:tc>
      </w:tr>
      <w:tr w:rsidR="003306ED" w:rsidRPr="00E4577D" w14:paraId="513F2C56" w14:textId="77777777" w:rsidTr="00FE5AE5">
        <w:tc>
          <w:tcPr>
            <w:tcW w:w="2694" w:type="dxa"/>
          </w:tcPr>
          <w:p w14:paraId="764EA2E1"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5В Кочеткова Т.С.</w:t>
            </w:r>
          </w:p>
        </w:tc>
        <w:tc>
          <w:tcPr>
            <w:tcW w:w="1701" w:type="dxa"/>
          </w:tcPr>
          <w:p w14:paraId="41CB7CF6"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27</w:t>
            </w:r>
          </w:p>
        </w:tc>
        <w:tc>
          <w:tcPr>
            <w:tcW w:w="1843" w:type="dxa"/>
          </w:tcPr>
          <w:p w14:paraId="3685C082"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11 – 40%</w:t>
            </w:r>
          </w:p>
        </w:tc>
        <w:tc>
          <w:tcPr>
            <w:tcW w:w="1701" w:type="dxa"/>
          </w:tcPr>
          <w:p w14:paraId="44371E95"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2– 8%</w:t>
            </w:r>
          </w:p>
        </w:tc>
        <w:tc>
          <w:tcPr>
            <w:tcW w:w="1666" w:type="dxa"/>
          </w:tcPr>
          <w:p w14:paraId="119D0E6D"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14 – 52%</w:t>
            </w:r>
          </w:p>
        </w:tc>
      </w:tr>
      <w:tr w:rsidR="003306ED" w:rsidRPr="00E4577D" w14:paraId="4D0CFCD8" w14:textId="77777777" w:rsidTr="00FE5AE5">
        <w:tc>
          <w:tcPr>
            <w:tcW w:w="2694" w:type="dxa"/>
          </w:tcPr>
          <w:p w14:paraId="7F94B6AE"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5Г Иванова М.В.</w:t>
            </w:r>
          </w:p>
        </w:tc>
        <w:tc>
          <w:tcPr>
            <w:tcW w:w="1701" w:type="dxa"/>
          </w:tcPr>
          <w:p w14:paraId="07313071"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28</w:t>
            </w:r>
          </w:p>
        </w:tc>
        <w:tc>
          <w:tcPr>
            <w:tcW w:w="1843" w:type="dxa"/>
          </w:tcPr>
          <w:p w14:paraId="051C2304"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9 – 32%</w:t>
            </w:r>
          </w:p>
        </w:tc>
        <w:tc>
          <w:tcPr>
            <w:tcW w:w="1701" w:type="dxa"/>
          </w:tcPr>
          <w:p w14:paraId="2377FA44"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7–25%</w:t>
            </w:r>
          </w:p>
        </w:tc>
        <w:tc>
          <w:tcPr>
            <w:tcW w:w="1666" w:type="dxa"/>
          </w:tcPr>
          <w:p w14:paraId="4CC8C3D1"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12– 43%</w:t>
            </w:r>
          </w:p>
        </w:tc>
      </w:tr>
      <w:tr w:rsidR="003306ED" w:rsidRPr="00E4577D" w14:paraId="68C4412F" w14:textId="77777777" w:rsidTr="00FE5AE5">
        <w:tc>
          <w:tcPr>
            <w:tcW w:w="4395" w:type="dxa"/>
            <w:gridSpan w:val="2"/>
          </w:tcPr>
          <w:p w14:paraId="064CD518"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 xml:space="preserve">       Итого:                              117</w:t>
            </w:r>
          </w:p>
          <w:p w14:paraId="4C97BF67" w14:textId="77777777" w:rsidR="003306ED" w:rsidRPr="00E4577D" w:rsidRDefault="003306ED" w:rsidP="00FE5AE5">
            <w:pPr>
              <w:tabs>
                <w:tab w:val="left" w:pos="1843"/>
              </w:tabs>
              <w:rPr>
                <w:rFonts w:ascii="Times New Roman" w:hAnsi="Times New Roman" w:cs="Times New Roman"/>
                <w:sz w:val="24"/>
                <w:szCs w:val="24"/>
              </w:rPr>
            </w:pPr>
          </w:p>
        </w:tc>
        <w:tc>
          <w:tcPr>
            <w:tcW w:w="1843" w:type="dxa"/>
          </w:tcPr>
          <w:p w14:paraId="7496A968"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38 – 33%</w:t>
            </w:r>
          </w:p>
        </w:tc>
        <w:tc>
          <w:tcPr>
            <w:tcW w:w="1701" w:type="dxa"/>
          </w:tcPr>
          <w:p w14:paraId="52EDF690"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20 – 17%</w:t>
            </w:r>
          </w:p>
        </w:tc>
        <w:tc>
          <w:tcPr>
            <w:tcW w:w="1666" w:type="dxa"/>
          </w:tcPr>
          <w:p w14:paraId="0E18CEDA"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59 – 50%</w:t>
            </w:r>
          </w:p>
        </w:tc>
      </w:tr>
    </w:tbl>
    <w:p w14:paraId="4C05868F" w14:textId="77777777" w:rsidR="003306ED" w:rsidRPr="00E4577D" w:rsidRDefault="003306ED" w:rsidP="003306ED">
      <w:pPr>
        <w:tabs>
          <w:tab w:val="left" w:pos="1843"/>
        </w:tabs>
        <w:rPr>
          <w:rFonts w:ascii="Times New Roman" w:hAnsi="Times New Roman" w:cs="Times New Roman"/>
          <w:sz w:val="24"/>
          <w:szCs w:val="24"/>
        </w:rPr>
      </w:pPr>
    </w:p>
    <w:p w14:paraId="0B07F7AA" w14:textId="77777777" w:rsidR="003306ED" w:rsidRPr="00E4577D" w:rsidRDefault="003306ED" w:rsidP="003306ED">
      <w:pPr>
        <w:tabs>
          <w:tab w:val="left" w:pos="1843"/>
        </w:tabs>
        <w:jc w:val="center"/>
        <w:rPr>
          <w:rFonts w:ascii="Times New Roman" w:hAnsi="Times New Roman" w:cs="Times New Roman"/>
          <w:sz w:val="24"/>
          <w:szCs w:val="24"/>
        </w:rPr>
      </w:pPr>
      <w:r w:rsidRPr="00E4577D">
        <w:rPr>
          <w:rFonts w:ascii="Times New Roman" w:hAnsi="Times New Roman" w:cs="Times New Roman"/>
          <w:sz w:val="24"/>
          <w:szCs w:val="24"/>
        </w:rPr>
        <w:t>Самооценка (показатель «Мой характер»)</w:t>
      </w:r>
    </w:p>
    <w:tbl>
      <w:tblPr>
        <w:tblStyle w:val="a7"/>
        <w:tblpPr w:leftFromText="180" w:rightFromText="180" w:vertAnchor="text" w:horzAnchor="margin" w:tblpXSpec="center" w:tblpY="468"/>
        <w:tblW w:w="10173" w:type="dxa"/>
        <w:tblLayout w:type="fixed"/>
        <w:tblLook w:val="04A0" w:firstRow="1" w:lastRow="0" w:firstColumn="1" w:lastColumn="0" w:noHBand="0" w:noVBand="1"/>
      </w:tblPr>
      <w:tblGrid>
        <w:gridCol w:w="2518"/>
        <w:gridCol w:w="1701"/>
        <w:gridCol w:w="1169"/>
        <w:gridCol w:w="1417"/>
        <w:gridCol w:w="1134"/>
        <w:gridCol w:w="1134"/>
        <w:gridCol w:w="1100"/>
      </w:tblGrid>
      <w:tr w:rsidR="003306ED" w:rsidRPr="00E4577D" w14:paraId="74FC8319" w14:textId="77777777" w:rsidTr="00FE5AE5">
        <w:tc>
          <w:tcPr>
            <w:tcW w:w="2518" w:type="dxa"/>
          </w:tcPr>
          <w:p w14:paraId="4BB4F4D2"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Класс, учитель</w:t>
            </w:r>
          </w:p>
        </w:tc>
        <w:tc>
          <w:tcPr>
            <w:tcW w:w="1701" w:type="dxa"/>
          </w:tcPr>
          <w:p w14:paraId="782101BD" w14:textId="77777777" w:rsidR="003306ED" w:rsidRPr="00E4577D" w:rsidRDefault="003306ED" w:rsidP="00FE5AE5">
            <w:pPr>
              <w:tabs>
                <w:tab w:val="left" w:pos="1843"/>
              </w:tabs>
              <w:jc w:val="center"/>
              <w:rPr>
                <w:rFonts w:ascii="Times New Roman" w:hAnsi="Times New Roman" w:cs="Times New Roman"/>
                <w:sz w:val="24"/>
                <w:szCs w:val="24"/>
              </w:rPr>
            </w:pPr>
            <w:r w:rsidRPr="00E4577D">
              <w:rPr>
                <w:rFonts w:ascii="Times New Roman" w:hAnsi="Times New Roman" w:cs="Times New Roman"/>
                <w:sz w:val="24"/>
                <w:szCs w:val="24"/>
              </w:rPr>
              <w:t>Количество обследованных</w:t>
            </w:r>
          </w:p>
          <w:p w14:paraId="254CAD9E" w14:textId="77777777" w:rsidR="003306ED" w:rsidRPr="00E4577D" w:rsidRDefault="003306ED" w:rsidP="00FE5AE5">
            <w:pPr>
              <w:tabs>
                <w:tab w:val="left" w:pos="1843"/>
              </w:tabs>
              <w:jc w:val="center"/>
              <w:rPr>
                <w:rFonts w:ascii="Times New Roman" w:hAnsi="Times New Roman" w:cs="Times New Roman"/>
                <w:sz w:val="24"/>
                <w:szCs w:val="24"/>
              </w:rPr>
            </w:pPr>
            <w:r w:rsidRPr="00E4577D">
              <w:rPr>
                <w:rFonts w:ascii="Times New Roman" w:hAnsi="Times New Roman" w:cs="Times New Roman"/>
                <w:sz w:val="24"/>
                <w:szCs w:val="24"/>
              </w:rPr>
              <w:t xml:space="preserve">обучающихся </w:t>
            </w:r>
          </w:p>
        </w:tc>
        <w:tc>
          <w:tcPr>
            <w:tcW w:w="1169" w:type="dxa"/>
          </w:tcPr>
          <w:p w14:paraId="09AD46EA" w14:textId="77777777" w:rsidR="003306ED" w:rsidRPr="00E4577D" w:rsidRDefault="003306ED" w:rsidP="00FE5AE5">
            <w:pPr>
              <w:tabs>
                <w:tab w:val="left" w:pos="1843"/>
              </w:tabs>
              <w:jc w:val="center"/>
              <w:rPr>
                <w:rFonts w:ascii="Times New Roman" w:hAnsi="Times New Roman" w:cs="Times New Roman"/>
                <w:sz w:val="24"/>
                <w:szCs w:val="24"/>
              </w:rPr>
            </w:pPr>
            <w:r w:rsidRPr="00E4577D">
              <w:rPr>
                <w:rFonts w:ascii="Times New Roman" w:hAnsi="Times New Roman" w:cs="Times New Roman"/>
                <w:sz w:val="24"/>
                <w:szCs w:val="24"/>
              </w:rPr>
              <w:t>высокая</w:t>
            </w:r>
          </w:p>
        </w:tc>
        <w:tc>
          <w:tcPr>
            <w:tcW w:w="1417" w:type="dxa"/>
          </w:tcPr>
          <w:p w14:paraId="5786418B" w14:textId="77777777" w:rsidR="003306ED" w:rsidRPr="00E4577D" w:rsidRDefault="003306ED" w:rsidP="00FE5AE5">
            <w:pPr>
              <w:tabs>
                <w:tab w:val="left" w:pos="1843"/>
              </w:tabs>
              <w:jc w:val="center"/>
              <w:rPr>
                <w:rFonts w:ascii="Times New Roman" w:hAnsi="Times New Roman" w:cs="Times New Roman"/>
                <w:sz w:val="24"/>
                <w:szCs w:val="24"/>
              </w:rPr>
            </w:pPr>
            <w:r w:rsidRPr="00E4577D">
              <w:rPr>
                <w:rFonts w:ascii="Times New Roman" w:hAnsi="Times New Roman" w:cs="Times New Roman"/>
                <w:sz w:val="24"/>
                <w:szCs w:val="24"/>
              </w:rPr>
              <w:t>завышенная</w:t>
            </w:r>
          </w:p>
        </w:tc>
        <w:tc>
          <w:tcPr>
            <w:tcW w:w="1134" w:type="dxa"/>
          </w:tcPr>
          <w:p w14:paraId="548D56B9" w14:textId="77777777" w:rsidR="003306ED" w:rsidRPr="00E4577D" w:rsidRDefault="003306ED" w:rsidP="00FE5AE5">
            <w:pPr>
              <w:tabs>
                <w:tab w:val="left" w:pos="1843"/>
              </w:tabs>
              <w:jc w:val="center"/>
              <w:rPr>
                <w:rFonts w:ascii="Times New Roman" w:hAnsi="Times New Roman" w:cs="Times New Roman"/>
                <w:sz w:val="24"/>
                <w:szCs w:val="24"/>
              </w:rPr>
            </w:pPr>
            <w:r w:rsidRPr="00E4577D">
              <w:rPr>
                <w:rFonts w:ascii="Times New Roman" w:hAnsi="Times New Roman" w:cs="Times New Roman"/>
                <w:sz w:val="24"/>
                <w:szCs w:val="24"/>
              </w:rPr>
              <w:t>адекватная</w:t>
            </w:r>
          </w:p>
        </w:tc>
        <w:tc>
          <w:tcPr>
            <w:tcW w:w="1134" w:type="dxa"/>
          </w:tcPr>
          <w:p w14:paraId="4D44E042" w14:textId="77777777" w:rsidR="003306ED" w:rsidRPr="00E4577D" w:rsidRDefault="003306ED" w:rsidP="00FE5AE5">
            <w:pPr>
              <w:tabs>
                <w:tab w:val="left" w:pos="1843"/>
              </w:tabs>
              <w:jc w:val="center"/>
              <w:rPr>
                <w:rFonts w:ascii="Times New Roman" w:hAnsi="Times New Roman" w:cs="Times New Roman"/>
                <w:sz w:val="24"/>
                <w:szCs w:val="24"/>
              </w:rPr>
            </w:pPr>
            <w:r w:rsidRPr="00E4577D">
              <w:rPr>
                <w:rFonts w:ascii="Times New Roman" w:hAnsi="Times New Roman" w:cs="Times New Roman"/>
                <w:sz w:val="24"/>
                <w:szCs w:val="24"/>
              </w:rPr>
              <w:t>заниженная</w:t>
            </w:r>
          </w:p>
        </w:tc>
        <w:tc>
          <w:tcPr>
            <w:tcW w:w="1100" w:type="dxa"/>
          </w:tcPr>
          <w:p w14:paraId="665C10C7" w14:textId="77777777" w:rsidR="003306ED" w:rsidRPr="00E4577D" w:rsidRDefault="003306ED" w:rsidP="00FE5AE5">
            <w:pPr>
              <w:tabs>
                <w:tab w:val="left" w:pos="1843"/>
              </w:tabs>
              <w:jc w:val="center"/>
              <w:rPr>
                <w:rFonts w:ascii="Times New Roman" w:hAnsi="Times New Roman" w:cs="Times New Roman"/>
                <w:sz w:val="24"/>
                <w:szCs w:val="24"/>
              </w:rPr>
            </w:pPr>
            <w:r w:rsidRPr="00E4577D">
              <w:rPr>
                <w:rFonts w:ascii="Times New Roman" w:hAnsi="Times New Roman" w:cs="Times New Roman"/>
                <w:sz w:val="24"/>
                <w:szCs w:val="24"/>
              </w:rPr>
              <w:t>низкая</w:t>
            </w:r>
          </w:p>
        </w:tc>
      </w:tr>
      <w:tr w:rsidR="003306ED" w:rsidRPr="00E4577D" w14:paraId="34C5C02D" w14:textId="77777777" w:rsidTr="00FE5AE5">
        <w:tc>
          <w:tcPr>
            <w:tcW w:w="2518" w:type="dxa"/>
          </w:tcPr>
          <w:p w14:paraId="163E4A00"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5А Селькова Л.Ю.</w:t>
            </w:r>
          </w:p>
        </w:tc>
        <w:tc>
          <w:tcPr>
            <w:tcW w:w="1701" w:type="dxa"/>
          </w:tcPr>
          <w:p w14:paraId="6EA99579"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30</w:t>
            </w:r>
          </w:p>
        </w:tc>
        <w:tc>
          <w:tcPr>
            <w:tcW w:w="1169" w:type="dxa"/>
          </w:tcPr>
          <w:p w14:paraId="7AD83AFD" w14:textId="77777777" w:rsidR="003306ED" w:rsidRPr="00E4577D" w:rsidRDefault="003306ED" w:rsidP="00FE5AE5">
            <w:pPr>
              <w:tabs>
                <w:tab w:val="left" w:pos="1843"/>
              </w:tabs>
              <w:jc w:val="both"/>
              <w:rPr>
                <w:rFonts w:ascii="Times New Roman" w:hAnsi="Times New Roman" w:cs="Times New Roman"/>
                <w:sz w:val="24"/>
                <w:szCs w:val="24"/>
              </w:rPr>
            </w:pPr>
            <w:r w:rsidRPr="00E4577D">
              <w:rPr>
                <w:rFonts w:ascii="Times New Roman" w:hAnsi="Times New Roman" w:cs="Times New Roman"/>
                <w:sz w:val="24"/>
                <w:szCs w:val="24"/>
              </w:rPr>
              <w:t>0</w:t>
            </w:r>
          </w:p>
        </w:tc>
        <w:tc>
          <w:tcPr>
            <w:tcW w:w="1417" w:type="dxa"/>
          </w:tcPr>
          <w:p w14:paraId="545BFBD0" w14:textId="77777777" w:rsidR="003306ED" w:rsidRPr="00E4577D" w:rsidRDefault="003306ED" w:rsidP="00FE5AE5">
            <w:pPr>
              <w:tabs>
                <w:tab w:val="left" w:pos="1843"/>
              </w:tabs>
              <w:jc w:val="both"/>
              <w:rPr>
                <w:rFonts w:ascii="Times New Roman" w:hAnsi="Times New Roman" w:cs="Times New Roman"/>
                <w:sz w:val="24"/>
                <w:szCs w:val="24"/>
              </w:rPr>
            </w:pPr>
            <w:r w:rsidRPr="00E4577D">
              <w:rPr>
                <w:rFonts w:ascii="Times New Roman" w:hAnsi="Times New Roman" w:cs="Times New Roman"/>
                <w:sz w:val="24"/>
                <w:szCs w:val="24"/>
              </w:rPr>
              <w:t>10 – 33%</w:t>
            </w:r>
          </w:p>
        </w:tc>
        <w:tc>
          <w:tcPr>
            <w:tcW w:w="1134" w:type="dxa"/>
          </w:tcPr>
          <w:p w14:paraId="67D836CC" w14:textId="77777777" w:rsidR="003306ED" w:rsidRPr="00E4577D" w:rsidRDefault="003306ED" w:rsidP="00FE5AE5">
            <w:pPr>
              <w:tabs>
                <w:tab w:val="left" w:pos="1843"/>
              </w:tabs>
              <w:jc w:val="both"/>
              <w:rPr>
                <w:rFonts w:ascii="Times New Roman" w:hAnsi="Times New Roman" w:cs="Times New Roman"/>
                <w:sz w:val="24"/>
                <w:szCs w:val="24"/>
              </w:rPr>
            </w:pPr>
            <w:r w:rsidRPr="00E4577D">
              <w:rPr>
                <w:rFonts w:ascii="Times New Roman" w:hAnsi="Times New Roman" w:cs="Times New Roman"/>
                <w:sz w:val="24"/>
                <w:szCs w:val="24"/>
              </w:rPr>
              <w:t>13 – 44%</w:t>
            </w:r>
          </w:p>
        </w:tc>
        <w:tc>
          <w:tcPr>
            <w:tcW w:w="1134" w:type="dxa"/>
          </w:tcPr>
          <w:p w14:paraId="6CBB20F3" w14:textId="77777777" w:rsidR="003306ED" w:rsidRPr="00E4577D" w:rsidRDefault="003306ED" w:rsidP="00FE5AE5">
            <w:pPr>
              <w:tabs>
                <w:tab w:val="left" w:pos="1843"/>
              </w:tabs>
              <w:jc w:val="both"/>
              <w:rPr>
                <w:rFonts w:ascii="Times New Roman" w:hAnsi="Times New Roman" w:cs="Times New Roman"/>
                <w:sz w:val="24"/>
                <w:szCs w:val="24"/>
              </w:rPr>
            </w:pPr>
            <w:r w:rsidRPr="00E4577D">
              <w:rPr>
                <w:rFonts w:ascii="Times New Roman" w:hAnsi="Times New Roman" w:cs="Times New Roman"/>
                <w:sz w:val="24"/>
                <w:szCs w:val="24"/>
              </w:rPr>
              <w:t>6 – 20%</w:t>
            </w:r>
          </w:p>
        </w:tc>
        <w:tc>
          <w:tcPr>
            <w:tcW w:w="1100" w:type="dxa"/>
          </w:tcPr>
          <w:p w14:paraId="61EBF93F" w14:textId="77777777" w:rsidR="003306ED" w:rsidRPr="00E4577D" w:rsidRDefault="003306ED" w:rsidP="00FE5AE5">
            <w:pPr>
              <w:tabs>
                <w:tab w:val="left" w:pos="1843"/>
              </w:tabs>
              <w:jc w:val="both"/>
              <w:rPr>
                <w:rFonts w:ascii="Times New Roman" w:hAnsi="Times New Roman" w:cs="Times New Roman"/>
                <w:sz w:val="24"/>
                <w:szCs w:val="24"/>
              </w:rPr>
            </w:pPr>
            <w:r w:rsidRPr="00E4577D">
              <w:rPr>
                <w:rFonts w:ascii="Times New Roman" w:hAnsi="Times New Roman" w:cs="Times New Roman"/>
                <w:sz w:val="24"/>
                <w:szCs w:val="24"/>
              </w:rPr>
              <w:t>1 – 3%</w:t>
            </w:r>
          </w:p>
        </w:tc>
      </w:tr>
      <w:tr w:rsidR="003306ED" w:rsidRPr="00E4577D" w14:paraId="3804AB30" w14:textId="77777777" w:rsidTr="00FE5AE5">
        <w:tc>
          <w:tcPr>
            <w:tcW w:w="2518" w:type="dxa"/>
          </w:tcPr>
          <w:p w14:paraId="216A5378"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5Б Морозенко В.Х.</w:t>
            </w:r>
          </w:p>
        </w:tc>
        <w:tc>
          <w:tcPr>
            <w:tcW w:w="1701" w:type="dxa"/>
          </w:tcPr>
          <w:p w14:paraId="0710E343"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32</w:t>
            </w:r>
          </w:p>
        </w:tc>
        <w:tc>
          <w:tcPr>
            <w:tcW w:w="1169" w:type="dxa"/>
          </w:tcPr>
          <w:p w14:paraId="2DEB2B73" w14:textId="77777777" w:rsidR="003306ED" w:rsidRPr="00E4577D" w:rsidRDefault="003306ED" w:rsidP="00FE5AE5">
            <w:pPr>
              <w:tabs>
                <w:tab w:val="left" w:pos="1843"/>
              </w:tabs>
              <w:jc w:val="both"/>
              <w:rPr>
                <w:rFonts w:ascii="Times New Roman" w:hAnsi="Times New Roman" w:cs="Times New Roman"/>
                <w:sz w:val="24"/>
                <w:szCs w:val="24"/>
              </w:rPr>
            </w:pPr>
            <w:r w:rsidRPr="00E4577D">
              <w:rPr>
                <w:rFonts w:ascii="Times New Roman" w:hAnsi="Times New Roman" w:cs="Times New Roman"/>
                <w:sz w:val="24"/>
                <w:szCs w:val="24"/>
              </w:rPr>
              <w:t>3 – 9%</w:t>
            </w:r>
          </w:p>
        </w:tc>
        <w:tc>
          <w:tcPr>
            <w:tcW w:w="1417" w:type="dxa"/>
          </w:tcPr>
          <w:p w14:paraId="31EEB7C4" w14:textId="77777777" w:rsidR="003306ED" w:rsidRPr="00E4577D" w:rsidRDefault="003306ED" w:rsidP="00FE5AE5">
            <w:pPr>
              <w:tabs>
                <w:tab w:val="left" w:pos="1843"/>
              </w:tabs>
              <w:jc w:val="both"/>
              <w:rPr>
                <w:rFonts w:ascii="Times New Roman" w:hAnsi="Times New Roman" w:cs="Times New Roman"/>
                <w:sz w:val="24"/>
                <w:szCs w:val="24"/>
              </w:rPr>
            </w:pPr>
            <w:r w:rsidRPr="00E4577D">
              <w:rPr>
                <w:rFonts w:ascii="Times New Roman" w:hAnsi="Times New Roman" w:cs="Times New Roman"/>
                <w:sz w:val="24"/>
                <w:szCs w:val="24"/>
              </w:rPr>
              <w:t>11 – 34%</w:t>
            </w:r>
          </w:p>
        </w:tc>
        <w:tc>
          <w:tcPr>
            <w:tcW w:w="1134" w:type="dxa"/>
          </w:tcPr>
          <w:p w14:paraId="2E0C9DA4" w14:textId="77777777" w:rsidR="003306ED" w:rsidRPr="00E4577D" w:rsidRDefault="003306ED" w:rsidP="00FE5AE5">
            <w:pPr>
              <w:tabs>
                <w:tab w:val="left" w:pos="1843"/>
              </w:tabs>
              <w:jc w:val="both"/>
              <w:rPr>
                <w:rFonts w:ascii="Times New Roman" w:hAnsi="Times New Roman" w:cs="Times New Roman"/>
                <w:sz w:val="24"/>
                <w:szCs w:val="24"/>
              </w:rPr>
            </w:pPr>
            <w:r w:rsidRPr="00E4577D">
              <w:rPr>
                <w:rFonts w:ascii="Times New Roman" w:hAnsi="Times New Roman" w:cs="Times New Roman"/>
                <w:sz w:val="24"/>
                <w:szCs w:val="24"/>
              </w:rPr>
              <w:t>16 – 50%</w:t>
            </w:r>
          </w:p>
        </w:tc>
        <w:tc>
          <w:tcPr>
            <w:tcW w:w="1134" w:type="dxa"/>
          </w:tcPr>
          <w:p w14:paraId="35086256" w14:textId="77777777" w:rsidR="003306ED" w:rsidRPr="00E4577D" w:rsidRDefault="003306ED" w:rsidP="00FE5AE5">
            <w:pPr>
              <w:tabs>
                <w:tab w:val="left" w:pos="1843"/>
              </w:tabs>
              <w:jc w:val="both"/>
              <w:rPr>
                <w:rFonts w:ascii="Times New Roman" w:hAnsi="Times New Roman" w:cs="Times New Roman"/>
                <w:sz w:val="24"/>
                <w:szCs w:val="24"/>
              </w:rPr>
            </w:pPr>
            <w:r w:rsidRPr="00E4577D">
              <w:rPr>
                <w:rFonts w:ascii="Times New Roman" w:hAnsi="Times New Roman" w:cs="Times New Roman"/>
                <w:sz w:val="24"/>
                <w:szCs w:val="24"/>
              </w:rPr>
              <w:t>1 – 3%</w:t>
            </w:r>
          </w:p>
        </w:tc>
        <w:tc>
          <w:tcPr>
            <w:tcW w:w="1100" w:type="dxa"/>
          </w:tcPr>
          <w:p w14:paraId="1DB15B34" w14:textId="77777777" w:rsidR="003306ED" w:rsidRPr="00E4577D" w:rsidRDefault="003306ED" w:rsidP="00FE5AE5">
            <w:pPr>
              <w:tabs>
                <w:tab w:val="left" w:pos="1843"/>
              </w:tabs>
              <w:jc w:val="both"/>
              <w:rPr>
                <w:rFonts w:ascii="Times New Roman" w:hAnsi="Times New Roman" w:cs="Times New Roman"/>
                <w:sz w:val="24"/>
                <w:szCs w:val="24"/>
              </w:rPr>
            </w:pPr>
            <w:r w:rsidRPr="00E4577D">
              <w:rPr>
                <w:rFonts w:ascii="Times New Roman" w:hAnsi="Times New Roman" w:cs="Times New Roman"/>
                <w:sz w:val="24"/>
                <w:szCs w:val="24"/>
              </w:rPr>
              <w:t>1 – 3%</w:t>
            </w:r>
          </w:p>
        </w:tc>
      </w:tr>
      <w:tr w:rsidR="003306ED" w:rsidRPr="00E4577D" w14:paraId="758BEED0" w14:textId="77777777" w:rsidTr="00FE5AE5">
        <w:tc>
          <w:tcPr>
            <w:tcW w:w="2518" w:type="dxa"/>
          </w:tcPr>
          <w:p w14:paraId="26282D5A"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5В Кочеткова Т.С.</w:t>
            </w:r>
          </w:p>
        </w:tc>
        <w:tc>
          <w:tcPr>
            <w:tcW w:w="1701" w:type="dxa"/>
          </w:tcPr>
          <w:p w14:paraId="6E609229"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27</w:t>
            </w:r>
          </w:p>
        </w:tc>
        <w:tc>
          <w:tcPr>
            <w:tcW w:w="1169" w:type="dxa"/>
          </w:tcPr>
          <w:p w14:paraId="09D41F24" w14:textId="77777777" w:rsidR="003306ED" w:rsidRPr="00E4577D" w:rsidRDefault="003306ED" w:rsidP="00FE5AE5">
            <w:pPr>
              <w:tabs>
                <w:tab w:val="left" w:pos="1843"/>
              </w:tabs>
              <w:jc w:val="both"/>
              <w:rPr>
                <w:rFonts w:ascii="Times New Roman" w:hAnsi="Times New Roman" w:cs="Times New Roman"/>
                <w:sz w:val="24"/>
                <w:szCs w:val="24"/>
              </w:rPr>
            </w:pPr>
            <w:r w:rsidRPr="00E4577D">
              <w:rPr>
                <w:rFonts w:ascii="Times New Roman" w:hAnsi="Times New Roman" w:cs="Times New Roman"/>
                <w:sz w:val="24"/>
                <w:szCs w:val="24"/>
              </w:rPr>
              <w:t>3 – 11%</w:t>
            </w:r>
          </w:p>
        </w:tc>
        <w:tc>
          <w:tcPr>
            <w:tcW w:w="1417" w:type="dxa"/>
          </w:tcPr>
          <w:p w14:paraId="29BB5F74" w14:textId="77777777" w:rsidR="003306ED" w:rsidRPr="00E4577D" w:rsidRDefault="003306ED" w:rsidP="00FE5AE5">
            <w:pPr>
              <w:tabs>
                <w:tab w:val="left" w:pos="1843"/>
              </w:tabs>
              <w:jc w:val="both"/>
              <w:rPr>
                <w:rFonts w:ascii="Times New Roman" w:hAnsi="Times New Roman" w:cs="Times New Roman"/>
                <w:sz w:val="24"/>
                <w:szCs w:val="24"/>
              </w:rPr>
            </w:pPr>
            <w:r w:rsidRPr="00E4577D">
              <w:rPr>
                <w:rFonts w:ascii="Times New Roman" w:hAnsi="Times New Roman" w:cs="Times New Roman"/>
                <w:sz w:val="24"/>
                <w:szCs w:val="24"/>
              </w:rPr>
              <w:t>3 – 11%</w:t>
            </w:r>
          </w:p>
        </w:tc>
        <w:tc>
          <w:tcPr>
            <w:tcW w:w="1134" w:type="dxa"/>
          </w:tcPr>
          <w:p w14:paraId="1449A189" w14:textId="77777777" w:rsidR="003306ED" w:rsidRPr="00E4577D" w:rsidRDefault="003306ED" w:rsidP="00FE5AE5">
            <w:pPr>
              <w:tabs>
                <w:tab w:val="left" w:pos="1843"/>
              </w:tabs>
              <w:jc w:val="both"/>
              <w:rPr>
                <w:rFonts w:ascii="Times New Roman" w:hAnsi="Times New Roman" w:cs="Times New Roman"/>
                <w:sz w:val="24"/>
                <w:szCs w:val="24"/>
              </w:rPr>
            </w:pPr>
            <w:r w:rsidRPr="00E4577D">
              <w:rPr>
                <w:rFonts w:ascii="Times New Roman" w:hAnsi="Times New Roman" w:cs="Times New Roman"/>
                <w:sz w:val="24"/>
                <w:szCs w:val="24"/>
              </w:rPr>
              <w:t>16 – 60%</w:t>
            </w:r>
          </w:p>
        </w:tc>
        <w:tc>
          <w:tcPr>
            <w:tcW w:w="1134" w:type="dxa"/>
          </w:tcPr>
          <w:p w14:paraId="67C6C7AE" w14:textId="77777777" w:rsidR="003306ED" w:rsidRPr="00E4577D" w:rsidRDefault="003306ED" w:rsidP="00FE5AE5">
            <w:pPr>
              <w:tabs>
                <w:tab w:val="left" w:pos="1843"/>
              </w:tabs>
              <w:jc w:val="both"/>
              <w:rPr>
                <w:rFonts w:ascii="Times New Roman" w:hAnsi="Times New Roman" w:cs="Times New Roman"/>
                <w:sz w:val="24"/>
                <w:szCs w:val="24"/>
              </w:rPr>
            </w:pPr>
            <w:r w:rsidRPr="00E4577D">
              <w:rPr>
                <w:rFonts w:ascii="Times New Roman" w:hAnsi="Times New Roman" w:cs="Times New Roman"/>
                <w:sz w:val="24"/>
                <w:szCs w:val="24"/>
              </w:rPr>
              <w:t xml:space="preserve">3 – 11%  </w:t>
            </w:r>
          </w:p>
        </w:tc>
        <w:tc>
          <w:tcPr>
            <w:tcW w:w="1100" w:type="dxa"/>
          </w:tcPr>
          <w:p w14:paraId="4FE73FEB" w14:textId="77777777" w:rsidR="003306ED" w:rsidRPr="00E4577D" w:rsidRDefault="003306ED" w:rsidP="00FE5AE5">
            <w:pPr>
              <w:pStyle w:val="a3"/>
              <w:tabs>
                <w:tab w:val="left" w:pos="1843"/>
              </w:tabs>
              <w:ind w:left="141" w:hanging="141"/>
              <w:rPr>
                <w:rFonts w:ascii="Times New Roman" w:hAnsi="Times New Roman"/>
                <w:sz w:val="24"/>
                <w:szCs w:val="24"/>
              </w:rPr>
            </w:pPr>
            <w:r w:rsidRPr="00E4577D">
              <w:rPr>
                <w:rFonts w:ascii="Times New Roman" w:hAnsi="Times New Roman"/>
                <w:sz w:val="24"/>
                <w:szCs w:val="24"/>
              </w:rPr>
              <w:t>2 – 7%</w:t>
            </w:r>
          </w:p>
        </w:tc>
      </w:tr>
      <w:tr w:rsidR="003306ED" w:rsidRPr="00E4577D" w14:paraId="7DEBC93F" w14:textId="77777777" w:rsidTr="00FE5AE5">
        <w:tc>
          <w:tcPr>
            <w:tcW w:w="2518" w:type="dxa"/>
          </w:tcPr>
          <w:p w14:paraId="1455969A"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5Г Иванова М.В.</w:t>
            </w:r>
          </w:p>
        </w:tc>
        <w:tc>
          <w:tcPr>
            <w:tcW w:w="1701" w:type="dxa"/>
          </w:tcPr>
          <w:p w14:paraId="327F614C"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28</w:t>
            </w:r>
          </w:p>
        </w:tc>
        <w:tc>
          <w:tcPr>
            <w:tcW w:w="1169" w:type="dxa"/>
          </w:tcPr>
          <w:p w14:paraId="5BC461CC" w14:textId="77777777" w:rsidR="003306ED" w:rsidRPr="00E4577D" w:rsidRDefault="003306ED" w:rsidP="00FE5AE5">
            <w:pPr>
              <w:tabs>
                <w:tab w:val="left" w:pos="1843"/>
              </w:tabs>
              <w:jc w:val="both"/>
              <w:rPr>
                <w:rFonts w:ascii="Times New Roman" w:hAnsi="Times New Roman" w:cs="Times New Roman"/>
                <w:sz w:val="24"/>
                <w:szCs w:val="24"/>
              </w:rPr>
            </w:pPr>
            <w:r w:rsidRPr="00E4577D">
              <w:rPr>
                <w:rFonts w:ascii="Times New Roman" w:hAnsi="Times New Roman" w:cs="Times New Roman"/>
                <w:sz w:val="24"/>
                <w:szCs w:val="24"/>
              </w:rPr>
              <w:t>4 – 14%</w:t>
            </w:r>
          </w:p>
        </w:tc>
        <w:tc>
          <w:tcPr>
            <w:tcW w:w="1417" w:type="dxa"/>
          </w:tcPr>
          <w:p w14:paraId="17E8AA00" w14:textId="77777777" w:rsidR="003306ED" w:rsidRPr="00E4577D" w:rsidRDefault="003306ED" w:rsidP="00FE5AE5">
            <w:pPr>
              <w:tabs>
                <w:tab w:val="left" w:pos="1843"/>
              </w:tabs>
              <w:jc w:val="both"/>
              <w:rPr>
                <w:rFonts w:ascii="Times New Roman" w:hAnsi="Times New Roman" w:cs="Times New Roman"/>
                <w:sz w:val="24"/>
                <w:szCs w:val="24"/>
              </w:rPr>
            </w:pPr>
            <w:r w:rsidRPr="00E4577D">
              <w:rPr>
                <w:rFonts w:ascii="Times New Roman" w:hAnsi="Times New Roman" w:cs="Times New Roman"/>
                <w:sz w:val="24"/>
                <w:szCs w:val="24"/>
              </w:rPr>
              <w:t>8 – 30%</w:t>
            </w:r>
          </w:p>
        </w:tc>
        <w:tc>
          <w:tcPr>
            <w:tcW w:w="1134" w:type="dxa"/>
          </w:tcPr>
          <w:p w14:paraId="53CE8223" w14:textId="77777777" w:rsidR="003306ED" w:rsidRPr="00E4577D" w:rsidRDefault="003306ED" w:rsidP="00FE5AE5">
            <w:pPr>
              <w:tabs>
                <w:tab w:val="left" w:pos="1843"/>
              </w:tabs>
              <w:jc w:val="both"/>
              <w:rPr>
                <w:rFonts w:ascii="Times New Roman" w:hAnsi="Times New Roman" w:cs="Times New Roman"/>
                <w:sz w:val="24"/>
                <w:szCs w:val="24"/>
              </w:rPr>
            </w:pPr>
            <w:r w:rsidRPr="00E4577D">
              <w:rPr>
                <w:rFonts w:ascii="Times New Roman" w:hAnsi="Times New Roman" w:cs="Times New Roman"/>
                <w:sz w:val="24"/>
                <w:szCs w:val="24"/>
              </w:rPr>
              <w:t>12– 42%</w:t>
            </w:r>
          </w:p>
        </w:tc>
        <w:tc>
          <w:tcPr>
            <w:tcW w:w="1134" w:type="dxa"/>
          </w:tcPr>
          <w:p w14:paraId="34636523" w14:textId="77777777" w:rsidR="003306ED" w:rsidRPr="00E4577D" w:rsidRDefault="003306ED" w:rsidP="00FE5AE5">
            <w:pPr>
              <w:tabs>
                <w:tab w:val="left" w:pos="1843"/>
              </w:tabs>
              <w:jc w:val="both"/>
              <w:rPr>
                <w:rFonts w:ascii="Times New Roman" w:hAnsi="Times New Roman" w:cs="Times New Roman"/>
                <w:sz w:val="24"/>
                <w:szCs w:val="24"/>
              </w:rPr>
            </w:pPr>
            <w:r w:rsidRPr="00E4577D">
              <w:rPr>
                <w:rFonts w:ascii="Times New Roman" w:hAnsi="Times New Roman" w:cs="Times New Roman"/>
                <w:sz w:val="24"/>
                <w:szCs w:val="24"/>
              </w:rPr>
              <w:t>2 –  7%</w:t>
            </w:r>
          </w:p>
        </w:tc>
        <w:tc>
          <w:tcPr>
            <w:tcW w:w="1100" w:type="dxa"/>
          </w:tcPr>
          <w:p w14:paraId="642BC32F" w14:textId="77777777" w:rsidR="003306ED" w:rsidRPr="00E4577D" w:rsidRDefault="003306ED" w:rsidP="00FE5AE5">
            <w:pPr>
              <w:pStyle w:val="a3"/>
              <w:tabs>
                <w:tab w:val="left" w:pos="1843"/>
              </w:tabs>
              <w:ind w:left="141" w:hanging="141"/>
              <w:rPr>
                <w:rFonts w:ascii="Times New Roman" w:hAnsi="Times New Roman"/>
                <w:sz w:val="24"/>
                <w:szCs w:val="24"/>
              </w:rPr>
            </w:pPr>
            <w:r w:rsidRPr="00E4577D">
              <w:rPr>
                <w:rFonts w:ascii="Times New Roman" w:hAnsi="Times New Roman"/>
                <w:sz w:val="24"/>
                <w:szCs w:val="24"/>
              </w:rPr>
              <w:t>2 – 7%</w:t>
            </w:r>
          </w:p>
        </w:tc>
      </w:tr>
      <w:tr w:rsidR="003306ED" w:rsidRPr="00E4577D" w14:paraId="20CB2A9B" w14:textId="77777777" w:rsidTr="00FE5AE5">
        <w:tc>
          <w:tcPr>
            <w:tcW w:w="4219" w:type="dxa"/>
            <w:gridSpan w:val="2"/>
          </w:tcPr>
          <w:p w14:paraId="59947AA9"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 xml:space="preserve">                       Итого:           117</w:t>
            </w:r>
          </w:p>
          <w:p w14:paraId="30327A24" w14:textId="77777777" w:rsidR="003306ED" w:rsidRPr="00E4577D" w:rsidRDefault="003306ED" w:rsidP="00FE5AE5">
            <w:pPr>
              <w:tabs>
                <w:tab w:val="left" w:pos="1843"/>
              </w:tabs>
              <w:rPr>
                <w:rFonts w:ascii="Times New Roman" w:hAnsi="Times New Roman" w:cs="Times New Roman"/>
                <w:sz w:val="24"/>
                <w:szCs w:val="24"/>
              </w:rPr>
            </w:pPr>
          </w:p>
        </w:tc>
        <w:tc>
          <w:tcPr>
            <w:tcW w:w="1169" w:type="dxa"/>
          </w:tcPr>
          <w:p w14:paraId="1B847B44"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 xml:space="preserve">10– 9%       </w:t>
            </w:r>
          </w:p>
        </w:tc>
        <w:tc>
          <w:tcPr>
            <w:tcW w:w="1417" w:type="dxa"/>
          </w:tcPr>
          <w:p w14:paraId="44799E6B"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32 – 27%</w:t>
            </w:r>
          </w:p>
        </w:tc>
        <w:tc>
          <w:tcPr>
            <w:tcW w:w="1134" w:type="dxa"/>
          </w:tcPr>
          <w:p w14:paraId="08BF49FD"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57 – 49%</w:t>
            </w:r>
          </w:p>
        </w:tc>
        <w:tc>
          <w:tcPr>
            <w:tcW w:w="1134" w:type="dxa"/>
          </w:tcPr>
          <w:p w14:paraId="2D861D98"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12 – 10%</w:t>
            </w:r>
          </w:p>
        </w:tc>
        <w:tc>
          <w:tcPr>
            <w:tcW w:w="1100" w:type="dxa"/>
          </w:tcPr>
          <w:p w14:paraId="0D2A09EB" w14:textId="77777777" w:rsidR="003306ED" w:rsidRPr="00E4577D" w:rsidRDefault="003306ED" w:rsidP="00FE5AE5">
            <w:pPr>
              <w:tabs>
                <w:tab w:val="left" w:pos="1843"/>
              </w:tabs>
              <w:rPr>
                <w:rFonts w:ascii="Times New Roman" w:hAnsi="Times New Roman" w:cs="Times New Roman"/>
                <w:sz w:val="24"/>
                <w:szCs w:val="24"/>
              </w:rPr>
            </w:pPr>
            <w:r w:rsidRPr="00E4577D">
              <w:rPr>
                <w:rFonts w:ascii="Times New Roman" w:hAnsi="Times New Roman" w:cs="Times New Roman"/>
                <w:sz w:val="24"/>
                <w:szCs w:val="24"/>
              </w:rPr>
              <w:t>6 – 5%</w:t>
            </w:r>
          </w:p>
        </w:tc>
      </w:tr>
    </w:tbl>
    <w:p w14:paraId="2D2E328F" w14:textId="77777777" w:rsidR="003306ED" w:rsidRPr="00E4577D" w:rsidRDefault="003306ED" w:rsidP="003306ED">
      <w:pPr>
        <w:tabs>
          <w:tab w:val="left" w:pos="1843"/>
        </w:tabs>
        <w:jc w:val="center"/>
        <w:rPr>
          <w:rFonts w:ascii="Times New Roman" w:hAnsi="Times New Roman" w:cs="Times New Roman"/>
          <w:sz w:val="24"/>
          <w:szCs w:val="24"/>
        </w:rPr>
      </w:pPr>
      <w:r w:rsidRPr="00E4577D">
        <w:rPr>
          <w:rFonts w:ascii="Times New Roman" w:hAnsi="Times New Roman" w:cs="Times New Roman"/>
          <w:sz w:val="24"/>
          <w:szCs w:val="24"/>
        </w:rPr>
        <w:t xml:space="preserve"> модификация Дембо-Рубинштейна </w:t>
      </w:r>
    </w:p>
    <w:p w14:paraId="60565EE8" w14:textId="77777777" w:rsidR="003306ED" w:rsidRPr="00E4577D" w:rsidRDefault="003306ED" w:rsidP="003306ED">
      <w:pPr>
        <w:rPr>
          <w:rFonts w:ascii="Times New Roman" w:hAnsi="Times New Roman" w:cs="Times New Roman"/>
          <w:sz w:val="24"/>
          <w:szCs w:val="24"/>
        </w:rPr>
      </w:pPr>
    </w:p>
    <w:p w14:paraId="6C83C4A4" w14:textId="77777777" w:rsidR="003306ED" w:rsidRPr="00E4577D" w:rsidRDefault="003306ED" w:rsidP="003306ED">
      <w:pPr>
        <w:rPr>
          <w:rFonts w:ascii="Times New Roman" w:hAnsi="Times New Roman" w:cs="Times New Roman"/>
          <w:sz w:val="24"/>
          <w:szCs w:val="24"/>
        </w:rPr>
      </w:pPr>
      <w:r w:rsidRPr="00E4577D">
        <w:rPr>
          <w:rFonts w:ascii="Times New Roman" w:hAnsi="Times New Roman" w:cs="Times New Roman"/>
          <w:sz w:val="24"/>
          <w:szCs w:val="24"/>
        </w:rPr>
        <w:t>Социометрия -  проведена во всех классах, выявлены лидеры, изгои (кроме 5Г), подробная информация была дана при личной консультации классных руководителей.</w:t>
      </w:r>
    </w:p>
    <w:p w14:paraId="161BCA08" w14:textId="77777777" w:rsidR="003306ED" w:rsidRPr="00E4577D" w:rsidRDefault="003306ED" w:rsidP="003306ED">
      <w:pPr>
        <w:jc w:val="both"/>
        <w:rPr>
          <w:rFonts w:ascii="Times New Roman" w:hAnsi="Times New Roman" w:cs="Times New Roman"/>
          <w:sz w:val="24"/>
          <w:szCs w:val="24"/>
        </w:rPr>
      </w:pPr>
    </w:p>
    <w:p w14:paraId="43225186"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Анализ показал достаточно успешное прохождение адаптации пятиклассниками сравнению с прошлыми годами. Результаты были представлены на педконсилиуме по 5 классам в ноябре 2021г. Учителя-предметники получили подробные рекомендации по оказанию помощи ребятам в адаптации к среднему звену. Для классных руководителей была организована групповая консультация на тему «Психологические особенности и проблемы пятиклассников». В 5 Г классе было проведено родительское собрание по итогам адаптации, т.к.именно в этом классе наибольшее количество обучающихся плохо адаптировались и  имеют проблемы в обучении и поведении. Некоторые родители 5Г, 5 А, 5Б приходили на индивидуальные консультации.</w:t>
      </w:r>
    </w:p>
    <w:p w14:paraId="169E5980" w14:textId="77777777" w:rsidR="003306ED" w:rsidRPr="00E4577D" w:rsidRDefault="003306ED" w:rsidP="003306ED">
      <w:pPr>
        <w:ind w:left="-426" w:firstLine="426"/>
        <w:jc w:val="both"/>
        <w:rPr>
          <w:rFonts w:ascii="Times New Roman" w:hAnsi="Times New Roman" w:cs="Times New Roman"/>
          <w:sz w:val="24"/>
          <w:szCs w:val="24"/>
        </w:rPr>
      </w:pPr>
    </w:p>
    <w:p w14:paraId="53DC327B" w14:textId="77777777" w:rsidR="003306ED" w:rsidRPr="003306ED" w:rsidRDefault="003306ED" w:rsidP="003306ED">
      <w:pPr>
        <w:pStyle w:val="1"/>
        <w:ind w:left="-426" w:firstLine="426"/>
        <w:jc w:val="both"/>
        <w:rPr>
          <w:b w:val="0"/>
          <w:color w:val="0D0D0D"/>
          <w:sz w:val="24"/>
          <w:szCs w:val="24"/>
          <w:lang w:val="ru-RU"/>
        </w:rPr>
      </w:pPr>
      <w:r w:rsidRPr="003306ED">
        <w:rPr>
          <w:color w:val="0D0D0D"/>
          <w:sz w:val="24"/>
          <w:szCs w:val="24"/>
          <w:lang w:val="ru-RU"/>
        </w:rPr>
        <w:t xml:space="preserve">В течение учебного года проводилась профориентационная работа с учащимися 8,9,10,11 классов. На классных часах проводились методики, которые могут помочь ребятам 8-11 классов выбрать профессию: «Карта интересов», «Тип мышления», методика «Профиль», тест способностей Йовайши, «Матрица профессионального </w:t>
      </w:r>
      <w:r w:rsidRPr="003306ED">
        <w:rPr>
          <w:color w:val="0D0D0D"/>
          <w:sz w:val="24"/>
          <w:szCs w:val="24"/>
          <w:lang w:val="ru-RU"/>
        </w:rPr>
        <w:lastRenderedPageBreak/>
        <w:t>выбора» Г.Резапкиной и др. Традиционно обучающиеся, испытывающие затруднения в выборе профессии приглашались на индивидуальную компьютерную диагностику с последующей консультацией.</w:t>
      </w:r>
    </w:p>
    <w:p w14:paraId="41896E40" w14:textId="77777777" w:rsidR="003306ED" w:rsidRPr="003306ED" w:rsidRDefault="003306ED" w:rsidP="003306ED">
      <w:pPr>
        <w:pStyle w:val="1"/>
        <w:ind w:left="-426" w:firstLine="426"/>
        <w:jc w:val="both"/>
        <w:rPr>
          <w:b w:val="0"/>
          <w:sz w:val="24"/>
          <w:szCs w:val="24"/>
          <w:lang w:val="ru-RU"/>
        </w:rPr>
      </w:pPr>
      <w:r w:rsidRPr="003306ED">
        <w:rPr>
          <w:color w:val="0D0D0D"/>
          <w:sz w:val="24"/>
          <w:szCs w:val="24"/>
          <w:lang w:val="ru-RU"/>
        </w:rPr>
        <w:t xml:space="preserve"> </w:t>
      </w:r>
    </w:p>
    <w:p w14:paraId="505777B9" w14:textId="77777777" w:rsidR="003306ED" w:rsidRPr="003306ED" w:rsidRDefault="003306ED" w:rsidP="003306ED">
      <w:pPr>
        <w:pStyle w:val="1"/>
        <w:ind w:left="-426" w:firstLine="426"/>
        <w:jc w:val="both"/>
        <w:rPr>
          <w:b w:val="0"/>
          <w:sz w:val="24"/>
          <w:szCs w:val="24"/>
          <w:lang w:val="ru-RU"/>
        </w:rPr>
      </w:pPr>
      <w:r w:rsidRPr="003306ED">
        <w:rPr>
          <w:sz w:val="24"/>
          <w:szCs w:val="24"/>
          <w:lang w:val="ru-RU"/>
        </w:rPr>
        <w:t>Особое внимание уделялось выбору образовательного маршрута выпускниками 9 классов. Традиционно была проведена Анкета «Выбор образовательного маршрута»</w:t>
      </w:r>
    </w:p>
    <w:p w14:paraId="4698D251" w14:textId="77777777" w:rsidR="003306ED" w:rsidRPr="00046F20" w:rsidRDefault="003306ED" w:rsidP="003306ED">
      <w:pPr>
        <w:jc w:val="center"/>
        <w:rPr>
          <w:rFonts w:ascii="Times New Roman" w:hAnsi="Times New Roman" w:cs="Times New Roman"/>
          <w:sz w:val="24"/>
          <w:szCs w:val="24"/>
        </w:rPr>
      </w:pPr>
    </w:p>
    <w:p w14:paraId="6FC94CA8" w14:textId="77777777" w:rsidR="003306ED" w:rsidRPr="00E4577D" w:rsidRDefault="003306ED" w:rsidP="003306ED">
      <w:pPr>
        <w:jc w:val="center"/>
        <w:rPr>
          <w:rFonts w:ascii="Times New Roman" w:hAnsi="Times New Roman" w:cs="Times New Roman"/>
          <w:sz w:val="24"/>
          <w:szCs w:val="24"/>
        </w:rPr>
      </w:pPr>
      <w:r w:rsidRPr="00E4577D">
        <w:rPr>
          <w:rFonts w:ascii="Times New Roman" w:hAnsi="Times New Roman" w:cs="Times New Roman"/>
          <w:sz w:val="24"/>
          <w:szCs w:val="24"/>
        </w:rPr>
        <w:t>Сводная таблица результатов анкетирования 9-х классов 2021-2022 уч.г.</w:t>
      </w:r>
    </w:p>
    <w:p w14:paraId="188EC411" w14:textId="77777777" w:rsidR="003306ED" w:rsidRPr="00E4577D" w:rsidRDefault="003306ED" w:rsidP="003306ED">
      <w:pPr>
        <w:jc w:val="center"/>
        <w:rPr>
          <w:rFonts w:ascii="Times New Roman" w:hAnsi="Times New Roman" w:cs="Times New Roman"/>
          <w:sz w:val="24"/>
          <w:szCs w:val="24"/>
        </w:rPr>
      </w:pPr>
      <w:r w:rsidRPr="00E4577D">
        <w:rPr>
          <w:rFonts w:ascii="Times New Roman" w:hAnsi="Times New Roman" w:cs="Times New Roman"/>
          <w:sz w:val="24"/>
          <w:szCs w:val="24"/>
        </w:rPr>
        <w:t xml:space="preserve">(данные на декабрь)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8"/>
        <w:gridCol w:w="1593"/>
        <w:gridCol w:w="1599"/>
        <w:gridCol w:w="1604"/>
        <w:gridCol w:w="1618"/>
        <w:gridCol w:w="1479"/>
      </w:tblGrid>
      <w:tr w:rsidR="003306ED" w:rsidRPr="00E4577D" w14:paraId="62B017F1" w14:textId="77777777" w:rsidTr="00FE5AE5">
        <w:tc>
          <w:tcPr>
            <w:tcW w:w="1686" w:type="dxa"/>
            <w:vMerge w:val="restart"/>
          </w:tcPr>
          <w:p w14:paraId="38047D8B" w14:textId="77777777" w:rsidR="003306ED" w:rsidRPr="00E4577D" w:rsidRDefault="003306ED" w:rsidP="00FE5AE5">
            <w:pPr>
              <w:jc w:val="center"/>
              <w:rPr>
                <w:rFonts w:ascii="Times New Roman" w:hAnsi="Times New Roman" w:cs="Times New Roman"/>
                <w:sz w:val="24"/>
                <w:szCs w:val="24"/>
              </w:rPr>
            </w:pPr>
            <w:r w:rsidRPr="00E4577D">
              <w:rPr>
                <w:rFonts w:ascii="Times New Roman" w:hAnsi="Times New Roman" w:cs="Times New Roman"/>
                <w:sz w:val="24"/>
                <w:szCs w:val="24"/>
              </w:rPr>
              <w:t xml:space="preserve">класс </w:t>
            </w:r>
          </w:p>
          <w:p w14:paraId="1F510E45" w14:textId="77777777" w:rsidR="003306ED" w:rsidRPr="00E4577D" w:rsidRDefault="003306ED" w:rsidP="00FE5AE5">
            <w:pPr>
              <w:jc w:val="center"/>
              <w:rPr>
                <w:rFonts w:ascii="Times New Roman" w:hAnsi="Times New Roman" w:cs="Times New Roman"/>
                <w:sz w:val="24"/>
                <w:szCs w:val="24"/>
              </w:rPr>
            </w:pPr>
            <w:r w:rsidRPr="00E4577D">
              <w:rPr>
                <w:rFonts w:ascii="Times New Roman" w:hAnsi="Times New Roman" w:cs="Times New Roman"/>
                <w:sz w:val="24"/>
                <w:szCs w:val="24"/>
              </w:rPr>
              <w:t>(кол-во чел)</w:t>
            </w:r>
          </w:p>
        </w:tc>
        <w:tc>
          <w:tcPr>
            <w:tcW w:w="3217" w:type="dxa"/>
            <w:gridSpan w:val="2"/>
          </w:tcPr>
          <w:p w14:paraId="039D3F91" w14:textId="77777777" w:rsidR="003306ED" w:rsidRPr="00E4577D" w:rsidRDefault="003306ED" w:rsidP="00FE5AE5">
            <w:pPr>
              <w:jc w:val="center"/>
              <w:rPr>
                <w:rFonts w:ascii="Times New Roman" w:hAnsi="Times New Roman" w:cs="Times New Roman"/>
                <w:sz w:val="24"/>
                <w:szCs w:val="24"/>
              </w:rPr>
            </w:pPr>
            <w:r w:rsidRPr="00E4577D">
              <w:rPr>
                <w:rFonts w:ascii="Times New Roman" w:hAnsi="Times New Roman" w:cs="Times New Roman"/>
                <w:sz w:val="24"/>
                <w:szCs w:val="24"/>
              </w:rPr>
              <w:t>гимназия</w:t>
            </w:r>
          </w:p>
        </w:tc>
        <w:tc>
          <w:tcPr>
            <w:tcW w:w="1395" w:type="dxa"/>
            <w:vMerge w:val="restart"/>
          </w:tcPr>
          <w:p w14:paraId="429C50A1" w14:textId="77777777" w:rsidR="003306ED" w:rsidRPr="00E4577D" w:rsidRDefault="003306ED" w:rsidP="00FE5AE5">
            <w:pPr>
              <w:jc w:val="center"/>
              <w:rPr>
                <w:rFonts w:ascii="Times New Roman" w:hAnsi="Times New Roman" w:cs="Times New Roman"/>
                <w:sz w:val="24"/>
                <w:szCs w:val="24"/>
              </w:rPr>
            </w:pPr>
            <w:r w:rsidRPr="00E4577D">
              <w:rPr>
                <w:rFonts w:ascii="Times New Roman" w:hAnsi="Times New Roman" w:cs="Times New Roman"/>
                <w:sz w:val="24"/>
                <w:szCs w:val="24"/>
              </w:rPr>
              <w:t>Сомневаются в выборе  школы</w:t>
            </w:r>
          </w:p>
        </w:tc>
        <w:tc>
          <w:tcPr>
            <w:tcW w:w="1634" w:type="dxa"/>
            <w:vMerge w:val="restart"/>
          </w:tcPr>
          <w:p w14:paraId="01CDF7C0" w14:textId="77777777" w:rsidR="003306ED" w:rsidRPr="00E4577D" w:rsidRDefault="003306ED" w:rsidP="00FE5AE5">
            <w:pPr>
              <w:jc w:val="center"/>
              <w:rPr>
                <w:rFonts w:ascii="Times New Roman" w:hAnsi="Times New Roman" w:cs="Times New Roman"/>
                <w:sz w:val="24"/>
                <w:szCs w:val="24"/>
              </w:rPr>
            </w:pPr>
            <w:r w:rsidRPr="00E4577D">
              <w:rPr>
                <w:rFonts w:ascii="Times New Roman" w:hAnsi="Times New Roman" w:cs="Times New Roman"/>
                <w:sz w:val="24"/>
                <w:szCs w:val="24"/>
              </w:rPr>
              <w:t>другие школы</w:t>
            </w:r>
          </w:p>
        </w:tc>
        <w:tc>
          <w:tcPr>
            <w:tcW w:w="1498" w:type="dxa"/>
            <w:vMerge w:val="restart"/>
          </w:tcPr>
          <w:p w14:paraId="55A62A42" w14:textId="77777777" w:rsidR="003306ED" w:rsidRPr="00E4577D" w:rsidRDefault="003306ED" w:rsidP="00FE5AE5">
            <w:pPr>
              <w:jc w:val="center"/>
              <w:rPr>
                <w:rFonts w:ascii="Times New Roman" w:hAnsi="Times New Roman" w:cs="Times New Roman"/>
                <w:sz w:val="24"/>
                <w:szCs w:val="24"/>
              </w:rPr>
            </w:pPr>
            <w:r w:rsidRPr="00E4577D">
              <w:rPr>
                <w:rFonts w:ascii="Times New Roman" w:hAnsi="Times New Roman" w:cs="Times New Roman"/>
                <w:sz w:val="24"/>
                <w:szCs w:val="24"/>
              </w:rPr>
              <w:t>СУЗ</w:t>
            </w:r>
          </w:p>
        </w:tc>
      </w:tr>
      <w:tr w:rsidR="003306ED" w:rsidRPr="00E4577D" w14:paraId="6C852066" w14:textId="77777777" w:rsidTr="00FE5AE5">
        <w:tc>
          <w:tcPr>
            <w:tcW w:w="1686" w:type="dxa"/>
            <w:vMerge/>
          </w:tcPr>
          <w:p w14:paraId="189373F6" w14:textId="77777777" w:rsidR="003306ED" w:rsidRPr="00E4577D" w:rsidRDefault="003306ED" w:rsidP="00FE5AE5">
            <w:pPr>
              <w:jc w:val="center"/>
              <w:rPr>
                <w:rFonts w:ascii="Times New Roman" w:hAnsi="Times New Roman" w:cs="Times New Roman"/>
                <w:sz w:val="24"/>
                <w:szCs w:val="24"/>
              </w:rPr>
            </w:pPr>
          </w:p>
        </w:tc>
        <w:tc>
          <w:tcPr>
            <w:tcW w:w="1603" w:type="dxa"/>
          </w:tcPr>
          <w:p w14:paraId="6BD45E0F" w14:textId="77777777" w:rsidR="003306ED" w:rsidRPr="00E4577D" w:rsidRDefault="003306ED" w:rsidP="00FE5AE5">
            <w:pPr>
              <w:jc w:val="center"/>
              <w:rPr>
                <w:rFonts w:ascii="Times New Roman" w:hAnsi="Times New Roman" w:cs="Times New Roman"/>
                <w:sz w:val="24"/>
                <w:szCs w:val="24"/>
              </w:rPr>
            </w:pPr>
            <w:r w:rsidRPr="00E4577D">
              <w:rPr>
                <w:rFonts w:ascii="Times New Roman" w:hAnsi="Times New Roman" w:cs="Times New Roman"/>
                <w:sz w:val="24"/>
                <w:szCs w:val="24"/>
              </w:rPr>
              <w:t>Техноло-</w:t>
            </w:r>
          </w:p>
          <w:p w14:paraId="4D296068" w14:textId="77777777" w:rsidR="003306ED" w:rsidRPr="00E4577D" w:rsidRDefault="003306ED" w:rsidP="00FE5AE5">
            <w:pPr>
              <w:jc w:val="center"/>
              <w:rPr>
                <w:rFonts w:ascii="Times New Roman" w:hAnsi="Times New Roman" w:cs="Times New Roman"/>
                <w:sz w:val="24"/>
                <w:szCs w:val="24"/>
              </w:rPr>
            </w:pPr>
            <w:r w:rsidRPr="00E4577D">
              <w:rPr>
                <w:rFonts w:ascii="Times New Roman" w:hAnsi="Times New Roman" w:cs="Times New Roman"/>
                <w:sz w:val="24"/>
                <w:szCs w:val="24"/>
              </w:rPr>
              <w:t>гический</w:t>
            </w:r>
          </w:p>
        </w:tc>
        <w:tc>
          <w:tcPr>
            <w:tcW w:w="1614" w:type="dxa"/>
          </w:tcPr>
          <w:p w14:paraId="47645278" w14:textId="77777777" w:rsidR="003306ED" w:rsidRPr="00E4577D" w:rsidRDefault="003306ED" w:rsidP="00FE5AE5">
            <w:pPr>
              <w:jc w:val="center"/>
              <w:rPr>
                <w:rFonts w:ascii="Times New Roman" w:hAnsi="Times New Roman" w:cs="Times New Roman"/>
                <w:sz w:val="24"/>
                <w:szCs w:val="24"/>
              </w:rPr>
            </w:pPr>
            <w:r w:rsidRPr="00E4577D">
              <w:rPr>
                <w:rFonts w:ascii="Times New Roman" w:hAnsi="Times New Roman" w:cs="Times New Roman"/>
                <w:sz w:val="24"/>
                <w:szCs w:val="24"/>
              </w:rPr>
              <w:t>соц-эконом</w:t>
            </w:r>
          </w:p>
        </w:tc>
        <w:tc>
          <w:tcPr>
            <w:tcW w:w="1395" w:type="dxa"/>
            <w:vMerge/>
          </w:tcPr>
          <w:p w14:paraId="6EBC9384" w14:textId="77777777" w:rsidR="003306ED" w:rsidRPr="00E4577D" w:rsidRDefault="003306ED" w:rsidP="00FE5AE5">
            <w:pPr>
              <w:jc w:val="center"/>
              <w:rPr>
                <w:rFonts w:ascii="Times New Roman" w:hAnsi="Times New Roman" w:cs="Times New Roman"/>
                <w:sz w:val="24"/>
                <w:szCs w:val="24"/>
              </w:rPr>
            </w:pPr>
          </w:p>
        </w:tc>
        <w:tc>
          <w:tcPr>
            <w:tcW w:w="1634" w:type="dxa"/>
            <w:vMerge/>
          </w:tcPr>
          <w:p w14:paraId="53742B8F" w14:textId="77777777" w:rsidR="003306ED" w:rsidRPr="00E4577D" w:rsidRDefault="003306ED" w:rsidP="00FE5AE5">
            <w:pPr>
              <w:jc w:val="center"/>
              <w:rPr>
                <w:rFonts w:ascii="Times New Roman" w:hAnsi="Times New Roman" w:cs="Times New Roman"/>
                <w:sz w:val="24"/>
                <w:szCs w:val="24"/>
              </w:rPr>
            </w:pPr>
          </w:p>
        </w:tc>
        <w:tc>
          <w:tcPr>
            <w:tcW w:w="1498" w:type="dxa"/>
            <w:vMerge/>
          </w:tcPr>
          <w:p w14:paraId="2AB7E97D" w14:textId="77777777" w:rsidR="003306ED" w:rsidRPr="00E4577D" w:rsidRDefault="003306ED" w:rsidP="00FE5AE5">
            <w:pPr>
              <w:jc w:val="center"/>
              <w:rPr>
                <w:rFonts w:ascii="Times New Roman" w:hAnsi="Times New Roman" w:cs="Times New Roman"/>
                <w:sz w:val="24"/>
                <w:szCs w:val="24"/>
              </w:rPr>
            </w:pPr>
          </w:p>
        </w:tc>
      </w:tr>
      <w:tr w:rsidR="003306ED" w:rsidRPr="00E4577D" w14:paraId="5E1DED2A" w14:textId="77777777" w:rsidTr="00FE5AE5">
        <w:tc>
          <w:tcPr>
            <w:tcW w:w="1686" w:type="dxa"/>
          </w:tcPr>
          <w:p w14:paraId="4A38C78A" w14:textId="77777777" w:rsidR="003306ED" w:rsidRPr="00E4577D" w:rsidRDefault="003306ED" w:rsidP="00FE5AE5">
            <w:pPr>
              <w:rPr>
                <w:rFonts w:ascii="Times New Roman" w:hAnsi="Times New Roman" w:cs="Times New Roman"/>
                <w:sz w:val="24"/>
                <w:szCs w:val="24"/>
              </w:rPr>
            </w:pPr>
            <w:r w:rsidRPr="00E4577D">
              <w:rPr>
                <w:rFonts w:ascii="Times New Roman" w:hAnsi="Times New Roman" w:cs="Times New Roman"/>
                <w:sz w:val="24"/>
                <w:szCs w:val="24"/>
              </w:rPr>
              <w:t>9А(32 чел)</w:t>
            </w:r>
          </w:p>
        </w:tc>
        <w:tc>
          <w:tcPr>
            <w:tcW w:w="1603" w:type="dxa"/>
          </w:tcPr>
          <w:p w14:paraId="7F4BD4EB"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3</w:t>
            </w:r>
          </w:p>
        </w:tc>
        <w:tc>
          <w:tcPr>
            <w:tcW w:w="1614" w:type="dxa"/>
          </w:tcPr>
          <w:p w14:paraId="1B3428C5"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7</w:t>
            </w:r>
          </w:p>
        </w:tc>
        <w:tc>
          <w:tcPr>
            <w:tcW w:w="1395" w:type="dxa"/>
          </w:tcPr>
          <w:p w14:paraId="3B0CC889"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8</w:t>
            </w:r>
          </w:p>
        </w:tc>
        <w:tc>
          <w:tcPr>
            <w:tcW w:w="1634" w:type="dxa"/>
          </w:tcPr>
          <w:p w14:paraId="747607BC"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3</w:t>
            </w:r>
          </w:p>
        </w:tc>
        <w:tc>
          <w:tcPr>
            <w:tcW w:w="1498" w:type="dxa"/>
          </w:tcPr>
          <w:p w14:paraId="6F139A93"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11</w:t>
            </w:r>
          </w:p>
        </w:tc>
      </w:tr>
      <w:tr w:rsidR="003306ED" w:rsidRPr="00E4577D" w14:paraId="41D71B0A" w14:textId="77777777" w:rsidTr="00FE5AE5">
        <w:tc>
          <w:tcPr>
            <w:tcW w:w="1686" w:type="dxa"/>
          </w:tcPr>
          <w:p w14:paraId="3D205686" w14:textId="77777777" w:rsidR="003306ED" w:rsidRPr="00E4577D" w:rsidRDefault="003306ED" w:rsidP="00FE5AE5">
            <w:pPr>
              <w:rPr>
                <w:rFonts w:ascii="Times New Roman" w:hAnsi="Times New Roman" w:cs="Times New Roman"/>
                <w:sz w:val="24"/>
                <w:szCs w:val="24"/>
              </w:rPr>
            </w:pPr>
            <w:r w:rsidRPr="00E4577D">
              <w:rPr>
                <w:rFonts w:ascii="Times New Roman" w:hAnsi="Times New Roman" w:cs="Times New Roman"/>
                <w:sz w:val="24"/>
                <w:szCs w:val="24"/>
              </w:rPr>
              <w:t>9Б(29чел)</w:t>
            </w:r>
          </w:p>
        </w:tc>
        <w:tc>
          <w:tcPr>
            <w:tcW w:w="1603" w:type="dxa"/>
          </w:tcPr>
          <w:p w14:paraId="1CA42C99"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4</w:t>
            </w:r>
          </w:p>
        </w:tc>
        <w:tc>
          <w:tcPr>
            <w:tcW w:w="1614" w:type="dxa"/>
          </w:tcPr>
          <w:p w14:paraId="614F9BDB"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9</w:t>
            </w:r>
          </w:p>
        </w:tc>
        <w:tc>
          <w:tcPr>
            <w:tcW w:w="1395" w:type="dxa"/>
          </w:tcPr>
          <w:p w14:paraId="461B1C31"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w:t>
            </w:r>
          </w:p>
        </w:tc>
        <w:tc>
          <w:tcPr>
            <w:tcW w:w="1634" w:type="dxa"/>
          </w:tcPr>
          <w:p w14:paraId="19155267"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3</w:t>
            </w:r>
          </w:p>
        </w:tc>
        <w:tc>
          <w:tcPr>
            <w:tcW w:w="1498" w:type="dxa"/>
          </w:tcPr>
          <w:p w14:paraId="620701A6"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13</w:t>
            </w:r>
          </w:p>
        </w:tc>
      </w:tr>
      <w:tr w:rsidR="003306ED" w:rsidRPr="00E4577D" w14:paraId="660975CF" w14:textId="77777777" w:rsidTr="00FE5AE5">
        <w:tc>
          <w:tcPr>
            <w:tcW w:w="1686" w:type="dxa"/>
          </w:tcPr>
          <w:p w14:paraId="74353163" w14:textId="77777777" w:rsidR="003306ED" w:rsidRPr="00E4577D" w:rsidRDefault="003306ED" w:rsidP="00FE5AE5">
            <w:pPr>
              <w:rPr>
                <w:rFonts w:ascii="Times New Roman" w:hAnsi="Times New Roman" w:cs="Times New Roman"/>
                <w:sz w:val="24"/>
                <w:szCs w:val="24"/>
              </w:rPr>
            </w:pPr>
            <w:r w:rsidRPr="00E4577D">
              <w:rPr>
                <w:rFonts w:ascii="Times New Roman" w:hAnsi="Times New Roman" w:cs="Times New Roman"/>
                <w:sz w:val="24"/>
                <w:szCs w:val="24"/>
              </w:rPr>
              <w:t xml:space="preserve">9В(25чел). </w:t>
            </w:r>
          </w:p>
        </w:tc>
        <w:tc>
          <w:tcPr>
            <w:tcW w:w="1603" w:type="dxa"/>
          </w:tcPr>
          <w:p w14:paraId="37B48C3D" w14:textId="77777777" w:rsidR="003306ED" w:rsidRPr="00E4577D" w:rsidRDefault="003306ED" w:rsidP="00FE5AE5">
            <w:pPr>
              <w:jc w:val="both"/>
              <w:rPr>
                <w:rFonts w:ascii="Times New Roman" w:hAnsi="Times New Roman" w:cs="Times New Roman"/>
                <w:sz w:val="24"/>
                <w:szCs w:val="24"/>
                <w:highlight w:val="yellow"/>
              </w:rPr>
            </w:pPr>
            <w:r w:rsidRPr="00E4577D">
              <w:rPr>
                <w:rFonts w:ascii="Times New Roman" w:hAnsi="Times New Roman" w:cs="Times New Roman"/>
                <w:sz w:val="24"/>
                <w:szCs w:val="24"/>
              </w:rPr>
              <w:t>3</w:t>
            </w:r>
          </w:p>
        </w:tc>
        <w:tc>
          <w:tcPr>
            <w:tcW w:w="1614" w:type="dxa"/>
          </w:tcPr>
          <w:p w14:paraId="2474E1F2" w14:textId="77777777" w:rsidR="003306ED" w:rsidRPr="00E4577D" w:rsidRDefault="003306ED" w:rsidP="00FE5AE5">
            <w:pPr>
              <w:jc w:val="both"/>
              <w:rPr>
                <w:rFonts w:ascii="Times New Roman" w:hAnsi="Times New Roman" w:cs="Times New Roman"/>
                <w:sz w:val="24"/>
                <w:szCs w:val="24"/>
                <w:highlight w:val="yellow"/>
              </w:rPr>
            </w:pPr>
            <w:r w:rsidRPr="00E4577D">
              <w:rPr>
                <w:rFonts w:ascii="Times New Roman" w:hAnsi="Times New Roman" w:cs="Times New Roman"/>
                <w:sz w:val="24"/>
                <w:szCs w:val="24"/>
              </w:rPr>
              <w:t>7</w:t>
            </w:r>
          </w:p>
        </w:tc>
        <w:tc>
          <w:tcPr>
            <w:tcW w:w="1395" w:type="dxa"/>
          </w:tcPr>
          <w:p w14:paraId="330CB5F7"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w:t>
            </w:r>
          </w:p>
        </w:tc>
        <w:tc>
          <w:tcPr>
            <w:tcW w:w="1634" w:type="dxa"/>
          </w:tcPr>
          <w:p w14:paraId="09AD8F4A"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3</w:t>
            </w:r>
          </w:p>
        </w:tc>
        <w:tc>
          <w:tcPr>
            <w:tcW w:w="1498" w:type="dxa"/>
          </w:tcPr>
          <w:p w14:paraId="625EB317"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11</w:t>
            </w:r>
          </w:p>
        </w:tc>
      </w:tr>
      <w:tr w:rsidR="003306ED" w:rsidRPr="00E4577D" w14:paraId="18F0EAE0" w14:textId="77777777" w:rsidTr="00FE5AE5">
        <w:tc>
          <w:tcPr>
            <w:tcW w:w="1686" w:type="dxa"/>
          </w:tcPr>
          <w:p w14:paraId="13F97B17" w14:textId="77777777" w:rsidR="003306ED" w:rsidRPr="00E4577D" w:rsidRDefault="003306ED" w:rsidP="00FE5AE5">
            <w:pPr>
              <w:rPr>
                <w:rFonts w:ascii="Times New Roman" w:hAnsi="Times New Roman" w:cs="Times New Roman"/>
                <w:sz w:val="24"/>
                <w:szCs w:val="24"/>
              </w:rPr>
            </w:pPr>
            <w:r w:rsidRPr="00E4577D">
              <w:rPr>
                <w:rFonts w:ascii="Times New Roman" w:hAnsi="Times New Roman" w:cs="Times New Roman"/>
                <w:sz w:val="24"/>
                <w:szCs w:val="24"/>
              </w:rPr>
              <w:t>Всего: 87 чел</w:t>
            </w:r>
          </w:p>
        </w:tc>
        <w:tc>
          <w:tcPr>
            <w:tcW w:w="1603" w:type="dxa"/>
          </w:tcPr>
          <w:p w14:paraId="64F3E29E"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10</w:t>
            </w:r>
          </w:p>
        </w:tc>
        <w:tc>
          <w:tcPr>
            <w:tcW w:w="1614" w:type="dxa"/>
          </w:tcPr>
          <w:p w14:paraId="7B49A940"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23</w:t>
            </w:r>
          </w:p>
        </w:tc>
        <w:tc>
          <w:tcPr>
            <w:tcW w:w="1395" w:type="dxa"/>
          </w:tcPr>
          <w:p w14:paraId="53EF04FE"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9</w:t>
            </w:r>
          </w:p>
        </w:tc>
        <w:tc>
          <w:tcPr>
            <w:tcW w:w="1634" w:type="dxa"/>
          </w:tcPr>
          <w:p w14:paraId="139F7126"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9</w:t>
            </w:r>
          </w:p>
        </w:tc>
        <w:tc>
          <w:tcPr>
            <w:tcW w:w="1498" w:type="dxa"/>
          </w:tcPr>
          <w:p w14:paraId="66C46F5B" w14:textId="77777777" w:rsidR="003306ED" w:rsidRPr="00E4577D" w:rsidRDefault="003306ED" w:rsidP="00FE5AE5">
            <w:pPr>
              <w:jc w:val="both"/>
              <w:rPr>
                <w:rFonts w:ascii="Times New Roman" w:hAnsi="Times New Roman" w:cs="Times New Roman"/>
                <w:sz w:val="24"/>
                <w:szCs w:val="24"/>
              </w:rPr>
            </w:pPr>
            <w:r w:rsidRPr="00E4577D">
              <w:rPr>
                <w:rFonts w:ascii="Times New Roman" w:hAnsi="Times New Roman" w:cs="Times New Roman"/>
                <w:sz w:val="24"/>
                <w:szCs w:val="24"/>
              </w:rPr>
              <w:t>35</w:t>
            </w:r>
          </w:p>
        </w:tc>
      </w:tr>
    </w:tbl>
    <w:p w14:paraId="6D6F4DAB" w14:textId="77777777" w:rsidR="003306ED" w:rsidRPr="00E4577D" w:rsidRDefault="003306ED" w:rsidP="003306ED">
      <w:pPr>
        <w:rPr>
          <w:rFonts w:ascii="Times New Roman" w:hAnsi="Times New Roman" w:cs="Times New Roman"/>
          <w:sz w:val="24"/>
          <w:szCs w:val="24"/>
        </w:rPr>
      </w:pPr>
    </w:p>
    <w:p w14:paraId="62037F19" w14:textId="77777777" w:rsidR="003306ED" w:rsidRPr="00E4577D" w:rsidRDefault="003306ED" w:rsidP="003306ED">
      <w:pPr>
        <w:jc w:val="both"/>
        <w:rPr>
          <w:rFonts w:ascii="Times New Roman" w:hAnsi="Times New Roman" w:cs="Times New Roman"/>
          <w:sz w:val="24"/>
          <w:szCs w:val="24"/>
        </w:rPr>
      </w:pPr>
    </w:p>
    <w:p w14:paraId="3B2FC42A" w14:textId="77777777" w:rsidR="003306ED" w:rsidRPr="00E4577D" w:rsidRDefault="003306ED" w:rsidP="003306ED">
      <w:pPr>
        <w:ind w:left="-426"/>
        <w:jc w:val="center"/>
        <w:rPr>
          <w:rFonts w:ascii="Times New Roman" w:hAnsi="Times New Roman" w:cs="Times New Roman"/>
          <w:sz w:val="24"/>
          <w:szCs w:val="24"/>
        </w:rPr>
      </w:pPr>
      <w:r w:rsidRPr="00E4577D">
        <w:rPr>
          <w:rFonts w:ascii="Times New Roman" w:hAnsi="Times New Roman" w:cs="Times New Roman"/>
          <w:sz w:val="24"/>
          <w:szCs w:val="24"/>
        </w:rPr>
        <w:t>Адаптация обучающихся 10-х классов 2021-2022 уч.г.</w:t>
      </w:r>
    </w:p>
    <w:p w14:paraId="3285502E"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Для того чтобы проверить уровень адаптации учеников 10-х  классов в старшем звене были проведены следующие методики: анкета, позволяющая увидеть отношение к обучению в 10 классе»; проективная методика «Дерево»; социометрия, референтометрия, тест «Доминирующая мотивация».</w:t>
      </w:r>
    </w:p>
    <w:p w14:paraId="3F61D525" w14:textId="77777777" w:rsidR="003306ED" w:rsidRPr="00E4577D" w:rsidRDefault="003306ED" w:rsidP="003306ED">
      <w:pPr>
        <w:ind w:left="-426"/>
        <w:jc w:val="center"/>
        <w:rPr>
          <w:rFonts w:ascii="Times New Roman" w:hAnsi="Times New Roman" w:cs="Times New Roman"/>
          <w:sz w:val="24"/>
          <w:szCs w:val="24"/>
        </w:rPr>
      </w:pPr>
      <w:r w:rsidRPr="00E4577D">
        <w:rPr>
          <w:rFonts w:ascii="Times New Roman" w:hAnsi="Times New Roman" w:cs="Times New Roman"/>
          <w:sz w:val="24"/>
          <w:szCs w:val="24"/>
        </w:rPr>
        <w:t>1. Анкета для  10 класса</w:t>
      </w:r>
    </w:p>
    <w:p w14:paraId="273ABD84" w14:textId="77777777" w:rsidR="003306ED" w:rsidRPr="00E4577D" w:rsidRDefault="003306ED" w:rsidP="00E607D9">
      <w:pPr>
        <w:pStyle w:val="a3"/>
        <w:numPr>
          <w:ilvl w:val="0"/>
          <w:numId w:val="37"/>
        </w:numPr>
        <w:spacing w:after="0" w:line="240" w:lineRule="auto"/>
        <w:ind w:left="-426" w:firstLine="0"/>
        <w:rPr>
          <w:rFonts w:ascii="Times New Roman" w:hAnsi="Times New Roman"/>
          <w:i/>
          <w:sz w:val="24"/>
          <w:szCs w:val="24"/>
        </w:rPr>
      </w:pPr>
      <w:r w:rsidRPr="00E4577D">
        <w:rPr>
          <w:rFonts w:ascii="Times New Roman" w:hAnsi="Times New Roman"/>
          <w:i/>
          <w:sz w:val="24"/>
          <w:szCs w:val="24"/>
        </w:rPr>
        <w:t xml:space="preserve">Почему Вы пошли в 10 класс? </w:t>
      </w:r>
    </w:p>
    <w:p w14:paraId="138538F6" w14:textId="77777777" w:rsidR="003306ED" w:rsidRPr="00E4577D" w:rsidRDefault="003306ED" w:rsidP="003306ED">
      <w:pPr>
        <w:pStyle w:val="a3"/>
        <w:spacing w:after="0" w:line="240" w:lineRule="auto"/>
        <w:ind w:left="-426"/>
        <w:rPr>
          <w:rFonts w:ascii="Times New Roman" w:hAnsi="Times New Roman"/>
          <w:sz w:val="24"/>
          <w:szCs w:val="24"/>
        </w:rPr>
      </w:pPr>
      <w:r w:rsidRPr="00E4577D">
        <w:rPr>
          <w:rFonts w:ascii="Times New Roman" w:hAnsi="Times New Roman"/>
          <w:sz w:val="24"/>
          <w:szCs w:val="24"/>
        </w:rPr>
        <w:t xml:space="preserve">              Ученики 10А,  10Б классов ответили следующим образом:</w:t>
      </w:r>
    </w:p>
    <w:p w14:paraId="78E6FE32" w14:textId="77777777" w:rsidR="003306ED" w:rsidRPr="00E4577D" w:rsidRDefault="003306ED" w:rsidP="00E607D9">
      <w:pPr>
        <w:pStyle w:val="a3"/>
        <w:numPr>
          <w:ilvl w:val="0"/>
          <w:numId w:val="89"/>
        </w:numPr>
        <w:spacing w:after="0" w:line="240" w:lineRule="auto"/>
        <w:ind w:left="0" w:hanging="66"/>
        <w:contextualSpacing w:val="0"/>
        <w:rPr>
          <w:rFonts w:ascii="Times New Roman" w:hAnsi="Times New Roman"/>
          <w:sz w:val="24"/>
          <w:szCs w:val="24"/>
        </w:rPr>
      </w:pPr>
      <w:r w:rsidRPr="00E4577D">
        <w:rPr>
          <w:rFonts w:ascii="Times New Roman" w:hAnsi="Times New Roman"/>
          <w:sz w:val="24"/>
          <w:szCs w:val="24"/>
        </w:rPr>
        <w:t>чтобы в дальнейшем поступить в ВУЗ;</w:t>
      </w:r>
    </w:p>
    <w:p w14:paraId="50B2B348" w14:textId="77777777" w:rsidR="003306ED" w:rsidRPr="00E4577D" w:rsidRDefault="003306ED" w:rsidP="00E607D9">
      <w:pPr>
        <w:pStyle w:val="a3"/>
        <w:numPr>
          <w:ilvl w:val="0"/>
          <w:numId w:val="89"/>
        </w:numPr>
        <w:spacing w:after="0" w:line="240" w:lineRule="auto"/>
        <w:ind w:left="0" w:hanging="66"/>
        <w:contextualSpacing w:val="0"/>
        <w:rPr>
          <w:rFonts w:ascii="Times New Roman" w:hAnsi="Times New Roman"/>
          <w:sz w:val="24"/>
          <w:szCs w:val="24"/>
        </w:rPr>
      </w:pPr>
      <w:r w:rsidRPr="00E4577D">
        <w:rPr>
          <w:rFonts w:ascii="Times New Roman" w:hAnsi="Times New Roman"/>
          <w:sz w:val="24"/>
          <w:szCs w:val="24"/>
        </w:rPr>
        <w:t>получить профессию и в  будущем найти хорошую работу;</w:t>
      </w:r>
    </w:p>
    <w:p w14:paraId="7294B961" w14:textId="77777777" w:rsidR="003306ED" w:rsidRPr="00E4577D" w:rsidRDefault="003306ED" w:rsidP="00E607D9">
      <w:pPr>
        <w:pStyle w:val="a3"/>
        <w:numPr>
          <w:ilvl w:val="0"/>
          <w:numId w:val="89"/>
        </w:numPr>
        <w:spacing w:after="0" w:line="240" w:lineRule="auto"/>
        <w:ind w:left="0" w:hanging="66"/>
        <w:contextualSpacing w:val="0"/>
        <w:rPr>
          <w:rFonts w:ascii="Times New Roman" w:hAnsi="Times New Roman"/>
          <w:sz w:val="24"/>
          <w:szCs w:val="24"/>
        </w:rPr>
      </w:pPr>
      <w:r w:rsidRPr="00E4577D">
        <w:rPr>
          <w:rFonts w:ascii="Times New Roman" w:hAnsi="Times New Roman"/>
          <w:sz w:val="24"/>
          <w:szCs w:val="24"/>
        </w:rPr>
        <w:t>получить знания;</w:t>
      </w:r>
    </w:p>
    <w:p w14:paraId="4E98B17A" w14:textId="77777777" w:rsidR="003306ED" w:rsidRPr="00E4577D" w:rsidRDefault="003306ED" w:rsidP="00E607D9">
      <w:pPr>
        <w:pStyle w:val="a3"/>
        <w:numPr>
          <w:ilvl w:val="0"/>
          <w:numId w:val="89"/>
        </w:numPr>
        <w:spacing w:after="0" w:line="240" w:lineRule="auto"/>
        <w:ind w:left="0" w:hanging="66"/>
        <w:contextualSpacing w:val="0"/>
        <w:rPr>
          <w:rFonts w:ascii="Times New Roman" w:hAnsi="Times New Roman"/>
          <w:sz w:val="24"/>
          <w:szCs w:val="24"/>
        </w:rPr>
      </w:pPr>
      <w:r w:rsidRPr="00E4577D">
        <w:rPr>
          <w:rFonts w:ascii="Times New Roman" w:hAnsi="Times New Roman"/>
          <w:sz w:val="24"/>
          <w:szCs w:val="24"/>
        </w:rPr>
        <w:t>больше перспектив (=выгоднее)  после 11 кл, чем после колледжа;</w:t>
      </w:r>
    </w:p>
    <w:p w14:paraId="52DD7D3F" w14:textId="77777777" w:rsidR="003306ED" w:rsidRPr="00E4577D" w:rsidRDefault="003306ED" w:rsidP="003306ED">
      <w:pPr>
        <w:pStyle w:val="a3"/>
        <w:spacing w:after="0" w:line="240" w:lineRule="auto"/>
        <w:ind w:left="-426"/>
        <w:rPr>
          <w:rFonts w:ascii="Times New Roman" w:hAnsi="Times New Roman"/>
          <w:sz w:val="24"/>
          <w:szCs w:val="24"/>
        </w:rPr>
      </w:pPr>
    </w:p>
    <w:p w14:paraId="161AB142" w14:textId="77777777" w:rsidR="003306ED" w:rsidRPr="00E4577D" w:rsidRDefault="003306ED" w:rsidP="003306ED">
      <w:pPr>
        <w:pStyle w:val="a3"/>
        <w:spacing w:after="0" w:line="240" w:lineRule="auto"/>
        <w:ind w:left="-426"/>
        <w:rPr>
          <w:rFonts w:ascii="Times New Roman" w:hAnsi="Times New Roman"/>
          <w:sz w:val="24"/>
          <w:szCs w:val="24"/>
        </w:rPr>
      </w:pPr>
    </w:p>
    <w:tbl>
      <w:tblPr>
        <w:tblStyle w:val="a7"/>
        <w:tblW w:w="0" w:type="auto"/>
        <w:tblInd w:w="-459" w:type="dxa"/>
        <w:tblLook w:val="04A0" w:firstRow="1" w:lastRow="0" w:firstColumn="1" w:lastColumn="0" w:noHBand="0" w:noVBand="1"/>
      </w:tblPr>
      <w:tblGrid>
        <w:gridCol w:w="5954"/>
        <w:gridCol w:w="1701"/>
        <w:gridCol w:w="1738"/>
      </w:tblGrid>
      <w:tr w:rsidR="003306ED" w:rsidRPr="00E4577D" w14:paraId="7D4E5049" w14:textId="77777777" w:rsidTr="00FE5AE5">
        <w:trPr>
          <w:trHeight w:val="264"/>
        </w:trPr>
        <w:tc>
          <w:tcPr>
            <w:tcW w:w="5954" w:type="dxa"/>
          </w:tcPr>
          <w:p w14:paraId="190EDC83" w14:textId="77777777" w:rsidR="003306ED" w:rsidRPr="00E4577D" w:rsidRDefault="003306ED" w:rsidP="00FE5AE5">
            <w:pPr>
              <w:contextualSpacing/>
              <w:rPr>
                <w:rFonts w:ascii="Times New Roman" w:hAnsi="Times New Roman" w:cs="Times New Roman"/>
                <w:sz w:val="24"/>
                <w:szCs w:val="24"/>
              </w:rPr>
            </w:pPr>
            <w:r w:rsidRPr="00E4577D">
              <w:rPr>
                <w:rFonts w:ascii="Times New Roman" w:hAnsi="Times New Roman" w:cs="Times New Roman"/>
                <w:sz w:val="24"/>
                <w:szCs w:val="24"/>
              </w:rPr>
              <w:t>2</w:t>
            </w:r>
            <w:r w:rsidRPr="00E4577D">
              <w:rPr>
                <w:rFonts w:ascii="Times New Roman" w:hAnsi="Times New Roman" w:cs="Times New Roman"/>
                <w:i/>
                <w:sz w:val="24"/>
                <w:szCs w:val="24"/>
              </w:rPr>
              <w:t>.  Почувствовали ли Вы, что возросла учебная нагрузка?</w:t>
            </w:r>
            <w:r w:rsidRPr="00E4577D">
              <w:rPr>
                <w:rFonts w:ascii="Times New Roman" w:hAnsi="Times New Roman" w:cs="Times New Roman"/>
                <w:sz w:val="24"/>
                <w:szCs w:val="24"/>
              </w:rPr>
              <w:t xml:space="preserve"> </w:t>
            </w:r>
          </w:p>
          <w:p w14:paraId="6A2E5585" w14:textId="77777777" w:rsidR="003306ED" w:rsidRPr="00E4577D" w:rsidRDefault="003306ED" w:rsidP="00FE5AE5">
            <w:pPr>
              <w:pStyle w:val="a3"/>
              <w:rPr>
                <w:rFonts w:ascii="Times New Roman" w:hAnsi="Times New Roman"/>
                <w:sz w:val="24"/>
                <w:szCs w:val="24"/>
              </w:rPr>
            </w:pPr>
          </w:p>
        </w:tc>
        <w:tc>
          <w:tcPr>
            <w:tcW w:w="1701" w:type="dxa"/>
          </w:tcPr>
          <w:p w14:paraId="0E93B78C"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10А (29 чел)</w:t>
            </w:r>
          </w:p>
        </w:tc>
        <w:tc>
          <w:tcPr>
            <w:tcW w:w="1738" w:type="dxa"/>
          </w:tcPr>
          <w:p w14:paraId="53F51C5F"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10Б (17чел)</w:t>
            </w:r>
          </w:p>
        </w:tc>
      </w:tr>
      <w:tr w:rsidR="003306ED" w:rsidRPr="00E4577D" w14:paraId="23072ACF" w14:textId="77777777" w:rsidTr="00FE5AE5">
        <w:trPr>
          <w:trHeight w:val="249"/>
        </w:trPr>
        <w:tc>
          <w:tcPr>
            <w:tcW w:w="5954" w:type="dxa"/>
          </w:tcPr>
          <w:p w14:paraId="406AF050"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да</w:t>
            </w:r>
          </w:p>
        </w:tc>
        <w:tc>
          <w:tcPr>
            <w:tcW w:w="1701" w:type="dxa"/>
          </w:tcPr>
          <w:p w14:paraId="61920733"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 xml:space="preserve">22 </w:t>
            </w:r>
          </w:p>
        </w:tc>
        <w:tc>
          <w:tcPr>
            <w:tcW w:w="1738" w:type="dxa"/>
          </w:tcPr>
          <w:p w14:paraId="3A2B1D13"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 xml:space="preserve">15 </w:t>
            </w:r>
          </w:p>
        </w:tc>
      </w:tr>
      <w:tr w:rsidR="003306ED" w:rsidRPr="00E4577D" w14:paraId="6F07656B" w14:textId="77777777" w:rsidTr="00FE5AE5">
        <w:trPr>
          <w:trHeight w:val="264"/>
        </w:trPr>
        <w:tc>
          <w:tcPr>
            <w:tcW w:w="5954" w:type="dxa"/>
          </w:tcPr>
          <w:p w14:paraId="650216EC"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нет</w:t>
            </w:r>
          </w:p>
        </w:tc>
        <w:tc>
          <w:tcPr>
            <w:tcW w:w="1701" w:type="dxa"/>
          </w:tcPr>
          <w:p w14:paraId="1C363FC4"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7</w:t>
            </w:r>
          </w:p>
        </w:tc>
        <w:tc>
          <w:tcPr>
            <w:tcW w:w="1738" w:type="dxa"/>
          </w:tcPr>
          <w:p w14:paraId="6839087C"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2</w:t>
            </w:r>
          </w:p>
        </w:tc>
      </w:tr>
    </w:tbl>
    <w:p w14:paraId="09CABB0D" w14:textId="77777777" w:rsidR="003306ED" w:rsidRPr="00E4577D" w:rsidRDefault="003306ED" w:rsidP="003306ED">
      <w:pPr>
        <w:pStyle w:val="a3"/>
        <w:spacing w:after="0" w:line="240" w:lineRule="auto"/>
        <w:ind w:left="-426"/>
        <w:rPr>
          <w:rFonts w:ascii="Times New Roman" w:hAnsi="Times New Roman"/>
          <w:sz w:val="24"/>
          <w:szCs w:val="24"/>
        </w:rPr>
      </w:pPr>
    </w:p>
    <w:p w14:paraId="41769AE5" w14:textId="77777777" w:rsidR="003306ED" w:rsidRPr="00E4577D" w:rsidRDefault="003306ED" w:rsidP="00E607D9">
      <w:pPr>
        <w:pStyle w:val="a3"/>
        <w:numPr>
          <w:ilvl w:val="0"/>
          <w:numId w:val="37"/>
        </w:numPr>
        <w:spacing w:after="0" w:line="240" w:lineRule="auto"/>
        <w:ind w:left="-426" w:firstLine="0"/>
        <w:rPr>
          <w:rFonts w:ascii="Times New Roman" w:hAnsi="Times New Roman"/>
          <w:i/>
          <w:sz w:val="24"/>
          <w:szCs w:val="24"/>
        </w:rPr>
      </w:pPr>
      <w:r w:rsidRPr="00E4577D">
        <w:rPr>
          <w:rFonts w:ascii="Times New Roman" w:hAnsi="Times New Roman"/>
          <w:i/>
          <w:sz w:val="24"/>
          <w:szCs w:val="24"/>
        </w:rPr>
        <w:t>Сколько времени в среднем Вы тратите на выполнение ежедневного домашнего задания?</w:t>
      </w:r>
    </w:p>
    <w:p w14:paraId="7E210D5E" w14:textId="77777777" w:rsidR="003306ED" w:rsidRPr="00E4577D" w:rsidRDefault="003306ED" w:rsidP="003306ED">
      <w:pPr>
        <w:contextualSpacing/>
        <w:rPr>
          <w:rFonts w:ascii="Times New Roman" w:hAnsi="Times New Roman" w:cs="Times New Roman"/>
          <w:i/>
          <w:sz w:val="24"/>
          <w:szCs w:val="24"/>
        </w:rPr>
      </w:pPr>
    </w:p>
    <w:p w14:paraId="550AC89B" w14:textId="77777777" w:rsidR="003306ED" w:rsidRPr="00E4577D" w:rsidRDefault="003306ED" w:rsidP="003306ED">
      <w:pPr>
        <w:contextualSpacing/>
        <w:rPr>
          <w:rFonts w:ascii="Times New Roman" w:hAnsi="Times New Roman" w:cs="Times New Roman"/>
          <w:sz w:val="24"/>
          <w:szCs w:val="24"/>
        </w:rPr>
      </w:pPr>
      <w:r w:rsidRPr="00E4577D">
        <w:rPr>
          <w:rFonts w:ascii="Times New Roman" w:hAnsi="Times New Roman" w:cs="Times New Roman"/>
          <w:sz w:val="24"/>
          <w:szCs w:val="24"/>
        </w:rPr>
        <w:t xml:space="preserve">       10А, 10Б класс:</w:t>
      </w:r>
    </w:p>
    <w:p w14:paraId="19BECD16" w14:textId="77777777" w:rsidR="003306ED" w:rsidRPr="00E4577D" w:rsidRDefault="003306ED" w:rsidP="00E607D9">
      <w:pPr>
        <w:pStyle w:val="a3"/>
        <w:numPr>
          <w:ilvl w:val="0"/>
          <w:numId w:val="87"/>
        </w:numPr>
        <w:spacing w:after="0" w:line="240" w:lineRule="auto"/>
        <w:contextualSpacing w:val="0"/>
        <w:rPr>
          <w:rFonts w:ascii="Times New Roman" w:hAnsi="Times New Roman"/>
          <w:sz w:val="24"/>
          <w:szCs w:val="24"/>
        </w:rPr>
      </w:pPr>
      <w:r w:rsidRPr="00E4577D">
        <w:rPr>
          <w:rFonts w:ascii="Times New Roman" w:hAnsi="Times New Roman"/>
          <w:sz w:val="24"/>
          <w:szCs w:val="24"/>
        </w:rPr>
        <w:t>2-3 часа</w:t>
      </w:r>
    </w:p>
    <w:p w14:paraId="47CE7240" w14:textId="77777777" w:rsidR="003306ED" w:rsidRPr="00E4577D" w:rsidRDefault="003306ED" w:rsidP="003306ED">
      <w:pPr>
        <w:pStyle w:val="a3"/>
        <w:spacing w:after="0" w:line="240" w:lineRule="auto"/>
        <w:ind w:left="294"/>
        <w:rPr>
          <w:rFonts w:ascii="Times New Roman" w:hAnsi="Times New Roman"/>
          <w:sz w:val="24"/>
          <w:szCs w:val="24"/>
        </w:rPr>
      </w:pPr>
    </w:p>
    <w:tbl>
      <w:tblPr>
        <w:tblStyle w:val="a7"/>
        <w:tblW w:w="0" w:type="auto"/>
        <w:tblInd w:w="-318" w:type="dxa"/>
        <w:tblLook w:val="04A0" w:firstRow="1" w:lastRow="0" w:firstColumn="1" w:lastColumn="0" w:noHBand="0" w:noVBand="1"/>
      </w:tblPr>
      <w:tblGrid>
        <w:gridCol w:w="5813"/>
        <w:gridCol w:w="1701"/>
        <w:gridCol w:w="1843"/>
      </w:tblGrid>
      <w:tr w:rsidR="003306ED" w:rsidRPr="00E4577D" w14:paraId="5861EADD" w14:textId="77777777" w:rsidTr="00FE5AE5">
        <w:trPr>
          <w:trHeight w:val="313"/>
        </w:trPr>
        <w:tc>
          <w:tcPr>
            <w:tcW w:w="5813" w:type="dxa"/>
          </w:tcPr>
          <w:p w14:paraId="5601D000" w14:textId="77777777" w:rsidR="003306ED" w:rsidRPr="00E4577D" w:rsidRDefault="003306ED" w:rsidP="00E607D9">
            <w:pPr>
              <w:pStyle w:val="a3"/>
              <w:numPr>
                <w:ilvl w:val="0"/>
                <w:numId w:val="37"/>
              </w:numPr>
              <w:spacing w:after="0" w:line="240" w:lineRule="auto"/>
              <w:ind w:left="318" w:firstLine="0"/>
              <w:rPr>
                <w:rFonts w:ascii="Times New Roman" w:hAnsi="Times New Roman"/>
                <w:i/>
                <w:sz w:val="24"/>
                <w:szCs w:val="24"/>
              </w:rPr>
            </w:pPr>
            <w:r w:rsidRPr="00E4577D">
              <w:rPr>
                <w:rFonts w:ascii="Times New Roman" w:hAnsi="Times New Roman"/>
                <w:i/>
                <w:sz w:val="24"/>
                <w:szCs w:val="24"/>
              </w:rPr>
              <w:t>У вас сформировался новый класс. Довольны ли Вы тем, как складываются в нем отношения?</w:t>
            </w:r>
          </w:p>
          <w:p w14:paraId="1E95662B" w14:textId="77777777" w:rsidR="003306ED" w:rsidRPr="00E4577D" w:rsidRDefault="003306ED" w:rsidP="00FE5AE5">
            <w:pPr>
              <w:pStyle w:val="a3"/>
              <w:rPr>
                <w:rFonts w:ascii="Times New Roman" w:hAnsi="Times New Roman"/>
                <w:sz w:val="24"/>
                <w:szCs w:val="24"/>
              </w:rPr>
            </w:pPr>
          </w:p>
        </w:tc>
        <w:tc>
          <w:tcPr>
            <w:tcW w:w="1701" w:type="dxa"/>
          </w:tcPr>
          <w:p w14:paraId="647D551D"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10А (29 чел)</w:t>
            </w:r>
          </w:p>
        </w:tc>
        <w:tc>
          <w:tcPr>
            <w:tcW w:w="1843" w:type="dxa"/>
          </w:tcPr>
          <w:p w14:paraId="37371D0A"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10Б (17чел)</w:t>
            </w:r>
          </w:p>
        </w:tc>
      </w:tr>
      <w:tr w:rsidR="003306ED" w:rsidRPr="00E4577D" w14:paraId="745B1BCF" w14:textId="77777777" w:rsidTr="00FE5AE5">
        <w:trPr>
          <w:trHeight w:val="333"/>
        </w:trPr>
        <w:tc>
          <w:tcPr>
            <w:tcW w:w="5813" w:type="dxa"/>
          </w:tcPr>
          <w:p w14:paraId="3F7BFF25"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«да»</w:t>
            </w:r>
          </w:p>
        </w:tc>
        <w:tc>
          <w:tcPr>
            <w:tcW w:w="1701" w:type="dxa"/>
          </w:tcPr>
          <w:p w14:paraId="12F806A3"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 xml:space="preserve">17 </w:t>
            </w:r>
          </w:p>
        </w:tc>
        <w:tc>
          <w:tcPr>
            <w:tcW w:w="1843" w:type="dxa"/>
          </w:tcPr>
          <w:p w14:paraId="502346AC"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8</w:t>
            </w:r>
          </w:p>
        </w:tc>
      </w:tr>
      <w:tr w:rsidR="003306ED" w:rsidRPr="00E4577D" w14:paraId="02F2A7AA" w14:textId="77777777" w:rsidTr="00FE5AE5">
        <w:trPr>
          <w:trHeight w:val="333"/>
        </w:trPr>
        <w:tc>
          <w:tcPr>
            <w:tcW w:w="5813" w:type="dxa"/>
          </w:tcPr>
          <w:p w14:paraId="6646C08B"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lastRenderedPageBreak/>
              <w:t>«Скорее да, чем нет»</w:t>
            </w:r>
          </w:p>
        </w:tc>
        <w:tc>
          <w:tcPr>
            <w:tcW w:w="1701" w:type="dxa"/>
          </w:tcPr>
          <w:p w14:paraId="43558783"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 xml:space="preserve">9 </w:t>
            </w:r>
          </w:p>
        </w:tc>
        <w:tc>
          <w:tcPr>
            <w:tcW w:w="1843" w:type="dxa"/>
          </w:tcPr>
          <w:p w14:paraId="433C7F76"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7</w:t>
            </w:r>
          </w:p>
        </w:tc>
      </w:tr>
      <w:tr w:rsidR="003306ED" w:rsidRPr="00E4577D" w14:paraId="122D5AD7" w14:textId="77777777" w:rsidTr="00FE5AE5">
        <w:trPr>
          <w:trHeight w:val="333"/>
        </w:trPr>
        <w:tc>
          <w:tcPr>
            <w:tcW w:w="5813" w:type="dxa"/>
          </w:tcPr>
          <w:p w14:paraId="3216D769"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«Трудно сказать»</w:t>
            </w:r>
          </w:p>
        </w:tc>
        <w:tc>
          <w:tcPr>
            <w:tcW w:w="1701" w:type="dxa"/>
          </w:tcPr>
          <w:p w14:paraId="3152A8E5"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 xml:space="preserve">3 </w:t>
            </w:r>
          </w:p>
        </w:tc>
        <w:tc>
          <w:tcPr>
            <w:tcW w:w="1843" w:type="dxa"/>
          </w:tcPr>
          <w:p w14:paraId="4B262A30"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2</w:t>
            </w:r>
          </w:p>
        </w:tc>
      </w:tr>
      <w:tr w:rsidR="003306ED" w:rsidRPr="00E4577D" w14:paraId="5585FC31" w14:textId="77777777" w:rsidTr="00FE5AE5">
        <w:trPr>
          <w:trHeight w:val="313"/>
        </w:trPr>
        <w:tc>
          <w:tcPr>
            <w:tcW w:w="5813" w:type="dxa"/>
          </w:tcPr>
          <w:p w14:paraId="7102B70E"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«Скорее нет, чем да»</w:t>
            </w:r>
          </w:p>
        </w:tc>
        <w:tc>
          <w:tcPr>
            <w:tcW w:w="1701" w:type="dxa"/>
          </w:tcPr>
          <w:p w14:paraId="103582D5"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0</w:t>
            </w:r>
          </w:p>
        </w:tc>
        <w:tc>
          <w:tcPr>
            <w:tcW w:w="1843" w:type="dxa"/>
          </w:tcPr>
          <w:p w14:paraId="6FE8EAD6"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0</w:t>
            </w:r>
          </w:p>
        </w:tc>
      </w:tr>
      <w:tr w:rsidR="003306ED" w:rsidRPr="00E4577D" w14:paraId="5D7EE5B3" w14:textId="77777777" w:rsidTr="00FE5AE5">
        <w:trPr>
          <w:trHeight w:val="333"/>
        </w:trPr>
        <w:tc>
          <w:tcPr>
            <w:tcW w:w="5813" w:type="dxa"/>
          </w:tcPr>
          <w:p w14:paraId="1028C5BC"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«нет»</w:t>
            </w:r>
          </w:p>
        </w:tc>
        <w:tc>
          <w:tcPr>
            <w:tcW w:w="1701" w:type="dxa"/>
          </w:tcPr>
          <w:p w14:paraId="07368049"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0</w:t>
            </w:r>
          </w:p>
        </w:tc>
        <w:tc>
          <w:tcPr>
            <w:tcW w:w="1843" w:type="dxa"/>
          </w:tcPr>
          <w:p w14:paraId="50E432D5"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0</w:t>
            </w:r>
          </w:p>
        </w:tc>
      </w:tr>
    </w:tbl>
    <w:p w14:paraId="683EF970" w14:textId="77777777" w:rsidR="003306ED" w:rsidRPr="00E4577D" w:rsidRDefault="003306ED" w:rsidP="003306ED">
      <w:pPr>
        <w:contextualSpacing/>
        <w:rPr>
          <w:rFonts w:ascii="Times New Roman" w:hAnsi="Times New Roman" w:cs="Times New Roman"/>
          <w:sz w:val="24"/>
          <w:szCs w:val="24"/>
        </w:rPr>
      </w:pPr>
    </w:p>
    <w:p w14:paraId="52F42FBA" w14:textId="77777777" w:rsidR="003306ED" w:rsidRPr="00E4577D" w:rsidRDefault="003306ED" w:rsidP="003306ED">
      <w:pPr>
        <w:contextualSpacing/>
        <w:rPr>
          <w:rFonts w:ascii="Times New Roman" w:hAnsi="Times New Roman" w:cs="Times New Roman"/>
          <w:sz w:val="24"/>
          <w:szCs w:val="24"/>
        </w:rPr>
      </w:pPr>
    </w:p>
    <w:tbl>
      <w:tblPr>
        <w:tblStyle w:val="a7"/>
        <w:tblW w:w="0" w:type="auto"/>
        <w:tblInd w:w="-318" w:type="dxa"/>
        <w:tblLook w:val="04A0" w:firstRow="1" w:lastRow="0" w:firstColumn="1" w:lastColumn="0" w:noHBand="0" w:noVBand="1"/>
      </w:tblPr>
      <w:tblGrid>
        <w:gridCol w:w="5813"/>
        <w:gridCol w:w="1701"/>
        <w:gridCol w:w="1843"/>
      </w:tblGrid>
      <w:tr w:rsidR="003306ED" w:rsidRPr="00E4577D" w14:paraId="08655745" w14:textId="77777777" w:rsidTr="00FE5AE5">
        <w:trPr>
          <w:trHeight w:val="313"/>
        </w:trPr>
        <w:tc>
          <w:tcPr>
            <w:tcW w:w="5813" w:type="dxa"/>
          </w:tcPr>
          <w:p w14:paraId="7CD7DDF0" w14:textId="77777777" w:rsidR="003306ED" w:rsidRPr="00E4577D" w:rsidRDefault="003306ED" w:rsidP="00E607D9">
            <w:pPr>
              <w:pStyle w:val="a3"/>
              <w:numPr>
                <w:ilvl w:val="0"/>
                <w:numId w:val="37"/>
              </w:numPr>
              <w:spacing w:after="0" w:line="240" w:lineRule="auto"/>
              <w:ind w:left="176" w:firstLine="142"/>
              <w:rPr>
                <w:rFonts w:ascii="Times New Roman" w:hAnsi="Times New Roman"/>
                <w:i/>
                <w:sz w:val="24"/>
                <w:szCs w:val="24"/>
              </w:rPr>
            </w:pPr>
            <w:r w:rsidRPr="00E4577D">
              <w:rPr>
                <w:rFonts w:ascii="Times New Roman" w:hAnsi="Times New Roman"/>
                <w:i/>
                <w:sz w:val="24"/>
                <w:szCs w:val="24"/>
              </w:rPr>
              <w:t>Оправдались ли в целом Ваши ожидания  относительно обучения в 10 классе?</w:t>
            </w:r>
          </w:p>
          <w:p w14:paraId="006A4B8F" w14:textId="77777777" w:rsidR="003306ED" w:rsidRPr="00E4577D" w:rsidRDefault="003306ED" w:rsidP="00FE5AE5">
            <w:pPr>
              <w:pStyle w:val="a3"/>
              <w:rPr>
                <w:rFonts w:ascii="Times New Roman" w:hAnsi="Times New Roman"/>
                <w:sz w:val="24"/>
                <w:szCs w:val="24"/>
              </w:rPr>
            </w:pPr>
          </w:p>
        </w:tc>
        <w:tc>
          <w:tcPr>
            <w:tcW w:w="1701" w:type="dxa"/>
          </w:tcPr>
          <w:p w14:paraId="08E15ABC"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10А (29 чел)</w:t>
            </w:r>
          </w:p>
        </w:tc>
        <w:tc>
          <w:tcPr>
            <w:tcW w:w="1843" w:type="dxa"/>
          </w:tcPr>
          <w:p w14:paraId="48629119"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10Б (17чел)</w:t>
            </w:r>
          </w:p>
        </w:tc>
      </w:tr>
      <w:tr w:rsidR="003306ED" w:rsidRPr="00E4577D" w14:paraId="4DBD4265" w14:textId="77777777" w:rsidTr="00FE5AE5">
        <w:trPr>
          <w:trHeight w:val="333"/>
        </w:trPr>
        <w:tc>
          <w:tcPr>
            <w:tcW w:w="5813" w:type="dxa"/>
          </w:tcPr>
          <w:p w14:paraId="32D1B282"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«да»</w:t>
            </w:r>
          </w:p>
        </w:tc>
        <w:tc>
          <w:tcPr>
            <w:tcW w:w="1701" w:type="dxa"/>
          </w:tcPr>
          <w:p w14:paraId="31B9E0CC"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 xml:space="preserve">15 </w:t>
            </w:r>
          </w:p>
        </w:tc>
        <w:tc>
          <w:tcPr>
            <w:tcW w:w="1843" w:type="dxa"/>
          </w:tcPr>
          <w:p w14:paraId="42F1B518"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 xml:space="preserve">8 </w:t>
            </w:r>
          </w:p>
        </w:tc>
      </w:tr>
      <w:tr w:rsidR="003306ED" w:rsidRPr="00E4577D" w14:paraId="7953625F" w14:textId="77777777" w:rsidTr="00FE5AE5">
        <w:trPr>
          <w:trHeight w:val="333"/>
        </w:trPr>
        <w:tc>
          <w:tcPr>
            <w:tcW w:w="5813" w:type="dxa"/>
          </w:tcPr>
          <w:p w14:paraId="70A8ED03"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«Скорее да, чем нет»</w:t>
            </w:r>
          </w:p>
        </w:tc>
        <w:tc>
          <w:tcPr>
            <w:tcW w:w="1701" w:type="dxa"/>
          </w:tcPr>
          <w:p w14:paraId="1B998181"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 xml:space="preserve">10 </w:t>
            </w:r>
          </w:p>
        </w:tc>
        <w:tc>
          <w:tcPr>
            <w:tcW w:w="1843" w:type="dxa"/>
          </w:tcPr>
          <w:p w14:paraId="6B09FD9D"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7</w:t>
            </w:r>
          </w:p>
        </w:tc>
      </w:tr>
      <w:tr w:rsidR="003306ED" w:rsidRPr="00E4577D" w14:paraId="485EE2AE" w14:textId="77777777" w:rsidTr="00FE5AE5">
        <w:trPr>
          <w:trHeight w:val="333"/>
        </w:trPr>
        <w:tc>
          <w:tcPr>
            <w:tcW w:w="5813" w:type="dxa"/>
          </w:tcPr>
          <w:p w14:paraId="0EF1DDE9"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«Трудно сказать»</w:t>
            </w:r>
          </w:p>
        </w:tc>
        <w:tc>
          <w:tcPr>
            <w:tcW w:w="1701" w:type="dxa"/>
          </w:tcPr>
          <w:p w14:paraId="6FDAEFCF"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 xml:space="preserve">4 </w:t>
            </w:r>
          </w:p>
        </w:tc>
        <w:tc>
          <w:tcPr>
            <w:tcW w:w="1843" w:type="dxa"/>
          </w:tcPr>
          <w:p w14:paraId="3D2ED2EF"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 xml:space="preserve">2 </w:t>
            </w:r>
          </w:p>
        </w:tc>
      </w:tr>
      <w:tr w:rsidR="003306ED" w:rsidRPr="00E4577D" w14:paraId="0DC36ACD" w14:textId="77777777" w:rsidTr="00FE5AE5">
        <w:trPr>
          <w:trHeight w:val="313"/>
        </w:trPr>
        <w:tc>
          <w:tcPr>
            <w:tcW w:w="5813" w:type="dxa"/>
          </w:tcPr>
          <w:p w14:paraId="7B2B0E77"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«Скорее нет, чем да»</w:t>
            </w:r>
          </w:p>
        </w:tc>
        <w:tc>
          <w:tcPr>
            <w:tcW w:w="1701" w:type="dxa"/>
          </w:tcPr>
          <w:p w14:paraId="3DD6E297"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0</w:t>
            </w:r>
          </w:p>
        </w:tc>
        <w:tc>
          <w:tcPr>
            <w:tcW w:w="1843" w:type="dxa"/>
          </w:tcPr>
          <w:p w14:paraId="77BFA254"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0</w:t>
            </w:r>
          </w:p>
        </w:tc>
      </w:tr>
      <w:tr w:rsidR="003306ED" w:rsidRPr="00E4577D" w14:paraId="269AE6C5" w14:textId="77777777" w:rsidTr="00FE5AE5">
        <w:trPr>
          <w:trHeight w:val="333"/>
        </w:trPr>
        <w:tc>
          <w:tcPr>
            <w:tcW w:w="5813" w:type="dxa"/>
          </w:tcPr>
          <w:p w14:paraId="1CE4FEBC"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«нет»</w:t>
            </w:r>
          </w:p>
        </w:tc>
        <w:tc>
          <w:tcPr>
            <w:tcW w:w="1701" w:type="dxa"/>
          </w:tcPr>
          <w:p w14:paraId="180D37FC"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0</w:t>
            </w:r>
          </w:p>
        </w:tc>
        <w:tc>
          <w:tcPr>
            <w:tcW w:w="1843" w:type="dxa"/>
          </w:tcPr>
          <w:p w14:paraId="4E296F2D"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0</w:t>
            </w:r>
          </w:p>
        </w:tc>
      </w:tr>
    </w:tbl>
    <w:p w14:paraId="1F93C9BE" w14:textId="77777777" w:rsidR="003306ED" w:rsidRPr="00E4577D" w:rsidRDefault="003306ED" w:rsidP="003306ED">
      <w:pPr>
        <w:contextualSpacing/>
        <w:rPr>
          <w:rFonts w:ascii="Times New Roman" w:hAnsi="Times New Roman" w:cs="Times New Roman"/>
          <w:sz w:val="24"/>
          <w:szCs w:val="24"/>
        </w:rPr>
      </w:pPr>
    </w:p>
    <w:p w14:paraId="03AF3E04" w14:textId="77777777" w:rsidR="003306ED" w:rsidRPr="00E4577D" w:rsidRDefault="003306ED" w:rsidP="003306ED">
      <w:pPr>
        <w:contextualSpacing/>
        <w:rPr>
          <w:rFonts w:ascii="Times New Roman" w:hAnsi="Times New Roman" w:cs="Times New Roman"/>
          <w:sz w:val="24"/>
          <w:szCs w:val="24"/>
        </w:rPr>
      </w:pPr>
    </w:p>
    <w:p w14:paraId="74EAD792" w14:textId="77777777" w:rsidR="003306ED" w:rsidRPr="00E4577D" w:rsidRDefault="003306ED" w:rsidP="00E607D9">
      <w:pPr>
        <w:pStyle w:val="a3"/>
        <w:numPr>
          <w:ilvl w:val="0"/>
          <w:numId w:val="37"/>
        </w:numPr>
        <w:spacing w:after="0" w:line="240" w:lineRule="auto"/>
        <w:ind w:left="-426" w:firstLine="0"/>
        <w:rPr>
          <w:rFonts w:ascii="Times New Roman" w:hAnsi="Times New Roman"/>
          <w:i/>
          <w:sz w:val="24"/>
          <w:szCs w:val="24"/>
        </w:rPr>
      </w:pPr>
      <w:r w:rsidRPr="00E4577D">
        <w:rPr>
          <w:rFonts w:ascii="Times New Roman" w:hAnsi="Times New Roman"/>
          <w:i/>
          <w:sz w:val="24"/>
          <w:szCs w:val="24"/>
        </w:rPr>
        <w:t>Какую главную цель Вы можете поставить перед собой в этом учебном году?</w:t>
      </w:r>
    </w:p>
    <w:p w14:paraId="705CFE1D" w14:textId="77777777" w:rsidR="003306ED" w:rsidRPr="00E4577D" w:rsidRDefault="003306ED" w:rsidP="003306ED">
      <w:pPr>
        <w:pStyle w:val="a3"/>
        <w:spacing w:after="0" w:line="240" w:lineRule="auto"/>
        <w:rPr>
          <w:rFonts w:ascii="Times New Roman" w:hAnsi="Times New Roman"/>
          <w:sz w:val="24"/>
          <w:szCs w:val="24"/>
        </w:rPr>
      </w:pPr>
      <w:r w:rsidRPr="00E4577D">
        <w:rPr>
          <w:rFonts w:ascii="Times New Roman" w:hAnsi="Times New Roman"/>
          <w:sz w:val="24"/>
          <w:szCs w:val="24"/>
        </w:rPr>
        <w:t>10А, 10Б класс</w:t>
      </w:r>
    </w:p>
    <w:p w14:paraId="3A8D84F6" w14:textId="77777777" w:rsidR="003306ED" w:rsidRPr="00E4577D" w:rsidRDefault="003306ED" w:rsidP="00E607D9">
      <w:pPr>
        <w:pStyle w:val="a3"/>
        <w:numPr>
          <w:ilvl w:val="0"/>
          <w:numId w:val="87"/>
        </w:numPr>
        <w:spacing w:after="0" w:line="240" w:lineRule="auto"/>
        <w:ind w:right="260"/>
        <w:contextualSpacing w:val="0"/>
        <w:jc w:val="both"/>
        <w:rPr>
          <w:rFonts w:ascii="Times New Roman" w:hAnsi="Times New Roman"/>
          <w:sz w:val="24"/>
          <w:szCs w:val="24"/>
        </w:rPr>
      </w:pPr>
      <w:r w:rsidRPr="00E4577D">
        <w:rPr>
          <w:rFonts w:ascii="Times New Roman" w:hAnsi="Times New Roman"/>
          <w:sz w:val="24"/>
          <w:szCs w:val="24"/>
        </w:rPr>
        <w:t>Хорошо закончить учебный год, получить знания, продолжать совершенствоваться (образовываться), готовиться к ЕГЭ.</w:t>
      </w:r>
    </w:p>
    <w:p w14:paraId="6232B6E5" w14:textId="77777777" w:rsidR="003306ED" w:rsidRPr="00E4577D" w:rsidRDefault="003306ED" w:rsidP="003306ED">
      <w:pPr>
        <w:pStyle w:val="a3"/>
        <w:spacing w:after="0" w:line="240" w:lineRule="auto"/>
        <w:ind w:left="-426" w:right="260"/>
        <w:jc w:val="both"/>
        <w:rPr>
          <w:rFonts w:ascii="Times New Roman" w:hAnsi="Times New Roman"/>
          <w:sz w:val="24"/>
          <w:szCs w:val="24"/>
        </w:rPr>
      </w:pPr>
      <w:r w:rsidRPr="00E4577D">
        <w:rPr>
          <w:rFonts w:ascii="Times New Roman" w:hAnsi="Times New Roman"/>
          <w:sz w:val="24"/>
          <w:szCs w:val="24"/>
        </w:rPr>
        <w:t>Вывод: Результаты анкеты показали положительное отношение к обучению в гимназии, познавательную мотивацию, нацеленность на серьезное отношение к подготовке к ЕГЭ у 100% обучающихся.</w:t>
      </w:r>
    </w:p>
    <w:p w14:paraId="4E9F4DC0" w14:textId="77777777" w:rsidR="003306ED" w:rsidRPr="00E4577D" w:rsidRDefault="003306ED" w:rsidP="003306ED">
      <w:pPr>
        <w:ind w:left="-426"/>
        <w:rPr>
          <w:rFonts w:ascii="Times New Roman" w:hAnsi="Times New Roman" w:cs="Times New Roman"/>
          <w:sz w:val="24"/>
          <w:szCs w:val="24"/>
        </w:rPr>
      </w:pPr>
      <w:r w:rsidRPr="00E4577D">
        <w:rPr>
          <w:rFonts w:ascii="Times New Roman" w:hAnsi="Times New Roman" w:cs="Times New Roman"/>
          <w:sz w:val="24"/>
          <w:szCs w:val="24"/>
        </w:rPr>
        <w:t>2.Проективная методика определения самооценки «Дерево»</w:t>
      </w:r>
    </w:p>
    <w:p w14:paraId="5076A16E" w14:textId="77777777" w:rsidR="003306ED" w:rsidRPr="00E4577D" w:rsidRDefault="003306ED" w:rsidP="003306ED">
      <w:pPr>
        <w:ind w:left="-426"/>
        <w:rPr>
          <w:rFonts w:ascii="Times New Roman" w:hAnsi="Times New Roman" w:cs="Times New Roman"/>
          <w:sz w:val="24"/>
          <w:szCs w:val="24"/>
        </w:rPr>
      </w:pPr>
    </w:p>
    <w:tbl>
      <w:tblPr>
        <w:tblStyle w:val="a7"/>
        <w:tblW w:w="0" w:type="auto"/>
        <w:tblInd w:w="-34" w:type="dxa"/>
        <w:tblLook w:val="04A0" w:firstRow="1" w:lastRow="0" w:firstColumn="1" w:lastColumn="0" w:noHBand="0" w:noVBand="1"/>
      </w:tblPr>
      <w:tblGrid>
        <w:gridCol w:w="3813"/>
        <w:gridCol w:w="2634"/>
        <w:gridCol w:w="2719"/>
      </w:tblGrid>
      <w:tr w:rsidR="003306ED" w:rsidRPr="00E4577D" w14:paraId="1D11C864" w14:textId="77777777" w:rsidTr="00FE5AE5">
        <w:trPr>
          <w:trHeight w:val="336"/>
        </w:trPr>
        <w:tc>
          <w:tcPr>
            <w:tcW w:w="3813" w:type="dxa"/>
          </w:tcPr>
          <w:p w14:paraId="721BDB44"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результат анализа рисунка</w:t>
            </w:r>
          </w:p>
        </w:tc>
        <w:tc>
          <w:tcPr>
            <w:tcW w:w="2634" w:type="dxa"/>
          </w:tcPr>
          <w:p w14:paraId="31B7A588"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10А (29 чел)</w:t>
            </w:r>
          </w:p>
        </w:tc>
        <w:tc>
          <w:tcPr>
            <w:tcW w:w="2719" w:type="dxa"/>
          </w:tcPr>
          <w:p w14:paraId="6D56268C"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10Б (17чел)</w:t>
            </w:r>
          </w:p>
        </w:tc>
      </w:tr>
      <w:tr w:rsidR="003306ED" w:rsidRPr="00E4577D" w14:paraId="78AFF2D7" w14:textId="77777777" w:rsidTr="00FE5AE5">
        <w:trPr>
          <w:trHeight w:val="357"/>
        </w:trPr>
        <w:tc>
          <w:tcPr>
            <w:tcW w:w="3813" w:type="dxa"/>
          </w:tcPr>
          <w:p w14:paraId="4E415DCC"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 xml:space="preserve">Комфортное состояние, дружеская поддержка, стремление к лидерству:  </w:t>
            </w:r>
          </w:p>
        </w:tc>
        <w:tc>
          <w:tcPr>
            <w:tcW w:w="2634" w:type="dxa"/>
          </w:tcPr>
          <w:p w14:paraId="3CB8412A"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 xml:space="preserve">25 </w:t>
            </w:r>
          </w:p>
        </w:tc>
        <w:tc>
          <w:tcPr>
            <w:tcW w:w="2719" w:type="dxa"/>
          </w:tcPr>
          <w:p w14:paraId="03A8AAE0"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 xml:space="preserve">16 </w:t>
            </w:r>
          </w:p>
        </w:tc>
      </w:tr>
      <w:tr w:rsidR="003306ED" w:rsidRPr="00E4577D" w14:paraId="3791670B" w14:textId="77777777" w:rsidTr="00FE5AE5">
        <w:trPr>
          <w:trHeight w:val="357"/>
        </w:trPr>
        <w:tc>
          <w:tcPr>
            <w:tcW w:w="3813" w:type="dxa"/>
          </w:tcPr>
          <w:p w14:paraId="11042D66"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Отстраненность, уход в себя:</w:t>
            </w:r>
          </w:p>
        </w:tc>
        <w:tc>
          <w:tcPr>
            <w:tcW w:w="2634" w:type="dxa"/>
          </w:tcPr>
          <w:p w14:paraId="684E6F4E"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1</w:t>
            </w:r>
          </w:p>
        </w:tc>
        <w:tc>
          <w:tcPr>
            <w:tcW w:w="2719" w:type="dxa"/>
          </w:tcPr>
          <w:p w14:paraId="2410E798"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0</w:t>
            </w:r>
          </w:p>
        </w:tc>
      </w:tr>
      <w:tr w:rsidR="003306ED" w:rsidRPr="00E4577D" w14:paraId="348217A9" w14:textId="77777777" w:rsidTr="00FE5AE5">
        <w:trPr>
          <w:trHeight w:val="357"/>
        </w:trPr>
        <w:tc>
          <w:tcPr>
            <w:tcW w:w="3813" w:type="dxa"/>
          </w:tcPr>
          <w:p w14:paraId="602AED02"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Утомляемость, общая слабость</w:t>
            </w:r>
          </w:p>
        </w:tc>
        <w:tc>
          <w:tcPr>
            <w:tcW w:w="2634" w:type="dxa"/>
          </w:tcPr>
          <w:p w14:paraId="69D341A9"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 xml:space="preserve">2 </w:t>
            </w:r>
          </w:p>
        </w:tc>
        <w:tc>
          <w:tcPr>
            <w:tcW w:w="2719" w:type="dxa"/>
          </w:tcPr>
          <w:p w14:paraId="688AEBB9"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 xml:space="preserve">1 </w:t>
            </w:r>
          </w:p>
        </w:tc>
      </w:tr>
      <w:tr w:rsidR="003306ED" w:rsidRPr="00E4577D" w14:paraId="2DB6F19A" w14:textId="77777777" w:rsidTr="00FE5AE5">
        <w:trPr>
          <w:trHeight w:val="357"/>
        </w:trPr>
        <w:tc>
          <w:tcPr>
            <w:tcW w:w="3813" w:type="dxa"/>
          </w:tcPr>
          <w:p w14:paraId="7DD2871B"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Противоречие</w:t>
            </w:r>
          </w:p>
        </w:tc>
        <w:tc>
          <w:tcPr>
            <w:tcW w:w="2634" w:type="dxa"/>
          </w:tcPr>
          <w:p w14:paraId="10961969"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 xml:space="preserve">1 </w:t>
            </w:r>
          </w:p>
        </w:tc>
        <w:tc>
          <w:tcPr>
            <w:tcW w:w="2719" w:type="dxa"/>
          </w:tcPr>
          <w:p w14:paraId="69599BB2" w14:textId="77777777" w:rsidR="003306ED" w:rsidRPr="00E4577D" w:rsidRDefault="003306ED" w:rsidP="00FE5AE5">
            <w:pPr>
              <w:pStyle w:val="a3"/>
              <w:rPr>
                <w:rFonts w:ascii="Times New Roman" w:hAnsi="Times New Roman"/>
                <w:sz w:val="24"/>
                <w:szCs w:val="24"/>
              </w:rPr>
            </w:pPr>
            <w:r w:rsidRPr="00E4577D">
              <w:rPr>
                <w:rFonts w:ascii="Times New Roman" w:hAnsi="Times New Roman"/>
                <w:sz w:val="24"/>
                <w:szCs w:val="24"/>
              </w:rPr>
              <w:t>0</w:t>
            </w:r>
          </w:p>
        </w:tc>
      </w:tr>
    </w:tbl>
    <w:p w14:paraId="5E5F7709" w14:textId="77777777" w:rsidR="003306ED" w:rsidRPr="00E4577D" w:rsidRDefault="003306ED" w:rsidP="003306ED">
      <w:pPr>
        <w:ind w:left="-426"/>
        <w:rPr>
          <w:rFonts w:ascii="Times New Roman" w:hAnsi="Times New Roman" w:cs="Times New Roman"/>
          <w:sz w:val="24"/>
          <w:szCs w:val="24"/>
        </w:rPr>
      </w:pPr>
    </w:p>
    <w:p w14:paraId="0F668929" w14:textId="77777777" w:rsidR="003306ED" w:rsidRPr="00E4577D" w:rsidRDefault="003306ED" w:rsidP="003306ED">
      <w:pPr>
        <w:ind w:left="-426"/>
        <w:jc w:val="both"/>
        <w:rPr>
          <w:rFonts w:ascii="Times New Roman" w:hAnsi="Times New Roman" w:cs="Times New Roman"/>
          <w:sz w:val="24"/>
          <w:szCs w:val="24"/>
        </w:rPr>
      </w:pPr>
      <w:r w:rsidRPr="00E4577D">
        <w:rPr>
          <w:rFonts w:ascii="Times New Roman" w:hAnsi="Times New Roman" w:cs="Times New Roman"/>
          <w:sz w:val="24"/>
          <w:szCs w:val="24"/>
        </w:rPr>
        <w:t>Проективная методика «Дерево» выявила ряд психологических проблем:</w:t>
      </w:r>
    </w:p>
    <w:p w14:paraId="6BA8AB28" w14:textId="77777777" w:rsidR="003306ED" w:rsidRPr="00E4577D" w:rsidRDefault="003306ED" w:rsidP="00E607D9">
      <w:pPr>
        <w:pStyle w:val="a3"/>
        <w:numPr>
          <w:ilvl w:val="0"/>
          <w:numId w:val="36"/>
        </w:numPr>
        <w:spacing w:after="0" w:line="240" w:lineRule="auto"/>
        <w:ind w:left="-426" w:firstLine="0"/>
        <w:jc w:val="both"/>
        <w:rPr>
          <w:rFonts w:ascii="Times New Roman" w:hAnsi="Times New Roman"/>
          <w:sz w:val="24"/>
          <w:szCs w:val="24"/>
        </w:rPr>
      </w:pPr>
      <w:r w:rsidRPr="00E4577D">
        <w:rPr>
          <w:rFonts w:ascii="Times New Roman" w:hAnsi="Times New Roman"/>
          <w:sz w:val="24"/>
          <w:szCs w:val="24"/>
        </w:rPr>
        <w:t>у 1 человека выявлена отстраненность от учебного процесса и от коллектива, уход в себя повышенная тревожность, что может объясняться еще не законченной адаптацией;</w:t>
      </w:r>
    </w:p>
    <w:p w14:paraId="40BAFF63" w14:textId="77777777" w:rsidR="003306ED" w:rsidRPr="00E4577D" w:rsidRDefault="003306ED" w:rsidP="00E607D9">
      <w:pPr>
        <w:pStyle w:val="a3"/>
        <w:numPr>
          <w:ilvl w:val="0"/>
          <w:numId w:val="36"/>
        </w:numPr>
        <w:spacing w:after="0" w:line="240" w:lineRule="auto"/>
        <w:ind w:left="-426" w:firstLine="0"/>
        <w:jc w:val="both"/>
        <w:rPr>
          <w:rFonts w:ascii="Times New Roman" w:hAnsi="Times New Roman"/>
          <w:sz w:val="24"/>
          <w:szCs w:val="24"/>
        </w:rPr>
      </w:pPr>
      <w:r w:rsidRPr="00E4577D">
        <w:rPr>
          <w:rFonts w:ascii="Times New Roman" w:hAnsi="Times New Roman"/>
          <w:sz w:val="24"/>
          <w:szCs w:val="24"/>
        </w:rPr>
        <w:lastRenderedPageBreak/>
        <w:t>у 3 человек обнаружена утомляемость, общая слабость. Этим ребятам рекомендовано пройти индивидуальную консультацию и, по необходимости, дополнительную психодиагностику.</w:t>
      </w:r>
    </w:p>
    <w:p w14:paraId="60E45B7E" w14:textId="77777777" w:rsidR="003306ED" w:rsidRPr="00E4577D" w:rsidRDefault="003306ED" w:rsidP="00E607D9">
      <w:pPr>
        <w:pStyle w:val="a3"/>
        <w:numPr>
          <w:ilvl w:val="0"/>
          <w:numId w:val="36"/>
        </w:numPr>
        <w:spacing w:after="0" w:line="240" w:lineRule="auto"/>
        <w:ind w:left="-426" w:firstLine="0"/>
        <w:jc w:val="both"/>
        <w:rPr>
          <w:rFonts w:ascii="Times New Roman" w:hAnsi="Times New Roman"/>
          <w:sz w:val="24"/>
          <w:szCs w:val="24"/>
        </w:rPr>
      </w:pPr>
      <w:r w:rsidRPr="00E4577D">
        <w:rPr>
          <w:rFonts w:ascii="Times New Roman" w:hAnsi="Times New Roman"/>
          <w:sz w:val="24"/>
          <w:szCs w:val="24"/>
        </w:rPr>
        <w:t>У 1 человека выявлен противоречивый результат (взаимоисключающий выбор),  рекомендовано пройти индивидуальную консультацию  для уточнения ситуации.</w:t>
      </w:r>
    </w:p>
    <w:p w14:paraId="3396EB82"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Со всеми десятиклассниками по результатам данных методик проводились индивидуальные консультации.</w:t>
      </w:r>
    </w:p>
    <w:p w14:paraId="3FD5A1EF" w14:textId="77777777" w:rsidR="003306ED" w:rsidRPr="00E4577D" w:rsidRDefault="003306ED" w:rsidP="003306ED">
      <w:pPr>
        <w:ind w:left="-426"/>
        <w:jc w:val="both"/>
        <w:rPr>
          <w:rFonts w:ascii="Times New Roman" w:hAnsi="Times New Roman" w:cs="Times New Roman"/>
          <w:sz w:val="24"/>
          <w:szCs w:val="24"/>
        </w:rPr>
      </w:pPr>
    </w:p>
    <w:p w14:paraId="01B22126" w14:textId="77777777" w:rsidR="003306ED" w:rsidRPr="00E4577D" w:rsidRDefault="003306ED" w:rsidP="003306ED">
      <w:pPr>
        <w:ind w:left="-426" w:right="260"/>
        <w:rPr>
          <w:rFonts w:ascii="Times New Roman" w:hAnsi="Times New Roman" w:cs="Times New Roman"/>
          <w:sz w:val="24"/>
          <w:szCs w:val="24"/>
        </w:rPr>
      </w:pPr>
      <w:r w:rsidRPr="00E4577D">
        <w:rPr>
          <w:rFonts w:ascii="Times New Roman" w:hAnsi="Times New Roman" w:cs="Times New Roman"/>
          <w:sz w:val="24"/>
          <w:szCs w:val="24"/>
        </w:rPr>
        <w:t xml:space="preserve">3.Социометрия (кого бы ты взял с собой в другой класс…) </w:t>
      </w:r>
    </w:p>
    <w:p w14:paraId="29AE61AF" w14:textId="77777777" w:rsidR="003306ED" w:rsidRPr="00E4577D" w:rsidRDefault="003306ED" w:rsidP="003306ED">
      <w:pPr>
        <w:ind w:left="-426" w:right="260"/>
        <w:rPr>
          <w:rFonts w:ascii="Times New Roman" w:hAnsi="Times New Roman" w:cs="Times New Roman"/>
          <w:sz w:val="24"/>
          <w:szCs w:val="24"/>
        </w:rPr>
      </w:pPr>
    </w:p>
    <w:p w14:paraId="21E636DE" w14:textId="77777777" w:rsidR="003306ED" w:rsidRPr="00E4577D" w:rsidRDefault="003306ED" w:rsidP="003306ED">
      <w:pPr>
        <w:ind w:left="-426" w:right="260" w:firstLine="426"/>
        <w:jc w:val="both"/>
        <w:rPr>
          <w:rFonts w:ascii="Times New Roman" w:hAnsi="Times New Roman" w:cs="Times New Roman"/>
          <w:sz w:val="24"/>
          <w:szCs w:val="24"/>
        </w:rPr>
      </w:pPr>
      <w:r w:rsidRPr="00E4577D">
        <w:rPr>
          <w:rFonts w:ascii="Times New Roman" w:hAnsi="Times New Roman" w:cs="Times New Roman"/>
          <w:sz w:val="24"/>
          <w:szCs w:val="24"/>
        </w:rPr>
        <w:t>Социометрия выявила отсутствие в 10-х классах изгоев, но есть ребята с малым количеством выборов и большим количеством не выборов. С классными руководителями были оговорены возможные причины подобной ситуации, намечены пути изменения их статуса на более  высокий В каждом классе были выявлены лидеры (психологически благополучные юноши и девушка, положительной направленности), которые могут стать опорой классным  руководителям в учебной и воспитательной работе.</w:t>
      </w:r>
    </w:p>
    <w:p w14:paraId="17D3A749" w14:textId="77777777" w:rsidR="003306ED" w:rsidRPr="00E4577D" w:rsidRDefault="003306ED" w:rsidP="003306ED">
      <w:pPr>
        <w:ind w:left="-426" w:right="260"/>
        <w:jc w:val="both"/>
        <w:rPr>
          <w:rFonts w:ascii="Times New Roman" w:hAnsi="Times New Roman" w:cs="Times New Roman"/>
          <w:sz w:val="24"/>
          <w:szCs w:val="24"/>
        </w:rPr>
      </w:pPr>
    </w:p>
    <w:p w14:paraId="2DC55DAF" w14:textId="77777777" w:rsidR="003306ED" w:rsidRPr="00E4577D" w:rsidRDefault="003306ED" w:rsidP="003306ED">
      <w:pPr>
        <w:ind w:left="-426"/>
        <w:jc w:val="both"/>
        <w:rPr>
          <w:rFonts w:ascii="Times New Roman" w:hAnsi="Times New Roman" w:cs="Times New Roman"/>
          <w:sz w:val="24"/>
          <w:szCs w:val="24"/>
        </w:rPr>
      </w:pPr>
      <w:r w:rsidRPr="00E4577D">
        <w:rPr>
          <w:rFonts w:ascii="Times New Roman" w:hAnsi="Times New Roman" w:cs="Times New Roman"/>
          <w:sz w:val="24"/>
          <w:szCs w:val="24"/>
        </w:rPr>
        <w:t xml:space="preserve">4.Референтометрия </w:t>
      </w:r>
    </w:p>
    <w:p w14:paraId="07A7C4F7" w14:textId="77777777" w:rsidR="003306ED" w:rsidRPr="00E4577D" w:rsidRDefault="003306ED" w:rsidP="003306ED">
      <w:pPr>
        <w:ind w:left="-426"/>
        <w:jc w:val="both"/>
        <w:rPr>
          <w:rFonts w:ascii="Times New Roman" w:hAnsi="Times New Roman" w:cs="Times New Roman"/>
          <w:sz w:val="24"/>
          <w:szCs w:val="24"/>
        </w:rPr>
      </w:pPr>
    </w:p>
    <w:p w14:paraId="4A3BE8A9" w14:textId="77777777" w:rsidR="003306ED" w:rsidRPr="00E4577D" w:rsidRDefault="003306ED" w:rsidP="003306ED">
      <w:pPr>
        <w:ind w:left="-426"/>
        <w:jc w:val="both"/>
        <w:rPr>
          <w:rFonts w:ascii="Times New Roman" w:hAnsi="Times New Roman" w:cs="Times New Roman"/>
          <w:sz w:val="24"/>
          <w:szCs w:val="24"/>
        </w:rPr>
      </w:pPr>
      <w:r w:rsidRPr="00E4577D">
        <w:rPr>
          <w:rFonts w:ascii="Times New Roman" w:hAnsi="Times New Roman" w:cs="Times New Roman"/>
          <w:sz w:val="24"/>
          <w:szCs w:val="24"/>
        </w:rPr>
        <w:t xml:space="preserve">        Вопрос  «Чьи ответы хотел бы увидеть?» выявляет наиболее значимых людей коллектива (референтное лицо). В обоих классах есть ребята, чье мнение никого не интересует. Но, так как, у них есть социометрические выборы, мы не говорим об их неблагополучном статусе.</w:t>
      </w:r>
    </w:p>
    <w:p w14:paraId="77596652" w14:textId="77777777" w:rsidR="003306ED" w:rsidRPr="00E4577D" w:rsidRDefault="003306ED" w:rsidP="003306ED">
      <w:pPr>
        <w:ind w:left="-426"/>
        <w:jc w:val="both"/>
        <w:rPr>
          <w:rFonts w:ascii="Times New Roman" w:hAnsi="Times New Roman" w:cs="Times New Roman"/>
          <w:sz w:val="24"/>
          <w:szCs w:val="24"/>
        </w:rPr>
      </w:pPr>
    </w:p>
    <w:p w14:paraId="3BB74A35" w14:textId="77777777" w:rsidR="003306ED" w:rsidRPr="00E4577D" w:rsidRDefault="003306ED" w:rsidP="003306ED">
      <w:pPr>
        <w:ind w:left="-426"/>
        <w:rPr>
          <w:rFonts w:ascii="Times New Roman" w:hAnsi="Times New Roman" w:cs="Times New Roman"/>
          <w:sz w:val="24"/>
          <w:szCs w:val="24"/>
        </w:rPr>
      </w:pPr>
      <w:r w:rsidRPr="00E4577D">
        <w:rPr>
          <w:rFonts w:ascii="Times New Roman" w:hAnsi="Times New Roman" w:cs="Times New Roman"/>
          <w:sz w:val="24"/>
          <w:szCs w:val="24"/>
        </w:rPr>
        <w:t xml:space="preserve">5 . Тест «Определение доминирующей мотивации». </w:t>
      </w:r>
    </w:p>
    <w:p w14:paraId="01A694D2" w14:textId="77777777" w:rsidR="003306ED" w:rsidRPr="00E4577D" w:rsidRDefault="003306ED" w:rsidP="003306ED">
      <w:pPr>
        <w:ind w:left="-426"/>
        <w:rPr>
          <w:rFonts w:ascii="Times New Roman" w:hAnsi="Times New Roman" w:cs="Times New Roman"/>
          <w:sz w:val="24"/>
          <w:szCs w:val="24"/>
        </w:rPr>
      </w:pPr>
    </w:p>
    <w:p w14:paraId="6EA7ED4A" w14:textId="77777777" w:rsidR="003306ED" w:rsidRPr="00E4577D" w:rsidRDefault="003306ED" w:rsidP="003306ED">
      <w:pPr>
        <w:tabs>
          <w:tab w:val="left" w:pos="1701"/>
        </w:tabs>
        <w:ind w:left="-426"/>
        <w:jc w:val="both"/>
        <w:rPr>
          <w:rFonts w:ascii="Times New Roman" w:hAnsi="Times New Roman" w:cs="Times New Roman"/>
          <w:sz w:val="24"/>
          <w:szCs w:val="24"/>
        </w:rPr>
      </w:pPr>
      <w:r w:rsidRPr="00E4577D">
        <w:rPr>
          <w:rFonts w:ascii="Times New Roman" w:hAnsi="Times New Roman" w:cs="Times New Roman"/>
          <w:sz w:val="24"/>
          <w:szCs w:val="24"/>
        </w:rPr>
        <w:t xml:space="preserve">       Подавляющее большинство обучающихся 10-х классов имеют доминирующий мотив самоопределения и самосовершенствования, единично встречается мотив долга и ответственности, мотивы собственного благополучия и престижности. Часто мотив самоопределения и самосовершенствования сочетается с мотивами содержания учебной деятельности и отношения к процессу учения.</w:t>
      </w:r>
    </w:p>
    <w:p w14:paraId="3B472825" w14:textId="77777777" w:rsidR="003306ED" w:rsidRPr="00E4577D" w:rsidRDefault="003306ED" w:rsidP="003306ED">
      <w:pPr>
        <w:ind w:left="-426"/>
        <w:rPr>
          <w:rFonts w:ascii="Times New Roman" w:hAnsi="Times New Roman" w:cs="Times New Roman"/>
          <w:sz w:val="24"/>
          <w:szCs w:val="24"/>
        </w:rPr>
      </w:pPr>
    </w:p>
    <w:p w14:paraId="33DBE6FD" w14:textId="77777777" w:rsidR="003306ED" w:rsidRPr="00E4577D" w:rsidRDefault="003306ED" w:rsidP="003306ED">
      <w:pPr>
        <w:ind w:left="-426" w:right="260"/>
        <w:jc w:val="both"/>
        <w:rPr>
          <w:rFonts w:ascii="Times New Roman" w:hAnsi="Times New Roman" w:cs="Times New Roman"/>
          <w:sz w:val="24"/>
          <w:szCs w:val="24"/>
        </w:rPr>
      </w:pPr>
      <w:r w:rsidRPr="00E4577D">
        <w:rPr>
          <w:rFonts w:ascii="Times New Roman" w:hAnsi="Times New Roman" w:cs="Times New Roman"/>
          <w:sz w:val="24"/>
          <w:szCs w:val="24"/>
        </w:rPr>
        <w:t xml:space="preserve">    Таким образом, адаптация обучающихся в 10-х классах проходила в соответствии с возрастной нормой и не вызвала особого беспокойства. Классные руководители были информированы об особенностях юношеского возраста, сложностях адаптации в старшем звене и результатах диагностики. Ряд учащихся имеющих некоторые проблемы в течение года будут получать психологическую помощь (по желанию). </w:t>
      </w:r>
    </w:p>
    <w:p w14:paraId="16393FB2" w14:textId="77777777" w:rsidR="003306ED" w:rsidRPr="00E4577D" w:rsidRDefault="003306ED" w:rsidP="003306ED">
      <w:pPr>
        <w:rPr>
          <w:rFonts w:ascii="Times New Roman" w:hAnsi="Times New Roman" w:cs="Times New Roman"/>
          <w:sz w:val="24"/>
          <w:szCs w:val="24"/>
        </w:rPr>
      </w:pPr>
    </w:p>
    <w:p w14:paraId="2D4D4397"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 xml:space="preserve">Подготовка к ГИА. </w:t>
      </w:r>
    </w:p>
    <w:p w14:paraId="0826CCFA"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 xml:space="preserve">Весь учебный год проводилась планомерная работа по психологической подготовке 11 класса к ЕГЭ, 9-х классов к ОГЭ. Психологическая подготовка велась на классных часах, на групповых встречай и  индивидуально. Занятия проводились в соответствии со специально разработанной программой, предусматривающей просветительскую, диагностическую, коррекционно-развивающую и консультативную работу. 12 чел из 9 классов и 6 из 11 класса приходили на индивидуальную диагностику и консультации. 4 человека из 11 класса имели высокий уровень тревожности и прошли курс индивидуальной коррекции. </w:t>
      </w:r>
    </w:p>
    <w:p w14:paraId="5392537C"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Были проведены родительские собрания во всех выпускных классах на тему «Психологическая помощь ребенку в семье при подготовке к экзаменам»</w:t>
      </w:r>
    </w:p>
    <w:p w14:paraId="2F998C85" w14:textId="77777777" w:rsidR="003306ED" w:rsidRPr="00E4577D" w:rsidRDefault="003306ED" w:rsidP="003306ED">
      <w:pPr>
        <w:ind w:left="-426" w:firstLine="426"/>
        <w:jc w:val="both"/>
        <w:rPr>
          <w:rFonts w:ascii="Times New Roman" w:hAnsi="Times New Roman" w:cs="Times New Roman"/>
          <w:sz w:val="24"/>
          <w:szCs w:val="24"/>
        </w:rPr>
      </w:pPr>
    </w:p>
    <w:p w14:paraId="30B0A74E" w14:textId="77777777" w:rsidR="003306ED" w:rsidRPr="00E4577D" w:rsidRDefault="003306ED" w:rsidP="003306ED">
      <w:pPr>
        <w:jc w:val="both"/>
        <w:rPr>
          <w:rFonts w:ascii="Times New Roman" w:hAnsi="Times New Roman" w:cs="Times New Roman"/>
          <w:sz w:val="24"/>
          <w:szCs w:val="24"/>
        </w:rPr>
      </w:pPr>
    </w:p>
    <w:p w14:paraId="040F1EC6" w14:textId="77777777" w:rsidR="003306ED" w:rsidRPr="00E4577D" w:rsidRDefault="003306ED" w:rsidP="003306ED">
      <w:pPr>
        <w:jc w:val="both"/>
        <w:outlineLvl w:val="0"/>
        <w:rPr>
          <w:rFonts w:ascii="Times New Roman" w:hAnsi="Times New Roman" w:cs="Times New Roman"/>
          <w:i/>
          <w:sz w:val="24"/>
          <w:szCs w:val="24"/>
          <w:u w:val="single"/>
        </w:rPr>
      </w:pPr>
      <w:r w:rsidRPr="00E4577D">
        <w:rPr>
          <w:rFonts w:ascii="Times New Roman" w:hAnsi="Times New Roman" w:cs="Times New Roman"/>
          <w:i/>
          <w:sz w:val="24"/>
          <w:szCs w:val="24"/>
          <w:u w:val="single"/>
        </w:rPr>
        <w:t>Коррекция.</w:t>
      </w:r>
    </w:p>
    <w:p w14:paraId="531C57B0"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 xml:space="preserve">Индивидуальная коррекционная работа велась по проблемам низкой школьной мотивации (3,4,6 класс), эмоциональной неустойчивости (8,11класс), низкого уровня концентрации </w:t>
      </w:r>
      <w:r w:rsidRPr="00E4577D">
        <w:rPr>
          <w:rFonts w:ascii="Times New Roman" w:hAnsi="Times New Roman" w:cs="Times New Roman"/>
          <w:sz w:val="24"/>
          <w:szCs w:val="24"/>
        </w:rPr>
        <w:lastRenderedPageBreak/>
        <w:t xml:space="preserve">внимания (1, 4 класс), высокий уровень тревожности (9, 10, 11 класс), низкая самооценка (5,6,7,10,11 класс). К сожалению,  не во всех случаях мы сумели достичь высоких результатов, однако положительная динамика присутствовала. </w:t>
      </w:r>
    </w:p>
    <w:p w14:paraId="015CD8E7" w14:textId="77777777" w:rsidR="003306ED" w:rsidRPr="00E4577D" w:rsidRDefault="003306ED" w:rsidP="003306ED">
      <w:pPr>
        <w:ind w:left="-426" w:firstLine="426"/>
        <w:jc w:val="both"/>
        <w:rPr>
          <w:rFonts w:ascii="Times New Roman" w:hAnsi="Times New Roman" w:cs="Times New Roman"/>
          <w:sz w:val="24"/>
          <w:szCs w:val="24"/>
        </w:rPr>
      </w:pPr>
    </w:p>
    <w:p w14:paraId="61F9C0DA" w14:textId="77777777" w:rsidR="003306ED" w:rsidRPr="00E4577D" w:rsidRDefault="003306ED" w:rsidP="003306ED">
      <w:pPr>
        <w:ind w:left="-426" w:firstLine="426"/>
        <w:jc w:val="both"/>
        <w:outlineLvl w:val="0"/>
        <w:rPr>
          <w:rFonts w:ascii="Times New Roman" w:hAnsi="Times New Roman" w:cs="Times New Roman"/>
          <w:b/>
          <w:i/>
          <w:sz w:val="24"/>
          <w:szCs w:val="24"/>
          <w:u w:val="single"/>
        </w:rPr>
      </w:pPr>
      <w:r w:rsidRPr="00E4577D">
        <w:rPr>
          <w:rFonts w:ascii="Times New Roman" w:hAnsi="Times New Roman" w:cs="Times New Roman"/>
          <w:b/>
          <w:i/>
          <w:sz w:val="24"/>
          <w:szCs w:val="24"/>
          <w:u w:val="single"/>
        </w:rPr>
        <w:t>Профилактика и просвещение.</w:t>
      </w:r>
    </w:p>
    <w:p w14:paraId="4568481C" w14:textId="77777777" w:rsidR="003306ED" w:rsidRPr="00E4577D" w:rsidRDefault="003306ED" w:rsidP="003306ED">
      <w:pPr>
        <w:ind w:left="-426" w:firstLine="426"/>
        <w:jc w:val="both"/>
        <w:outlineLvl w:val="0"/>
        <w:rPr>
          <w:rFonts w:ascii="Times New Roman" w:hAnsi="Times New Roman" w:cs="Times New Roman"/>
          <w:sz w:val="24"/>
          <w:szCs w:val="24"/>
        </w:rPr>
      </w:pPr>
      <w:r w:rsidRPr="00E4577D">
        <w:rPr>
          <w:rFonts w:ascii="Times New Roman" w:hAnsi="Times New Roman" w:cs="Times New Roman"/>
          <w:sz w:val="24"/>
          <w:szCs w:val="24"/>
        </w:rPr>
        <w:t xml:space="preserve">В 2021-2022 году, как и в предыдущем,  продолжалась психологическая работа с группой учащихся, находящихся на особом контроле (попавшие в трудную жизненную ситуацию, конфликтные). К нам многократно обращались классные руководители и учителя-предметники по вопросам поведения некоторых учащихся. </w:t>
      </w:r>
    </w:p>
    <w:p w14:paraId="4CA3221A" w14:textId="77777777" w:rsidR="003306ED" w:rsidRPr="00E4577D" w:rsidRDefault="003306ED" w:rsidP="003306ED">
      <w:pPr>
        <w:ind w:left="-426" w:firstLine="426"/>
        <w:jc w:val="both"/>
        <w:outlineLvl w:val="0"/>
        <w:rPr>
          <w:rFonts w:ascii="Times New Roman" w:hAnsi="Times New Roman" w:cs="Times New Roman"/>
          <w:sz w:val="24"/>
          <w:szCs w:val="24"/>
        </w:rPr>
      </w:pPr>
      <w:r w:rsidRPr="00E4577D">
        <w:rPr>
          <w:rFonts w:ascii="Times New Roman" w:hAnsi="Times New Roman" w:cs="Times New Roman"/>
          <w:sz w:val="24"/>
          <w:szCs w:val="24"/>
        </w:rPr>
        <w:t xml:space="preserve">Традиционно устраивались встречи с сотрудниками областного клинического наркологического диспансера для проведения мероприятий по профилактики табачной, алкогольной и наркотической зависимостей. А также с сотрудниками МВД, которые проводили лекции, групповые и индивидуальные беседы по профилактике правонарушений. </w:t>
      </w:r>
    </w:p>
    <w:p w14:paraId="296027AC" w14:textId="77777777" w:rsidR="003306ED" w:rsidRPr="00E4577D" w:rsidRDefault="003306ED" w:rsidP="003306ED">
      <w:pPr>
        <w:ind w:left="-426" w:firstLine="426"/>
        <w:jc w:val="both"/>
        <w:outlineLvl w:val="0"/>
        <w:rPr>
          <w:rFonts w:ascii="Times New Roman" w:hAnsi="Times New Roman" w:cs="Times New Roman"/>
          <w:sz w:val="24"/>
          <w:szCs w:val="24"/>
        </w:rPr>
      </w:pPr>
      <w:r w:rsidRPr="00E4577D">
        <w:rPr>
          <w:rFonts w:ascii="Times New Roman" w:hAnsi="Times New Roman" w:cs="Times New Roman"/>
          <w:sz w:val="24"/>
          <w:szCs w:val="24"/>
        </w:rPr>
        <w:t xml:space="preserve">Были проведены классные часы и родительские собрания (в том числе в он-лайн режиме) по профилактике употребления ПАВ (табакосодержащих смесей, Снюсов и т.п.). в родительские чаты регулярно отправлялась информация просветительского характера. </w:t>
      </w:r>
    </w:p>
    <w:p w14:paraId="68DEBE5C" w14:textId="77777777" w:rsidR="003306ED" w:rsidRPr="00E4577D" w:rsidRDefault="003306ED" w:rsidP="003306ED">
      <w:pPr>
        <w:ind w:left="-426" w:firstLine="426"/>
        <w:jc w:val="both"/>
        <w:outlineLvl w:val="0"/>
        <w:rPr>
          <w:rFonts w:ascii="Times New Roman" w:hAnsi="Times New Roman" w:cs="Times New Roman"/>
          <w:sz w:val="24"/>
          <w:szCs w:val="24"/>
        </w:rPr>
      </w:pPr>
      <w:r w:rsidRPr="00E4577D">
        <w:rPr>
          <w:rFonts w:ascii="Times New Roman" w:hAnsi="Times New Roman" w:cs="Times New Roman"/>
          <w:sz w:val="24"/>
          <w:szCs w:val="24"/>
        </w:rPr>
        <w:t>В декабре и мае были проведены мероприятия информационно-просветительского характера, направленные на профилактику ВИЧ/СПИДа: размещены видеоролики на страницах ВК 7-11 классов, сайте гимназии, проведены классные часы в 10-х классах «Как распространяется ВИЧ-инфекция». В данной работе принимали участие волонтеры по профилатике ВИЧ инфекции из 10 класса.</w:t>
      </w:r>
    </w:p>
    <w:p w14:paraId="4439B733" w14:textId="77777777" w:rsidR="003306ED" w:rsidRPr="00E4577D" w:rsidRDefault="003306ED" w:rsidP="003306ED">
      <w:pPr>
        <w:ind w:left="-426" w:firstLine="426"/>
        <w:jc w:val="both"/>
        <w:outlineLvl w:val="0"/>
        <w:rPr>
          <w:rFonts w:ascii="Times New Roman" w:hAnsi="Times New Roman" w:cs="Times New Roman"/>
          <w:sz w:val="24"/>
          <w:szCs w:val="24"/>
        </w:rPr>
      </w:pPr>
      <w:r w:rsidRPr="00E4577D">
        <w:rPr>
          <w:rFonts w:ascii="Times New Roman" w:hAnsi="Times New Roman" w:cs="Times New Roman"/>
          <w:sz w:val="24"/>
          <w:szCs w:val="24"/>
        </w:rPr>
        <w:t xml:space="preserve">В рамках профилактики суицидов проводились индивидуальные консультации педагогов, родителей и подростков; индивидульные диагностики, профилактические беседы с подростками. </w:t>
      </w:r>
    </w:p>
    <w:p w14:paraId="7535E8F4" w14:textId="77777777" w:rsidR="003306ED" w:rsidRPr="00E4577D" w:rsidRDefault="003306ED" w:rsidP="003306ED">
      <w:pPr>
        <w:ind w:left="-426" w:firstLine="426"/>
        <w:jc w:val="both"/>
        <w:rPr>
          <w:rFonts w:ascii="Times New Roman" w:hAnsi="Times New Roman" w:cs="Times New Roman"/>
          <w:b/>
          <w:i/>
          <w:sz w:val="24"/>
          <w:szCs w:val="24"/>
          <w:u w:val="single"/>
        </w:rPr>
      </w:pPr>
    </w:p>
    <w:p w14:paraId="3036D925" w14:textId="77777777" w:rsidR="003306ED" w:rsidRPr="00E4577D" w:rsidRDefault="003306ED" w:rsidP="003306ED">
      <w:pPr>
        <w:ind w:left="-426" w:firstLine="426"/>
        <w:jc w:val="both"/>
        <w:rPr>
          <w:rFonts w:ascii="Times New Roman" w:hAnsi="Times New Roman" w:cs="Times New Roman"/>
          <w:b/>
          <w:i/>
          <w:sz w:val="24"/>
          <w:szCs w:val="24"/>
          <w:u w:val="single"/>
        </w:rPr>
      </w:pPr>
    </w:p>
    <w:p w14:paraId="433527B3" w14:textId="77777777" w:rsidR="003306ED" w:rsidRPr="00E4577D" w:rsidRDefault="003306ED" w:rsidP="003306ED">
      <w:pPr>
        <w:ind w:left="-426" w:firstLine="426"/>
        <w:jc w:val="both"/>
        <w:rPr>
          <w:rFonts w:ascii="Times New Roman" w:hAnsi="Times New Roman" w:cs="Times New Roman"/>
          <w:b/>
          <w:i/>
          <w:sz w:val="24"/>
          <w:szCs w:val="24"/>
          <w:u w:val="single"/>
        </w:rPr>
      </w:pPr>
      <w:r w:rsidRPr="00E4577D">
        <w:rPr>
          <w:rFonts w:ascii="Times New Roman" w:hAnsi="Times New Roman" w:cs="Times New Roman"/>
          <w:b/>
          <w:i/>
          <w:sz w:val="24"/>
          <w:szCs w:val="24"/>
          <w:u w:val="single"/>
        </w:rPr>
        <w:t>Социально-психологическое тестирование (СПТ)</w:t>
      </w:r>
    </w:p>
    <w:p w14:paraId="6940CDE6"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 xml:space="preserve">С сентября по декабрь была выполнена работа по организации, проведению, обработке и анализу результатов </w:t>
      </w:r>
      <w:r w:rsidRPr="00E4577D">
        <w:rPr>
          <w:rFonts w:ascii="Times New Roman" w:hAnsi="Times New Roman" w:cs="Times New Roman"/>
          <w:sz w:val="24"/>
          <w:szCs w:val="24"/>
          <w:u w:val="single"/>
        </w:rPr>
        <w:t>социально-психологическому тестирования</w:t>
      </w:r>
      <w:r w:rsidRPr="00E4577D">
        <w:rPr>
          <w:rFonts w:ascii="Times New Roman" w:hAnsi="Times New Roman" w:cs="Times New Roman"/>
          <w:sz w:val="24"/>
          <w:szCs w:val="24"/>
        </w:rPr>
        <w:t xml:space="preserve"> обучающихся на предмет раннего выявления немедицинского потребления наркотических средств и психотропных веществ. Тестирование было проведено по методике: ЕМ СПТ-2019 (формы «А-110» и «А-140»). Отчет был отправлен в УО. Группа риска не выявлена. Материалы упакованы и отправлены на хранение в соответствии с приказом министерства образования. Тем не менее, в марте было проведено медицинское тестирование тех четырех классов, где было большое количество недостоверных ответов. Результаты медицинского тестирование в этих классах отрицательные.</w:t>
      </w:r>
    </w:p>
    <w:p w14:paraId="7627E285" w14:textId="77777777" w:rsidR="003306ED" w:rsidRPr="00E4577D" w:rsidRDefault="003306ED" w:rsidP="003306ED">
      <w:pPr>
        <w:jc w:val="both"/>
        <w:outlineLvl w:val="0"/>
        <w:rPr>
          <w:rFonts w:ascii="Times New Roman" w:hAnsi="Times New Roman" w:cs="Times New Roman"/>
          <w:i/>
          <w:sz w:val="24"/>
          <w:szCs w:val="24"/>
          <w:u w:val="single"/>
        </w:rPr>
      </w:pPr>
    </w:p>
    <w:p w14:paraId="7329ECB8" w14:textId="77777777" w:rsidR="003306ED" w:rsidRPr="00E4577D" w:rsidRDefault="003306ED" w:rsidP="003306ED">
      <w:pPr>
        <w:ind w:left="-426" w:firstLine="426"/>
        <w:jc w:val="both"/>
        <w:outlineLvl w:val="0"/>
        <w:rPr>
          <w:rFonts w:ascii="Times New Roman" w:hAnsi="Times New Roman" w:cs="Times New Roman"/>
          <w:b/>
          <w:i/>
          <w:sz w:val="24"/>
          <w:szCs w:val="24"/>
          <w:u w:val="single"/>
        </w:rPr>
      </w:pPr>
    </w:p>
    <w:p w14:paraId="2A6B37F8" w14:textId="77777777" w:rsidR="003306ED" w:rsidRPr="00E4577D" w:rsidRDefault="003306ED" w:rsidP="003306ED">
      <w:pPr>
        <w:ind w:left="-426" w:firstLine="426"/>
        <w:jc w:val="both"/>
        <w:outlineLvl w:val="0"/>
        <w:rPr>
          <w:rFonts w:ascii="Times New Roman" w:hAnsi="Times New Roman" w:cs="Times New Roman"/>
          <w:b/>
          <w:i/>
          <w:sz w:val="24"/>
          <w:szCs w:val="24"/>
          <w:u w:val="single"/>
        </w:rPr>
      </w:pPr>
      <w:r w:rsidRPr="00E4577D">
        <w:rPr>
          <w:rFonts w:ascii="Times New Roman" w:hAnsi="Times New Roman" w:cs="Times New Roman"/>
          <w:b/>
          <w:i/>
          <w:sz w:val="24"/>
          <w:szCs w:val="24"/>
          <w:u w:val="single"/>
        </w:rPr>
        <w:t xml:space="preserve">Работа службы медиации. </w:t>
      </w:r>
    </w:p>
    <w:p w14:paraId="6E4EF8F0" w14:textId="77777777" w:rsidR="003306ED" w:rsidRPr="00E4577D" w:rsidRDefault="003306ED" w:rsidP="003306ED">
      <w:pPr>
        <w:ind w:left="-426" w:firstLine="1135"/>
        <w:jc w:val="both"/>
        <w:rPr>
          <w:rFonts w:ascii="Times New Roman" w:hAnsi="Times New Roman" w:cs="Times New Roman"/>
          <w:sz w:val="24"/>
          <w:szCs w:val="24"/>
        </w:rPr>
      </w:pPr>
      <w:r w:rsidRPr="00E4577D">
        <w:rPr>
          <w:rFonts w:ascii="Times New Roman" w:hAnsi="Times New Roman" w:cs="Times New Roman"/>
          <w:sz w:val="24"/>
          <w:szCs w:val="24"/>
        </w:rPr>
        <w:t xml:space="preserve">В гимназии работает служба примирения с 22.12.2012 года, сочетая в себе восстановительный и медиативный подход к решению проблем. На сегодняшний день считаем наиболее подходящей моделью для гимназии  - медиация. В гимназии, как и в любом другом учебном заведении, регулярно происходят конфликты на различной почве, но далеко не все из них подходят для урегулирования через службу медиации. В 2021-2022 учебном году было успешно урегулировано 7 конфликтных ситуаций. 4 – конфликт между группами подростков, 3 - между парами обучающихся. Все эти случаи были урегулировны взрослыми участниками медиации, медиаторов-подростков не привлекали из-за специфики ситуаций. </w:t>
      </w:r>
    </w:p>
    <w:p w14:paraId="66B0F2D7" w14:textId="77777777" w:rsidR="003306ED" w:rsidRPr="00E4577D" w:rsidRDefault="003306ED" w:rsidP="003306ED">
      <w:pPr>
        <w:ind w:left="-426" w:firstLine="426"/>
        <w:jc w:val="both"/>
        <w:outlineLvl w:val="0"/>
        <w:rPr>
          <w:rFonts w:ascii="Times New Roman" w:hAnsi="Times New Roman" w:cs="Times New Roman"/>
          <w:sz w:val="24"/>
          <w:szCs w:val="24"/>
        </w:rPr>
      </w:pPr>
    </w:p>
    <w:p w14:paraId="2D61126D" w14:textId="77777777" w:rsidR="003306ED" w:rsidRPr="00E4577D" w:rsidRDefault="003306ED" w:rsidP="003306ED">
      <w:pPr>
        <w:ind w:left="-426" w:firstLine="426"/>
        <w:jc w:val="both"/>
        <w:outlineLvl w:val="0"/>
        <w:rPr>
          <w:rFonts w:ascii="Times New Roman" w:hAnsi="Times New Roman" w:cs="Times New Roman"/>
          <w:b/>
          <w:i/>
          <w:sz w:val="24"/>
          <w:szCs w:val="24"/>
          <w:u w:val="single"/>
        </w:rPr>
      </w:pPr>
      <w:r w:rsidRPr="00E4577D">
        <w:rPr>
          <w:rFonts w:ascii="Times New Roman" w:hAnsi="Times New Roman" w:cs="Times New Roman"/>
          <w:b/>
          <w:i/>
          <w:sz w:val="24"/>
          <w:szCs w:val="24"/>
          <w:u w:val="single"/>
        </w:rPr>
        <w:t>Консультирование.</w:t>
      </w:r>
    </w:p>
    <w:p w14:paraId="000C9DCB"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Нами проводились индивидуальные и групповые консультации</w:t>
      </w:r>
    </w:p>
    <w:p w14:paraId="7F0E1F14"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 xml:space="preserve"> с </w:t>
      </w:r>
      <w:r w:rsidRPr="00E4577D">
        <w:rPr>
          <w:rFonts w:ascii="Times New Roman" w:hAnsi="Times New Roman" w:cs="Times New Roman"/>
          <w:sz w:val="24"/>
          <w:szCs w:val="24"/>
          <w:u w:val="single"/>
        </w:rPr>
        <w:t>учащимися 6-11классов на темы</w:t>
      </w:r>
      <w:r w:rsidRPr="00E4577D">
        <w:rPr>
          <w:rFonts w:ascii="Times New Roman" w:hAnsi="Times New Roman" w:cs="Times New Roman"/>
          <w:sz w:val="24"/>
          <w:szCs w:val="24"/>
        </w:rPr>
        <w:t xml:space="preserve">: профориентация, выбор образовательного маршрута после 9 класса, психологическая подготовка к экзаменам, взаимопонимание со взрослыми и </w:t>
      </w:r>
      <w:r w:rsidRPr="00E4577D">
        <w:rPr>
          <w:rFonts w:ascii="Times New Roman" w:hAnsi="Times New Roman" w:cs="Times New Roman"/>
          <w:sz w:val="24"/>
          <w:szCs w:val="24"/>
        </w:rPr>
        <w:lastRenderedPageBreak/>
        <w:t xml:space="preserve">сверстниками, освоение навыков саморегуляции, как распределить рабочее время, взаимоотношения в семье с родителями и сиблингами, неразделенная любовь и др.; </w:t>
      </w:r>
    </w:p>
    <w:p w14:paraId="5BCB3428"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u w:val="single"/>
        </w:rPr>
        <w:t xml:space="preserve">с педагогами </w:t>
      </w:r>
      <w:r w:rsidRPr="00E4577D">
        <w:rPr>
          <w:rFonts w:ascii="Times New Roman" w:hAnsi="Times New Roman" w:cs="Times New Roman"/>
          <w:sz w:val="24"/>
          <w:szCs w:val="24"/>
        </w:rPr>
        <w:t xml:space="preserve">на темы: поведенческие проблемы подростков 5-9 классов, суицидальные намерения подростков, конструктивное взаимодействие с родителями и администрацией, снятие стресса и др.; </w:t>
      </w:r>
    </w:p>
    <w:p w14:paraId="1D9CCDC2"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u w:val="single"/>
        </w:rPr>
        <w:t>с родителями 1-9 классов</w:t>
      </w:r>
      <w:r w:rsidRPr="00E4577D">
        <w:rPr>
          <w:rFonts w:ascii="Times New Roman" w:hAnsi="Times New Roman" w:cs="Times New Roman"/>
          <w:sz w:val="24"/>
          <w:szCs w:val="24"/>
        </w:rPr>
        <w:t xml:space="preserve"> – адаптация к школе, поведенческие проблемы в 1 и 5 классе, проблемы с учебной мотивацией, конфликты с педагогами, неуверенность и застенчивость  обучающихся начальных классов, страхи разной этимологии, суицидальные мысли девочек-подростков, излишняя пассивность или активность  детей и др.</w:t>
      </w:r>
    </w:p>
    <w:p w14:paraId="238E3C2F"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Большая часть случаев требовала повторного консультирования, но родители, в отличие от детей и педагогов, редко продолжали работу с психологом над своими проблемами.</w:t>
      </w:r>
    </w:p>
    <w:p w14:paraId="22A78D1A"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 xml:space="preserve">В течении всего учебного года проводились индивидуальные, теперь уже традиционные, телефонные  консультации всех субъектов образовательного процесса. </w:t>
      </w:r>
    </w:p>
    <w:p w14:paraId="10DCD080" w14:textId="77777777" w:rsidR="003306ED" w:rsidRPr="00E4577D" w:rsidRDefault="003306ED" w:rsidP="003306ED">
      <w:pPr>
        <w:ind w:left="-426" w:firstLine="426"/>
        <w:jc w:val="both"/>
        <w:rPr>
          <w:rFonts w:ascii="Times New Roman" w:hAnsi="Times New Roman" w:cs="Times New Roman"/>
          <w:b/>
          <w:i/>
          <w:sz w:val="24"/>
          <w:szCs w:val="24"/>
          <w:u w:val="single"/>
        </w:rPr>
      </w:pPr>
      <w:r w:rsidRPr="00E4577D">
        <w:rPr>
          <w:rFonts w:ascii="Times New Roman" w:hAnsi="Times New Roman" w:cs="Times New Roman"/>
          <w:b/>
          <w:i/>
          <w:sz w:val="24"/>
          <w:szCs w:val="24"/>
          <w:u w:val="single"/>
        </w:rPr>
        <w:t>Работа с одаренными обучающимися</w:t>
      </w:r>
    </w:p>
    <w:p w14:paraId="02377EDE"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 xml:space="preserve">В данную категорию входят следующие обучающиеся: </w:t>
      </w:r>
    </w:p>
    <w:p w14:paraId="260ABF40"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 xml:space="preserve">-олимпиадники, </w:t>
      </w:r>
    </w:p>
    <w:p w14:paraId="0557C15D"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 xml:space="preserve">-потенциальные высокобальники, </w:t>
      </w:r>
    </w:p>
    <w:p w14:paraId="12A1BF5D"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-выпускники, претендующие на аттестат особого образца.</w:t>
      </w:r>
    </w:p>
    <w:p w14:paraId="62371D90"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 xml:space="preserve">7 обучающихся получали индивидуальные консультации по основам саморегуляции и снятию тревожности  в период подготовки к олимпиадам. 2 человека регулярно посещали психолога на протяжении месяца для индивидуальных бесед и психодиагностики личностных качеств. Все обучающиеся 9 и 11 классов данной категории участвовали в групповых занятиях с психологом по программе психологической подготовки к ГИА.  </w:t>
      </w:r>
    </w:p>
    <w:p w14:paraId="777601CA"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 xml:space="preserve"> </w:t>
      </w:r>
    </w:p>
    <w:p w14:paraId="052F927B" w14:textId="77777777" w:rsidR="003306ED" w:rsidRPr="00E4577D" w:rsidRDefault="003306ED" w:rsidP="003306ED">
      <w:pPr>
        <w:ind w:left="-426"/>
        <w:jc w:val="both"/>
        <w:rPr>
          <w:rFonts w:ascii="Times New Roman" w:hAnsi="Times New Roman" w:cs="Times New Roman"/>
          <w:b/>
          <w:i/>
          <w:sz w:val="24"/>
          <w:szCs w:val="24"/>
        </w:rPr>
      </w:pPr>
      <w:r w:rsidRPr="00E4577D">
        <w:rPr>
          <w:rFonts w:ascii="Times New Roman" w:hAnsi="Times New Roman" w:cs="Times New Roman"/>
          <w:b/>
          <w:i/>
          <w:sz w:val="24"/>
          <w:szCs w:val="24"/>
        </w:rPr>
        <w:t>Анализ затруднений в деятельности педагогов-психологов ОУ и предложения по их преодолению:</w:t>
      </w:r>
    </w:p>
    <w:p w14:paraId="0D1321F9"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 xml:space="preserve">Главным затруднением прошедшего учебного года считаю сложности в проведении индивидуальных встреч  с учащимися из-за большой загруженности учеников школьными и внеурочными мероприятиями. Иногда, придя на первую консультацию или занятие ученик больше не приходил, так не имел времени. </w:t>
      </w:r>
    </w:p>
    <w:p w14:paraId="320B0428" w14:textId="77777777" w:rsidR="003306ED" w:rsidRPr="00E4577D" w:rsidRDefault="003306ED" w:rsidP="003306ED">
      <w:pPr>
        <w:ind w:left="-426" w:firstLine="426"/>
        <w:jc w:val="both"/>
        <w:rPr>
          <w:rFonts w:ascii="Times New Roman" w:hAnsi="Times New Roman" w:cs="Times New Roman"/>
          <w:sz w:val="24"/>
          <w:szCs w:val="24"/>
        </w:rPr>
      </w:pPr>
    </w:p>
    <w:p w14:paraId="6BAB3CEF" w14:textId="77777777" w:rsidR="003306ED" w:rsidRPr="00E4577D" w:rsidRDefault="003306ED" w:rsidP="003306ED">
      <w:pPr>
        <w:jc w:val="both"/>
        <w:rPr>
          <w:rFonts w:ascii="Times New Roman" w:hAnsi="Times New Roman" w:cs="Times New Roman"/>
          <w:sz w:val="24"/>
          <w:szCs w:val="24"/>
        </w:rPr>
      </w:pPr>
      <w:r w:rsidRPr="00E4577D">
        <w:rPr>
          <w:rFonts w:ascii="Times New Roman" w:hAnsi="Times New Roman" w:cs="Times New Roman"/>
          <w:b/>
          <w:i/>
          <w:sz w:val="24"/>
          <w:szCs w:val="24"/>
        </w:rPr>
        <w:t xml:space="preserve"> Выводы о перспективах дальнейшей работы психологической службы ОУ:</w:t>
      </w:r>
      <w:r w:rsidRPr="00E4577D">
        <w:rPr>
          <w:rFonts w:ascii="Times New Roman" w:hAnsi="Times New Roman" w:cs="Times New Roman"/>
          <w:sz w:val="24"/>
          <w:szCs w:val="24"/>
        </w:rPr>
        <w:t xml:space="preserve">       </w:t>
      </w:r>
    </w:p>
    <w:p w14:paraId="234D84D4"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В 2022-2023  учебном году обратить внимание на следующее:</w:t>
      </w:r>
    </w:p>
    <w:p w14:paraId="6FED70FC" w14:textId="77777777" w:rsidR="003306ED" w:rsidRPr="00E4577D" w:rsidRDefault="003306ED" w:rsidP="00E607D9">
      <w:pPr>
        <w:widowControl/>
        <w:numPr>
          <w:ilvl w:val="0"/>
          <w:numId w:val="28"/>
        </w:numPr>
        <w:tabs>
          <w:tab w:val="clear" w:pos="720"/>
          <w:tab w:val="left" w:pos="-426"/>
        </w:tabs>
        <w:autoSpaceDE/>
        <w:autoSpaceDN/>
        <w:adjustRightInd/>
        <w:ind w:left="0" w:hanging="426"/>
        <w:jc w:val="both"/>
        <w:rPr>
          <w:rFonts w:ascii="Times New Roman" w:hAnsi="Times New Roman" w:cs="Times New Roman"/>
          <w:sz w:val="24"/>
          <w:szCs w:val="24"/>
        </w:rPr>
      </w:pPr>
      <w:r w:rsidRPr="00E4577D">
        <w:rPr>
          <w:rFonts w:ascii="Times New Roman" w:hAnsi="Times New Roman" w:cs="Times New Roman"/>
          <w:sz w:val="24"/>
          <w:szCs w:val="24"/>
        </w:rPr>
        <w:t>Продолжать повышать психологическую культуру учащихся, педагогов и родителей;</w:t>
      </w:r>
    </w:p>
    <w:p w14:paraId="031467B1" w14:textId="77777777" w:rsidR="003306ED" w:rsidRPr="00E4577D" w:rsidRDefault="003306ED" w:rsidP="00E607D9">
      <w:pPr>
        <w:widowControl/>
        <w:numPr>
          <w:ilvl w:val="0"/>
          <w:numId w:val="28"/>
        </w:numPr>
        <w:tabs>
          <w:tab w:val="clear" w:pos="720"/>
          <w:tab w:val="left" w:pos="-426"/>
        </w:tabs>
        <w:autoSpaceDE/>
        <w:autoSpaceDN/>
        <w:adjustRightInd/>
        <w:ind w:left="0" w:hanging="426"/>
        <w:jc w:val="both"/>
        <w:rPr>
          <w:rFonts w:ascii="Times New Roman" w:hAnsi="Times New Roman" w:cs="Times New Roman"/>
          <w:sz w:val="24"/>
          <w:szCs w:val="24"/>
        </w:rPr>
      </w:pPr>
      <w:r w:rsidRPr="00E4577D">
        <w:rPr>
          <w:rFonts w:ascii="Times New Roman" w:hAnsi="Times New Roman" w:cs="Times New Roman"/>
          <w:sz w:val="24"/>
          <w:szCs w:val="24"/>
        </w:rPr>
        <w:t>Пытаться выявлять и устранять причины трудностей в усвоении учащимися программы обучения или материала по отдельным предметам;</w:t>
      </w:r>
    </w:p>
    <w:p w14:paraId="40DA9365" w14:textId="77777777" w:rsidR="003306ED" w:rsidRPr="00E4577D" w:rsidRDefault="003306ED" w:rsidP="00E607D9">
      <w:pPr>
        <w:widowControl/>
        <w:numPr>
          <w:ilvl w:val="0"/>
          <w:numId w:val="28"/>
        </w:numPr>
        <w:tabs>
          <w:tab w:val="clear" w:pos="720"/>
          <w:tab w:val="left" w:pos="-426"/>
        </w:tabs>
        <w:autoSpaceDE/>
        <w:autoSpaceDN/>
        <w:adjustRightInd/>
        <w:ind w:left="0" w:hanging="426"/>
        <w:jc w:val="both"/>
        <w:rPr>
          <w:rFonts w:ascii="Times New Roman" w:hAnsi="Times New Roman" w:cs="Times New Roman"/>
          <w:sz w:val="24"/>
          <w:szCs w:val="24"/>
        </w:rPr>
      </w:pPr>
      <w:r w:rsidRPr="00E4577D">
        <w:rPr>
          <w:rFonts w:ascii="Times New Roman" w:hAnsi="Times New Roman" w:cs="Times New Roman"/>
          <w:sz w:val="24"/>
          <w:szCs w:val="24"/>
        </w:rPr>
        <w:t>Пересмотреть  (сделать более современной) программу психологического сопровождения учащихся 9-х и 11 классов на этапе подготовки к ГИА;</w:t>
      </w:r>
    </w:p>
    <w:p w14:paraId="1C5555F9" w14:textId="77777777" w:rsidR="003306ED" w:rsidRPr="00E4577D" w:rsidRDefault="003306ED" w:rsidP="00E607D9">
      <w:pPr>
        <w:widowControl/>
        <w:numPr>
          <w:ilvl w:val="0"/>
          <w:numId w:val="28"/>
        </w:numPr>
        <w:tabs>
          <w:tab w:val="clear" w:pos="720"/>
          <w:tab w:val="left" w:pos="-426"/>
        </w:tabs>
        <w:autoSpaceDE/>
        <w:autoSpaceDN/>
        <w:adjustRightInd/>
        <w:ind w:left="0" w:hanging="426"/>
        <w:jc w:val="both"/>
        <w:rPr>
          <w:rFonts w:ascii="Times New Roman" w:hAnsi="Times New Roman" w:cs="Times New Roman"/>
          <w:sz w:val="24"/>
          <w:szCs w:val="24"/>
        </w:rPr>
      </w:pPr>
      <w:r w:rsidRPr="00E4577D">
        <w:rPr>
          <w:rFonts w:ascii="Times New Roman" w:hAnsi="Times New Roman" w:cs="Times New Roman"/>
          <w:sz w:val="24"/>
          <w:szCs w:val="24"/>
        </w:rPr>
        <w:t>Более активно и эффективно осуществлять психологическое сопровождение профессионального самоопределения учеников 9х – 11х классов;</w:t>
      </w:r>
    </w:p>
    <w:p w14:paraId="10CFF87E" w14:textId="77777777" w:rsidR="003306ED" w:rsidRPr="00E4577D" w:rsidRDefault="003306ED" w:rsidP="00E607D9">
      <w:pPr>
        <w:widowControl/>
        <w:numPr>
          <w:ilvl w:val="0"/>
          <w:numId w:val="28"/>
        </w:numPr>
        <w:tabs>
          <w:tab w:val="clear" w:pos="720"/>
          <w:tab w:val="left" w:pos="-426"/>
        </w:tabs>
        <w:autoSpaceDE/>
        <w:autoSpaceDN/>
        <w:adjustRightInd/>
        <w:ind w:left="0" w:hanging="426"/>
        <w:jc w:val="both"/>
        <w:rPr>
          <w:rFonts w:ascii="Times New Roman" w:hAnsi="Times New Roman" w:cs="Times New Roman"/>
          <w:sz w:val="24"/>
          <w:szCs w:val="24"/>
        </w:rPr>
      </w:pPr>
      <w:r w:rsidRPr="00E4577D">
        <w:rPr>
          <w:rFonts w:ascii="Times New Roman" w:hAnsi="Times New Roman" w:cs="Times New Roman"/>
          <w:sz w:val="24"/>
          <w:szCs w:val="24"/>
        </w:rPr>
        <w:t>Продолжать искать новые, более эффективные формы работы с педагогами и родителями.</w:t>
      </w:r>
    </w:p>
    <w:p w14:paraId="157CB4BF" w14:textId="77777777" w:rsidR="003306ED" w:rsidRPr="00E4577D" w:rsidRDefault="003306ED" w:rsidP="003306ED">
      <w:pPr>
        <w:ind w:left="-426" w:firstLine="426"/>
        <w:jc w:val="both"/>
        <w:rPr>
          <w:rFonts w:ascii="Times New Roman" w:hAnsi="Times New Roman" w:cs="Times New Roman"/>
          <w:sz w:val="24"/>
          <w:szCs w:val="24"/>
        </w:rPr>
      </w:pPr>
    </w:p>
    <w:p w14:paraId="6C2EB4FD" w14:textId="77777777" w:rsidR="003306ED" w:rsidRPr="00E4577D" w:rsidRDefault="003306ED" w:rsidP="003306ED">
      <w:pPr>
        <w:ind w:left="-426" w:firstLine="426"/>
        <w:jc w:val="both"/>
        <w:rPr>
          <w:rFonts w:ascii="Times New Roman" w:hAnsi="Times New Roman" w:cs="Times New Roman"/>
          <w:b/>
          <w:i/>
          <w:sz w:val="24"/>
          <w:szCs w:val="24"/>
        </w:rPr>
      </w:pPr>
      <w:r w:rsidRPr="00E4577D">
        <w:rPr>
          <w:rFonts w:ascii="Times New Roman" w:hAnsi="Times New Roman" w:cs="Times New Roman"/>
          <w:b/>
          <w:i/>
          <w:sz w:val="24"/>
          <w:szCs w:val="24"/>
        </w:rPr>
        <w:t>Темы индивидуально-психологических занятий, психокоррекционных, диагностических  мероприятий:</w:t>
      </w:r>
    </w:p>
    <w:p w14:paraId="56E23130" w14:textId="77777777" w:rsidR="003306ED" w:rsidRPr="00E4577D" w:rsidRDefault="003306ED" w:rsidP="003306ED">
      <w:pPr>
        <w:ind w:left="-426" w:firstLine="426"/>
        <w:jc w:val="both"/>
        <w:outlineLvl w:val="0"/>
        <w:rPr>
          <w:rFonts w:ascii="Times New Roman" w:hAnsi="Times New Roman" w:cs="Times New Roman"/>
          <w:sz w:val="24"/>
          <w:szCs w:val="24"/>
          <w:u w:val="single"/>
        </w:rPr>
      </w:pPr>
      <w:r w:rsidRPr="00E4577D">
        <w:rPr>
          <w:rFonts w:ascii="Times New Roman" w:hAnsi="Times New Roman" w:cs="Times New Roman"/>
          <w:sz w:val="24"/>
          <w:szCs w:val="24"/>
          <w:u w:val="single"/>
        </w:rPr>
        <w:t>Диагностика (в том числе и компьютерная)</w:t>
      </w:r>
    </w:p>
    <w:p w14:paraId="3E85F234" w14:textId="77777777" w:rsidR="003306ED" w:rsidRPr="00E4577D" w:rsidRDefault="003306ED" w:rsidP="00E607D9">
      <w:pPr>
        <w:widowControl/>
        <w:numPr>
          <w:ilvl w:val="0"/>
          <w:numId w:val="30"/>
        </w:numPr>
        <w:tabs>
          <w:tab w:val="clear" w:pos="720"/>
          <w:tab w:val="num" w:pos="36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 xml:space="preserve"> исследование познавательной сферы учащихся подготовительных классов, 1кл, 4кл, 6кл, 9кл, 11кл  (МЭДИС; модификация теста «Словесно-логическое мышление» Р. Амтхауэра; тест структуры интеллекта Р.Амтхауэра; ГИТ; простые аналогии; методика «Тип мышления»; «Тесто простых поручений»; Методики на определение уровня развития внимания и памяти) </w:t>
      </w:r>
    </w:p>
    <w:p w14:paraId="33A980B8" w14:textId="77777777" w:rsidR="003306ED" w:rsidRPr="00E4577D" w:rsidRDefault="003306ED" w:rsidP="00E607D9">
      <w:pPr>
        <w:widowControl/>
        <w:numPr>
          <w:ilvl w:val="0"/>
          <w:numId w:val="30"/>
        </w:numPr>
        <w:tabs>
          <w:tab w:val="clear" w:pos="720"/>
          <w:tab w:val="num" w:pos="36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 xml:space="preserve">исследование личности учащихся всех возрастов и педагогов (адаптация к школе по Ковалевой; школьная мотивация по Лускановой; тесты тревожности Филлипса, Кондаша, «Три лица», Р.Тэммла; тесты определения темперамента Айзенка;  тесты и анкеты на </w:t>
      </w:r>
      <w:r w:rsidRPr="00E4577D">
        <w:rPr>
          <w:rFonts w:ascii="Times New Roman" w:hAnsi="Times New Roman" w:cs="Times New Roman"/>
          <w:sz w:val="24"/>
          <w:szCs w:val="24"/>
        </w:rPr>
        <w:lastRenderedPageBreak/>
        <w:t>определение самооценки; референтометрия; тест «Нарисуй свой характер»; психогеометрические тесты; методика «Профиль»; методика «Здоровье и нездоровье»; методика «Несуществующее животное»; Методика «Дерево»; методика «Что мне больше всего нравиться в школе»; тест «Умеете ли вы справляться со стрессом?»; тест «Общительный ли вы человек?»; методика на определение сформированности коммуникативных УУД «Карта наблюдений»; методика КОС; тест «Тип поведения в конфликте»; Тест ведущей репрезентативной системы.)</w:t>
      </w:r>
    </w:p>
    <w:p w14:paraId="08BBE5CB" w14:textId="77777777" w:rsidR="003306ED" w:rsidRPr="00E4577D" w:rsidRDefault="003306ED" w:rsidP="00E607D9">
      <w:pPr>
        <w:widowControl/>
        <w:numPr>
          <w:ilvl w:val="0"/>
          <w:numId w:val="30"/>
        </w:numPr>
        <w:tabs>
          <w:tab w:val="clear" w:pos="720"/>
          <w:tab w:val="num" w:pos="36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профориентационные методики (опросник Е.А.Климова, методика определения типа личности Голланда, опросник  Йовайши, Матрица выбора профессии Г.Резапкиной, анкета «Профориентация», тест «Твое здоровье»).</w:t>
      </w:r>
    </w:p>
    <w:p w14:paraId="2B6B5325" w14:textId="77777777" w:rsidR="003306ED" w:rsidRPr="00E4577D" w:rsidRDefault="003306ED" w:rsidP="00E607D9">
      <w:pPr>
        <w:widowControl/>
        <w:numPr>
          <w:ilvl w:val="0"/>
          <w:numId w:val="30"/>
        </w:numPr>
        <w:tabs>
          <w:tab w:val="clear" w:pos="720"/>
          <w:tab w:val="num" w:pos="36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методики определения эмоциональных состояний (цветовые методики Люшера и другие модификации, эмоциональная близость к учителю, тест «Насколько вы эмоциональны?», эмоциональный градусник, тест Басса-Дарки)</w:t>
      </w:r>
    </w:p>
    <w:p w14:paraId="4F618756" w14:textId="77777777" w:rsidR="003306ED" w:rsidRPr="00E4577D" w:rsidRDefault="003306ED" w:rsidP="003306ED">
      <w:pPr>
        <w:ind w:left="-426" w:firstLine="426"/>
        <w:jc w:val="both"/>
        <w:rPr>
          <w:rFonts w:ascii="Times New Roman" w:hAnsi="Times New Roman" w:cs="Times New Roman"/>
          <w:sz w:val="24"/>
          <w:szCs w:val="24"/>
        </w:rPr>
      </w:pPr>
    </w:p>
    <w:p w14:paraId="6B91C05C" w14:textId="77777777" w:rsidR="003306ED" w:rsidRPr="00E4577D" w:rsidRDefault="003306ED" w:rsidP="003306ED">
      <w:pPr>
        <w:ind w:left="-426" w:firstLine="426"/>
        <w:jc w:val="both"/>
        <w:outlineLvl w:val="0"/>
        <w:rPr>
          <w:rFonts w:ascii="Times New Roman" w:hAnsi="Times New Roman" w:cs="Times New Roman"/>
          <w:sz w:val="24"/>
          <w:szCs w:val="24"/>
          <w:u w:val="single"/>
        </w:rPr>
      </w:pPr>
      <w:r w:rsidRPr="00E4577D">
        <w:rPr>
          <w:rFonts w:ascii="Times New Roman" w:hAnsi="Times New Roman" w:cs="Times New Roman"/>
          <w:sz w:val="24"/>
          <w:szCs w:val="24"/>
          <w:u w:val="single"/>
        </w:rPr>
        <w:t>Психокоррекция:</w:t>
      </w:r>
    </w:p>
    <w:p w14:paraId="518D8C9F" w14:textId="77777777" w:rsidR="003306ED" w:rsidRPr="00E4577D" w:rsidRDefault="003306ED" w:rsidP="00E607D9">
      <w:pPr>
        <w:widowControl/>
        <w:numPr>
          <w:ilvl w:val="0"/>
          <w:numId w:val="31"/>
        </w:numPr>
        <w:tabs>
          <w:tab w:val="clear" w:pos="1080"/>
          <w:tab w:val="num" w:pos="54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коррекция эмоционально-волевой сферы,</w:t>
      </w:r>
    </w:p>
    <w:p w14:paraId="3E588BB3" w14:textId="77777777" w:rsidR="003306ED" w:rsidRPr="00E4577D" w:rsidRDefault="003306ED" w:rsidP="00E607D9">
      <w:pPr>
        <w:widowControl/>
        <w:numPr>
          <w:ilvl w:val="0"/>
          <w:numId w:val="31"/>
        </w:numPr>
        <w:tabs>
          <w:tab w:val="clear" w:pos="1080"/>
          <w:tab w:val="num" w:pos="54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снятие тревожности,</w:t>
      </w:r>
    </w:p>
    <w:p w14:paraId="65F426FE" w14:textId="77777777" w:rsidR="003306ED" w:rsidRPr="00E4577D" w:rsidRDefault="003306ED" w:rsidP="00E607D9">
      <w:pPr>
        <w:widowControl/>
        <w:numPr>
          <w:ilvl w:val="0"/>
          <w:numId w:val="31"/>
        </w:numPr>
        <w:tabs>
          <w:tab w:val="clear" w:pos="1080"/>
          <w:tab w:val="num" w:pos="54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 xml:space="preserve">коррекция и формирование произвольной памяти и внимания, </w:t>
      </w:r>
    </w:p>
    <w:p w14:paraId="6288DDBA" w14:textId="77777777" w:rsidR="003306ED" w:rsidRPr="00E4577D" w:rsidRDefault="003306ED" w:rsidP="00E607D9">
      <w:pPr>
        <w:widowControl/>
        <w:numPr>
          <w:ilvl w:val="0"/>
          <w:numId w:val="31"/>
        </w:numPr>
        <w:tabs>
          <w:tab w:val="clear" w:pos="1080"/>
          <w:tab w:val="num" w:pos="54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коррекция коммуникативной сферы,</w:t>
      </w:r>
    </w:p>
    <w:p w14:paraId="37AF0149" w14:textId="77777777" w:rsidR="003306ED" w:rsidRPr="00E4577D" w:rsidRDefault="003306ED" w:rsidP="00E607D9">
      <w:pPr>
        <w:widowControl/>
        <w:numPr>
          <w:ilvl w:val="0"/>
          <w:numId w:val="31"/>
        </w:numPr>
        <w:tabs>
          <w:tab w:val="clear" w:pos="1080"/>
          <w:tab w:val="num" w:pos="54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снятие напряженности, гиперактивность,</w:t>
      </w:r>
    </w:p>
    <w:p w14:paraId="4FD129C1" w14:textId="77777777" w:rsidR="003306ED" w:rsidRPr="00E4577D" w:rsidRDefault="003306ED" w:rsidP="00E607D9">
      <w:pPr>
        <w:widowControl/>
        <w:numPr>
          <w:ilvl w:val="0"/>
          <w:numId w:val="31"/>
        </w:numPr>
        <w:tabs>
          <w:tab w:val="clear" w:pos="1080"/>
          <w:tab w:val="num" w:pos="54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занятия по формированию личности;</w:t>
      </w:r>
    </w:p>
    <w:p w14:paraId="263BC1F5" w14:textId="77777777" w:rsidR="003306ED" w:rsidRPr="00E4577D" w:rsidRDefault="003306ED" w:rsidP="00E607D9">
      <w:pPr>
        <w:widowControl/>
        <w:numPr>
          <w:ilvl w:val="0"/>
          <w:numId w:val="31"/>
        </w:numPr>
        <w:tabs>
          <w:tab w:val="clear" w:pos="1080"/>
          <w:tab w:val="num" w:pos="54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гиперактивность учащихся на уроках и в свободное от учебы время,</w:t>
      </w:r>
    </w:p>
    <w:p w14:paraId="5D8C9C9C" w14:textId="77777777" w:rsidR="003306ED" w:rsidRPr="00E4577D" w:rsidRDefault="003306ED" w:rsidP="00E607D9">
      <w:pPr>
        <w:widowControl/>
        <w:numPr>
          <w:ilvl w:val="0"/>
          <w:numId w:val="31"/>
        </w:numPr>
        <w:tabs>
          <w:tab w:val="clear" w:pos="1080"/>
          <w:tab w:val="num" w:pos="54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взаимопонимание в семье и с подругами,</w:t>
      </w:r>
    </w:p>
    <w:p w14:paraId="7660E6E2" w14:textId="77777777" w:rsidR="003306ED" w:rsidRPr="00E4577D" w:rsidRDefault="003306ED" w:rsidP="00E607D9">
      <w:pPr>
        <w:widowControl/>
        <w:numPr>
          <w:ilvl w:val="0"/>
          <w:numId w:val="31"/>
        </w:numPr>
        <w:tabs>
          <w:tab w:val="clear" w:pos="1080"/>
          <w:tab w:val="num" w:pos="54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взаимопонимание с классом и классным руководителем;</w:t>
      </w:r>
    </w:p>
    <w:p w14:paraId="7E86609D" w14:textId="77777777" w:rsidR="003306ED" w:rsidRPr="00E4577D" w:rsidRDefault="003306ED" w:rsidP="00E607D9">
      <w:pPr>
        <w:widowControl/>
        <w:numPr>
          <w:ilvl w:val="0"/>
          <w:numId w:val="31"/>
        </w:numPr>
        <w:tabs>
          <w:tab w:val="clear" w:pos="1080"/>
          <w:tab w:val="num" w:pos="54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умение управлять собой;</w:t>
      </w:r>
    </w:p>
    <w:p w14:paraId="04355243" w14:textId="77777777" w:rsidR="003306ED" w:rsidRPr="00E4577D" w:rsidRDefault="003306ED" w:rsidP="00E607D9">
      <w:pPr>
        <w:widowControl/>
        <w:numPr>
          <w:ilvl w:val="0"/>
          <w:numId w:val="31"/>
        </w:numPr>
        <w:tabs>
          <w:tab w:val="clear" w:pos="1080"/>
          <w:tab w:val="num" w:pos="54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подготовка к ЕГЭ, ОГЭ, к олимпиадам;</w:t>
      </w:r>
    </w:p>
    <w:p w14:paraId="0CA1851F" w14:textId="77777777" w:rsidR="003306ED" w:rsidRPr="00E4577D" w:rsidRDefault="003306ED" w:rsidP="00E607D9">
      <w:pPr>
        <w:widowControl/>
        <w:numPr>
          <w:ilvl w:val="0"/>
          <w:numId w:val="31"/>
        </w:numPr>
        <w:tabs>
          <w:tab w:val="clear" w:pos="1080"/>
          <w:tab w:val="num" w:pos="54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профилактика суицидов и зависимостей.</w:t>
      </w:r>
    </w:p>
    <w:p w14:paraId="2B7CB341" w14:textId="77777777" w:rsidR="003306ED" w:rsidRPr="00E4577D" w:rsidRDefault="003306ED" w:rsidP="003306ED">
      <w:pPr>
        <w:tabs>
          <w:tab w:val="num" w:pos="540"/>
        </w:tabs>
        <w:ind w:left="-426" w:firstLine="426"/>
        <w:jc w:val="both"/>
        <w:rPr>
          <w:rFonts w:ascii="Times New Roman" w:hAnsi="Times New Roman" w:cs="Times New Roman"/>
          <w:sz w:val="24"/>
          <w:szCs w:val="24"/>
        </w:rPr>
      </w:pPr>
    </w:p>
    <w:p w14:paraId="69F598E8" w14:textId="77777777" w:rsidR="003306ED" w:rsidRPr="00E4577D" w:rsidRDefault="003306ED" w:rsidP="003306ED">
      <w:pPr>
        <w:tabs>
          <w:tab w:val="num" w:pos="540"/>
        </w:tabs>
        <w:ind w:left="-426" w:firstLine="426"/>
        <w:jc w:val="both"/>
        <w:outlineLvl w:val="0"/>
        <w:rPr>
          <w:rFonts w:ascii="Times New Roman" w:hAnsi="Times New Roman" w:cs="Times New Roman"/>
          <w:sz w:val="24"/>
          <w:szCs w:val="24"/>
        </w:rPr>
      </w:pPr>
      <w:r w:rsidRPr="00E4577D">
        <w:rPr>
          <w:rFonts w:ascii="Times New Roman" w:hAnsi="Times New Roman" w:cs="Times New Roman"/>
          <w:sz w:val="24"/>
          <w:szCs w:val="24"/>
          <w:u w:val="single"/>
        </w:rPr>
        <w:t>Индивидуально-психологические занятия</w:t>
      </w:r>
      <w:r w:rsidRPr="00E4577D">
        <w:rPr>
          <w:rFonts w:ascii="Times New Roman" w:hAnsi="Times New Roman" w:cs="Times New Roman"/>
          <w:sz w:val="24"/>
          <w:szCs w:val="24"/>
        </w:rPr>
        <w:t xml:space="preserve">: </w:t>
      </w:r>
    </w:p>
    <w:p w14:paraId="0DF7E363" w14:textId="77777777" w:rsidR="003306ED" w:rsidRPr="00E4577D" w:rsidRDefault="003306ED" w:rsidP="00E607D9">
      <w:pPr>
        <w:widowControl/>
        <w:numPr>
          <w:ilvl w:val="0"/>
          <w:numId w:val="31"/>
        </w:numPr>
        <w:tabs>
          <w:tab w:val="clear" w:pos="1080"/>
          <w:tab w:val="num" w:pos="54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снижение школьной,  межличностной и личностной тревожности;</w:t>
      </w:r>
    </w:p>
    <w:p w14:paraId="79DAFE0A" w14:textId="77777777" w:rsidR="003306ED" w:rsidRPr="00E4577D" w:rsidRDefault="003306ED" w:rsidP="00E607D9">
      <w:pPr>
        <w:widowControl/>
        <w:numPr>
          <w:ilvl w:val="0"/>
          <w:numId w:val="31"/>
        </w:numPr>
        <w:tabs>
          <w:tab w:val="clear" w:pos="1080"/>
          <w:tab w:val="num" w:pos="54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коррекция родительско-детских отношений (обращения родителей);</w:t>
      </w:r>
    </w:p>
    <w:p w14:paraId="6150C4DC" w14:textId="77777777" w:rsidR="003306ED" w:rsidRPr="00E4577D" w:rsidRDefault="003306ED" w:rsidP="00E607D9">
      <w:pPr>
        <w:widowControl/>
        <w:numPr>
          <w:ilvl w:val="0"/>
          <w:numId w:val="31"/>
        </w:numPr>
        <w:tabs>
          <w:tab w:val="clear" w:pos="1080"/>
          <w:tab w:val="num" w:pos="54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 xml:space="preserve">коррекция взаимоотношений подростков с одноклассниками и                                </w:t>
      </w:r>
    </w:p>
    <w:p w14:paraId="729D163E"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 xml:space="preserve">         родителями;</w:t>
      </w:r>
    </w:p>
    <w:p w14:paraId="0F6B3F10" w14:textId="77777777" w:rsidR="003306ED" w:rsidRPr="00E4577D" w:rsidRDefault="003306ED" w:rsidP="00E607D9">
      <w:pPr>
        <w:widowControl/>
        <w:numPr>
          <w:ilvl w:val="0"/>
          <w:numId w:val="31"/>
        </w:numPr>
        <w:tabs>
          <w:tab w:val="clear" w:pos="1080"/>
          <w:tab w:val="num" w:pos="54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профилактика осложненного поведения у гиперактивных детей;</w:t>
      </w:r>
    </w:p>
    <w:p w14:paraId="205F0A14" w14:textId="77777777" w:rsidR="003306ED" w:rsidRPr="00E4577D" w:rsidRDefault="003306ED" w:rsidP="00E607D9">
      <w:pPr>
        <w:widowControl/>
        <w:numPr>
          <w:ilvl w:val="0"/>
          <w:numId w:val="31"/>
        </w:numPr>
        <w:tabs>
          <w:tab w:val="clear" w:pos="1080"/>
          <w:tab w:val="num" w:pos="54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коррекция самоопределения у выпускников 9 и 10 классов;</w:t>
      </w:r>
    </w:p>
    <w:p w14:paraId="79125CC1" w14:textId="77777777" w:rsidR="003306ED" w:rsidRPr="00E4577D" w:rsidRDefault="003306ED" w:rsidP="00E607D9">
      <w:pPr>
        <w:widowControl/>
        <w:numPr>
          <w:ilvl w:val="0"/>
          <w:numId w:val="31"/>
        </w:numPr>
        <w:tabs>
          <w:tab w:val="clear" w:pos="1080"/>
          <w:tab w:val="num" w:pos="540"/>
        </w:tabs>
        <w:autoSpaceDE/>
        <w:autoSpaceDN/>
        <w:adjustRightInd/>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подготовка к выпускным экзаменам обучающихся 9 и 11 классов.</w:t>
      </w:r>
    </w:p>
    <w:p w14:paraId="507D60DB"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В 2022-2023 году работа по дальнейшему повышению психологической культуры и распространению психологических знаний  через просветительскую работу со всеми субъектами образовательной деятельности будет продолжена.</w:t>
      </w:r>
    </w:p>
    <w:p w14:paraId="74F99E6D" w14:textId="77777777" w:rsidR="003306ED" w:rsidRPr="00E4577D" w:rsidRDefault="003306ED" w:rsidP="003306ED">
      <w:pPr>
        <w:ind w:left="-426" w:firstLine="426"/>
        <w:jc w:val="both"/>
        <w:rPr>
          <w:rFonts w:ascii="Times New Roman" w:hAnsi="Times New Roman" w:cs="Times New Roman"/>
          <w:sz w:val="24"/>
          <w:szCs w:val="24"/>
        </w:rPr>
      </w:pPr>
      <w:r w:rsidRPr="00E4577D">
        <w:rPr>
          <w:rFonts w:ascii="Times New Roman" w:hAnsi="Times New Roman" w:cs="Times New Roman"/>
          <w:sz w:val="24"/>
          <w:szCs w:val="24"/>
        </w:rPr>
        <w:t xml:space="preserve"> </w:t>
      </w:r>
    </w:p>
    <w:p w14:paraId="273FB8E1" w14:textId="77777777" w:rsidR="003306ED" w:rsidRPr="00A755D0" w:rsidRDefault="003306ED" w:rsidP="003306ED">
      <w:pPr>
        <w:ind w:left="-426" w:firstLine="426"/>
        <w:jc w:val="both"/>
      </w:pPr>
    </w:p>
    <w:p w14:paraId="52A45E30" w14:textId="77777777" w:rsidR="003306ED" w:rsidRPr="00A755D0" w:rsidRDefault="003306ED" w:rsidP="003306ED"/>
    <w:p w14:paraId="06BE3819" w14:textId="77777777" w:rsidR="003306ED" w:rsidRDefault="003306ED" w:rsidP="003306ED"/>
    <w:p w14:paraId="4A7AD6B2" w14:textId="77777777" w:rsidR="003306ED" w:rsidRDefault="003306ED" w:rsidP="003306ED"/>
    <w:p w14:paraId="658B4CAB" w14:textId="77777777" w:rsidR="003306ED" w:rsidRDefault="003306ED" w:rsidP="003306ED"/>
    <w:p w14:paraId="2C092C71" w14:textId="77777777" w:rsidR="003306ED" w:rsidRPr="003F1378" w:rsidRDefault="003306ED" w:rsidP="003306ED"/>
    <w:p w14:paraId="76FAA93D" w14:textId="77777777" w:rsidR="003306ED" w:rsidRPr="00F13738" w:rsidRDefault="003306ED" w:rsidP="003306ED">
      <w:pPr>
        <w:jc w:val="center"/>
        <w:rPr>
          <w:rFonts w:ascii="Times New Roman" w:hAnsi="Times New Roman" w:cs="Times New Roman"/>
          <w:b/>
          <w:sz w:val="28"/>
          <w:szCs w:val="28"/>
        </w:rPr>
      </w:pPr>
    </w:p>
    <w:p w14:paraId="093B803A" w14:textId="77777777" w:rsidR="003306ED" w:rsidRDefault="003306ED" w:rsidP="003306ED">
      <w:pPr>
        <w:rPr>
          <w:rFonts w:ascii="Times New Roman" w:hAnsi="Times New Roman" w:cs="Times New Roman"/>
          <w:sz w:val="24"/>
          <w:szCs w:val="24"/>
        </w:rPr>
      </w:pPr>
      <w:r w:rsidRPr="006C0FAB">
        <w:rPr>
          <w:rFonts w:ascii="Times New Roman" w:hAnsi="Times New Roman" w:cs="Times New Roman"/>
          <w:sz w:val="24"/>
          <w:szCs w:val="24"/>
        </w:rPr>
        <w:t xml:space="preserve"> </w:t>
      </w:r>
    </w:p>
    <w:p w14:paraId="4AB2D64F" w14:textId="77777777" w:rsidR="003306ED" w:rsidRDefault="003306ED" w:rsidP="003306ED">
      <w:pPr>
        <w:rPr>
          <w:rFonts w:ascii="Times New Roman" w:hAnsi="Times New Roman" w:cs="Times New Roman"/>
          <w:sz w:val="24"/>
          <w:szCs w:val="24"/>
        </w:rPr>
      </w:pPr>
    </w:p>
    <w:p w14:paraId="49D4791A" w14:textId="77777777" w:rsidR="003306ED" w:rsidRDefault="003306ED" w:rsidP="003306ED">
      <w:pPr>
        <w:rPr>
          <w:rFonts w:ascii="Times New Roman" w:hAnsi="Times New Roman" w:cs="Times New Roman"/>
          <w:sz w:val="24"/>
          <w:szCs w:val="24"/>
        </w:rPr>
      </w:pPr>
    </w:p>
    <w:p w14:paraId="0C187223" w14:textId="77777777" w:rsidR="003306ED" w:rsidRDefault="003306ED" w:rsidP="003306ED">
      <w:pPr>
        <w:rPr>
          <w:rFonts w:ascii="Times New Roman" w:hAnsi="Times New Roman" w:cs="Times New Roman"/>
          <w:sz w:val="24"/>
          <w:szCs w:val="24"/>
        </w:rPr>
      </w:pPr>
    </w:p>
    <w:p w14:paraId="20DF505B" w14:textId="77777777" w:rsidR="003306ED" w:rsidRPr="005A6DAC" w:rsidRDefault="003306ED" w:rsidP="003306ED">
      <w:pPr>
        <w:rPr>
          <w:rFonts w:ascii="Times New Roman" w:hAnsi="Times New Roman" w:cs="Times New Roman"/>
          <w:sz w:val="24"/>
          <w:szCs w:val="24"/>
        </w:rPr>
      </w:pPr>
    </w:p>
    <w:p w14:paraId="321A69E8" w14:textId="77777777" w:rsidR="003306ED" w:rsidRDefault="003306ED" w:rsidP="003306ED">
      <w:pPr>
        <w:jc w:val="center"/>
        <w:rPr>
          <w:rFonts w:ascii="Times New Roman" w:hAnsi="Times New Roman" w:cs="Times New Roman"/>
          <w:b/>
          <w:sz w:val="28"/>
          <w:szCs w:val="28"/>
        </w:rPr>
      </w:pPr>
      <w:r>
        <w:rPr>
          <w:rFonts w:ascii="Times New Roman" w:hAnsi="Times New Roman" w:cs="Times New Roman"/>
          <w:b/>
          <w:sz w:val="28"/>
          <w:szCs w:val="28"/>
        </w:rPr>
        <w:lastRenderedPageBreak/>
        <w:t>2.8.</w:t>
      </w:r>
      <w:r w:rsidRPr="00772903">
        <w:rPr>
          <w:rFonts w:ascii="Times New Roman" w:hAnsi="Times New Roman" w:cs="Times New Roman"/>
          <w:b/>
          <w:sz w:val="28"/>
          <w:szCs w:val="28"/>
        </w:rPr>
        <w:t>Анализ  работы  социального педагога МОАУ г. Бузулука «Гимназия № 1 имени Романенко Ю.В.»   за 20</w:t>
      </w:r>
      <w:r>
        <w:rPr>
          <w:rFonts w:ascii="Times New Roman" w:hAnsi="Times New Roman" w:cs="Times New Roman"/>
          <w:b/>
          <w:sz w:val="28"/>
          <w:szCs w:val="28"/>
        </w:rPr>
        <w:t>21</w:t>
      </w:r>
      <w:r w:rsidRPr="00772903">
        <w:rPr>
          <w:rFonts w:ascii="Times New Roman" w:hAnsi="Times New Roman" w:cs="Times New Roman"/>
          <w:b/>
          <w:sz w:val="28"/>
          <w:szCs w:val="28"/>
        </w:rPr>
        <w:t>-202</w:t>
      </w:r>
      <w:r>
        <w:rPr>
          <w:rFonts w:ascii="Times New Roman" w:hAnsi="Times New Roman" w:cs="Times New Roman"/>
          <w:b/>
          <w:sz w:val="28"/>
          <w:szCs w:val="28"/>
        </w:rPr>
        <w:t>2</w:t>
      </w:r>
      <w:r w:rsidRPr="00772903">
        <w:rPr>
          <w:rFonts w:ascii="Times New Roman" w:hAnsi="Times New Roman" w:cs="Times New Roman"/>
          <w:b/>
          <w:sz w:val="28"/>
          <w:szCs w:val="28"/>
        </w:rPr>
        <w:t xml:space="preserve"> учебный год  </w:t>
      </w:r>
    </w:p>
    <w:p w14:paraId="3A5DC19F" w14:textId="77777777" w:rsidR="003306ED" w:rsidRPr="00644840" w:rsidRDefault="003306ED" w:rsidP="003306ED">
      <w:pPr>
        <w:jc w:val="center"/>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rPr>
        <w:t>Анализ  деятельности социального педагога</w:t>
      </w:r>
    </w:p>
    <w:p w14:paraId="39D9D085" w14:textId="77777777" w:rsidR="003306ED" w:rsidRPr="00644840" w:rsidRDefault="003306ED" w:rsidP="003306ED">
      <w:pPr>
        <w:jc w:val="center"/>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rPr>
        <w:t xml:space="preserve">за 2021-2022 учебный год </w:t>
      </w:r>
    </w:p>
    <w:p w14:paraId="74215D66" w14:textId="77777777" w:rsidR="003306ED" w:rsidRPr="00644840" w:rsidRDefault="003306ED" w:rsidP="003306ED">
      <w:pPr>
        <w:jc w:val="center"/>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rPr>
        <w:t>в МОАУ г. Бузулука «Гимназия № 1 имени Романенко Ю.В.»</w:t>
      </w:r>
    </w:p>
    <w:p w14:paraId="3F08FF27" w14:textId="77777777" w:rsidR="003306ED" w:rsidRPr="00644840" w:rsidRDefault="003306ED" w:rsidP="003306ED">
      <w:pPr>
        <w:jc w:val="both"/>
        <w:rPr>
          <w:rFonts w:ascii="Times New Roman" w:eastAsia="Times New Roman" w:hAnsi="Times New Roman" w:cs="Times New Roman"/>
          <w:sz w:val="24"/>
          <w:szCs w:val="24"/>
        </w:rPr>
      </w:pPr>
    </w:p>
    <w:p w14:paraId="573140A0"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В соответствии Закон РФ «Об образовании», Закон Оренбургской области «Об образовании в Оренбургской области», Федеральный закон от 24.06.1999 № 120-ФЗ «Об основах системы профилактики безнадзорности и правонарушений несовершеннолетних»; Семейным кодексом Российской Федерации от 29.12.1995 № 223-ФЗ; Законом в Оренбургской области от 1.09.2003 №489/55 Ш-ОЗ «Об административных правонарушениях в Оренбургской области» в  МОАУ г. Бузулука «Гимназия №1 имени Романенко Ю.В.»  ведется планомерная работа с обучающимися, состоящими на учете, с учащимися категории «Группа риска» согласно рабочей программе: </w:t>
      </w:r>
      <w:r w:rsidRPr="00644840">
        <w:rPr>
          <w:rFonts w:ascii="Times New Roman" w:eastAsia="Times New Roman" w:hAnsi="Times New Roman" w:cs="Times New Roman"/>
          <w:bCs/>
          <w:sz w:val="24"/>
          <w:szCs w:val="24"/>
        </w:rPr>
        <w:t>Социально педагогический аспект профилактики отклонений в поведении детей и подростков  «Мир вокруг нас»</w:t>
      </w:r>
      <w:r w:rsidRPr="00644840">
        <w:rPr>
          <w:rFonts w:ascii="Times New Roman" w:eastAsia="Times New Roman" w:hAnsi="Times New Roman" w:cs="Times New Roman"/>
          <w:b/>
          <w:bCs/>
          <w:sz w:val="24"/>
          <w:szCs w:val="24"/>
        </w:rPr>
        <w:t xml:space="preserve">, </w:t>
      </w:r>
      <w:r w:rsidRPr="00644840">
        <w:rPr>
          <w:rFonts w:ascii="Times New Roman" w:eastAsia="Times New Roman" w:hAnsi="Times New Roman" w:cs="Times New Roman"/>
          <w:sz w:val="24"/>
          <w:szCs w:val="24"/>
        </w:rPr>
        <w:t>планам социально-педагогической службы гимназии: (анализ работы за 2021-2022 год сделан в соответствии с рабочими программами и планами).</w:t>
      </w:r>
      <w:r w:rsidRPr="00644840">
        <w:rPr>
          <w:rFonts w:ascii="Times New Roman" w:eastAsia="Times New Roman" w:hAnsi="Times New Roman" w:cs="Times New Roman"/>
          <w:b/>
          <w:sz w:val="24"/>
          <w:szCs w:val="24"/>
        </w:rPr>
        <w:t xml:space="preserve"> </w:t>
      </w:r>
      <w:r w:rsidRPr="00644840">
        <w:rPr>
          <w:rFonts w:ascii="Times New Roman" w:eastAsia="Times New Roman" w:hAnsi="Times New Roman" w:cs="Times New Roman"/>
          <w:sz w:val="24"/>
          <w:szCs w:val="24"/>
        </w:rPr>
        <w:t>В плане отмечены профилактические мероприятия с привлечением родителей учащихся, состоящих на всех видах профилактического учета: посещение семей на дому, индивидуальные консультации, педагогический  всеобуч для родителей с привлечением инспектора отдела по делам несовершеннолетних и др.</w:t>
      </w:r>
    </w:p>
    <w:p w14:paraId="17892294" w14:textId="77777777" w:rsidR="003306ED" w:rsidRPr="00644840" w:rsidRDefault="003306ED" w:rsidP="003306ED">
      <w:pPr>
        <w:jc w:val="both"/>
        <w:rPr>
          <w:rFonts w:ascii="Times New Roman" w:eastAsia="Times New Roman" w:hAnsi="Times New Roman" w:cs="Times New Roman"/>
          <w:b/>
          <w:sz w:val="24"/>
          <w:szCs w:val="24"/>
        </w:rPr>
      </w:pPr>
    </w:p>
    <w:p w14:paraId="03004330" w14:textId="77777777" w:rsidR="003306ED" w:rsidRPr="00644840" w:rsidRDefault="003306ED" w:rsidP="003306ED">
      <w:pPr>
        <w:spacing w:before="40"/>
        <w:jc w:val="both"/>
        <w:rPr>
          <w:rFonts w:ascii="Times New Roman" w:eastAsia="Times New Roman" w:hAnsi="Times New Roman" w:cs="Times New Roman"/>
          <w:color w:val="000000"/>
          <w:sz w:val="24"/>
          <w:szCs w:val="24"/>
        </w:rPr>
      </w:pPr>
      <w:r w:rsidRPr="00644840">
        <w:rPr>
          <w:rFonts w:ascii="Times New Roman" w:eastAsia="Times New Roman" w:hAnsi="Times New Roman" w:cs="Times New Roman"/>
          <w:b/>
          <w:color w:val="000000"/>
          <w:sz w:val="24"/>
          <w:szCs w:val="24"/>
        </w:rPr>
        <w:t xml:space="preserve">Основная цель работы </w:t>
      </w:r>
      <w:r w:rsidRPr="00644840">
        <w:rPr>
          <w:rFonts w:ascii="Times New Roman" w:eastAsia="Times New Roman" w:hAnsi="Times New Roman" w:cs="Times New Roman"/>
          <w:color w:val="000000"/>
          <w:sz w:val="24"/>
          <w:szCs w:val="24"/>
        </w:rPr>
        <w:t xml:space="preserve"> </w:t>
      </w:r>
      <w:r w:rsidRPr="00644840">
        <w:rPr>
          <w:rFonts w:ascii="Times New Roman" w:eastAsia="Times New Roman" w:hAnsi="Times New Roman" w:cs="Times New Roman"/>
          <w:sz w:val="24"/>
          <w:szCs w:val="24"/>
        </w:rPr>
        <w:t>- защита прав ребенка, адаптация детей из неблагополучных и социально-незащищенных семей к современным условиям, объединение социально-педагогических, психологических и правовых мер в единую систему социальной поддержки, коррекция поведения несовершеннолетних, работа с семьей.</w:t>
      </w:r>
    </w:p>
    <w:p w14:paraId="3C1E3D7D" w14:textId="77777777" w:rsidR="003306ED" w:rsidRPr="00644840" w:rsidRDefault="003306ED" w:rsidP="003306ED">
      <w:pPr>
        <w:spacing w:before="40"/>
        <w:jc w:val="both"/>
        <w:rPr>
          <w:rFonts w:ascii="Times New Roman" w:eastAsia="Times New Roman" w:hAnsi="Times New Roman" w:cs="Times New Roman"/>
          <w:color w:val="000000"/>
          <w:sz w:val="24"/>
          <w:szCs w:val="24"/>
        </w:rPr>
      </w:pPr>
      <w:r w:rsidRPr="00644840">
        <w:rPr>
          <w:rFonts w:ascii="Times New Roman" w:eastAsia="Times New Roman" w:hAnsi="Times New Roman" w:cs="Times New Roman"/>
          <w:b/>
          <w:color w:val="000000"/>
          <w:sz w:val="24"/>
          <w:szCs w:val="24"/>
        </w:rPr>
        <w:t>Цель</w:t>
      </w:r>
      <w:r w:rsidRPr="00644840">
        <w:rPr>
          <w:rFonts w:ascii="Times New Roman" w:eastAsia="Times New Roman" w:hAnsi="Times New Roman" w:cs="Times New Roman"/>
          <w:color w:val="000000"/>
          <w:sz w:val="24"/>
          <w:szCs w:val="24"/>
        </w:rPr>
        <w:t xml:space="preserve">: </w:t>
      </w:r>
    </w:p>
    <w:p w14:paraId="6F29AEF7" w14:textId="77777777" w:rsidR="003306ED" w:rsidRPr="00644840" w:rsidRDefault="003306ED" w:rsidP="00E607D9">
      <w:pPr>
        <w:widowControl/>
        <w:numPr>
          <w:ilvl w:val="0"/>
          <w:numId w:val="10"/>
        </w:numPr>
        <w:autoSpaceDE/>
        <w:autoSpaceDN/>
        <w:adjustRightInd/>
        <w:spacing w:before="40"/>
        <w:jc w:val="both"/>
        <w:rPr>
          <w:rFonts w:ascii="Times New Roman" w:eastAsia="Times New Roman" w:hAnsi="Times New Roman" w:cs="Times New Roman"/>
          <w:color w:val="000000"/>
          <w:sz w:val="24"/>
          <w:szCs w:val="24"/>
        </w:rPr>
      </w:pPr>
      <w:r w:rsidRPr="00644840">
        <w:rPr>
          <w:rFonts w:ascii="Times New Roman" w:eastAsia="Times New Roman" w:hAnsi="Times New Roman" w:cs="Times New Roman"/>
          <w:color w:val="000000"/>
          <w:sz w:val="24"/>
          <w:szCs w:val="24"/>
        </w:rPr>
        <w:t>выработка эффективной системы профилактики безнадзорности и правонарушений;</w:t>
      </w:r>
    </w:p>
    <w:p w14:paraId="2D2A204F" w14:textId="77777777" w:rsidR="003306ED" w:rsidRPr="00644840" w:rsidRDefault="003306ED" w:rsidP="00E607D9">
      <w:pPr>
        <w:widowControl/>
        <w:numPr>
          <w:ilvl w:val="0"/>
          <w:numId w:val="10"/>
        </w:numPr>
        <w:autoSpaceDE/>
        <w:autoSpaceDN/>
        <w:adjustRightInd/>
        <w:spacing w:before="40"/>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формирование образа жизни достойного человека  и способностей  корректировать собственную жизнедеятельность;  </w:t>
      </w:r>
    </w:p>
    <w:p w14:paraId="442643CD" w14:textId="77777777" w:rsidR="003306ED" w:rsidRPr="00644840" w:rsidRDefault="003306ED" w:rsidP="00E607D9">
      <w:pPr>
        <w:widowControl/>
        <w:numPr>
          <w:ilvl w:val="0"/>
          <w:numId w:val="10"/>
        </w:numPr>
        <w:autoSpaceDE/>
        <w:autoSpaceDN/>
        <w:adjustRightInd/>
        <w:spacing w:before="40"/>
        <w:jc w:val="both"/>
        <w:rPr>
          <w:rFonts w:ascii="Times New Roman" w:eastAsia="Times New Roman" w:hAnsi="Times New Roman" w:cs="Times New Roman"/>
          <w:sz w:val="24"/>
          <w:szCs w:val="24"/>
        </w:rPr>
      </w:pPr>
      <w:r w:rsidRPr="00644840">
        <w:rPr>
          <w:rFonts w:ascii="Times New Roman" w:eastAsia="Times New Roman" w:hAnsi="Times New Roman" w:cs="Times New Roman"/>
          <w:snapToGrid w:val="0"/>
          <w:sz w:val="24"/>
          <w:szCs w:val="24"/>
        </w:rPr>
        <w:t>вовлечение "трудных" подростков в различные формы внеурочной деятельности;</w:t>
      </w:r>
    </w:p>
    <w:p w14:paraId="0B03E5CB" w14:textId="77777777" w:rsidR="003306ED" w:rsidRPr="00644840" w:rsidRDefault="003306ED" w:rsidP="003306ED">
      <w:pPr>
        <w:spacing w:before="40"/>
        <w:jc w:val="both"/>
        <w:rPr>
          <w:rFonts w:ascii="Times New Roman" w:eastAsia="Times New Roman" w:hAnsi="Times New Roman" w:cs="Times New Roman"/>
          <w:b/>
          <w:color w:val="000000"/>
          <w:sz w:val="24"/>
          <w:szCs w:val="24"/>
        </w:rPr>
      </w:pPr>
      <w:r w:rsidRPr="00644840">
        <w:rPr>
          <w:rFonts w:ascii="Times New Roman" w:eastAsia="Times New Roman" w:hAnsi="Times New Roman" w:cs="Times New Roman"/>
          <w:b/>
          <w:color w:val="000000"/>
          <w:sz w:val="24"/>
          <w:szCs w:val="24"/>
        </w:rPr>
        <w:t xml:space="preserve">Основные задачи </w:t>
      </w:r>
    </w:p>
    <w:p w14:paraId="2F9359D0" w14:textId="77777777" w:rsidR="003306ED" w:rsidRPr="00644840" w:rsidRDefault="003306ED" w:rsidP="00E607D9">
      <w:pPr>
        <w:widowControl/>
        <w:numPr>
          <w:ilvl w:val="0"/>
          <w:numId w:val="11"/>
        </w:numPr>
        <w:autoSpaceDE/>
        <w:autoSpaceDN/>
        <w:adjustRightInd/>
        <w:spacing w:before="40"/>
        <w:jc w:val="both"/>
        <w:rPr>
          <w:rFonts w:ascii="Times New Roman" w:eastAsia="Times New Roman" w:hAnsi="Times New Roman" w:cs="Times New Roman"/>
          <w:color w:val="000000"/>
          <w:sz w:val="24"/>
          <w:szCs w:val="24"/>
        </w:rPr>
      </w:pPr>
      <w:r w:rsidRPr="00644840">
        <w:rPr>
          <w:rFonts w:ascii="Times New Roman" w:eastAsia="Times New Roman" w:hAnsi="Times New Roman" w:cs="Times New Roman"/>
          <w:color w:val="000000"/>
          <w:sz w:val="24"/>
          <w:szCs w:val="24"/>
        </w:rPr>
        <w:t>Усиление координации предупредительно-профилактической деятельности всех ведомств, решающих данную проблему;</w:t>
      </w:r>
    </w:p>
    <w:p w14:paraId="42E95BD3" w14:textId="77777777" w:rsidR="003306ED" w:rsidRPr="00644840" w:rsidRDefault="003306ED" w:rsidP="00E607D9">
      <w:pPr>
        <w:widowControl/>
        <w:numPr>
          <w:ilvl w:val="0"/>
          <w:numId w:val="11"/>
        </w:numPr>
        <w:autoSpaceDE/>
        <w:autoSpaceDN/>
        <w:adjustRightInd/>
        <w:spacing w:before="40"/>
        <w:jc w:val="both"/>
        <w:rPr>
          <w:rFonts w:ascii="Times New Roman" w:eastAsia="Times New Roman" w:hAnsi="Times New Roman" w:cs="Times New Roman"/>
          <w:color w:val="000000"/>
          <w:sz w:val="24"/>
          <w:szCs w:val="24"/>
        </w:rPr>
      </w:pPr>
      <w:r w:rsidRPr="00644840">
        <w:rPr>
          <w:rFonts w:ascii="Times New Roman" w:eastAsia="Times New Roman" w:hAnsi="Times New Roman" w:cs="Times New Roman"/>
          <w:color w:val="000000"/>
          <w:sz w:val="24"/>
          <w:szCs w:val="24"/>
        </w:rPr>
        <w:t>Повышение уровня воспитательно-профилактической работы с подростками в образовательном учреждении, через их взаимодействие с комиссией по делам несовершеннолетних;</w:t>
      </w:r>
    </w:p>
    <w:p w14:paraId="0D7490A3" w14:textId="77777777" w:rsidR="003306ED" w:rsidRPr="00644840" w:rsidRDefault="003306ED" w:rsidP="00E607D9">
      <w:pPr>
        <w:widowControl/>
        <w:numPr>
          <w:ilvl w:val="0"/>
          <w:numId w:val="11"/>
        </w:numPr>
        <w:autoSpaceDE/>
        <w:autoSpaceDN/>
        <w:adjustRightInd/>
        <w:spacing w:before="40"/>
        <w:jc w:val="both"/>
        <w:rPr>
          <w:rFonts w:ascii="Times New Roman" w:eastAsia="Times New Roman" w:hAnsi="Times New Roman" w:cs="Times New Roman"/>
          <w:color w:val="000000"/>
          <w:sz w:val="24"/>
          <w:szCs w:val="24"/>
        </w:rPr>
      </w:pPr>
      <w:r w:rsidRPr="00644840">
        <w:rPr>
          <w:rFonts w:ascii="Times New Roman" w:eastAsia="Times New Roman" w:hAnsi="Times New Roman" w:cs="Times New Roman"/>
          <w:color w:val="000000"/>
          <w:sz w:val="24"/>
          <w:szCs w:val="24"/>
        </w:rPr>
        <w:t>Активизация разъяснительной работы среди учащихся и родителей по вопросам правопорядка и правил ЗОЖ; Обеспечение социальной защиты прав несовершеннолетних</w:t>
      </w:r>
      <w:r w:rsidRPr="00644840">
        <w:rPr>
          <w:rFonts w:ascii="Times New Roman" w:eastAsia="Times New Roman" w:hAnsi="Times New Roman" w:cs="Times New Roman"/>
          <w:b/>
          <w:color w:val="000000"/>
          <w:sz w:val="24"/>
          <w:szCs w:val="24"/>
        </w:rPr>
        <w:t>;</w:t>
      </w:r>
    </w:p>
    <w:p w14:paraId="4BDD6EAB" w14:textId="77777777" w:rsidR="003306ED" w:rsidRPr="00644840" w:rsidRDefault="003306ED" w:rsidP="00E607D9">
      <w:pPr>
        <w:widowControl/>
        <w:numPr>
          <w:ilvl w:val="0"/>
          <w:numId w:val="11"/>
        </w:numPr>
        <w:autoSpaceDE/>
        <w:autoSpaceDN/>
        <w:adjustRightInd/>
        <w:jc w:val="both"/>
        <w:rPr>
          <w:rFonts w:ascii="Times New Roman" w:eastAsia="Times New Roman" w:hAnsi="Times New Roman" w:cs="Times New Roman"/>
          <w:color w:val="000000"/>
          <w:sz w:val="24"/>
          <w:szCs w:val="24"/>
        </w:rPr>
      </w:pPr>
      <w:r w:rsidRPr="00644840">
        <w:rPr>
          <w:rFonts w:ascii="Times New Roman" w:eastAsia="Times New Roman" w:hAnsi="Times New Roman" w:cs="Times New Roman"/>
          <w:color w:val="000000"/>
          <w:sz w:val="24"/>
          <w:szCs w:val="24"/>
        </w:rPr>
        <w:t>Удовлетворения  базовых  потребностей личности  в  защищенности, в  признании, и уважении, в  самоутверждении; развитие творческих способностей обучающихся;</w:t>
      </w:r>
    </w:p>
    <w:p w14:paraId="08EB6B78" w14:textId="77777777" w:rsidR="003306ED" w:rsidRPr="00644840" w:rsidRDefault="003306ED" w:rsidP="00E607D9">
      <w:pPr>
        <w:widowControl/>
        <w:numPr>
          <w:ilvl w:val="0"/>
          <w:numId w:val="11"/>
        </w:numPr>
        <w:autoSpaceDE/>
        <w:autoSpaceDN/>
        <w:adjustRightInd/>
        <w:jc w:val="both"/>
        <w:rPr>
          <w:rFonts w:ascii="Times New Roman" w:eastAsia="Times New Roman" w:hAnsi="Times New Roman" w:cs="Times New Roman"/>
          <w:color w:val="000000"/>
          <w:sz w:val="24"/>
          <w:szCs w:val="24"/>
        </w:rPr>
      </w:pPr>
      <w:r w:rsidRPr="00644840">
        <w:rPr>
          <w:rFonts w:ascii="Times New Roman" w:eastAsia="Times New Roman" w:hAnsi="Times New Roman" w:cs="Times New Roman"/>
          <w:color w:val="000000"/>
          <w:sz w:val="24"/>
          <w:szCs w:val="24"/>
        </w:rPr>
        <w:t>Профилактика детской безнадзорности, правонарушений и травматизма;</w:t>
      </w:r>
    </w:p>
    <w:p w14:paraId="4A8689CC" w14:textId="77777777" w:rsidR="003306ED" w:rsidRPr="00644840" w:rsidRDefault="003306ED" w:rsidP="00E607D9">
      <w:pPr>
        <w:widowControl/>
        <w:numPr>
          <w:ilvl w:val="0"/>
          <w:numId w:val="11"/>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color w:val="000000"/>
          <w:sz w:val="24"/>
          <w:szCs w:val="24"/>
        </w:rPr>
        <w:t>Воспитание культуры поведения; формирование навыков общения и толерантности; привитие навыков здорового образа жизни.</w:t>
      </w:r>
    </w:p>
    <w:p w14:paraId="26614196" w14:textId="77777777" w:rsidR="003306ED" w:rsidRPr="00644840" w:rsidRDefault="003306ED" w:rsidP="00E607D9">
      <w:pPr>
        <w:widowControl/>
        <w:numPr>
          <w:ilvl w:val="0"/>
          <w:numId w:val="11"/>
        </w:numPr>
        <w:tabs>
          <w:tab w:val="left" w:pos="993"/>
        </w:tabs>
        <w:autoSpaceDE/>
        <w:autoSpaceDN/>
        <w:adjustRightInd/>
        <w:jc w:val="both"/>
        <w:rPr>
          <w:rFonts w:ascii="Times New Roman" w:eastAsia="Times New Roman" w:hAnsi="Times New Roman" w:cs="Times New Roman"/>
          <w:color w:val="000000"/>
          <w:sz w:val="24"/>
          <w:szCs w:val="24"/>
        </w:rPr>
      </w:pPr>
      <w:r w:rsidRPr="00644840">
        <w:rPr>
          <w:rFonts w:ascii="Times New Roman" w:eastAsia="Times New Roman" w:hAnsi="Times New Roman" w:cs="Times New Roman"/>
          <w:color w:val="000000"/>
          <w:sz w:val="24"/>
          <w:szCs w:val="24"/>
        </w:rPr>
        <w:t>Развитие и укрепление связей школы, семьи, общественности, учреждений дополнительного образования детей, культуры, здравоохранения в организации каникулярного отдыха, занятости детей и подростков;</w:t>
      </w:r>
      <w:r w:rsidRPr="00644840">
        <w:rPr>
          <w:rFonts w:ascii="Times New Roman" w:eastAsia="Times New Roman" w:hAnsi="Times New Roman" w:cs="Times New Roman"/>
          <w:sz w:val="24"/>
          <w:szCs w:val="24"/>
        </w:rPr>
        <w:t xml:space="preserve"> Организация социально-значимой деятельности для подростков, воспитание трудовой культуры;</w:t>
      </w:r>
    </w:p>
    <w:p w14:paraId="7C1DCF3C" w14:textId="77777777" w:rsidR="003306ED" w:rsidRPr="00644840" w:rsidRDefault="003306ED" w:rsidP="00E607D9">
      <w:pPr>
        <w:widowControl/>
        <w:numPr>
          <w:ilvl w:val="0"/>
          <w:numId w:val="11"/>
        </w:numPr>
        <w:autoSpaceDE/>
        <w:autoSpaceDN/>
        <w:adjustRightInd/>
        <w:rPr>
          <w:rFonts w:ascii="Times New Roman" w:eastAsia="Times New Roman" w:hAnsi="Times New Roman" w:cs="Times New Roman"/>
          <w:sz w:val="24"/>
          <w:szCs w:val="24"/>
        </w:rPr>
      </w:pPr>
      <w:r w:rsidRPr="00644840">
        <w:rPr>
          <w:rFonts w:ascii="Times New Roman" w:eastAsia="Times New Roman" w:hAnsi="Times New Roman" w:cs="Times New Roman"/>
          <w:color w:val="000000"/>
          <w:sz w:val="24"/>
          <w:szCs w:val="24"/>
        </w:rPr>
        <w:lastRenderedPageBreak/>
        <w:t>Создание благоприятного воспитательного  фона, способствующего  осмыслению и  усвоению  детьми  и  подростками  нравственных  норм, духовной  культуры  человечества, закреплению этих  норм  в  их  повседневном  поведении  в системе взаимодействия «Семья-школа-ребенок»</w:t>
      </w:r>
      <w:r>
        <w:rPr>
          <w:rFonts w:ascii="Times New Roman" w:eastAsia="Times New Roman" w:hAnsi="Times New Roman" w:cs="Times New Roman"/>
          <w:color w:val="000000"/>
          <w:sz w:val="24"/>
          <w:szCs w:val="24"/>
        </w:rPr>
        <w:t>.</w:t>
      </w:r>
    </w:p>
    <w:p w14:paraId="1EA43665" w14:textId="77777777" w:rsidR="003306ED" w:rsidRPr="00644840" w:rsidRDefault="003306ED" w:rsidP="00E607D9">
      <w:pPr>
        <w:widowControl/>
        <w:numPr>
          <w:ilvl w:val="0"/>
          <w:numId w:val="11"/>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Создание  и  обеспечение  эффективного использования  организационно – педагогических  и  психологических  условий  для раскрытия  и  всемерного развития индивидуальных  способностей  каждого ребенка; </w:t>
      </w:r>
    </w:p>
    <w:p w14:paraId="1CC79570" w14:textId="77777777" w:rsidR="003306ED" w:rsidRPr="00644840" w:rsidRDefault="003306ED" w:rsidP="00E607D9">
      <w:pPr>
        <w:widowControl/>
        <w:numPr>
          <w:ilvl w:val="0"/>
          <w:numId w:val="11"/>
        </w:numPr>
        <w:autoSpaceDE/>
        <w:autoSpaceDN/>
        <w:adjustRightInd/>
        <w:jc w:val="both"/>
        <w:rPr>
          <w:rFonts w:ascii="Times New Roman" w:eastAsia="Times New Roman" w:hAnsi="Times New Roman" w:cs="Times New Roman"/>
          <w:color w:val="000000"/>
          <w:sz w:val="24"/>
          <w:szCs w:val="24"/>
        </w:rPr>
      </w:pPr>
      <w:r w:rsidRPr="00644840">
        <w:rPr>
          <w:rFonts w:ascii="Times New Roman" w:eastAsia="Times New Roman" w:hAnsi="Times New Roman" w:cs="Times New Roman"/>
          <w:color w:val="000000"/>
          <w:sz w:val="24"/>
          <w:szCs w:val="24"/>
        </w:rPr>
        <w:t>Воздействовать на личностный потенциал подростков через систему дополнительного образования.</w:t>
      </w:r>
    </w:p>
    <w:p w14:paraId="2FBCADE0" w14:textId="77777777" w:rsidR="003306ED" w:rsidRPr="00644840" w:rsidRDefault="003306ED" w:rsidP="00E607D9">
      <w:pPr>
        <w:widowControl/>
        <w:numPr>
          <w:ilvl w:val="0"/>
          <w:numId w:val="11"/>
        </w:numPr>
        <w:tabs>
          <w:tab w:val="left" w:pos="993"/>
        </w:tabs>
        <w:autoSpaceDE/>
        <w:autoSpaceDN/>
        <w:adjustRightInd/>
        <w:jc w:val="both"/>
        <w:rPr>
          <w:rFonts w:ascii="Times New Roman" w:eastAsia="Times New Roman" w:hAnsi="Times New Roman" w:cs="Times New Roman"/>
          <w:color w:val="000000"/>
          <w:sz w:val="24"/>
          <w:szCs w:val="24"/>
        </w:rPr>
      </w:pPr>
      <w:r w:rsidRPr="00644840">
        <w:rPr>
          <w:rFonts w:ascii="Times New Roman" w:eastAsia="Times New Roman" w:hAnsi="Times New Roman" w:cs="Times New Roman"/>
          <w:sz w:val="24"/>
          <w:szCs w:val="24"/>
        </w:rPr>
        <w:t>Выявление запросов, потребностей детей и разработка мер помощи конкретным учащимся с привлечением специалистов из соответствующих учреждений и организаций;</w:t>
      </w:r>
    </w:p>
    <w:p w14:paraId="74672916" w14:textId="77777777" w:rsidR="003306ED" w:rsidRPr="00644840" w:rsidRDefault="003306ED" w:rsidP="003306ED">
      <w:pPr>
        <w:jc w:val="both"/>
        <w:rPr>
          <w:rFonts w:ascii="Times New Roman" w:eastAsia="Times New Roman" w:hAnsi="Times New Roman" w:cs="Times New Roman"/>
          <w:b/>
          <w:sz w:val="24"/>
          <w:szCs w:val="24"/>
        </w:rPr>
      </w:pPr>
    </w:p>
    <w:p w14:paraId="34A03278" w14:textId="77777777" w:rsidR="003306ED" w:rsidRPr="00644840" w:rsidRDefault="003306ED" w:rsidP="003306ED">
      <w:pPr>
        <w:jc w:val="both"/>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rPr>
        <w:t>Основные направления работы:</w:t>
      </w:r>
    </w:p>
    <w:p w14:paraId="00BCFAA4" w14:textId="77777777" w:rsidR="003306ED" w:rsidRPr="00644840" w:rsidRDefault="003306ED" w:rsidP="00E607D9">
      <w:pPr>
        <w:widowControl/>
        <w:numPr>
          <w:ilvl w:val="0"/>
          <w:numId w:val="12"/>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Социально-педагогические исследования</w:t>
      </w:r>
    </w:p>
    <w:p w14:paraId="6CE81F45" w14:textId="77777777" w:rsidR="003306ED" w:rsidRPr="00644840" w:rsidRDefault="003306ED" w:rsidP="00E607D9">
      <w:pPr>
        <w:widowControl/>
        <w:numPr>
          <w:ilvl w:val="0"/>
          <w:numId w:val="12"/>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Обеспечение социально-педагогической поддержки семьи (Работа с неблагополучными  семьями и семьями категории «Группа риска»)</w:t>
      </w:r>
    </w:p>
    <w:p w14:paraId="20049507" w14:textId="77777777" w:rsidR="003306ED" w:rsidRPr="00644840" w:rsidRDefault="003306ED" w:rsidP="00E607D9">
      <w:pPr>
        <w:widowControl/>
        <w:numPr>
          <w:ilvl w:val="0"/>
          <w:numId w:val="12"/>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Социально-педагогическая защита</w:t>
      </w:r>
    </w:p>
    <w:p w14:paraId="6AD5EF67" w14:textId="77777777" w:rsidR="003306ED" w:rsidRPr="00644840" w:rsidRDefault="003306ED" w:rsidP="00E607D9">
      <w:pPr>
        <w:widowControl/>
        <w:numPr>
          <w:ilvl w:val="0"/>
          <w:numId w:val="12"/>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Социально-педагогическая профилактика, коррекция </w:t>
      </w:r>
    </w:p>
    <w:p w14:paraId="2C4E35A9" w14:textId="77777777" w:rsidR="003306ED" w:rsidRPr="00644840" w:rsidRDefault="003306ED" w:rsidP="00E607D9">
      <w:pPr>
        <w:widowControl/>
        <w:numPr>
          <w:ilvl w:val="0"/>
          <w:numId w:val="12"/>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Содействие созданию педагогически ориентированной среды для оптимального развития личности</w:t>
      </w:r>
    </w:p>
    <w:p w14:paraId="4F6D55F5" w14:textId="77777777" w:rsidR="003306ED" w:rsidRPr="00644840" w:rsidRDefault="003306ED" w:rsidP="00E607D9">
      <w:pPr>
        <w:widowControl/>
        <w:numPr>
          <w:ilvl w:val="0"/>
          <w:numId w:val="12"/>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Организационно-методическая деятельность</w:t>
      </w:r>
    </w:p>
    <w:p w14:paraId="30876F5F" w14:textId="77777777" w:rsidR="003306ED" w:rsidRPr="00644840" w:rsidRDefault="003306ED" w:rsidP="003306ED">
      <w:pPr>
        <w:ind w:left="720"/>
        <w:jc w:val="both"/>
        <w:rPr>
          <w:rFonts w:ascii="Times New Roman" w:eastAsia="Times New Roman" w:hAnsi="Times New Roman" w:cs="Times New Roman"/>
          <w:sz w:val="24"/>
          <w:szCs w:val="24"/>
        </w:rPr>
      </w:pPr>
    </w:p>
    <w:p w14:paraId="56C86168" w14:textId="77777777" w:rsidR="003306ED" w:rsidRPr="00644840" w:rsidRDefault="003306ED" w:rsidP="003306E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w:t>
      </w:r>
      <w:r>
        <w:rPr>
          <w:rFonts w:ascii="Times New Roman" w:eastAsia="Times New Roman" w:hAnsi="Times New Roman" w:cs="Times New Roman"/>
          <w:b/>
          <w:sz w:val="24"/>
          <w:szCs w:val="24"/>
        </w:rPr>
        <w:t>.</w:t>
      </w:r>
      <w:r w:rsidRPr="00644840">
        <w:rPr>
          <w:rFonts w:ascii="Times New Roman" w:eastAsia="Times New Roman" w:hAnsi="Times New Roman" w:cs="Times New Roman"/>
          <w:b/>
          <w:sz w:val="24"/>
          <w:szCs w:val="24"/>
        </w:rPr>
        <w:t>Социально-педагогические исследования</w:t>
      </w:r>
    </w:p>
    <w:p w14:paraId="604DC113"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Социальным педагогом была проведена паспортизация классов, учебного заведения, составлен социальный паспорт учебного заведения (сформирован банк учащихся категории «Группа риска», учащихся, состоящих на различных видах профилактического учета, учащихся, склонных к пропускам учебных занятий без уважительной причины, родителей группы риска Сформирован банк данных учащихся, находящихся без попечения родителей и детей-сирот, детей-инвалидов. Составлены списки многодетных и малообеспеченных семей). Банк данных составляется на начало учебного года и обновляется во втором полугодии (изменения вносятся по мере необходимости в течение учебного года в рабочий социальный паспорт).</w:t>
      </w:r>
    </w:p>
    <w:p w14:paraId="21F4DE21"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b/>
          <w:sz w:val="24"/>
          <w:szCs w:val="24"/>
        </w:rPr>
        <w:t>На начало 2021-2022 учебного года, на учете в КДН и ЗП и ВШУ состояли 5 обучающихся:</w:t>
      </w:r>
    </w:p>
    <w:p w14:paraId="49FA64DD" w14:textId="77777777" w:rsidR="003306ED" w:rsidRPr="00644840" w:rsidRDefault="003306ED" w:rsidP="00E607D9">
      <w:pPr>
        <w:pStyle w:val="a3"/>
        <w:numPr>
          <w:ilvl w:val="1"/>
          <w:numId w:val="12"/>
        </w:numPr>
        <w:spacing w:after="0" w:line="240" w:lineRule="auto"/>
        <w:jc w:val="both"/>
        <w:rPr>
          <w:rFonts w:ascii="Times New Roman" w:eastAsia="Times New Roman" w:hAnsi="Times New Roman"/>
          <w:sz w:val="24"/>
          <w:szCs w:val="24"/>
        </w:rPr>
      </w:pPr>
      <w:r w:rsidRPr="00644840">
        <w:rPr>
          <w:rFonts w:ascii="Times New Roman" w:eastAsia="Times New Roman" w:hAnsi="Times New Roman"/>
          <w:sz w:val="24"/>
          <w:szCs w:val="24"/>
        </w:rPr>
        <w:t xml:space="preserve">Павлов Даниил – 10 «А» класс (ОДН – распитие алкогольных напитков)  </w:t>
      </w:r>
    </w:p>
    <w:p w14:paraId="25FC5A10" w14:textId="77777777" w:rsidR="003306ED" w:rsidRPr="00644840" w:rsidRDefault="003306ED" w:rsidP="00E607D9">
      <w:pPr>
        <w:pStyle w:val="a3"/>
        <w:numPr>
          <w:ilvl w:val="1"/>
          <w:numId w:val="12"/>
        </w:numPr>
        <w:spacing w:after="0" w:line="240" w:lineRule="auto"/>
        <w:jc w:val="both"/>
        <w:rPr>
          <w:rFonts w:ascii="Times New Roman" w:eastAsia="Times New Roman" w:hAnsi="Times New Roman"/>
          <w:sz w:val="24"/>
          <w:szCs w:val="24"/>
        </w:rPr>
      </w:pPr>
      <w:r w:rsidRPr="00644840">
        <w:rPr>
          <w:rFonts w:ascii="Times New Roman" w:eastAsia="Times New Roman" w:hAnsi="Times New Roman"/>
          <w:sz w:val="24"/>
          <w:szCs w:val="24"/>
        </w:rPr>
        <w:t>Бернас Полина – 8 «А» класс (КДН и ЗП – распитие алкогольных напитков)</w:t>
      </w:r>
    </w:p>
    <w:p w14:paraId="5D17E13E" w14:textId="77777777" w:rsidR="003306ED" w:rsidRPr="00644840" w:rsidRDefault="003306ED" w:rsidP="00E607D9">
      <w:pPr>
        <w:pStyle w:val="a3"/>
        <w:numPr>
          <w:ilvl w:val="1"/>
          <w:numId w:val="12"/>
        </w:numPr>
        <w:spacing w:after="0" w:line="240" w:lineRule="auto"/>
        <w:jc w:val="both"/>
        <w:rPr>
          <w:rFonts w:ascii="Times New Roman" w:eastAsia="Times New Roman" w:hAnsi="Times New Roman"/>
          <w:sz w:val="24"/>
          <w:szCs w:val="24"/>
        </w:rPr>
      </w:pPr>
      <w:r w:rsidRPr="00644840">
        <w:rPr>
          <w:rFonts w:ascii="Times New Roman" w:eastAsia="Times New Roman" w:hAnsi="Times New Roman"/>
          <w:sz w:val="24"/>
          <w:szCs w:val="24"/>
        </w:rPr>
        <w:t>Тишкина Ирина – 9 «В» класс (ВШУ – кража)</w:t>
      </w:r>
    </w:p>
    <w:p w14:paraId="7828E1A9" w14:textId="77777777" w:rsidR="003306ED" w:rsidRPr="00644840" w:rsidRDefault="003306ED" w:rsidP="00E607D9">
      <w:pPr>
        <w:pStyle w:val="a3"/>
        <w:numPr>
          <w:ilvl w:val="1"/>
          <w:numId w:val="12"/>
        </w:numPr>
        <w:spacing w:after="0" w:line="240" w:lineRule="auto"/>
        <w:jc w:val="both"/>
        <w:rPr>
          <w:rFonts w:ascii="Times New Roman" w:eastAsia="Times New Roman" w:hAnsi="Times New Roman"/>
          <w:sz w:val="24"/>
          <w:szCs w:val="24"/>
        </w:rPr>
      </w:pPr>
      <w:r w:rsidRPr="00644840">
        <w:rPr>
          <w:rFonts w:ascii="Times New Roman" w:eastAsia="Times New Roman" w:hAnsi="Times New Roman"/>
          <w:sz w:val="24"/>
          <w:szCs w:val="24"/>
        </w:rPr>
        <w:t>Грачев Никита – 8 «Д» класс (ВШУ – уход из дома)</w:t>
      </w:r>
    </w:p>
    <w:p w14:paraId="5365FDF0" w14:textId="77777777" w:rsidR="003306ED" w:rsidRPr="00644840" w:rsidRDefault="003306ED" w:rsidP="00E607D9">
      <w:pPr>
        <w:pStyle w:val="a3"/>
        <w:numPr>
          <w:ilvl w:val="1"/>
          <w:numId w:val="12"/>
        </w:numPr>
        <w:spacing w:after="0" w:line="240" w:lineRule="auto"/>
        <w:jc w:val="both"/>
        <w:rPr>
          <w:rFonts w:ascii="Times New Roman" w:eastAsia="Times New Roman" w:hAnsi="Times New Roman"/>
          <w:sz w:val="24"/>
          <w:szCs w:val="24"/>
        </w:rPr>
      </w:pPr>
      <w:r w:rsidRPr="00644840">
        <w:rPr>
          <w:rFonts w:ascii="Times New Roman" w:eastAsia="Times New Roman" w:hAnsi="Times New Roman"/>
          <w:sz w:val="24"/>
          <w:szCs w:val="24"/>
        </w:rPr>
        <w:t xml:space="preserve">Гуськова Елизавета – 8 «Д» (ВШУ – выкладывание ролика в соц.сеть  устрашающего характера) </w:t>
      </w:r>
    </w:p>
    <w:p w14:paraId="0ACBCF9C" w14:textId="77777777" w:rsidR="003306ED" w:rsidRPr="00644840" w:rsidRDefault="003306ED" w:rsidP="003306ED">
      <w:pPr>
        <w:ind w:left="1080"/>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Во второй четверти 16.11.21г. был снят с ВШУ обучающийся 8 «Д» класса Грачев Никита, как исправившийся.</w:t>
      </w:r>
    </w:p>
    <w:p w14:paraId="47E84AF8" w14:textId="77777777" w:rsidR="003306ED" w:rsidRPr="00644840" w:rsidRDefault="003306ED" w:rsidP="003306ED">
      <w:pPr>
        <w:ind w:left="1080"/>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 четвертой четверти 12.04.22 г. был поставлен на учет в КДН и ЗП и ОДН обучающийся 8 «А» класса Бардин Дмитрий  - размещение изображения, сходное с нацисткой символикой</w:t>
      </w:r>
    </w:p>
    <w:p w14:paraId="3590E7E2" w14:textId="77777777" w:rsidR="003306ED" w:rsidRPr="00644840" w:rsidRDefault="003306ED" w:rsidP="003306ED">
      <w:pPr>
        <w:ind w:firstLine="708"/>
        <w:jc w:val="both"/>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rPr>
        <w:t>Учащиеся группы риска – 3 человека</w:t>
      </w:r>
    </w:p>
    <w:p w14:paraId="131C9023" w14:textId="77777777" w:rsidR="003306ED" w:rsidRPr="00644840" w:rsidRDefault="003306ED" w:rsidP="00E607D9">
      <w:pPr>
        <w:widowControl/>
        <w:numPr>
          <w:ilvl w:val="0"/>
          <w:numId w:val="38"/>
        </w:numPr>
        <w:autoSpaceDE/>
        <w:autoSpaceDN/>
        <w:adjustRightInd/>
        <w:jc w:val="both"/>
        <w:rPr>
          <w:rFonts w:ascii="Times New Roman" w:hAnsi="Times New Roman" w:cs="Times New Roman"/>
          <w:sz w:val="24"/>
          <w:szCs w:val="24"/>
        </w:rPr>
      </w:pPr>
      <w:r w:rsidRPr="00644840">
        <w:rPr>
          <w:rFonts w:ascii="Times New Roman" w:hAnsi="Times New Roman" w:cs="Times New Roman"/>
          <w:sz w:val="24"/>
          <w:szCs w:val="24"/>
        </w:rPr>
        <w:t>Соколов Егор – 8 «Г», нарушение Устава гимназии</w:t>
      </w:r>
    </w:p>
    <w:p w14:paraId="49D249AF" w14:textId="77777777" w:rsidR="003306ED" w:rsidRPr="00644840" w:rsidRDefault="003306ED" w:rsidP="00E607D9">
      <w:pPr>
        <w:widowControl/>
        <w:numPr>
          <w:ilvl w:val="0"/>
          <w:numId w:val="38"/>
        </w:numPr>
        <w:autoSpaceDE/>
        <w:autoSpaceDN/>
        <w:adjustRightInd/>
        <w:jc w:val="both"/>
        <w:rPr>
          <w:rFonts w:ascii="Times New Roman" w:hAnsi="Times New Roman" w:cs="Times New Roman"/>
          <w:sz w:val="24"/>
          <w:szCs w:val="24"/>
        </w:rPr>
      </w:pPr>
      <w:r w:rsidRPr="00644840">
        <w:rPr>
          <w:rFonts w:ascii="Times New Roman" w:hAnsi="Times New Roman" w:cs="Times New Roman"/>
          <w:sz w:val="24"/>
          <w:szCs w:val="24"/>
        </w:rPr>
        <w:t>Сосламбеков Анзор – 8 «Г», плохое поведение, низкая успеваемость</w:t>
      </w:r>
    </w:p>
    <w:p w14:paraId="2361968B" w14:textId="77777777" w:rsidR="003306ED" w:rsidRPr="00644840" w:rsidRDefault="003306ED" w:rsidP="00E607D9">
      <w:pPr>
        <w:widowControl/>
        <w:numPr>
          <w:ilvl w:val="0"/>
          <w:numId w:val="38"/>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Ревнивцева Милена</w:t>
      </w:r>
      <w:r w:rsidRPr="00644840">
        <w:rPr>
          <w:rFonts w:ascii="Times New Roman" w:eastAsia="Times New Roman" w:hAnsi="Times New Roman" w:cs="Times New Roman"/>
          <w:b/>
          <w:sz w:val="24"/>
          <w:szCs w:val="24"/>
        </w:rPr>
        <w:t xml:space="preserve"> </w:t>
      </w:r>
      <w:r w:rsidRPr="00644840">
        <w:rPr>
          <w:rFonts w:ascii="Times New Roman" w:eastAsia="Times New Roman" w:hAnsi="Times New Roman" w:cs="Times New Roman"/>
          <w:sz w:val="24"/>
          <w:szCs w:val="24"/>
        </w:rPr>
        <w:t>– 4 «Д», пропуски учебных занятий без уважительной причины.</w:t>
      </w:r>
    </w:p>
    <w:p w14:paraId="71D90F69" w14:textId="77777777" w:rsidR="003306ED" w:rsidRPr="00644840" w:rsidRDefault="003306ED" w:rsidP="003306ED">
      <w:pPr>
        <w:ind w:left="720"/>
        <w:contextualSpacing/>
        <w:jc w:val="both"/>
        <w:rPr>
          <w:rFonts w:ascii="Times New Roman" w:eastAsia="Times New Roman" w:hAnsi="Times New Roman" w:cs="Times New Roman"/>
          <w:sz w:val="24"/>
          <w:szCs w:val="24"/>
        </w:rPr>
      </w:pPr>
    </w:p>
    <w:p w14:paraId="2F3122D6" w14:textId="77777777" w:rsidR="003306ED" w:rsidRPr="00644840" w:rsidRDefault="003306ED" w:rsidP="003306ED">
      <w:pPr>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За весь период с обучающимися, состоящими на разных видах профилактического учета, велась разнообразная работа:</w:t>
      </w:r>
    </w:p>
    <w:p w14:paraId="0B12309B" w14:textId="77777777" w:rsidR="003306ED" w:rsidRPr="00644840" w:rsidRDefault="003306ED" w:rsidP="00E607D9">
      <w:pPr>
        <w:widowControl/>
        <w:numPr>
          <w:ilvl w:val="0"/>
          <w:numId w:val="39"/>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С целью профилактики правонарушений в данные семьи было совершено 25  рейдов, посещений участкового врача (проверка заболеваемости);</w:t>
      </w:r>
    </w:p>
    <w:p w14:paraId="53DF5B03" w14:textId="77777777" w:rsidR="003306ED" w:rsidRPr="00644840" w:rsidRDefault="003306ED" w:rsidP="00E607D9">
      <w:pPr>
        <w:widowControl/>
        <w:numPr>
          <w:ilvl w:val="0"/>
          <w:numId w:val="39"/>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Посещение занятий классными руководителями, социальным педагогом, администрацией гимназии,  с целью проверки готовности к урокам</w:t>
      </w:r>
    </w:p>
    <w:p w14:paraId="3AB35E7A" w14:textId="77777777" w:rsidR="003306ED" w:rsidRPr="00644840" w:rsidRDefault="003306ED" w:rsidP="00E607D9">
      <w:pPr>
        <w:widowControl/>
        <w:numPr>
          <w:ilvl w:val="0"/>
          <w:numId w:val="39"/>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Посещение занятий, с целью отслеживания поведения на уроках;</w:t>
      </w:r>
    </w:p>
    <w:p w14:paraId="0E3C46BD" w14:textId="77777777" w:rsidR="003306ED" w:rsidRPr="00644840" w:rsidRDefault="003306ED" w:rsidP="00E607D9">
      <w:pPr>
        <w:widowControl/>
        <w:numPr>
          <w:ilvl w:val="0"/>
          <w:numId w:val="39"/>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Проверка посещаемости;</w:t>
      </w:r>
    </w:p>
    <w:p w14:paraId="39728106" w14:textId="77777777" w:rsidR="003306ED" w:rsidRPr="00644840" w:rsidRDefault="003306ED" w:rsidP="00E607D9">
      <w:pPr>
        <w:widowControl/>
        <w:numPr>
          <w:ilvl w:val="0"/>
          <w:numId w:val="39"/>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Отслеживание количества опозданий;</w:t>
      </w:r>
    </w:p>
    <w:p w14:paraId="78CC9E24" w14:textId="77777777" w:rsidR="003306ED" w:rsidRPr="00644840" w:rsidRDefault="003306ED" w:rsidP="00E607D9">
      <w:pPr>
        <w:widowControl/>
        <w:numPr>
          <w:ilvl w:val="0"/>
          <w:numId w:val="39"/>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Проведение индивидуальных и коллективных профилактических бесед;</w:t>
      </w:r>
    </w:p>
    <w:p w14:paraId="5CDBB88C" w14:textId="77777777" w:rsidR="003306ED" w:rsidRPr="00644840" w:rsidRDefault="003306ED" w:rsidP="00E607D9">
      <w:pPr>
        <w:widowControl/>
        <w:numPr>
          <w:ilvl w:val="0"/>
          <w:numId w:val="39"/>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Отслеживание успеваемости;</w:t>
      </w:r>
    </w:p>
    <w:p w14:paraId="7443BB3B" w14:textId="77777777" w:rsidR="003306ED" w:rsidRPr="00644840" w:rsidRDefault="003306ED" w:rsidP="00E607D9">
      <w:pPr>
        <w:widowControl/>
        <w:numPr>
          <w:ilvl w:val="0"/>
          <w:numId w:val="39"/>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Встреча учащихся с инспектором по делам несовершеннолетних;</w:t>
      </w:r>
    </w:p>
    <w:p w14:paraId="6572C79C" w14:textId="77777777" w:rsidR="003306ED" w:rsidRPr="00644840" w:rsidRDefault="003306ED" w:rsidP="00E607D9">
      <w:pPr>
        <w:widowControl/>
        <w:numPr>
          <w:ilvl w:val="0"/>
          <w:numId w:val="39"/>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Проведение бесед с родителями детей, состоящими на различных видах учета.</w:t>
      </w:r>
    </w:p>
    <w:p w14:paraId="7F608B34" w14:textId="77777777" w:rsidR="003306ED" w:rsidRPr="00644840" w:rsidRDefault="003306ED" w:rsidP="00E607D9">
      <w:pPr>
        <w:widowControl/>
        <w:numPr>
          <w:ilvl w:val="0"/>
          <w:numId w:val="39"/>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Ведется серьезная работа по профилактике пропусков заместителем директора по воспитательной работе в субботние дни. Совершаются звонки родителям тех детей, которые по неизвестной причине не пришли в школу. В обычные дни эту работу выполняют классные руководители.</w:t>
      </w:r>
    </w:p>
    <w:p w14:paraId="35C93A6F" w14:textId="77777777" w:rsidR="003306ED" w:rsidRPr="00644840" w:rsidRDefault="003306ED" w:rsidP="00E607D9">
      <w:pPr>
        <w:widowControl/>
        <w:numPr>
          <w:ilvl w:val="0"/>
          <w:numId w:val="39"/>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На каждого учащегося, состоящего на учете,  заведена тетрадь индивидуальной работы, где отмечается весь перечень проведенных мероприятий, у социального педагога индивидуальные карточки, на всех учащихся, состоящих на учете и на учащихся категории «Группа риска»</w:t>
      </w:r>
    </w:p>
    <w:p w14:paraId="03D38793" w14:textId="77777777" w:rsidR="003306ED" w:rsidRPr="00644840" w:rsidRDefault="003306ED" w:rsidP="003306ED">
      <w:pPr>
        <w:ind w:left="720"/>
        <w:contextualSpacing/>
        <w:jc w:val="both"/>
        <w:rPr>
          <w:rFonts w:ascii="Times New Roman" w:eastAsia="Times New Roman" w:hAnsi="Times New Roman" w:cs="Times New Roman"/>
          <w:b/>
          <w:sz w:val="24"/>
          <w:szCs w:val="24"/>
        </w:rPr>
      </w:pPr>
    </w:p>
    <w:p w14:paraId="6504BE4F" w14:textId="77777777" w:rsidR="003306ED" w:rsidRPr="00644840" w:rsidRDefault="003306ED" w:rsidP="003306ED">
      <w:pPr>
        <w:jc w:val="center"/>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lang w:val="en-US"/>
        </w:rPr>
        <w:t>II</w:t>
      </w:r>
      <w:r w:rsidRPr="00644840">
        <w:rPr>
          <w:rFonts w:ascii="Times New Roman" w:eastAsia="Times New Roman" w:hAnsi="Times New Roman" w:cs="Times New Roman"/>
          <w:b/>
          <w:sz w:val="24"/>
          <w:szCs w:val="24"/>
        </w:rPr>
        <w:t>. Обеспечение социально-педагогической поддержки семьи</w:t>
      </w:r>
      <w:r w:rsidRPr="00644840">
        <w:rPr>
          <w:rFonts w:ascii="Times New Roman" w:eastAsia="Times New Roman" w:hAnsi="Times New Roman" w:cs="Times New Roman"/>
          <w:sz w:val="24"/>
          <w:szCs w:val="24"/>
        </w:rPr>
        <w:t xml:space="preserve"> (</w:t>
      </w:r>
      <w:r w:rsidRPr="00644840">
        <w:rPr>
          <w:rFonts w:ascii="Times New Roman" w:eastAsia="Times New Roman" w:hAnsi="Times New Roman" w:cs="Times New Roman"/>
          <w:b/>
          <w:sz w:val="24"/>
          <w:szCs w:val="24"/>
        </w:rPr>
        <w:t>Работа с неблагополучными</w:t>
      </w:r>
    </w:p>
    <w:p w14:paraId="0205C77A" w14:textId="77777777" w:rsidR="003306ED" w:rsidRPr="00644840" w:rsidRDefault="003306ED" w:rsidP="003306ED">
      <w:pPr>
        <w:ind w:left="720"/>
        <w:contextualSpacing/>
        <w:jc w:val="center"/>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rPr>
        <w:t>семьями и семьями категории «Группа риска»)</w:t>
      </w:r>
    </w:p>
    <w:p w14:paraId="32C24094" w14:textId="77777777" w:rsidR="003306ED" w:rsidRPr="00644840" w:rsidRDefault="003306ED" w:rsidP="003306ED">
      <w:pPr>
        <w:ind w:firstLine="540"/>
        <w:jc w:val="center"/>
        <w:rPr>
          <w:rFonts w:ascii="Times New Roman" w:eastAsia="Times New Roman" w:hAnsi="Times New Roman" w:cs="Times New Roman"/>
          <w:sz w:val="24"/>
          <w:szCs w:val="24"/>
        </w:rPr>
      </w:pPr>
    </w:p>
    <w:p w14:paraId="61343C84" w14:textId="77777777" w:rsidR="003306ED" w:rsidRPr="00644840" w:rsidRDefault="003306ED" w:rsidP="003306ED">
      <w:pPr>
        <w:ind w:firstLine="540"/>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 соответствии с положением МОАУ г. Бузулука  «Гимназия №1 имени Романенко Ю.В.» «Об учете неблагополучных семей» учету в качестве неблагополучных подлежат семьи и учащиеся, требующие индивидуально направленной коррекционно-профилактической работы.</w:t>
      </w:r>
    </w:p>
    <w:p w14:paraId="2C028120" w14:textId="77777777" w:rsidR="003306ED" w:rsidRPr="00644840" w:rsidRDefault="003306ED" w:rsidP="003306ED">
      <w:pPr>
        <w:ind w:firstLine="540"/>
        <w:jc w:val="both"/>
        <w:rPr>
          <w:rFonts w:ascii="Times New Roman" w:eastAsia="Times New Roman" w:hAnsi="Times New Roman" w:cs="Times New Roman"/>
          <w:sz w:val="24"/>
          <w:szCs w:val="24"/>
        </w:rPr>
      </w:pPr>
      <w:r w:rsidRPr="00644840">
        <w:rPr>
          <w:rFonts w:ascii="Times New Roman" w:eastAsia="Times New Roman" w:hAnsi="Times New Roman" w:cs="Times New Roman"/>
          <w:b/>
          <w:sz w:val="24"/>
          <w:szCs w:val="24"/>
        </w:rPr>
        <w:t>Целью</w:t>
      </w:r>
      <w:r w:rsidRPr="00644840">
        <w:rPr>
          <w:rFonts w:ascii="Times New Roman" w:eastAsia="Times New Roman" w:hAnsi="Times New Roman" w:cs="Times New Roman"/>
          <w:sz w:val="24"/>
          <w:szCs w:val="24"/>
        </w:rPr>
        <w:t xml:space="preserve"> учета является определение адресов социально-профилактических мероприятий по оказанию педагогической помощи семьям и учащимся в решении возникших проблем, коррекции девиантного поведения.</w:t>
      </w:r>
    </w:p>
    <w:p w14:paraId="7720750C"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Согласно Федеральному закону №120 от 24.06.1999 г. «Об основах системы профилактики безнадзорности и правонарушений несовершеннолетних» в МОУ г. Бузулука «Гимназия №1 с обучающимися, склонными к пропуску учебных занятий без уважительной причины проводится ряд профилактических мероприятий.</w:t>
      </w:r>
    </w:p>
    <w:p w14:paraId="3337580E" w14:textId="77777777" w:rsidR="003306ED" w:rsidRPr="00644840" w:rsidRDefault="003306ED" w:rsidP="003306ED">
      <w:pPr>
        <w:ind w:left="720"/>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 С детьми данной категории ведется работа  по плану «Работа с детьми девиантной группы»:</w:t>
      </w:r>
    </w:p>
    <w:p w14:paraId="6D39CCF4" w14:textId="77777777" w:rsidR="003306ED" w:rsidRPr="00644840" w:rsidRDefault="003306ED" w:rsidP="00E607D9">
      <w:pPr>
        <w:widowControl/>
        <w:numPr>
          <w:ilvl w:val="0"/>
          <w:numId w:val="40"/>
        </w:numPr>
        <w:autoSpaceDE/>
        <w:autoSpaceDN/>
        <w:adjustRightInd/>
        <w:ind w:left="993" w:hanging="426"/>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индивидуальные беседы администрацией гимназии, психологом, социальным педагогом. </w:t>
      </w:r>
    </w:p>
    <w:p w14:paraId="5D788B80" w14:textId="77777777" w:rsidR="003306ED" w:rsidRPr="00644840" w:rsidRDefault="003306ED" w:rsidP="00E607D9">
      <w:pPr>
        <w:widowControl/>
        <w:numPr>
          <w:ilvl w:val="0"/>
          <w:numId w:val="40"/>
        </w:numPr>
        <w:autoSpaceDE/>
        <w:autoSpaceDN/>
        <w:adjustRightInd/>
        <w:ind w:left="993" w:hanging="426"/>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Посещение занятий, с целью отслеживания поведения на уроках;</w:t>
      </w:r>
    </w:p>
    <w:p w14:paraId="748C85D6" w14:textId="77777777" w:rsidR="003306ED" w:rsidRPr="00644840" w:rsidRDefault="003306ED" w:rsidP="00E607D9">
      <w:pPr>
        <w:widowControl/>
        <w:numPr>
          <w:ilvl w:val="0"/>
          <w:numId w:val="40"/>
        </w:numPr>
        <w:autoSpaceDE/>
        <w:autoSpaceDN/>
        <w:adjustRightInd/>
        <w:ind w:left="993" w:hanging="426"/>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Ежедневный контроль посещаемости;</w:t>
      </w:r>
    </w:p>
    <w:p w14:paraId="4DF768DD" w14:textId="77777777" w:rsidR="003306ED" w:rsidRPr="00644840" w:rsidRDefault="003306ED" w:rsidP="00E607D9">
      <w:pPr>
        <w:widowControl/>
        <w:numPr>
          <w:ilvl w:val="0"/>
          <w:numId w:val="40"/>
        </w:numPr>
        <w:autoSpaceDE/>
        <w:autoSpaceDN/>
        <w:adjustRightInd/>
        <w:ind w:left="993" w:hanging="426"/>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Отслеживание количества опозданий;</w:t>
      </w:r>
    </w:p>
    <w:p w14:paraId="277EC585" w14:textId="77777777" w:rsidR="003306ED" w:rsidRPr="00644840" w:rsidRDefault="003306ED" w:rsidP="00E607D9">
      <w:pPr>
        <w:widowControl/>
        <w:numPr>
          <w:ilvl w:val="0"/>
          <w:numId w:val="40"/>
        </w:numPr>
        <w:autoSpaceDE/>
        <w:autoSpaceDN/>
        <w:adjustRightInd/>
        <w:ind w:left="993" w:hanging="426"/>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Проведение индивидуальных и коллективных профилактических бесед;</w:t>
      </w:r>
    </w:p>
    <w:p w14:paraId="456C53FC" w14:textId="77777777" w:rsidR="003306ED" w:rsidRPr="00644840" w:rsidRDefault="003306ED" w:rsidP="00E607D9">
      <w:pPr>
        <w:widowControl/>
        <w:numPr>
          <w:ilvl w:val="0"/>
          <w:numId w:val="40"/>
        </w:numPr>
        <w:autoSpaceDE/>
        <w:autoSpaceDN/>
        <w:adjustRightInd/>
        <w:ind w:left="993" w:hanging="426"/>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Отслеживание успеваемости;</w:t>
      </w:r>
    </w:p>
    <w:p w14:paraId="67DECE20" w14:textId="77777777" w:rsidR="003306ED" w:rsidRPr="00644840" w:rsidRDefault="003306ED" w:rsidP="00E607D9">
      <w:pPr>
        <w:widowControl/>
        <w:numPr>
          <w:ilvl w:val="0"/>
          <w:numId w:val="40"/>
        </w:numPr>
        <w:autoSpaceDE/>
        <w:autoSpaceDN/>
        <w:adjustRightInd/>
        <w:ind w:left="993" w:hanging="426"/>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Встреча обучающихся гимназии с инспектором по делам несовершеннолетних  Щекочихиной О.А. </w:t>
      </w:r>
    </w:p>
    <w:p w14:paraId="69968AD2" w14:textId="77777777" w:rsidR="003306ED" w:rsidRPr="00644840" w:rsidRDefault="003306ED" w:rsidP="00E607D9">
      <w:pPr>
        <w:widowControl/>
        <w:numPr>
          <w:ilvl w:val="0"/>
          <w:numId w:val="40"/>
        </w:numPr>
        <w:autoSpaceDE/>
        <w:autoSpaceDN/>
        <w:adjustRightInd/>
        <w:ind w:left="993" w:hanging="426"/>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Проведение бесед с родителями детей категории «Группа риска».</w:t>
      </w:r>
    </w:p>
    <w:p w14:paraId="4F589B64" w14:textId="77777777" w:rsidR="003306ED" w:rsidRPr="00173535" w:rsidRDefault="003306ED" w:rsidP="00E607D9">
      <w:pPr>
        <w:widowControl/>
        <w:numPr>
          <w:ilvl w:val="0"/>
          <w:numId w:val="40"/>
        </w:numPr>
        <w:autoSpaceDE/>
        <w:autoSpaceDN/>
        <w:adjustRightInd/>
        <w:ind w:left="993" w:hanging="426"/>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Консультации психолога, наблюдение за поведением обучающихся во время учебного процесса.</w:t>
      </w:r>
    </w:p>
    <w:p w14:paraId="154E23E5" w14:textId="77777777" w:rsidR="003306ED" w:rsidRPr="00644840" w:rsidRDefault="003306ED" w:rsidP="003306ED">
      <w:pPr>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lastRenderedPageBreak/>
        <w:t xml:space="preserve">         С ноября по апрель 2021-2022 учебного года  проводилась работа с семьей Ревнивцевой Милены. Обучающаяся имела пропуски учебных занятий без уважительной причины. </w:t>
      </w:r>
    </w:p>
    <w:p w14:paraId="71C3D67D" w14:textId="77777777" w:rsidR="003306ED" w:rsidRPr="00644840" w:rsidRDefault="003306ED" w:rsidP="003306ED">
      <w:pPr>
        <w:ind w:firstLine="567"/>
        <w:jc w:val="both"/>
        <w:rPr>
          <w:rFonts w:ascii="Times New Roman" w:eastAsia="Times New Roman" w:hAnsi="Times New Roman" w:cs="Times New Roman"/>
          <w:sz w:val="24"/>
        </w:rPr>
      </w:pPr>
      <w:r w:rsidRPr="00644840">
        <w:rPr>
          <w:rFonts w:ascii="Times New Roman" w:eastAsia="Times New Roman" w:hAnsi="Times New Roman" w:cs="Times New Roman"/>
          <w:sz w:val="24"/>
        </w:rPr>
        <w:t>С октября по май проводилась работа с семьей Скворцовой Алины. 16.02.2022 Гимназия ходатайствовала перед КДН и ЗП г. Бузулука, УО г. Бузулука, ОДН г. Бузулука о принятии мер к Ревнивцевой М.В. которая не создаёт необходимых условий для нормального развития и воспитания, не осуществляют контроль за учебной деятельностью, контроль за посещаемостью учебных занятий.</w:t>
      </w:r>
    </w:p>
    <w:p w14:paraId="01087280"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 семью неоднократно проводились рейды классного руководителя совместно с социальным педагогом, межведомственный рейд (31.01.2022 г.) с целью выяснения местонахождения ребенка и профилактической беседы по поводу пропусков без уважительной причины. Неоднократно Милена с мамой приглашались на заседание совета по профилактике Гимназии в присутствии директора Власовой И.А., социального педагога Мардеевой Г.В., заместителей директора Дмитренко И.В., Черных А.Н., Исаковой Н.А. психолога Чебасовой Т.Е., классного руководителя Казаковой Я.Ю.</w:t>
      </w:r>
    </w:p>
    <w:p w14:paraId="3C1D39FE"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12.03.2022 г. Ревнивцева М.В. вместе с девочкой посетили отдел по делам несовершеннолетних, с ними провела профилактическую беседу инспектор ПДН Щекочихина О.А.</w:t>
      </w:r>
    </w:p>
    <w:p w14:paraId="4846A688"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13.04.2022 законный представитель Ревнивцева М.В. приглашена для беседы в КДН и ЗП.</w:t>
      </w:r>
    </w:p>
    <w:p w14:paraId="596F8BDE"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В гимназии обучается ученик Соколов Егор, входящий в «группу риска». Егор отличается хулиганством и нарушением устава Гимназии. Обучающийся неоднократно был приглашен на заседание совета по профилактике Гимназии в присутствии социального педагога Мардеевой Г.В., заместителя директора Дмитренко И.В., психолога Чебасовой Т.Е., классного руководителя Голдобиной А.А., инспектора ПДН Щекочихиной О.А. по причине уклонения от учебы, нарушения дисциплины в гимназии и на уроках. Также к Егору совершаются рейды социальным педагогом и классным руководителем. </w:t>
      </w:r>
    </w:p>
    <w:p w14:paraId="2755A309"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Также в Гимназии обучается ученик 8 «Г» класса  Сосламбеков Анзор, с которым также проводится профилактическая работа. Обучающийся неоднократно нарушал дисциплину в классе, обладает низкой успеваемостью. Ученик вместе с матерью приглашался на заседание Совета по профилактике. Проводились индивидуальные беседы заместителем директора, социальным педагогом, классным руководителем. В семью осуществлялись рейды классным руководителем, социальным педагогом, заместителем директора.</w:t>
      </w:r>
    </w:p>
    <w:p w14:paraId="1B5C4C84" w14:textId="77777777" w:rsidR="003306ED"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По итогам 2021-2022 учебного года все обучающиеся из неблагополучных семей аттестованы по всем предметам и переведены в следующий класс.</w:t>
      </w:r>
    </w:p>
    <w:p w14:paraId="3EF018EE" w14:textId="77777777" w:rsidR="003306ED" w:rsidRPr="00644840" w:rsidRDefault="003306ED" w:rsidP="003306ED">
      <w:pPr>
        <w:ind w:firstLine="708"/>
        <w:jc w:val="both"/>
        <w:rPr>
          <w:rFonts w:ascii="Times New Roman" w:eastAsia="Times New Roman" w:hAnsi="Times New Roman" w:cs="Times New Roman"/>
          <w:sz w:val="24"/>
          <w:szCs w:val="24"/>
        </w:rPr>
      </w:pPr>
    </w:p>
    <w:p w14:paraId="1BF9260C" w14:textId="77777777" w:rsidR="003306ED" w:rsidRPr="00644840" w:rsidRDefault="003306ED" w:rsidP="003306ED">
      <w:pPr>
        <w:rPr>
          <w:rFonts w:ascii="Times New Roman" w:eastAsia="Times New Roman" w:hAnsi="Times New Roman" w:cs="Times New Roman"/>
          <w:sz w:val="24"/>
          <w:szCs w:val="24"/>
        </w:rPr>
      </w:pPr>
      <w:r w:rsidRPr="00644840">
        <w:rPr>
          <w:rFonts w:ascii="Times New Roman" w:eastAsia="Times New Roman" w:hAnsi="Times New Roman" w:cs="Times New Roman"/>
          <w:b/>
          <w:sz w:val="24"/>
          <w:szCs w:val="24"/>
          <w:lang w:val="en-US"/>
        </w:rPr>
        <w:t>III</w:t>
      </w:r>
      <w:r>
        <w:rPr>
          <w:rFonts w:ascii="Times New Roman" w:eastAsia="Times New Roman" w:hAnsi="Times New Roman" w:cs="Times New Roman"/>
          <w:b/>
          <w:sz w:val="24"/>
          <w:szCs w:val="24"/>
        </w:rPr>
        <w:t xml:space="preserve">. </w:t>
      </w:r>
      <w:r w:rsidRPr="00644840">
        <w:rPr>
          <w:rFonts w:ascii="Times New Roman" w:eastAsia="Times New Roman" w:hAnsi="Times New Roman" w:cs="Times New Roman"/>
          <w:b/>
          <w:sz w:val="24"/>
          <w:szCs w:val="24"/>
        </w:rPr>
        <w:t xml:space="preserve"> Социально-педагогическая защита</w:t>
      </w:r>
    </w:p>
    <w:p w14:paraId="40356E0E" w14:textId="77777777" w:rsidR="003306ED" w:rsidRPr="00644840" w:rsidRDefault="003306ED" w:rsidP="003306ED">
      <w:pPr>
        <w:ind w:left="720"/>
        <w:contextualSpacing/>
        <w:jc w:val="center"/>
        <w:rPr>
          <w:rFonts w:ascii="Times New Roman" w:eastAsia="Times New Roman" w:hAnsi="Times New Roman" w:cs="Times New Roman"/>
          <w:sz w:val="24"/>
          <w:szCs w:val="24"/>
        </w:rPr>
      </w:pPr>
    </w:p>
    <w:p w14:paraId="5CCBE4CD" w14:textId="77777777" w:rsidR="003306ED" w:rsidRPr="00644840" w:rsidRDefault="003306ED" w:rsidP="003306ED">
      <w:pPr>
        <w:ind w:left="720"/>
        <w:contextualSpacing/>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rPr>
        <w:t>Основные задачи блока:</w:t>
      </w:r>
    </w:p>
    <w:p w14:paraId="151584E3" w14:textId="77777777" w:rsidR="003306ED" w:rsidRPr="00644840" w:rsidRDefault="003306ED" w:rsidP="00E607D9">
      <w:pPr>
        <w:widowControl/>
        <w:numPr>
          <w:ilvl w:val="0"/>
          <w:numId w:val="41"/>
        </w:numPr>
        <w:autoSpaceDE/>
        <w:autoSpaceDN/>
        <w:adjustRightInd/>
        <w:contextualSpacing/>
        <w:jc w:val="both"/>
        <w:rPr>
          <w:rFonts w:ascii="Times New Roman" w:eastAsia="Times New Roman" w:hAnsi="Times New Roman" w:cs="Times New Roman"/>
          <w:color w:val="000000"/>
          <w:sz w:val="24"/>
          <w:szCs w:val="24"/>
        </w:rPr>
      </w:pPr>
      <w:r w:rsidRPr="00644840">
        <w:rPr>
          <w:rFonts w:ascii="Times New Roman" w:eastAsia="Times New Roman" w:hAnsi="Times New Roman" w:cs="Times New Roman"/>
          <w:color w:val="000000"/>
          <w:sz w:val="24"/>
          <w:szCs w:val="24"/>
        </w:rPr>
        <w:t>Усиление координации предупредительно-профилактической деятельности всех ведомств, решающих данную проблему;</w:t>
      </w:r>
    </w:p>
    <w:p w14:paraId="7597A7F7" w14:textId="77777777" w:rsidR="003306ED" w:rsidRPr="00644840" w:rsidRDefault="003306ED" w:rsidP="00E607D9">
      <w:pPr>
        <w:widowControl/>
        <w:numPr>
          <w:ilvl w:val="0"/>
          <w:numId w:val="41"/>
        </w:numPr>
        <w:autoSpaceDE/>
        <w:autoSpaceDN/>
        <w:adjustRightInd/>
        <w:jc w:val="both"/>
        <w:rPr>
          <w:rFonts w:ascii="Times New Roman" w:eastAsia="Times New Roman" w:hAnsi="Times New Roman" w:cs="Times New Roman"/>
          <w:color w:val="000000"/>
          <w:sz w:val="24"/>
          <w:szCs w:val="24"/>
        </w:rPr>
      </w:pPr>
      <w:r w:rsidRPr="00644840">
        <w:rPr>
          <w:rFonts w:ascii="Times New Roman" w:eastAsia="Times New Roman" w:hAnsi="Times New Roman" w:cs="Times New Roman"/>
          <w:color w:val="000000"/>
          <w:sz w:val="24"/>
          <w:szCs w:val="24"/>
        </w:rPr>
        <w:t>Удовлетворения  базовых  потребностей личности  в  защищенности, в  признании, и уважении, в  самоутверждении; развитие творческих способностей обучающихся;</w:t>
      </w:r>
    </w:p>
    <w:p w14:paraId="5613B513" w14:textId="77777777" w:rsidR="003306ED" w:rsidRPr="00644840" w:rsidRDefault="003306ED" w:rsidP="00E607D9">
      <w:pPr>
        <w:widowControl/>
        <w:numPr>
          <w:ilvl w:val="0"/>
          <w:numId w:val="41"/>
        </w:numPr>
        <w:autoSpaceDE/>
        <w:autoSpaceDN/>
        <w:adjustRightInd/>
        <w:jc w:val="both"/>
        <w:rPr>
          <w:rFonts w:ascii="Times New Roman" w:eastAsia="Times New Roman" w:hAnsi="Times New Roman" w:cs="Times New Roman"/>
          <w:color w:val="000000"/>
          <w:sz w:val="24"/>
          <w:szCs w:val="24"/>
        </w:rPr>
      </w:pPr>
      <w:r w:rsidRPr="00644840">
        <w:rPr>
          <w:rFonts w:ascii="Times New Roman" w:eastAsia="Times New Roman" w:hAnsi="Times New Roman" w:cs="Times New Roman"/>
          <w:color w:val="000000"/>
          <w:sz w:val="24"/>
          <w:szCs w:val="24"/>
        </w:rPr>
        <w:t>Профилактика детской безнадзорности, правонарушений и травматизма;</w:t>
      </w:r>
    </w:p>
    <w:p w14:paraId="4D168DF7" w14:textId="77777777" w:rsidR="003306ED" w:rsidRPr="00644840" w:rsidRDefault="003306ED" w:rsidP="00E607D9">
      <w:pPr>
        <w:widowControl/>
        <w:numPr>
          <w:ilvl w:val="0"/>
          <w:numId w:val="41"/>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color w:val="000000"/>
          <w:sz w:val="24"/>
          <w:szCs w:val="24"/>
        </w:rPr>
        <w:t>Создание благоприятного воспитательного  фона, способствующего  осмыслению и  усвоению  детьми  и  подростками  нравственных  норм, духовной  культуры  человечества, закреплению этих  норм  в  их  повседневном  поведении  в системе взаимодействия «Семья-школа-ребенок»</w:t>
      </w:r>
    </w:p>
    <w:p w14:paraId="7551246E" w14:textId="77777777" w:rsidR="003306ED" w:rsidRPr="00644840" w:rsidRDefault="003306ED" w:rsidP="00E607D9">
      <w:pPr>
        <w:widowControl/>
        <w:numPr>
          <w:ilvl w:val="0"/>
          <w:numId w:val="41"/>
        </w:numPr>
        <w:autoSpaceDE/>
        <w:autoSpaceDN/>
        <w:adjustRightInd/>
        <w:jc w:val="both"/>
        <w:rPr>
          <w:rFonts w:ascii="Times New Roman" w:eastAsia="Times New Roman" w:hAnsi="Times New Roman" w:cs="Times New Roman"/>
          <w:color w:val="000000"/>
          <w:sz w:val="24"/>
          <w:szCs w:val="24"/>
        </w:rPr>
      </w:pPr>
      <w:r w:rsidRPr="00644840">
        <w:rPr>
          <w:rFonts w:ascii="Times New Roman" w:eastAsia="Times New Roman" w:hAnsi="Times New Roman" w:cs="Times New Roman"/>
          <w:sz w:val="24"/>
          <w:szCs w:val="24"/>
        </w:rPr>
        <w:lastRenderedPageBreak/>
        <w:t xml:space="preserve">Создание  и  обеспечение  эффективного использования  организационно – педагогических  и  психологических  условий  для раскрытия  и  всемерного развития индивидуальных  способностей  каждого ребенка; </w:t>
      </w:r>
    </w:p>
    <w:p w14:paraId="44EF78C9" w14:textId="77777777" w:rsidR="003306ED" w:rsidRPr="00173535" w:rsidRDefault="003306ED" w:rsidP="00E607D9">
      <w:pPr>
        <w:widowControl/>
        <w:numPr>
          <w:ilvl w:val="0"/>
          <w:numId w:val="41"/>
        </w:numPr>
        <w:tabs>
          <w:tab w:val="left" w:pos="993"/>
        </w:tabs>
        <w:autoSpaceDE/>
        <w:autoSpaceDN/>
        <w:adjustRightInd/>
        <w:jc w:val="both"/>
        <w:rPr>
          <w:rFonts w:ascii="Times New Roman" w:eastAsia="Times New Roman" w:hAnsi="Times New Roman" w:cs="Times New Roman"/>
          <w:color w:val="000000"/>
          <w:sz w:val="24"/>
          <w:szCs w:val="24"/>
        </w:rPr>
      </w:pPr>
      <w:r w:rsidRPr="00644840">
        <w:rPr>
          <w:rFonts w:ascii="Times New Roman" w:eastAsia="Times New Roman" w:hAnsi="Times New Roman" w:cs="Times New Roman"/>
          <w:sz w:val="24"/>
          <w:szCs w:val="24"/>
        </w:rPr>
        <w:t>Выявление запросов, потребностей детей и разработка мер помощи конкретным учащимся с привлечением специалистов из соответст</w:t>
      </w:r>
      <w:r>
        <w:rPr>
          <w:rFonts w:ascii="Times New Roman" w:eastAsia="Times New Roman" w:hAnsi="Times New Roman" w:cs="Times New Roman"/>
          <w:sz w:val="24"/>
          <w:szCs w:val="24"/>
        </w:rPr>
        <w:t>вующих учреждений и организаций.</w:t>
      </w:r>
    </w:p>
    <w:p w14:paraId="31F9955B" w14:textId="77777777" w:rsidR="003306ED" w:rsidRPr="00644840" w:rsidRDefault="003306ED" w:rsidP="003306ED">
      <w:pPr>
        <w:tabs>
          <w:tab w:val="left" w:pos="142"/>
        </w:tabs>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ab/>
        <w:t>В целях предупреждения, выявления и устранения причин безнадзорности, беспризорности и правонарушений  детей и подростков, оказания помощи несовершеннолетним, оказавшимся в трудной жизненной ситуации, защиты их прав и законных интересов, предупреждения жестокого обращения и насилия над несовершеннолетними, травматизма и гибели детей  были проведены следующие мероприятия:</w:t>
      </w:r>
    </w:p>
    <w:p w14:paraId="4EE391D5" w14:textId="77777777" w:rsidR="003306ED" w:rsidRPr="00644840" w:rsidRDefault="003306ED" w:rsidP="00E607D9">
      <w:pPr>
        <w:widowControl/>
        <w:numPr>
          <w:ilvl w:val="0"/>
          <w:numId w:val="42"/>
        </w:numPr>
        <w:tabs>
          <w:tab w:val="left" w:pos="142"/>
          <w:tab w:val="num" w:pos="284"/>
        </w:tabs>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Проведено инструктивно-методическое совещание с классными руководителями, школьным психологом, социальным педагогом по акции «Подросток» 1 июня 2022 г., составлен план мероприятий.</w:t>
      </w:r>
    </w:p>
    <w:p w14:paraId="0B5E870D" w14:textId="77777777" w:rsidR="003306ED" w:rsidRPr="00644840" w:rsidRDefault="003306ED" w:rsidP="00E607D9">
      <w:pPr>
        <w:widowControl/>
        <w:numPr>
          <w:ilvl w:val="0"/>
          <w:numId w:val="42"/>
        </w:numPr>
        <w:tabs>
          <w:tab w:val="left" w:pos="142"/>
          <w:tab w:val="num" w:pos="284"/>
        </w:tabs>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На родительских собраниях обсуждался вопрос занятости школьников внеурочной деятельностью с целью профилактики безнадзорности и правонарушений несовершеннолетних.</w:t>
      </w:r>
    </w:p>
    <w:p w14:paraId="446FBC10" w14:textId="77777777" w:rsidR="003306ED" w:rsidRPr="00644840" w:rsidRDefault="003306ED" w:rsidP="00E607D9">
      <w:pPr>
        <w:widowControl/>
        <w:numPr>
          <w:ilvl w:val="0"/>
          <w:numId w:val="42"/>
        </w:numPr>
        <w:tabs>
          <w:tab w:val="num" w:pos="142"/>
        </w:tabs>
        <w:autoSpaceDE/>
        <w:autoSpaceDN/>
        <w:adjustRightInd/>
        <w:ind w:hanging="66"/>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В классных уголках, пресс-центре «Школьные окна» оформлена  информация для детей и родителей памятка </w:t>
      </w:r>
      <w:r w:rsidRPr="00173535">
        <w:rPr>
          <w:rFonts w:ascii="Times New Roman" w:eastAsia="Times New Roman" w:hAnsi="Times New Roman" w:cs="Times New Roman"/>
          <w:b/>
          <w:sz w:val="24"/>
          <w:szCs w:val="24"/>
        </w:rPr>
        <w:t>«</w:t>
      </w:r>
      <w:r w:rsidRPr="00173535">
        <w:rPr>
          <w:rFonts w:ascii="Times New Roman" w:eastAsia="Times New Roman" w:hAnsi="Times New Roman" w:cs="Times New Roman"/>
          <w:b/>
          <w:bCs/>
          <w:sz w:val="24"/>
          <w:szCs w:val="24"/>
        </w:rPr>
        <w:t>ЕСЛИ ВАШИМ ДЕТЯМ УГРОЖАЕТ ОПАСНОСТЬ»,</w:t>
      </w:r>
      <w:r w:rsidRPr="00644840">
        <w:rPr>
          <w:rFonts w:ascii="Times New Roman" w:eastAsia="Times New Roman" w:hAnsi="Times New Roman" w:cs="Times New Roman"/>
          <w:bCs/>
          <w:sz w:val="24"/>
          <w:szCs w:val="24"/>
        </w:rPr>
        <w:t xml:space="preserve">  в правовом уголке вывешена информация для родителей, детей и педагогов о времени нахождения несовершеннолетних в вечернее время суток без сопровождения родителей или лиц их заменяющих, е</w:t>
      </w:r>
      <w:r w:rsidRPr="00644840">
        <w:rPr>
          <w:rFonts w:ascii="Times New Roman" w:eastAsia="Times New Roman" w:hAnsi="Times New Roman" w:cs="Times New Roman"/>
          <w:sz w:val="24"/>
          <w:szCs w:val="24"/>
        </w:rPr>
        <w:t>диный общероссийский номер детского телефона доверия (звонок бесплатный и анонимный), телефон горячей линии гимназии. Дети и их родители имеют возможность получить консультативно-психологическую помощь в случаях жестокого обращения  и насилия со стороны взрослых, стрессовых и трудных жизненных ситуациях.</w:t>
      </w:r>
    </w:p>
    <w:p w14:paraId="0D8E9073" w14:textId="77777777" w:rsidR="003306ED" w:rsidRPr="00644840" w:rsidRDefault="003306ED" w:rsidP="00E607D9">
      <w:pPr>
        <w:widowControl/>
        <w:numPr>
          <w:ilvl w:val="0"/>
          <w:numId w:val="42"/>
        </w:numPr>
        <w:tabs>
          <w:tab w:val="num" w:pos="142"/>
        </w:tabs>
        <w:autoSpaceDE/>
        <w:autoSpaceDN/>
        <w:adjustRightInd/>
        <w:ind w:hanging="66"/>
        <w:contextualSpacing/>
        <w:jc w:val="both"/>
        <w:rPr>
          <w:rFonts w:ascii="Times New Roman" w:eastAsia="Times New Roman" w:hAnsi="Times New Roman" w:cs="Times New Roman"/>
          <w:sz w:val="24"/>
          <w:szCs w:val="28"/>
        </w:rPr>
      </w:pPr>
      <w:r w:rsidRPr="00644840">
        <w:rPr>
          <w:rFonts w:ascii="Times New Roman" w:eastAsia="Times New Roman" w:hAnsi="Times New Roman" w:cs="Times New Roman"/>
          <w:spacing w:val="-1"/>
          <w:sz w:val="24"/>
          <w:szCs w:val="24"/>
        </w:rPr>
        <w:t xml:space="preserve">Перед осенними каникулами проведены беседы - инструктаж о правилах поведения в общественных </w:t>
      </w:r>
      <w:r w:rsidRPr="00644840">
        <w:rPr>
          <w:rFonts w:ascii="Times New Roman" w:eastAsia="Times New Roman" w:hAnsi="Times New Roman" w:cs="Times New Roman"/>
          <w:sz w:val="24"/>
          <w:szCs w:val="24"/>
        </w:rPr>
        <w:t xml:space="preserve">местах, ПДД и т.д., выяснение занятости в каникулярное время. Помимо этого все классные </w:t>
      </w:r>
      <w:r w:rsidRPr="00644840">
        <w:rPr>
          <w:rFonts w:ascii="Times New Roman" w:eastAsia="Times New Roman" w:hAnsi="Times New Roman" w:cs="Times New Roman"/>
          <w:spacing w:val="-1"/>
          <w:sz w:val="24"/>
          <w:szCs w:val="24"/>
        </w:rPr>
        <w:t>руководители во время каникул организуют посещение различных культурных мероприятий.</w:t>
      </w:r>
      <w:r w:rsidRPr="00644840">
        <w:rPr>
          <w:rFonts w:ascii="Times New Roman" w:eastAsia="Times New Roman" w:hAnsi="Times New Roman" w:cs="Times New Roman"/>
          <w:sz w:val="24"/>
          <w:szCs w:val="24"/>
        </w:rPr>
        <w:t xml:space="preserve"> На родительских собраниях (22,23 декабря 2021 г.) обсуждался вопрос занятости школьников внеурочной деятельностью во время зимних каникул с целью профилактики безнадзорности и правонарушений несовершеннолетних. Накануне летних каникул проведена беседа-инструктаж со всеми учащимися, а также  с учащимися категории группа риска, о правилах поведения на улице, в общественных местах, о правилах поведения на воде, о времени пребывании на улице в вечернее время суток.  Ребят проинформировали о работе летних оздоровительных лагерей на базе школ города, дворовых клубов «Романтик»,  ЦДОД «Содружество», ЦДТ «Радуга», о создании трудовых оздоровительных бригад для детей, оказавшихся в тяжелом материальном положении, о работе загородных лагерей «Буревестник».</w:t>
      </w:r>
    </w:p>
    <w:p w14:paraId="31484F10" w14:textId="77777777" w:rsidR="003306ED" w:rsidRPr="00644840" w:rsidRDefault="003306ED" w:rsidP="00E607D9">
      <w:pPr>
        <w:widowControl/>
        <w:numPr>
          <w:ilvl w:val="0"/>
          <w:numId w:val="42"/>
        </w:numPr>
        <w:tabs>
          <w:tab w:val="num" w:pos="142"/>
        </w:tabs>
        <w:autoSpaceDE/>
        <w:autoSpaceDN/>
        <w:adjustRightInd/>
        <w:ind w:hanging="66"/>
        <w:contextualSpacing/>
        <w:jc w:val="both"/>
        <w:rPr>
          <w:rFonts w:ascii="Times New Roman" w:eastAsia="Times New Roman" w:hAnsi="Times New Roman" w:cs="Times New Roman"/>
          <w:sz w:val="24"/>
          <w:szCs w:val="28"/>
        </w:rPr>
      </w:pPr>
      <w:r w:rsidRPr="00644840">
        <w:rPr>
          <w:rFonts w:ascii="Times New Roman" w:eastAsia="Times New Roman" w:hAnsi="Times New Roman" w:cs="Times New Roman"/>
          <w:sz w:val="24"/>
          <w:szCs w:val="28"/>
        </w:rPr>
        <w:t xml:space="preserve"> В первой четверти гимназия приняла участие в благотворительной акции «Подросток»</w:t>
      </w:r>
    </w:p>
    <w:p w14:paraId="3E0DF6FF" w14:textId="77777777" w:rsidR="003306ED" w:rsidRPr="00644840" w:rsidRDefault="003306ED" w:rsidP="003306ED">
      <w:pPr>
        <w:jc w:val="both"/>
        <w:rPr>
          <w:rFonts w:ascii="Times New Roman" w:eastAsia="Times New Roman" w:hAnsi="Times New Roman" w:cs="Times New Roman"/>
          <w:sz w:val="24"/>
          <w:szCs w:val="28"/>
        </w:rPr>
      </w:pPr>
      <w:r w:rsidRPr="00644840">
        <w:rPr>
          <w:rFonts w:ascii="Times New Roman" w:eastAsia="Times New Roman" w:hAnsi="Times New Roman" w:cs="Times New Roman"/>
          <w:sz w:val="24"/>
          <w:szCs w:val="28"/>
        </w:rPr>
        <w:t>В сентябре 2021 года в рамках акции «Подросток» прошла благотворительная акция «Соберем ребенка в школу» по сбору и раздаче вещей остронуждающимся.</w:t>
      </w:r>
    </w:p>
    <w:p w14:paraId="38C97AD7" w14:textId="77777777" w:rsidR="003306ED" w:rsidRPr="00644840" w:rsidRDefault="003306ED" w:rsidP="003306ED">
      <w:pPr>
        <w:jc w:val="both"/>
        <w:rPr>
          <w:rFonts w:ascii="Times New Roman" w:eastAsia="Times New Roman" w:hAnsi="Times New Roman" w:cs="Times New Roman"/>
          <w:sz w:val="24"/>
          <w:szCs w:val="28"/>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541"/>
        <w:gridCol w:w="7524"/>
      </w:tblGrid>
      <w:tr w:rsidR="003306ED" w:rsidRPr="00644840" w14:paraId="4A25662F" w14:textId="77777777" w:rsidTr="00684F2E">
        <w:trPr>
          <w:jc w:val="center"/>
        </w:trPr>
        <w:tc>
          <w:tcPr>
            <w:tcW w:w="567" w:type="dxa"/>
          </w:tcPr>
          <w:p w14:paraId="247A5AA8" w14:textId="77777777" w:rsidR="003306ED" w:rsidRPr="00644840" w:rsidRDefault="003306ED" w:rsidP="00FE5AE5">
            <w:pPr>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 </w:t>
            </w:r>
          </w:p>
        </w:tc>
        <w:tc>
          <w:tcPr>
            <w:tcW w:w="2541" w:type="dxa"/>
          </w:tcPr>
          <w:p w14:paraId="04F49CA0" w14:textId="77777777" w:rsidR="003306ED" w:rsidRPr="00644840" w:rsidRDefault="003306ED" w:rsidP="00FE5AE5">
            <w:pPr>
              <w:jc w:val="center"/>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Мероприятия</w:t>
            </w:r>
          </w:p>
        </w:tc>
        <w:tc>
          <w:tcPr>
            <w:tcW w:w="7524" w:type="dxa"/>
          </w:tcPr>
          <w:p w14:paraId="37296571" w14:textId="77777777" w:rsidR="003306ED" w:rsidRPr="00644840" w:rsidRDefault="003306ED" w:rsidP="00FE5AE5">
            <w:pPr>
              <w:jc w:val="center"/>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Результаты</w:t>
            </w:r>
          </w:p>
        </w:tc>
      </w:tr>
      <w:tr w:rsidR="003306ED" w:rsidRPr="00644840" w14:paraId="5888C234" w14:textId="77777777" w:rsidTr="00684F2E">
        <w:trPr>
          <w:jc w:val="center"/>
        </w:trPr>
        <w:tc>
          <w:tcPr>
            <w:tcW w:w="567" w:type="dxa"/>
          </w:tcPr>
          <w:p w14:paraId="17CDF384" w14:textId="77777777" w:rsidR="003306ED" w:rsidRPr="00644840" w:rsidRDefault="003306ED" w:rsidP="00E607D9">
            <w:pPr>
              <w:widowControl/>
              <w:numPr>
                <w:ilvl w:val="0"/>
                <w:numId w:val="55"/>
              </w:numPr>
              <w:autoSpaceDE/>
              <w:autoSpaceDN/>
              <w:adjustRightInd/>
              <w:rPr>
                <w:rFonts w:ascii="Times New Roman" w:eastAsia="Times New Roman" w:hAnsi="Times New Roman" w:cs="Times New Roman"/>
                <w:sz w:val="24"/>
                <w:szCs w:val="24"/>
              </w:rPr>
            </w:pPr>
          </w:p>
        </w:tc>
        <w:tc>
          <w:tcPr>
            <w:tcW w:w="2541" w:type="dxa"/>
          </w:tcPr>
          <w:p w14:paraId="5303CBA5" w14:textId="77777777" w:rsidR="003306ED" w:rsidRPr="00644840" w:rsidRDefault="003306ED" w:rsidP="00FE5AE5">
            <w:pPr>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Проведено профилактических рейдов</w:t>
            </w:r>
          </w:p>
        </w:tc>
        <w:tc>
          <w:tcPr>
            <w:tcW w:w="7524" w:type="dxa"/>
          </w:tcPr>
          <w:p w14:paraId="53A857BA" w14:textId="77777777" w:rsidR="003306ED" w:rsidRPr="00644840" w:rsidRDefault="003306ED" w:rsidP="00E607D9">
            <w:pPr>
              <w:widowControl/>
              <w:numPr>
                <w:ilvl w:val="0"/>
                <w:numId w:val="52"/>
              </w:numPr>
              <w:tabs>
                <w:tab w:val="num" w:pos="235"/>
              </w:tabs>
              <w:autoSpaceDE/>
              <w:autoSpaceDN/>
              <w:adjustRightInd/>
              <w:ind w:left="235" w:hanging="235"/>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01.09.2021 - Рейды в семьи обучающихся, оказавшихся в трудной жизненной ситуации (готовность к началу нового учебного года)  </w:t>
            </w:r>
          </w:p>
          <w:p w14:paraId="7C3A4BCA" w14:textId="77777777" w:rsidR="003306ED" w:rsidRPr="00644840" w:rsidRDefault="003306ED" w:rsidP="00E607D9">
            <w:pPr>
              <w:widowControl/>
              <w:numPr>
                <w:ilvl w:val="0"/>
                <w:numId w:val="52"/>
              </w:numPr>
              <w:tabs>
                <w:tab w:val="num" w:pos="235"/>
              </w:tabs>
              <w:autoSpaceDE/>
              <w:autoSpaceDN/>
              <w:adjustRightInd/>
              <w:ind w:left="235" w:hanging="235"/>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01.09.2021 - Рейды классных руководителей с  представителями родительской общественности, социального педагога в места общественного скопления народа с целью профилактики </w:t>
            </w:r>
            <w:r w:rsidRPr="00644840">
              <w:rPr>
                <w:rFonts w:ascii="Times New Roman" w:eastAsia="Times New Roman" w:hAnsi="Times New Roman" w:cs="Times New Roman"/>
                <w:sz w:val="24"/>
                <w:szCs w:val="24"/>
              </w:rPr>
              <w:lastRenderedPageBreak/>
              <w:t>употребления несовершеннолетними алкогольной и спиртосодержащей продукции.</w:t>
            </w:r>
          </w:p>
          <w:p w14:paraId="637A80B0" w14:textId="77777777" w:rsidR="003306ED" w:rsidRPr="00644840" w:rsidRDefault="003306ED" w:rsidP="00E607D9">
            <w:pPr>
              <w:widowControl/>
              <w:numPr>
                <w:ilvl w:val="0"/>
                <w:numId w:val="52"/>
              </w:numPr>
              <w:tabs>
                <w:tab w:val="num" w:pos="235"/>
              </w:tabs>
              <w:autoSpaceDE/>
              <w:autoSpaceDN/>
              <w:adjustRightInd/>
              <w:ind w:left="235" w:hanging="235"/>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Рейды в семьи обучающихся категории «Группа риска». Всего проведено 15 рейдов. Посетили Сокола Е., Тишкину., Гуськову Е., Бернас П., Грачев Н.  Рейды в семьи обучающихся, состоящих на различных видах учета, обучающихся, оказавшихся в трудной жизненной ситуации во время летних каникул (11.06, 09.07, 11.08)</w:t>
            </w:r>
          </w:p>
          <w:p w14:paraId="6DA7C6F6" w14:textId="77777777" w:rsidR="003306ED" w:rsidRPr="00644840" w:rsidRDefault="003306ED" w:rsidP="00E607D9">
            <w:pPr>
              <w:widowControl/>
              <w:numPr>
                <w:ilvl w:val="0"/>
                <w:numId w:val="52"/>
              </w:numPr>
              <w:tabs>
                <w:tab w:val="num" w:pos="235"/>
              </w:tabs>
              <w:autoSpaceDE/>
              <w:autoSpaceDN/>
              <w:adjustRightInd/>
              <w:ind w:left="235" w:hanging="235"/>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60 рейдов с представителями родительской общественности классов по микрорайону и в семьи обучающихся гимназии.</w:t>
            </w:r>
          </w:p>
        </w:tc>
      </w:tr>
      <w:tr w:rsidR="003306ED" w:rsidRPr="00644840" w14:paraId="2739B62D" w14:textId="77777777" w:rsidTr="00684F2E">
        <w:trPr>
          <w:jc w:val="center"/>
        </w:trPr>
        <w:tc>
          <w:tcPr>
            <w:tcW w:w="567" w:type="dxa"/>
          </w:tcPr>
          <w:p w14:paraId="118F2208" w14:textId="77777777" w:rsidR="003306ED" w:rsidRPr="00644840" w:rsidRDefault="003306ED" w:rsidP="00FE5AE5">
            <w:pPr>
              <w:rPr>
                <w:rFonts w:ascii="Times New Roman" w:eastAsia="Times New Roman" w:hAnsi="Times New Roman" w:cs="Times New Roman"/>
                <w:sz w:val="24"/>
                <w:szCs w:val="24"/>
              </w:rPr>
            </w:pPr>
          </w:p>
        </w:tc>
        <w:tc>
          <w:tcPr>
            <w:tcW w:w="2541" w:type="dxa"/>
          </w:tcPr>
          <w:p w14:paraId="3B1937EA" w14:textId="77777777" w:rsidR="003306ED" w:rsidRPr="00644840" w:rsidRDefault="003306ED" w:rsidP="00FE5AE5">
            <w:pPr>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 том числе межведомственных</w:t>
            </w:r>
          </w:p>
        </w:tc>
        <w:tc>
          <w:tcPr>
            <w:tcW w:w="7524" w:type="dxa"/>
          </w:tcPr>
          <w:p w14:paraId="5182EFE3" w14:textId="77777777" w:rsidR="003306ED" w:rsidRPr="00644840" w:rsidRDefault="003306ED" w:rsidP="00FE5AE5">
            <w:pPr>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03.08.21 г. участие в межведомственном рейде социального педагога Мардеевой Г.В. совместно с Чегодаевой О.С., заместителем директора ГАУСО «КЦСОН».</w:t>
            </w:r>
          </w:p>
        </w:tc>
      </w:tr>
      <w:tr w:rsidR="003306ED" w:rsidRPr="00644840" w14:paraId="7C695F0B" w14:textId="77777777" w:rsidTr="00684F2E">
        <w:trPr>
          <w:jc w:val="center"/>
        </w:trPr>
        <w:tc>
          <w:tcPr>
            <w:tcW w:w="567" w:type="dxa"/>
          </w:tcPr>
          <w:p w14:paraId="6C0EA699" w14:textId="77777777" w:rsidR="003306ED" w:rsidRPr="00644840" w:rsidRDefault="003306ED" w:rsidP="00E607D9">
            <w:pPr>
              <w:widowControl/>
              <w:numPr>
                <w:ilvl w:val="0"/>
                <w:numId w:val="55"/>
              </w:numPr>
              <w:autoSpaceDE/>
              <w:autoSpaceDN/>
              <w:adjustRightInd/>
              <w:rPr>
                <w:rFonts w:ascii="Times New Roman" w:eastAsia="Times New Roman" w:hAnsi="Times New Roman" w:cs="Times New Roman"/>
                <w:sz w:val="24"/>
                <w:szCs w:val="24"/>
              </w:rPr>
            </w:pPr>
          </w:p>
        </w:tc>
        <w:tc>
          <w:tcPr>
            <w:tcW w:w="2541" w:type="dxa"/>
          </w:tcPr>
          <w:p w14:paraId="091A3C03" w14:textId="77777777" w:rsidR="003306ED" w:rsidRPr="00644840" w:rsidRDefault="003306ED" w:rsidP="00FE5AE5">
            <w:pPr>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Проведено профилактических мероприятий (встречи, беседы, круглые столы) с указанием представителей межведомственных служб</w:t>
            </w:r>
          </w:p>
        </w:tc>
        <w:tc>
          <w:tcPr>
            <w:tcW w:w="7524" w:type="dxa"/>
          </w:tcPr>
          <w:p w14:paraId="4E7CFF74" w14:textId="77777777" w:rsidR="003306ED" w:rsidRPr="00644840" w:rsidRDefault="003306ED" w:rsidP="00E607D9">
            <w:pPr>
              <w:widowControl/>
              <w:numPr>
                <w:ilvl w:val="0"/>
                <w:numId w:val="54"/>
              </w:numPr>
              <w:tabs>
                <w:tab w:val="clear" w:pos="720"/>
                <w:tab w:val="num" w:pos="235"/>
              </w:tabs>
              <w:autoSpaceDE/>
              <w:autoSpaceDN/>
              <w:adjustRightInd/>
              <w:ind w:left="235" w:hanging="235"/>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03.05.2021 проведена  работа по выяснению  занятости обучающихся, состоящих на всех видах профилактического учета, в период летних каникул 2021г.</w:t>
            </w:r>
          </w:p>
          <w:p w14:paraId="2C60E01B" w14:textId="77777777" w:rsidR="003306ED" w:rsidRPr="00644840" w:rsidRDefault="003306ED" w:rsidP="00E607D9">
            <w:pPr>
              <w:widowControl/>
              <w:numPr>
                <w:ilvl w:val="0"/>
                <w:numId w:val="54"/>
              </w:numPr>
              <w:tabs>
                <w:tab w:val="clear" w:pos="720"/>
                <w:tab w:val="num" w:pos="235"/>
              </w:tabs>
              <w:autoSpaceDE/>
              <w:autoSpaceDN/>
              <w:adjustRightInd/>
              <w:ind w:left="235" w:hanging="235"/>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14.05.2021 г. - классный час «Что влекут за собой правонарушения»</w:t>
            </w:r>
          </w:p>
          <w:p w14:paraId="1B8232EB" w14:textId="77777777" w:rsidR="003306ED" w:rsidRPr="00644840" w:rsidRDefault="003306ED" w:rsidP="00E607D9">
            <w:pPr>
              <w:widowControl/>
              <w:numPr>
                <w:ilvl w:val="0"/>
                <w:numId w:val="54"/>
              </w:numPr>
              <w:tabs>
                <w:tab w:val="clear" w:pos="720"/>
                <w:tab w:val="num" w:pos="235"/>
              </w:tabs>
              <w:autoSpaceDE/>
              <w:autoSpaceDN/>
              <w:adjustRightInd/>
              <w:ind w:left="235" w:hanging="235"/>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25.05 2021г. - заседание Совета по профилактике правонарушений обучающихся  с приглашением инспектора ОДН  Ефремова С. В. «Правила поведения на улице, в общественных местах, пребывании на улице в вечернее время суток» </w:t>
            </w:r>
          </w:p>
          <w:p w14:paraId="6CE8234E" w14:textId="77777777" w:rsidR="003306ED" w:rsidRPr="00644840" w:rsidRDefault="003306ED" w:rsidP="00E607D9">
            <w:pPr>
              <w:widowControl/>
              <w:numPr>
                <w:ilvl w:val="0"/>
                <w:numId w:val="54"/>
              </w:numPr>
              <w:tabs>
                <w:tab w:val="clear" w:pos="720"/>
                <w:tab w:val="num" w:pos="235"/>
              </w:tabs>
              <w:autoSpaceDE/>
              <w:autoSpaceDN/>
              <w:adjustRightInd/>
              <w:ind w:left="235" w:hanging="235"/>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01.09.2021 г. – Включение вопросов в классный час  «Правила поведения в общественных местах». </w:t>
            </w:r>
          </w:p>
          <w:p w14:paraId="209F618C" w14:textId="77777777" w:rsidR="003306ED" w:rsidRPr="00644840" w:rsidRDefault="003306ED" w:rsidP="00E607D9">
            <w:pPr>
              <w:widowControl/>
              <w:numPr>
                <w:ilvl w:val="0"/>
                <w:numId w:val="54"/>
              </w:numPr>
              <w:tabs>
                <w:tab w:val="clear" w:pos="720"/>
                <w:tab w:val="num" w:pos="235"/>
              </w:tabs>
              <w:autoSpaceDE/>
              <w:autoSpaceDN/>
              <w:adjustRightInd/>
              <w:ind w:left="235" w:hanging="235"/>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Родительские собрания «Занятость детей во время летних каникул», «Воспитание нравственных привычек и культуры поведения во время летних каникул»</w:t>
            </w:r>
          </w:p>
          <w:p w14:paraId="1D6DF53A" w14:textId="77777777" w:rsidR="003306ED" w:rsidRPr="00644840" w:rsidRDefault="003306ED" w:rsidP="00E607D9">
            <w:pPr>
              <w:widowControl/>
              <w:numPr>
                <w:ilvl w:val="0"/>
                <w:numId w:val="54"/>
              </w:numPr>
              <w:tabs>
                <w:tab w:val="clear" w:pos="720"/>
              </w:tabs>
              <w:autoSpaceDE/>
              <w:autoSpaceDN/>
              <w:adjustRightInd/>
              <w:ind w:left="235" w:hanging="235"/>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С 15.09.21. – 1.11.21.- проводится единая методика социально-психологического тестирования по выявлению наркозависимости среди обучающихся 7-11 классов.</w:t>
            </w:r>
          </w:p>
          <w:p w14:paraId="1E6582D8" w14:textId="77777777" w:rsidR="003306ED" w:rsidRPr="00644840" w:rsidRDefault="003306ED" w:rsidP="00E607D9">
            <w:pPr>
              <w:widowControl/>
              <w:numPr>
                <w:ilvl w:val="0"/>
                <w:numId w:val="54"/>
              </w:numPr>
              <w:tabs>
                <w:tab w:val="clear" w:pos="720"/>
              </w:tabs>
              <w:autoSpaceDE/>
              <w:autoSpaceDN/>
              <w:adjustRightInd/>
              <w:ind w:left="235" w:hanging="235"/>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27.09.2021 - проведена радиопередача «Детский телефон доверия»</w:t>
            </w:r>
          </w:p>
          <w:p w14:paraId="37596AF7" w14:textId="77777777" w:rsidR="003306ED" w:rsidRPr="00644840" w:rsidRDefault="003306ED" w:rsidP="00E607D9">
            <w:pPr>
              <w:widowControl/>
              <w:numPr>
                <w:ilvl w:val="0"/>
                <w:numId w:val="54"/>
              </w:numPr>
              <w:tabs>
                <w:tab w:val="clear" w:pos="720"/>
              </w:tabs>
              <w:autoSpaceDE/>
              <w:autoSpaceDN/>
              <w:adjustRightInd/>
              <w:ind w:left="235" w:hanging="235"/>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27.09.2021 - включение вопросов профилактики правонарушений, ответственность за которые наступает с 14 лет, соблюдение комендантского часа и правил поведения на объектах железнодорожного транспорта в родительские собрания.</w:t>
            </w:r>
          </w:p>
        </w:tc>
      </w:tr>
      <w:tr w:rsidR="003306ED" w:rsidRPr="00644840" w14:paraId="42F27926" w14:textId="77777777" w:rsidTr="00684F2E">
        <w:trPr>
          <w:jc w:val="center"/>
        </w:trPr>
        <w:tc>
          <w:tcPr>
            <w:tcW w:w="567" w:type="dxa"/>
          </w:tcPr>
          <w:p w14:paraId="7170169D" w14:textId="77777777" w:rsidR="003306ED" w:rsidRPr="00644840" w:rsidRDefault="003306ED" w:rsidP="00E607D9">
            <w:pPr>
              <w:widowControl/>
              <w:numPr>
                <w:ilvl w:val="0"/>
                <w:numId w:val="55"/>
              </w:numPr>
              <w:autoSpaceDE/>
              <w:autoSpaceDN/>
              <w:adjustRightInd/>
              <w:rPr>
                <w:rFonts w:ascii="Times New Roman" w:eastAsia="Times New Roman" w:hAnsi="Times New Roman" w:cs="Times New Roman"/>
                <w:sz w:val="24"/>
                <w:szCs w:val="24"/>
              </w:rPr>
            </w:pPr>
          </w:p>
        </w:tc>
        <w:tc>
          <w:tcPr>
            <w:tcW w:w="2541" w:type="dxa"/>
          </w:tcPr>
          <w:p w14:paraId="74207B58" w14:textId="77777777" w:rsidR="003306ED" w:rsidRPr="00644840" w:rsidRDefault="003306ED" w:rsidP="00FE5AE5">
            <w:pPr>
              <w:rPr>
                <w:rFonts w:ascii="Times New Roman" w:hAnsi="Times New Roman" w:cs="Times New Roman"/>
                <w:sz w:val="24"/>
                <w:szCs w:val="24"/>
              </w:rPr>
            </w:pPr>
            <w:r w:rsidRPr="00644840">
              <w:rPr>
                <w:rFonts w:ascii="Times New Roman" w:hAnsi="Times New Roman" w:cs="Times New Roman"/>
                <w:sz w:val="24"/>
                <w:szCs w:val="24"/>
              </w:rPr>
              <w:t>Выявлено несовершеннолетних, нуждающихся в помощи</w:t>
            </w:r>
          </w:p>
        </w:tc>
        <w:tc>
          <w:tcPr>
            <w:tcW w:w="7524" w:type="dxa"/>
          </w:tcPr>
          <w:p w14:paraId="1D28D7FB" w14:textId="77777777" w:rsidR="003306ED" w:rsidRPr="00644840" w:rsidRDefault="003306ED" w:rsidP="00FE5AE5">
            <w:pPr>
              <w:rPr>
                <w:rFonts w:ascii="Times New Roman" w:hAnsi="Times New Roman" w:cs="Times New Roman"/>
                <w:sz w:val="24"/>
                <w:szCs w:val="24"/>
              </w:rPr>
            </w:pPr>
            <w:r w:rsidRPr="00644840">
              <w:rPr>
                <w:rFonts w:ascii="Times New Roman" w:hAnsi="Times New Roman" w:cs="Times New Roman"/>
                <w:sz w:val="24"/>
                <w:szCs w:val="24"/>
              </w:rPr>
              <w:t>Вновь выявленных обучающихся, нуждающихся в помощи не выявлено</w:t>
            </w:r>
          </w:p>
        </w:tc>
      </w:tr>
      <w:tr w:rsidR="003306ED" w:rsidRPr="00644840" w14:paraId="77A76676" w14:textId="77777777" w:rsidTr="00684F2E">
        <w:trPr>
          <w:trHeight w:val="3971"/>
          <w:jc w:val="center"/>
        </w:trPr>
        <w:tc>
          <w:tcPr>
            <w:tcW w:w="567" w:type="dxa"/>
          </w:tcPr>
          <w:p w14:paraId="6B1E6CC9" w14:textId="77777777" w:rsidR="003306ED" w:rsidRPr="00644840" w:rsidRDefault="003306ED" w:rsidP="00E607D9">
            <w:pPr>
              <w:widowControl/>
              <w:numPr>
                <w:ilvl w:val="0"/>
                <w:numId w:val="55"/>
              </w:numPr>
              <w:autoSpaceDE/>
              <w:autoSpaceDN/>
              <w:adjustRightInd/>
              <w:rPr>
                <w:rFonts w:ascii="Times New Roman" w:eastAsia="Times New Roman" w:hAnsi="Times New Roman" w:cs="Times New Roman"/>
                <w:sz w:val="24"/>
                <w:szCs w:val="24"/>
              </w:rPr>
            </w:pPr>
          </w:p>
        </w:tc>
        <w:tc>
          <w:tcPr>
            <w:tcW w:w="2541" w:type="dxa"/>
          </w:tcPr>
          <w:p w14:paraId="09404DE3" w14:textId="77777777" w:rsidR="003306ED" w:rsidRPr="00644840" w:rsidRDefault="003306ED" w:rsidP="00FE5AE5">
            <w:pPr>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Оказана помощь несовершеннолетним, находящихся в трудной жизненной ситуации</w:t>
            </w:r>
          </w:p>
        </w:tc>
        <w:tc>
          <w:tcPr>
            <w:tcW w:w="7524" w:type="dxa"/>
          </w:tcPr>
          <w:p w14:paraId="02F8C27A" w14:textId="77777777" w:rsidR="003306ED" w:rsidRPr="00644840" w:rsidRDefault="003306ED" w:rsidP="00FE5AE5">
            <w:pPr>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 рамках акции «Чужих детей не бывает»:</w:t>
            </w:r>
          </w:p>
          <w:p w14:paraId="1C4980F6" w14:textId="77777777" w:rsidR="003306ED" w:rsidRPr="00644840" w:rsidRDefault="003306ED" w:rsidP="00E607D9">
            <w:pPr>
              <w:widowControl/>
              <w:numPr>
                <w:ilvl w:val="0"/>
                <w:numId w:val="56"/>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40  обучающимся оказана помощь вещами и школьно-письменными товарами.</w:t>
            </w:r>
          </w:p>
          <w:p w14:paraId="4AE53183" w14:textId="77777777" w:rsidR="003306ED" w:rsidRPr="00644840" w:rsidRDefault="003306ED" w:rsidP="00E607D9">
            <w:pPr>
              <w:widowControl/>
              <w:numPr>
                <w:ilvl w:val="0"/>
                <w:numId w:val="56"/>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43 классных коллектива приняли участие в акции.</w:t>
            </w:r>
          </w:p>
          <w:p w14:paraId="55A95EC2" w14:textId="77777777" w:rsidR="003306ED" w:rsidRPr="00644840" w:rsidRDefault="003306ED" w:rsidP="00E607D9">
            <w:pPr>
              <w:widowControl/>
              <w:numPr>
                <w:ilvl w:val="0"/>
                <w:numId w:val="56"/>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 течение акции вся информация публиковалась на сайте гимназии</w:t>
            </w:r>
          </w:p>
          <w:p w14:paraId="5DA50F18" w14:textId="77777777" w:rsidR="003306ED" w:rsidRPr="00644840" w:rsidRDefault="003306ED" w:rsidP="00FE5AE5">
            <w:pPr>
              <w:ind w:left="93"/>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Организована акция «Школьной форме вторая жизнь».</w:t>
            </w:r>
          </w:p>
          <w:p w14:paraId="2040E4A9" w14:textId="77777777" w:rsidR="003306ED" w:rsidRPr="00644840" w:rsidRDefault="003306ED" w:rsidP="00E607D9">
            <w:pPr>
              <w:widowControl/>
              <w:numPr>
                <w:ilvl w:val="0"/>
                <w:numId w:val="53"/>
              </w:numPr>
              <w:autoSpaceDE/>
              <w:autoSpaceDN/>
              <w:adjustRightInd/>
              <w:ind w:left="0" w:hanging="284"/>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Посещение семей с детьми-сиротами и детьми, оставшимися без попечения родителей с целью составления акта обследования условий жизни опекаемых. </w:t>
            </w:r>
          </w:p>
          <w:p w14:paraId="7490F22C" w14:textId="77777777" w:rsidR="003306ED" w:rsidRPr="00644840" w:rsidRDefault="003306ED" w:rsidP="00E607D9">
            <w:pPr>
              <w:widowControl/>
              <w:numPr>
                <w:ilvl w:val="0"/>
                <w:numId w:val="53"/>
              </w:numPr>
              <w:autoSpaceDE/>
              <w:autoSpaceDN/>
              <w:adjustRightInd/>
              <w:ind w:left="0" w:hanging="284"/>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Выданы талоны на приобретение школьной формы с удешевлением ее стоимости 125 обучающимся гимназии, 125 талонов реализовано.</w:t>
            </w:r>
          </w:p>
        </w:tc>
      </w:tr>
      <w:tr w:rsidR="003306ED" w:rsidRPr="00644840" w14:paraId="28119986" w14:textId="77777777" w:rsidTr="00684F2E">
        <w:trPr>
          <w:jc w:val="center"/>
        </w:trPr>
        <w:tc>
          <w:tcPr>
            <w:tcW w:w="567" w:type="dxa"/>
          </w:tcPr>
          <w:p w14:paraId="6C12AD08" w14:textId="77777777" w:rsidR="003306ED" w:rsidRPr="00644840" w:rsidRDefault="003306ED" w:rsidP="00E607D9">
            <w:pPr>
              <w:widowControl/>
              <w:numPr>
                <w:ilvl w:val="0"/>
                <w:numId w:val="55"/>
              </w:numPr>
              <w:autoSpaceDE/>
              <w:autoSpaceDN/>
              <w:adjustRightInd/>
              <w:rPr>
                <w:rFonts w:ascii="Times New Roman" w:eastAsia="Times New Roman" w:hAnsi="Times New Roman" w:cs="Times New Roman"/>
                <w:sz w:val="24"/>
                <w:szCs w:val="24"/>
              </w:rPr>
            </w:pPr>
          </w:p>
        </w:tc>
        <w:tc>
          <w:tcPr>
            <w:tcW w:w="2541" w:type="dxa"/>
          </w:tcPr>
          <w:p w14:paraId="238508F7" w14:textId="77777777" w:rsidR="003306ED" w:rsidRPr="00644840" w:rsidRDefault="003306ED" w:rsidP="00FE5AE5">
            <w:pPr>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Несовершеннолетние, </w:t>
            </w:r>
            <w:r w:rsidRPr="00644840">
              <w:rPr>
                <w:rFonts w:ascii="Times New Roman" w:eastAsia="Times New Roman" w:hAnsi="Times New Roman" w:cs="Times New Roman"/>
                <w:sz w:val="24"/>
                <w:szCs w:val="24"/>
              </w:rPr>
              <w:lastRenderedPageBreak/>
              <w:t>не приступившие  к учебным занятиям в 2021-2022 гг</w:t>
            </w:r>
          </w:p>
        </w:tc>
        <w:tc>
          <w:tcPr>
            <w:tcW w:w="7524" w:type="dxa"/>
          </w:tcPr>
          <w:p w14:paraId="41B5A55A" w14:textId="77777777" w:rsidR="003306ED" w:rsidRPr="00644840" w:rsidRDefault="003306ED" w:rsidP="00FE5AE5">
            <w:pPr>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lastRenderedPageBreak/>
              <w:t xml:space="preserve">Все обучающиеся гимназии приступили к учебным занятиям с </w:t>
            </w:r>
            <w:r w:rsidRPr="00644840">
              <w:rPr>
                <w:rFonts w:ascii="Times New Roman" w:eastAsia="Times New Roman" w:hAnsi="Times New Roman" w:cs="Times New Roman"/>
                <w:sz w:val="24"/>
                <w:szCs w:val="24"/>
              </w:rPr>
              <w:lastRenderedPageBreak/>
              <w:t>01.09.2021 г. Обучающиеся, склонных к пропускам учебных занятий без уважительной причины –нет</w:t>
            </w:r>
          </w:p>
          <w:p w14:paraId="70953B52" w14:textId="77777777" w:rsidR="003306ED" w:rsidRPr="00644840" w:rsidRDefault="003306ED" w:rsidP="00FE5AE5">
            <w:pPr>
              <w:rPr>
                <w:rFonts w:ascii="Times New Roman" w:eastAsia="Times New Roman" w:hAnsi="Times New Roman" w:cs="Times New Roman"/>
                <w:sz w:val="24"/>
                <w:szCs w:val="24"/>
              </w:rPr>
            </w:pPr>
          </w:p>
        </w:tc>
      </w:tr>
      <w:tr w:rsidR="003306ED" w:rsidRPr="00644840" w14:paraId="0A65815E" w14:textId="77777777" w:rsidTr="00684F2E">
        <w:trPr>
          <w:jc w:val="center"/>
        </w:trPr>
        <w:tc>
          <w:tcPr>
            <w:tcW w:w="567" w:type="dxa"/>
          </w:tcPr>
          <w:p w14:paraId="463B7056" w14:textId="77777777" w:rsidR="003306ED" w:rsidRPr="00644840" w:rsidRDefault="003306ED" w:rsidP="00E607D9">
            <w:pPr>
              <w:widowControl/>
              <w:numPr>
                <w:ilvl w:val="0"/>
                <w:numId w:val="55"/>
              </w:numPr>
              <w:autoSpaceDE/>
              <w:autoSpaceDN/>
              <w:adjustRightInd/>
              <w:rPr>
                <w:rFonts w:ascii="Times New Roman" w:eastAsia="Times New Roman" w:hAnsi="Times New Roman" w:cs="Times New Roman"/>
                <w:sz w:val="24"/>
                <w:szCs w:val="24"/>
              </w:rPr>
            </w:pPr>
          </w:p>
        </w:tc>
        <w:tc>
          <w:tcPr>
            <w:tcW w:w="2541" w:type="dxa"/>
          </w:tcPr>
          <w:p w14:paraId="71517818" w14:textId="77777777" w:rsidR="003306ED" w:rsidRPr="00644840" w:rsidRDefault="003306ED" w:rsidP="00FE5AE5">
            <w:pPr>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Поставлено на внутришкольный профилактический учет</w:t>
            </w:r>
          </w:p>
        </w:tc>
        <w:tc>
          <w:tcPr>
            <w:tcW w:w="7524" w:type="dxa"/>
          </w:tcPr>
          <w:p w14:paraId="5D791D4A" w14:textId="77777777" w:rsidR="003306ED" w:rsidRPr="00644840" w:rsidRDefault="003306ED" w:rsidP="00FE5AE5">
            <w:pPr>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 гимназии трое обучающиеся, состоят на внутришкольном профилактическом  учете: Тишкина Ирина - 9 «В» класс (кража), Грачев Никита - 8 «Д» класс (уход из дома), Гуськова Елизавета – 8 «Д» класс (выкладывание ролика устрашающего характера в социальную сеть).</w:t>
            </w:r>
          </w:p>
        </w:tc>
      </w:tr>
      <w:tr w:rsidR="003306ED" w:rsidRPr="00644840" w14:paraId="00DECD3F" w14:textId="77777777" w:rsidTr="00684F2E">
        <w:trPr>
          <w:jc w:val="center"/>
        </w:trPr>
        <w:tc>
          <w:tcPr>
            <w:tcW w:w="567" w:type="dxa"/>
          </w:tcPr>
          <w:p w14:paraId="7320B2AF" w14:textId="77777777" w:rsidR="003306ED" w:rsidRPr="00644840" w:rsidRDefault="003306ED" w:rsidP="00E607D9">
            <w:pPr>
              <w:widowControl/>
              <w:numPr>
                <w:ilvl w:val="0"/>
                <w:numId w:val="55"/>
              </w:numPr>
              <w:autoSpaceDE/>
              <w:autoSpaceDN/>
              <w:adjustRightInd/>
              <w:rPr>
                <w:rFonts w:ascii="Times New Roman" w:eastAsia="Times New Roman" w:hAnsi="Times New Roman" w:cs="Times New Roman"/>
                <w:sz w:val="24"/>
                <w:szCs w:val="24"/>
              </w:rPr>
            </w:pPr>
          </w:p>
        </w:tc>
        <w:tc>
          <w:tcPr>
            <w:tcW w:w="2541" w:type="dxa"/>
          </w:tcPr>
          <w:p w14:paraId="4873E4FA" w14:textId="77777777" w:rsidR="003306ED" w:rsidRPr="00644840" w:rsidRDefault="003306ED" w:rsidP="00FE5AE5">
            <w:pPr>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Выявлено и поставлено на внутришкольный учет неблагополучных родителей</w:t>
            </w:r>
          </w:p>
        </w:tc>
        <w:tc>
          <w:tcPr>
            <w:tcW w:w="7524" w:type="dxa"/>
          </w:tcPr>
          <w:p w14:paraId="212418F9" w14:textId="77777777" w:rsidR="003306ED" w:rsidRPr="00644840" w:rsidRDefault="003306ED" w:rsidP="00FE5AE5">
            <w:pPr>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Вновь выявленных неблагополучных родителей в гимназии нет. </w:t>
            </w:r>
          </w:p>
        </w:tc>
      </w:tr>
    </w:tbl>
    <w:p w14:paraId="7E74939E" w14:textId="77777777" w:rsidR="003306ED" w:rsidRPr="00644840" w:rsidRDefault="003306ED" w:rsidP="003306ED">
      <w:pPr>
        <w:jc w:val="both"/>
        <w:rPr>
          <w:rFonts w:ascii="Times New Roman" w:eastAsia="Times New Roman" w:hAnsi="Times New Roman" w:cs="Times New Roman"/>
          <w:sz w:val="24"/>
          <w:szCs w:val="24"/>
        </w:rPr>
      </w:pPr>
    </w:p>
    <w:p w14:paraId="59501B45"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Проведено инструктивно-методическое совещание с классными руководителями, школьным психологом, социальным педагогом по проведению акции «Подросток».</w:t>
      </w:r>
    </w:p>
    <w:p w14:paraId="713309A5" w14:textId="77777777" w:rsidR="003306ED" w:rsidRPr="00644840" w:rsidRDefault="003306ED" w:rsidP="003306ED">
      <w:pPr>
        <w:ind w:firstLine="360"/>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Вся работа велась  по следующим приоритетным направлениям: </w:t>
      </w:r>
    </w:p>
    <w:p w14:paraId="4E05E824" w14:textId="77777777" w:rsidR="003306ED" w:rsidRPr="00644840" w:rsidRDefault="003306ED" w:rsidP="00E607D9">
      <w:pPr>
        <w:widowControl/>
        <w:numPr>
          <w:ilvl w:val="0"/>
          <w:numId w:val="90"/>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«Детство без жестокости»</w:t>
      </w:r>
    </w:p>
    <w:p w14:paraId="53A787D1" w14:textId="77777777" w:rsidR="003306ED" w:rsidRPr="00644840" w:rsidRDefault="003306ED" w:rsidP="00E607D9">
      <w:pPr>
        <w:widowControl/>
        <w:numPr>
          <w:ilvl w:val="0"/>
          <w:numId w:val="90"/>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«Каникулы»</w:t>
      </w:r>
    </w:p>
    <w:p w14:paraId="5D12357D" w14:textId="77777777" w:rsidR="003306ED" w:rsidRPr="00644840" w:rsidRDefault="003306ED" w:rsidP="00E607D9">
      <w:pPr>
        <w:widowControl/>
        <w:numPr>
          <w:ilvl w:val="0"/>
          <w:numId w:val="90"/>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«Здоровое поколение»</w:t>
      </w:r>
    </w:p>
    <w:p w14:paraId="1E9AF113" w14:textId="77777777" w:rsidR="003306ED" w:rsidRPr="00644840" w:rsidRDefault="003306ED" w:rsidP="00E607D9">
      <w:pPr>
        <w:widowControl/>
        <w:numPr>
          <w:ilvl w:val="0"/>
          <w:numId w:val="90"/>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 «Всеобуч»</w:t>
      </w:r>
    </w:p>
    <w:p w14:paraId="391F38A0" w14:textId="77777777" w:rsidR="003306ED" w:rsidRPr="00644840" w:rsidRDefault="003306ED" w:rsidP="00E607D9">
      <w:pPr>
        <w:widowControl/>
        <w:numPr>
          <w:ilvl w:val="0"/>
          <w:numId w:val="90"/>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«Подросток и Закон»</w:t>
      </w:r>
    </w:p>
    <w:p w14:paraId="7DCC19FA" w14:textId="77777777" w:rsidR="003306ED" w:rsidRPr="00644840" w:rsidRDefault="003306ED" w:rsidP="00E607D9">
      <w:pPr>
        <w:widowControl/>
        <w:numPr>
          <w:ilvl w:val="0"/>
          <w:numId w:val="90"/>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«Информационная кампания. Взаимодействие со СМИ»</w:t>
      </w:r>
    </w:p>
    <w:p w14:paraId="1A0D9371" w14:textId="77777777" w:rsidR="003306ED" w:rsidRPr="00644840" w:rsidRDefault="003306ED" w:rsidP="003306ED">
      <w:pPr>
        <w:ind w:left="360"/>
        <w:jc w:val="both"/>
        <w:rPr>
          <w:rFonts w:ascii="Times New Roman" w:eastAsia="Times New Roman" w:hAnsi="Times New Roman" w:cs="Times New Roman"/>
          <w:sz w:val="24"/>
          <w:szCs w:val="24"/>
        </w:rPr>
      </w:pPr>
    </w:p>
    <w:p w14:paraId="15DE2733" w14:textId="77777777" w:rsidR="003306ED" w:rsidRPr="00644840" w:rsidRDefault="003306ED" w:rsidP="003306ED">
      <w:pPr>
        <w:rPr>
          <w:rFonts w:ascii="Times New Roman" w:eastAsia="Times New Roman" w:hAnsi="Times New Roman" w:cs="Times New Roman"/>
          <w:b/>
          <w:sz w:val="24"/>
          <w:szCs w:val="24"/>
        </w:rPr>
      </w:pPr>
    </w:p>
    <w:p w14:paraId="06929E81" w14:textId="77777777" w:rsidR="003306ED" w:rsidRPr="00644840" w:rsidRDefault="003306ED" w:rsidP="00E607D9">
      <w:pPr>
        <w:widowControl/>
        <w:numPr>
          <w:ilvl w:val="0"/>
          <w:numId w:val="97"/>
        </w:numPr>
        <w:autoSpaceDE/>
        <w:autoSpaceDN/>
        <w:adjustRightInd/>
        <w:jc w:val="center"/>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rPr>
        <w:t>«Детство без жестокости»</w:t>
      </w:r>
    </w:p>
    <w:p w14:paraId="41D77F93" w14:textId="77777777" w:rsidR="003306ED" w:rsidRPr="00644840" w:rsidRDefault="003306ED" w:rsidP="003306ED">
      <w:pPr>
        <w:jc w:val="both"/>
        <w:rPr>
          <w:rFonts w:ascii="Times New Roman" w:eastAsia="Times New Roman" w:hAnsi="Times New Roman" w:cs="Times New Roman"/>
          <w:sz w:val="24"/>
          <w:szCs w:val="24"/>
          <w:u w:val="single"/>
        </w:rPr>
      </w:pPr>
      <w:r w:rsidRPr="00644840">
        <w:rPr>
          <w:rFonts w:ascii="Times New Roman" w:eastAsia="Times New Roman" w:hAnsi="Times New Roman" w:cs="Times New Roman"/>
          <w:sz w:val="24"/>
          <w:szCs w:val="24"/>
        </w:rPr>
        <w:t xml:space="preserve">      На протяжении всего периода проведения операции «Подросток» распространялись  информационные материалы по теме: «Защитим детей от жестокости и насилия» (цикл радиопередач «Защитим детей от жестокости и насилия», презентации на сайте гимназии), размещение номеров телефона доверия на сайте, информационных стендах гимназии, работа службы примирения. В гимназии были проведены мероприятия:</w:t>
      </w:r>
    </w:p>
    <w:p w14:paraId="0345F389" w14:textId="77777777" w:rsidR="003306ED" w:rsidRPr="00644840" w:rsidRDefault="003306ED" w:rsidP="00E607D9">
      <w:pPr>
        <w:numPr>
          <w:ilvl w:val="0"/>
          <w:numId w:val="96"/>
        </w:numPr>
        <w:tabs>
          <w:tab w:val="left" w:pos="426"/>
        </w:tabs>
        <w:suppressAutoHyphens/>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На родительских собраниях были подняты вопросы эстетического воспитания подростков, ориентация школьников на ценности семьи. Родителям были даны рекомендации по конструктивному общению с несовершеннолетними, обращали внимание на правовое воспитание. 22.09.2021 - 23.09.2021 г. – проведены родительские собрания по проблемам семейного и общественного воспитания детей и молодежи»  с участием психолога, социального педагога, администрации гимназии.</w:t>
      </w:r>
    </w:p>
    <w:p w14:paraId="2D9C8D09" w14:textId="77777777" w:rsidR="003306ED" w:rsidRPr="00644840" w:rsidRDefault="003306ED" w:rsidP="00E607D9">
      <w:pPr>
        <w:numPr>
          <w:ilvl w:val="0"/>
          <w:numId w:val="96"/>
        </w:numPr>
        <w:jc w:val="both"/>
        <w:rPr>
          <w:rFonts w:ascii="Times New Roman" w:eastAsia="Times New Roman" w:hAnsi="Times New Roman" w:cs="Times New Roman"/>
          <w:sz w:val="24"/>
          <w:szCs w:val="24"/>
        </w:rPr>
      </w:pPr>
      <w:r w:rsidRPr="00644840">
        <w:rPr>
          <w:rFonts w:ascii="Times New Roman" w:eastAsia="Times New Roman" w:hAnsi="Times New Roman" w:cs="Times New Roman"/>
          <w:color w:val="000000"/>
          <w:sz w:val="24"/>
          <w:szCs w:val="24"/>
        </w:rPr>
        <w:t>Социально-педагогическое и психологическое консультирование родителей, детей и подростков по вопросам детско-родительских отношений, подготовка к ЕГЭ.</w:t>
      </w:r>
    </w:p>
    <w:p w14:paraId="69DB69F0" w14:textId="77777777" w:rsidR="003306ED" w:rsidRPr="00644840" w:rsidRDefault="003306ED" w:rsidP="003306ED">
      <w:pPr>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На сайте гимназии размещена презентация для родителей «Подростковый кризис», социальные  видеоролики Диалоги, Дворник, Угол в разделе социально-психологическая служба  </w:t>
      </w:r>
    </w:p>
    <w:p w14:paraId="217BFA99" w14:textId="77777777" w:rsidR="003306ED" w:rsidRPr="00644840" w:rsidRDefault="003306ED" w:rsidP="003306ED">
      <w:pPr>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       В результате наблюдения за обучающимися гимназии конфликтов в межличностных отношений в классных  коллективах не выявлено. Отклонений в развитии детей и подростков нет. Были проведены праздничные мероприятия, посвященные Дню детства, Дню Защиты детей, Дню Знаний, Дню города, Дню Российского флага.</w:t>
      </w:r>
    </w:p>
    <w:p w14:paraId="2C499454" w14:textId="77777777" w:rsidR="003306ED" w:rsidRPr="00644840" w:rsidRDefault="003306ED" w:rsidP="003306ED">
      <w:pPr>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ab/>
        <w:t xml:space="preserve">В классных уголках, пресс-центре «Школьные окна» оформлена  информация для детей и родителей памятка «ЕСЛИ ВАШИМ ДЕТЯМ УГРОЖАЕТ ОПАСНОСТЬ», в правовом уголке вывешена информация для родителей, детей и педагогов о времени нахождения несовершеннолетних в вечернее время суток без сопровождения родителей или лиц их заменяющих, единый общероссийский номер детского телефона доверия </w:t>
      </w:r>
      <w:r w:rsidRPr="00644840">
        <w:rPr>
          <w:rFonts w:ascii="Times New Roman" w:eastAsia="Times New Roman" w:hAnsi="Times New Roman" w:cs="Times New Roman"/>
          <w:sz w:val="24"/>
          <w:szCs w:val="24"/>
        </w:rPr>
        <w:lastRenderedPageBreak/>
        <w:t>(звонок бесплатный и анонимный). Дети их родители имеют возможность получить консультативно-психологическую помощь в случаях жестокого обращения  и насилия со стороны взрослых, стрессовых и трудных жизненных ситуациях. На сайте гимназии выложены памятки «Безопасное поведение на дорогах»</w:t>
      </w:r>
    </w:p>
    <w:p w14:paraId="1DCC1EB4" w14:textId="77777777" w:rsidR="003306ED" w:rsidRPr="00644840" w:rsidRDefault="003306ED" w:rsidP="003306ED">
      <w:pPr>
        <w:ind w:left="360"/>
        <w:rPr>
          <w:rFonts w:ascii="Times New Roman" w:eastAsia="Times New Roman" w:hAnsi="Times New Roman" w:cs="Times New Roman"/>
          <w:b/>
          <w:sz w:val="24"/>
          <w:szCs w:val="24"/>
        </w:rPr>
      </w:pPr>
    </w:p>
    <w:p w14:paraId="3AC29E1B" w14:textId="77777777" w:rsidR="003306ED" w:rsidRPr="00644840" w:rsidRDefault="003306ED" w:rsidP="00E607D9">
      <w:pPr>
        <w:widowControl/>
        <w:numPr>
          <w:ilvl w:val="0"/>
          <w:numId w:val="97"/>
        </w:numPr>
        <w:autoSpaceDE/>
        <w:autoSpaceDN/>
        <w:adjustRightInd/>
        <w:jc w:val="center"/>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rPr>
        <w:t>«Каникулы»</w:t>
      </w:r>
    </w:p>
    <w:p w14:paraId="57384CEC" w14:textId="77777777" w:rsidR="003306ED" w:rsidRPr="00644840" w:rsidRDefault="003306ED" w:rsidP="00E607D9">
      <w:pPr>
        <w:widowControl/>
        <w:numPr>
          <w:ilvl w:val="0"/>
          <w:numId w:val="92"/>
        </w:numPr>
        <w:autoSpaceDE/>
        <w:autoSpaceDN/>
        <w:adjustRightInd/>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На родительских собраниях обсуждался вопрос занятости школьников внеурочной деятельностью во время летних каникул с целью профилактики безнадзорности и правонарушений несовершеннолетних. </w:t>
      </w:r>
    </w:p>
    <w:p w14:paraId="25EBCEC8" w14:textId="77777777" w:rsidR="003306ED" w:rsidRPr="00644840" w:rsidRDefault="003306ED" w:rsidP="00E607D9">
      <w:pPr>
        <w:widowControl/>
        <w:numPr>
          <w:ilvl w:val="0"/>
          <w:numId w:val="92"/>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Накануне летних каникул проведена беседа-инструктаж со всеми обучающимися, а также  с обучающимися категории «группа риска» (заседание Совета по профилактике правонарушений учащихся 25.05 2021 г.), о правилах поведения на улице, в общественных местах, о правилах поведения на воде, о времени пребывании на улице в вечернее время суток.  Ребят проинформировали о создании трудовых оздоровительных бригад для детей, оказавшихся в тяжелом материальном положении, о работе ДОЛ «Буревестник»».</w:t>
      </w:r>
    </w:p>
    <w:p w14:paraId="62688859" w14:textId="77777777" w:rsidR="003306ED" w:rsidRPr="00644840" w:rsidRDefault="003306ED" w:rsidP="00E607D9">
      <w:pPr>
        <w:widowControl/>
        <w:numPr>
          <w:ilvl w:val="0"/>
          <w:numId w:val="92"/>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 период летних каникул организована занятость обучающихся категории «группа риска».</w:t>
      </w:r>
    </w:p>
    <w:p w14:paraId="5F43B94A" w14:textId="77777777" w:rsidR="003306ED" w:rsidRPr="00644840" w:rsidRDefault="003306ED" w:rsidP="00E607D9">
      <w:pPr>
        <w:widowControl/>
        <w:numPr>
          <w:ilvl w:val="0"/>
          <w:numId w:val="92"/>
        </w:numPr>
        <w:autoSpaceDE/>
        <w:autoSpaceDN/>
        <w:adjustRightInd/>
        <w:contextualSpacing/>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На базе гимназии с 2.08.- 31.08. 2021 г. проходила Летняя площадка для обучающихся 1-7 классов.</w:t>
      </w:r>
    </w:p>
    <w:p w14:paraId="4428287F" w14:textId="77777777" w:rsidR="003306ED" w:rsidRPr="00644840" w:rsidRDefault="003306ED" w:rsidP="003306ED">
      <w:pPr>
        <w:ind w:left="720"/>
        <w:rPr>
          <w:rFonts w:ascii="Times New Roman" w:eastAsia="Times New Roman" w:hAnsi="Times New Roman" w:cs="Times New Roman"/>
          <w:b/>
          <w:sz w:val="24"/>
          <w:szCs w:val="24"/>
        </w:rPr>
      </w:pPr>
    </w:p>
    <w:p w14:paraId="53A65718" w14:textId="77777777" w:rsidR="003306ED" w:rsidRPr="00644840" w:rsidRDefault="003306ED" w:rsidP="00E607D9">
      <w:pPr>
        <w:widowControl/>
        <w:numPr>
          <w:ilvl w:val="0"/>
          <w:numId w:val="97"/>
        </w:numPr>
        <w:autoSpaceDE/>
        <w:autoSpaceDN/>
        <w:adjustRightInd/>
        <w:jc w:val="center"/>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rPr>
        <w:t>«Здоровое поколение»</w:t>
      </w:r>
    </w:p>
    <w:p w14:paraId="2F680E15" w14:textId="77777777" w:rsidR="003306ED" w:rsidRPr="00644840" w:rsidRDefault="003306ED" w:rsidP="00E607D9">
      <w:pPr>
        <w:widowControl/>
        <w:numPr>
          <w:ilvl w:val="0"/>
          <w:numId w:val="93"/>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b/>
          <w:sz w:val="24"/>
          <w:szCs w:val="24"/>
        </w:rPr>
        <w:t>0</w:t>
      </w:r>
      <w:r w:rsidRPr="00644840">
        <w:rPr>
          <w:rFonts w:ascii="Times New Roman" w:eastAsia="Times New Roman" w:hAnsi="Times New Roman" w:cs="Times New Roman"/>
          <w:sz w:val="24"/>
          <w:szCs w:val="24"/>
        </w:rPr>
        <w:t>1.09.2021 г. Проведены рейды с целью профилактики употребления несовершеннолетних алкогольной и спиртосодержащей продукции (фактов употребления несовершеннолетними алкогольной и спиртосодержащей продукции не выявлено).</w:t>
      </w:r>
    </w:p>
    <w:p w14:paraId="45F117B7" w14:textId="77777777" w:rsidR="003306ED" w:rsidRPr="00644840" w:rsidRDefault="003306ED" w:rsidP="00E607D9">
      <w:pPr>
        <w:widowControl/>
        <w:numPr>
          <w:ilvl w:val="0"/>
          <w:numId w:val="93"/>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Проведение просветительской работы по пропаганде здорового образа жизни:</w:t>
      </w:r>
    </w:p>
    <w:p w14:paraId="4D27AA63" w14:textId="77777777" w:rsidR="003306ED" w:rsidRPr="00644840" w:rsidRDefault="003306ED" w:rsidP="00E607D9">
      <w:pPr>
        <w:widowControl/>
        <w:numPr>
          <w:ilvl w:val="0"/>
          <w:numId w:val="91"/>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Радиопередачи, инструктажи перед летними каникулами «Правила поведения на воде», инструктаж по электробезопасности, пожарной безопасности и др.</w:t>
      </w:r>
    </w:p>
    <w:p w14:paraId="05C068D1" w14:textId="77777777" w:rsidR="003306ED" w:rsidRPr="00644840" w:rsidRDefault="003306ED" w:rsidP="00E607D9">
      <w:pPr>
        <w:widowControl/>
        <w:numPr>
          <w:ilvl w:val="0"/>
          <w:numId w:val="91"/>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конкурс рисунков «Безопасное поведение  на железной дороге», «Осторожно, пожар» «О спорт, ты мир», «Я здоровье берегу - сам себе я помогу», конкурс поделок «Противопожарная техника, инвентарь» в 1-4 классах. </w:t>
      </w:r>
    </w:p>
    <w:p w14:paraId="4181CD07" w14:textId="77777777" w:rsidR="003306ED" w:rsidRPr="00644840" w:rsidRDefault="003306ED" w:rsidP="00E607D9">
      <w:pPr>
        <w:widowControl/>
        <w:numPr>
          <w:ilvl w:val="0"/>
          <w:numId w:val="93"/>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С целью профилактики различных заболеваний проведены радиопередачи, оформлен пресс-центр по вопросам  ЗОЖ: «Клещевой энцефалит», «Здоровое питание», «Сделай выбор» и др. </w:t>
      </w:r>
    </w:p>
    <w:p w14:paraId="2BA35ABD" w14:textId="77777777" w:rsidR="003306ED" w:rsidRPr="00644840" w:rsidRDefault="003306ED" w:rsidP="00E607D9">
      <w:pPr>
        <w:widowControl/>
        <w:numPr>
          <w:ilvl w:val="0"/>
          <w:numId w:val="93"/>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 Проведение занятий кружка «Психологические основы ЗОЖ» (профилактика ВИЧ/СПИД), проведение цикла часов общения, классных часов «Время доверять», оформление пресс-центра «Школьные окна»</w:t>
      </w:r>
    </w:p>
    <w:p w14:paraId="34DCCC4B" w14:textId="77777777" w:rsidR="003306ED" w:rsidRPr="00644840" w:rsidRDefault="003306ED" w:rsidP="00E607D9">
      <w:pPr>
        <w:widowControl/>
        <w:numPr>
          <w:ilvl w:val="0"/>
          <w:numId w:val="93"/>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Обучающиеся гимназии 7-10 классов принимали участие в спортивном состязании «Веселые старты» (сентябрь 2021г.).</w:t>
      </w:r>
    </w:p>
    <w:p w14:paraId="1596259A" w14:textId="77777777" w:rsidR="003306ED" w:rsidRPr="00644840" w:rsidRDefault="003306ED" w:rsidP="00E607D9">
      <w:pPr>
        <w:widowControl/>
        <w:numPr>
          <w:ilvl w:val="0"/>
          <w:numId w:val="93"/>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За период проведения акции «Подросток» школьными психологом гимназии  Чебасовой Т.Е. велась планомерная работа по оказанию психологической поддержки детям и подросткам, нуждающимся в особой заботе (коррекционная работа, занятия с элементами тренинга, беседы, консультирование, как родителей, так и обучающихся, нуждающихся в разрешении психологических проблем). Организация и проведение индивидуальных консультаций для обучающихся, педагогов, администрации для разрешения возникших проблем.</w:t>
      </w:r>
    </w:p>
    <w:p w14:paraId="3C2D3BF1" w14:textId="77777777" w:rsidR="003306ED" w:rsidRPr="00644840" w:rsidRDefault="003306ED" w:rsidP="003306ED">
      <w:pPr>
        <w:ind w:left="720"/>
        <w:jc w:val="both"/>
        <w:rPr>
          <w:rFonts w:ascii="Times New Roman" w:eastAsia="Times New Roman" w:hAnsi="Times New Roman" w:cs="Times New Roman"/>
          <w:b/>
          <w:color w:val="FF0000"/>
          <w:sz w:val="24"/>
          <w:szCs w:val="24"/>
        </w:rPr>
      </w:pPr>
    </w:p>
    <w:p w14:paraId="2E6172D4" w14:textId="77777777" w:rsidR="003306ED" w:rsidRPr="00644840" w:rsidRDefault="003306ED" w:rsidP="00E607D9">
      <w:pPr>
        <w:widowControl/>
        <w:numPr>
          <w:ilvl w:val="0"/>
          <w:numId w:val="97"/>
        </w:numPr>
        <w:autoSpaceDE/>
        <w:autoSpaceDN/>
        <w:adjustRightInd/>
        <w:jc w:val="center"/>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rPr>
        <w:t>«Всеобуч»</w:t>
      </w:r>
    </w:p>
    <w:p w14:paraId="6B7F0688" w14:textId="77777777" w:rsidR="003306ED" w:rsidRPr="00644840" w:rsidRDefault="003306ED" w:rsidP="00E607D9">
      <w:pPr>
        <w:widowControl/>
        <w:numPr>
          <w:ilvl w:val="0"/>
          <w:numId w:val="94"/>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Согласно Федеральному закону №120 от 24.06.1999 г. «Об основах системы профилактики безнадзорности и правонарушений несовершеннолетних» в МОУ г. </w:t>
      </w:r>
      <w:r w:rsidRPr="00644840">
        <w:rPr>
          <w:rFonts w:ascii="Times New Roman" w:eastAsia="Times New Roman" w:hAnsi="Times New Roman" w:cs="Times New Roman"/>
          <w:sz w:val="24"/>
          <w:szCs w:val="24"/>
        </w:rPr>
        <w:lastRenderedPageBreak/>
        <w:t>Бузулука «Гимназия №1 с обучающимися, склонными к пропуску учебных занятий без уважительной причины проводится ряд профилактических мероприятий.</w:t>
      </w:r>
    </w:p>
    <w:p w14:paraId="032A6F3E" w14:textId="77777777" w:rsidR="003306ED" w:rsidRPr="00644840" w:rsidRDefault="003306ED" w:rsidP="003306ED">
      <w:pPr>
        <w:ind w:left="720"/>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 С детьми данной категории ведется работа  по плану «Работа с детьми девиантной группы»:</w:t>
      </w:r>
    </w:p>
    <w:p w14:paraId="0DFA5D4A" w14:textId="77777777" w:rsidR="003306ED" w:rsidRPr="00644840" w:rsidRDefault="003306ED" w:rsidP="00E607D9">
      <w:pPr>
        <w:widowControl/>
        <w:numPr>
          <w:ilvl w:val="0"/>
          <w:numId w:val="95"/>
        </w:numPr>
        <w:autoSpaceDE/>
        <w:autoSpaceDN/>
        <w:adjustRightInd/>
        <w:ind w:left="993" w:hanging="426"/>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индивидуальные беседы администрацией гимназии, психологами, социальным педагогом. </w:t>
      </w:r>
    </w:p>
    <w:p w14:paraId="58D9A977" w14:textId="77777777" w:rsidR="003306ED" w:rsidRPr="00644840" w:rsidRDefault="003306ED" w:rsidP="00E607D9">
      <w:pPr>
        <w:widowControl/>
        <w:numPr>
          <w:ilvl w:val="0"/>
          <w:numId w:val="95"/>
        </w:numPr>
        <w:autoSpaceDE/>
        <w:autoSpaceDN/>
        <w:adjustRightInd/>
        <w:ind w:left="993" w:hanging="426"/>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Посещение занятий, с целью отслеживания поведения на уроках;</w:t>
      </w:r>
    </w:p>
    <w:p w14:paraId="314712F2" w14:textId="77777777" w:rsidR="003306ED" w:rsidRPr="00644840" w:rsidRDefault="003306ED" w:rsidP="00E607D9">
      <w:pPr>
        <w:widowControl/>
        <w:numPr>
          <w:ilvl w:val="0"/>
          <w:numId w:val="95"/>
        </w:numPr>
        <w:autoSpaceDE/>
        <w:autoSpaceDN/>
        <w:adjustRightInd/>
        <w:ind w:left="993" w:hanging="426"/>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Ежедневный контроль посещаемости;</w:t>
      </w:r>
    </w:p>
    <w:p w14:paraId="0EAEAA27" w14:textId="77777777" w:rsidR="003306ED" w:rsidRPr="00644840" w:rsidRDefault="003306ED" w:rsidP="00E607D9">
      <w:pPr>
        <w:widowControl/>
        <w:numPr>
          <w:ilvl w:val="0"/>
          <w:numId w:val="95"/>
        </w:numPr>
        <w:autoSpaceDE/>
        <w:autoSpaceDN/>
        <w:adjustRightInd/>
        <w:ind w:left="993" w:hanging="426"/>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Отслеживание количества опозданий;</w:t>
      </w:r>
    </w:p>
    <w:p w14:paraId="5DC264A5" w14:textId="77777777" w:rsidR="003306ED" w:rsidRPr="00644840" w:rsidRDefault="003306ED" w:rsidP="00E607D9">
      <w:pPr>
        <w:widowControl/>
        <w:numPr>
          <w:ilvl w:val="0"/>
          <w:numId w:val="95"/>
        </w:numPr>
        <w:autoSpaceDE/>
        <w:autoSpaceDN/>
        <w:adjustRightInd/>
        <w:ind w:left="993" w:hanging="426"/>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Проведение индивидуальных и коллективных профилактических бесед;</w:t>
      </w:r>
    </w:p>
    <w:p w14:paraId="059BFCEA" w14:textId="77777777" w:rsidR="003306ED" w:rsidRPr="00644840" w:rsidRDefault="003306ED" w:rsidP="00E607D9">
      <w:pPr>
        <w:widowControl/>
        <w:numPr>
          <w:ilvl w:val="0"/>
          <w:numId w:val="95"/>
        </w:numPr>
        <w:autoSpaceDE/>
        <w:autoSpaceDN/>
        <w:adjustRightInd/>
        <w:ind w:left="993" w:hanging="426"/>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Отслеживание успеваемости;</w:t>
      </w:r>
    </w:p>
    <w:p w14:paraId="4C4250DC" w14:textId="77777777" w:rsidR="003306ED" w:rsidRPr="00644840" w:rsidRDefault="003306ED" w:rsidP="00E607D9">
      <w:pPr>
        <w:widowControl/>
        <w:numPr>
          <w:ilvl w:val="0"/>
          <w:numId w:val="95"/>
        </w:numPr>
        <w:autoSpaceDE/>
        <w:autoSpaceDN/>
        <w:adjustRightInd/>
        <w:ind w:left="993" w:hanging="426"/>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Встреча обучающихся гимназии с инспектором по делам несовершеннолетних Щекочихиной О.А., Ефремовым С. В. Проведение бесед с родителями детей категории «Группа риска».</w:t>
      </w:r>
    </w:p>
    <w:p w14:paraId="2724D613" w14:textId="77777777" w:rsidR="003306ED" w:rsidRPr="00644840" w:rsidRDefault="003306ED" w:rsidP="00E607D9">
      <w:pPr>
        <w:widowControl/>
        <w:numPr>
          <w:ilvl w:val="0"/>
          <w:numId w:val="95"/>
        </w:numPr>
        <w:autoSpaceDE/>
        <w:autoSpaceDN/>
        <w:adjustRightInd/>
        <w:ind w:left="993" w:hanging="426"/>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Консультации психолога, наблюдение за поведением обучающихся во время учебного процесса.</w:t>
      </w:r>
    </w:p>
    <w:p w14:paraId="4B355BB0" w14:textId="77777777" w:rsidR="003306ED" w:rsidRPr="00644840" w:rsidRDefault="003306ED" w:rsidP="00E607D9">
      <w:pPr>
        <w:widowControl/>
        <w:numPr>
          <w:ilvl w:val="0"/>
          <w:numId w:val="94"/>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 течение 2020-2021 учебного года была обеспечена и контролировалась занятость обучающихся во внеурочное время.</w:t>
      </w:r>
    </w:p>
    <w:p w14:paraId="590B3F09" w14:textId="77777777" w:rsidR="003306ED" w:rsidRPr="00644840" w:rsidRDefault="003306ED" w:rsidP="00E607D9">
      <w:pPr>
        <w:widowControl/>
        <w:numPr>
          <w:ilvl w:val="0"/>
          <w:numId w:val="94"/>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На 01.09.2021 г. все обучающиеся гимназии приступили к учебным занятиям, пропусков учебных занятий без уважительной причины нет.</w:t>
      </w:r>
    </w:p>
    <w:p w14:paraId="1F7E1CC8" w14:textId="77777777" w:rsidR="003306ED" w:rsidRPr="00644840" w:rsidRDefault="003306ED" w:rsidP="00E607D9">
      <w:pPr>
        <w:widowControl/>
        <w:numPr>
          <w:ilvl w:val="0"/>
          <w:numId w:val="94"/>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Педагогическим коллективом гимназии выполнено распоряжение главы администрации Оренбургской области №905 от 9.08.2000г «О порядке учета детей школьного возраста.</w:t>
      </w:r>
    </w:p>
    <w:p w14:paraId="4422D655" w14:textId="77777777" w:rsidR="003306ED" w:rsidRPr="00644840" w:rsidRDefault="003306ED" w:rsidP="003306ED">
      <w:pPr>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Цель: учет проживающих детей дошкольного возраста и выявление не обучающихся несовершеннолетних, а также устранение причин и условий, способствующих не посещению учащимися учебных занятий.  Были задействованы все учителя гимназии, которые обошли дома и улицы 3,4 микрорайона, района Поле чудес, поселка Радужный, закрепленные за гимназией. Учителями были сформированы списки детей дошкольного и школьного возраста. </w:t>
      </w:r>
    </w:p>
    <w:p w14:paraId="07856522" w14:textId="77777777" w:rsidR="003306ED" w:rsidRPr="00644840" w:rsidRDefault="003306ED" w:rsidP="00E607D9">
      <w:pPr>
        <w:widowControl/>
        <w:numPr>
          <w:ilvl w:val="0"/>
          <w:numId w:val="94"/>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На 01.10.2021 г. в гимназии 2 обучающихся на дому: Толмачева Виктория – 8 «А» (травма после автомобильной аварии), Краснов Никита – 1 «Д» (сахарный диабет).</w:t>
      </w:r>
    </w:p>
    <w:p w14:paraId="23856C32" w14:textId="77777777" w:rsidR="003306ED" w:rsidRPr="00644840" w:rsidRDefault="003306ED" w:rsidP="003306ED">
      <w:pPr>
        <w:rPr>
          <w:rFonts w:ascii="Times New Roman" w:eastAsia="Times New Roman" w:hAnsi="Times New Roman" w:cs="Times New Roman"/>
          <w:sz w:val="24"/>
          <w:szCs w:val="24"/>
        </w:rPr>
      </w:pPr>
    </w:p>
    <w:p w14:paraId="50947F66" w14:textId="77777777" w:rsidR="003306ED" w:rsidRPr="00644840" w:rsidRDefault="003306ED" w:rsidP="00E607D9">
      <w:pPr>
        <w:widowControl/>
        <w:numPr>
          <w:ilvl w:val="0"/>
          <w:numId w:val="97"/>
        </w:numPr>
        <w:autoSpaceDE/>
        <w:autoSpaceDN/>
        <w:adjustRightInd/>
        <w:contextualSpacing/>
        <w:jc w:val="center"/>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rPr>
        <w:t>«Подросток и Закон».</w:t>
      </w:r>
    </w:p>
    <w:p w14:paraId="6BE83F99" w14:textId="77777777" w:rsidR="003306ED" w:rsidRPr="00644840" w:rsidRDefault="003306ED" w:rsidP="003306ED">
      <w:pPr>
        <w:ind w:left="360"/>
        <w:contextualSpacing/>
        <w:rPr>
          <w:rFonts w:ascii="Times New Roman" w:eastAsia="Times New Roman" w:hAnsi="Times New Roman" w:cs="Times New Roman"/>
          <w:b/>
          <w:sz w:val="24"/>
          <w:szCs w:val="24"/>
        </w:rPr>
      </w:pPr>
    </w:p>
    <w:p w14:paraId="47DCBEBA" w14:textId="77777777" w:rsidR="003306ED" w:rsidRPr="00644840" w:rsidRDefault="003306ED" w:rsidP="003306ED">
      <w:pPr>
        <w:ind w:left="360"/>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     В гимназии ведет работу Совет по профилактике правонарушений обучающихся, который проводится совместно с инспектором Щекочихиной О.А., родительской общественностью – членами комиссии Совета по профилактике правонарушений, психологом, социальным педагогом, заместителем директора по воспитательной работе (профилактические беседы по вопросам пропусков уроков без уважительной причины, успеваемости, ненадлежащего исполнения родительских обязанностей, нарушения Устава гимназии и др.).</w:t>
      </w:r>
    </w:p>
    <w:p w14:paraId="7A8DC001" w14:textId="77777777" w:rsidR="003306ED" w:rsidRPr="00644840" w:rsidRDefault="003306ED" w:rsidP="003306ED">
      <w:pPr>
        <w:ind w:left="360"/>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b/>
          <w:sz w:val="24"/>
          <w:szCs w:val="24"/>
        </w:rPr>
        <w:t xml:space="preserve">        </w:t>
      </w:r>
      <w:r w:rsidRPr="00644840">
        <w:rPr>
          <w:rFonts w:ascii="Times New Roman" w:eastAsia="Times New Roman" w:hAnsi="Times New Roman" w:cs="Times New Roman"/>
          <w:sz w:val="24"/>
          <w:szCs w:val="24"/>
        </w:rPr>
        <w:t>На родительских собраниях обсуждался вопрос занятости школьников внеурочной деятельностью с целью профилактики правонарушений несовершеннолетних.</w:t>
      </w:r>
    </w:p>
    <w:p w14:paraId="2B0BEFC9" w14:textId="77777777" w:rsidR="003306ED" w:rsidRDefault="003306ED" w:rsidP="003306ED">
      <w:pPr>
        <w:ind w:left="360"/>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        Организована занятость несовершеннолетних, а также вовлечение в общественно-полезну</w:t>
      </w:r>
      <w:r>
        <w:rPr>
          <w:rFonts w:ascii="Times New Roman" w:eastAsia="Times New Roman" w:hAnsi="Times New Roman" w:cs="Times New Roman"/>
          <w:sz w:val="24"/>
          <w:szCs w:val="24"/>
        </w:rPr>
        <w:t>ю деятельность в летний период.</w:t>
      </w:r>
    </w:p>
    <w:p w14:paraId="03FAAA98" w14:textId="77777777" w:rsidR="003306ED" w:rsidRPr="00173535" w:rsidRDefault="003306ED" w:rsidP="003306ED">
      <w:pPr>
        <w:ind w:left="360"/>
        <w:contextualSpacing/>
        <w:jc w:val="both"/>
        <w:rPr>
          <w:rFonts w:ascii="Times New Roman" w:eastAsia="Times New Roman" w:hAnsi="Times New Roman" w:cs="Times New Roman"/>
          <w:sz w:val="24"/>
          <w:szCs w:val="24"/>
        </w:rPr>
      </w:pPr>
    </w:p>
    <w:p w14:paraId="426F4204" w14:textId="77777777" w:rsidR="003306ED" w:rsidRPr="00644840" w:rsidRDefault="003306ED" w:rsidP="00E607D9">
      <w:pPr>
        <w:widowControl/>
        <w:numPr>
          <w:ilvl w:val="0"/>
          <w:numId w:val="97"/>
        </w:numPr>
        <w:autoSpaceDE/>
        <w:autoSpaceDN/>
        <w:adjustRightInd/>
        <w:contextualSpacing/>
        <w:jc w:val="center"/>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rPr>
        <w:t>«Информационная кампания. Взаимодействие со СМИ».</w:t>
      </w:r>
    </w:p>
    <w:p w14:paraId="41446127" w14:textId="77777777" w:rsidR="003306ED" w:rsidRPr="00644840" w:rsidRDefault="003306ED" w:rsidP="003306ED">
      <w:pPr>
        <w:jc w:val="both"/>
        <w:rPr>
          <w:rFonts w:ascii="Times New Roman" w:eastAsia="Times New Roman" w:hAnsi="Times New Roman" w:cs="Times New Roman"/>
          <w:b/>
          <w:sz w:val="24"/>
          <w:szCs w:val="24"/>
        </w:rPr>
      </w:pPr>
    </w:p>
    <w:p w14:paraId="774FFCDE" w14:textId="77777777" w:rsidR="003306ED" w:rsidRPr="00644840" w:rsidRDefault="003306ED" w:rsidP="003306ED">
      <w:pPr>
        <w:ind w:left="720" w:firstLine="709"/>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Организована работа</w:t>
      </w:r>
      <w:r w:rsidRPr="00644840">
        <w:rPr>
          <w:rFonts w:ascii="Times New Roman" w:hAnsi="Times New Roman" w:cs="Times New Roman"/>
        </w:rPr>
        <w:t xml:space="preserve"> </w:t>
      </w:r>
      <w:r w:rsidRPr="00644840">
        <w:rPr>
          <w:rFonts w:ascii="Times New Roman" w:hAnsi="Times New Roman" w:cs="Times New Roman"/>
          <w:sz w:val="24"/>
          <w:szCs w:val="24"/>
        </w:rPr>
        <w:t xml:space="preserve">по </w:t>
      </w:r>
      <w:r w:rsidRPr="00644840">
        <w:rPr>
          <w:rFonts w:ascii="Times New Roman" w:eastAsia="Times New Roman" w:hAnsi="Times New Roman" w:cs="Times New Roman"/>
          <w:sz w:val="24"/>
          <w:szCs w:val="24"/>
        </w:rPr>
        <w:t xml:space="preserve">информированию учащихся и родителей о работе горячих линий, телефонах доверия (информация на сайте гимназии, стендах гимназии). </w:t>
      </w:r>
    </w:p>
    <w:p w14:paraId="52A4B979" w14:textId="77777777" w:rsidR="003306ED" w:rsidRPr="00644840" w:rsidRDefault="003306ED" w:rsidP="003306ED">
      <w:pPr>
        <w:ind w:left="720" w:firstLine="709"/>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lastRenderedPageBreak/>
        <w:t>Размещение информации по вопросам профилактики негативных явлений в детской и подростковой среде на сайте и стендах гимназии.</w:t>
      </w:r>
    </w:p>
    <w:p w14:paraId="146C354B" w14:textId="77777777" w:rsidR="003306ED" w:rsidRPr="00644840" w:rsidRDefault="003306ED" w:rsidP="003306ED">
      <w:pPr>
        <w:ind w:left="720" w:firstLine="709"/>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 качестве профилактических мер по предупреждению жестокого обращения с детьми посредством сети Интернет проводятся:</w:t>
      </w:r>
    </w:p>
    <w:p w14:paraId="16454C06" w14:textId="77777777" w:rsidR="003306ED" w:rsidRPr="00644840" w:rsidRDefault="003306ED" w:rsidP="003306ED">
      <w:pPr>
        <w:ind w:left="720" w:firstLine="709"/>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w:t>
      </w:r>
      <w:r w:rsidRPr="00644840">
        <w:rPr>
          <w:rFonts w:ascii="Times New Roman" w:eastAsia="Times New Roman" w:hAnsi="Times New Roman" w:cs="Times New Roman"/>
          <w:sz w:val="24"/>
          <w:szCs w:val="24"/>
        </w:rPr>
        <w:tab/>
        <w:t>мониторинг соцсетей сотрудниками и родителями гимназии;</w:t>
      </w:r>
    </w:p>
    <w:p w14:paraId="7B824A7B" w14:textId="77777777" w:rsidR="003306ED" w:rsidRPr="00644840" w:rsidRDefault="003306ED" w:rsidP="003306ED">
      <w:pPr>
        <w:ind w:left="720" w:firstLine="709"/>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w:t>
      </w:r>
      <w:r w:rsidRPr="00644840">
        <w:rPr>
          <w:rFonts w:ascii="Times New Roman" w:eastAsia="Times New Roman" w:hAnsi="Times New Roman" w:cs="Times New Roman"/>
          <w:sz w:val="24"/>
          <w:szCs w:val="24"/>
        </w:rPr>
        <w:tab/>
        <w:t>профилактические беседы с родителями и обучающимися гимназии о безопасном       интернете;</w:t>
      </w:r>
    </w:p>
    <w:p w14:paraId="50705BC0" w14:textId="77777777" w:rsidR="003306ED" w:rsidRPr="00644840" w:rsidRDefault="003306ED" w:rsidP="003306ED">
      <w:pPr>
        <w:ind w:left="720" w:firstLine="709"/>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w:t>
      </w:r>
      <w:r w:rsidRPr="00644840">
        <w:rPr>
          <w:rFonts w:ascii="Times New Roman" w:eastAsia="Times New Roman" w:hAnsi="Times New Roman" w:cs="Times New Roman"/>
          <w:sz w:val="24"/>
          <w:szCs w:val="24"/>
        </w:rPr>
        <w:tab/>
        <w:t>тематические классные часы о безопасном интернете;</w:t>
      </w:r>
    </w:p>
    <w:p w14:paraId="017CB363" w14:textId="77777777" w:rsidR="003306ED" w:rsidRPr="00644840" w:rsidRDefault="003306ED" w:rsidP="003306ED">
      <w:pPr>
        <w:ind w:left="720" w:firstLine="709"/>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w:t>
      </w:r>
      <w:r w:rsidRPr="00644840">
        <w:rPr>
          <w:rFonts w:ascii="Times New Roman" w:eastAsia="Times New Roman" w:hAnsi="Times New Roman" w:cs="Times New Roman"/>
          <w:sz w:val="24"/>
          <w:szCs w:val="24"/>
        </w:rPr>
        <w:tab/>
        <w:t>радиопередачи о толерантности;</w:t>
      </w:r>
    </w:p>
    <w:p w14:paraId="27FAA041" w14:textId="77777777" w:rsidR="003306ED" w:rsidRDefault="003306ED" w:rsidP="003306ED">
      <w:pPr>
        <w:ind w:left="720" w:firstLine="709"/>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w:t>
      </w:r>
      <w:r w:rsidRPr="00644840">
        <w:rPr>
          <w:rFonts w:ascii="Times New Roman" w:eastAsia="Times New Roman" w:hAnsi="Times New Roman" w:cs="Times New Roman"/>
          <w:sz w:val="24"/>
          <w:szCs w:val="24"/>
        </w:rPr>
        <w:tab/>
        <w:t>групповые и индивидуальные беседы психо</w:t>
      </w:r>
      <w:r>
        <w:rPr>
          <w:rFonts w:ascii="Times New Roman" w:eastAsia="Times New Roman" w:hAnsi="Times New Roman" w:cs="Times New Roman"/>
          <w:sz w:val="24"/>
          <w:szCs w:val="24"/>
        </w:rPr>
        <w:t>лога о ценностях и смысле жизни.</w:t>
      </w:r>
    </w:p>
    <w:p w14:paraId="54E2956F" w14:textId="77777777" w:rsidR="003306ED" w:rsidRPr="00173535" w:rsidRDefault="003306ED" w:rsidP="003306ED">
      <w:pPr>
        <w:ind w:left="720" w:firstLine="709"/>
        <w:jc w:val="both"/>
        <w:rPr>
          <w:rFonts w:ascii="Times New Roman" w:eastAsia="Times New Roman" w:hAnsi="Times New Roman" w:cs="Times New Roman"/>
          <w:sz w:val="24"/>
          <w:szCs w:val="24"/>
        </w:rPr>
      </w:pPr>
    </w:p>
    <w:p w14:paraId="138BB508" w14:textId="77777777" w:rsidR="003306ED" w:rsidRPr="00644840" w:rsidRDefault="003306ED" w:rsidP="003306ED">
      <w:pPr>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lang w:val="en-US"/>
        </w:rPr>
        <w:t>IV</w:t>
      </w:r>
      <w:r w:rsidRPr="00644840">
        <w:rPr>
          <w:rFonts w:ascii="Times New Roman" w:eastAsia="Times New Roman" w:hAnsi="Times New Roman" w:cs="Times New Roman"/>
          <w:sz w:val="24"/>
          <w:szCs w:val="24"/>
        </w:rPr>
        <w:t>.</w:t>
      </w:r>
      <w:r w:rsidRPr="00644840">
        <w:rPr>
          <w:rFonts w:ascii="Times New Roman" w:eastAsia="Times New Roman" w:hAnsi="Times New Roman" w:cs="Times New Roman"/>
          <w:b/>
          <w:sz w:val="24"/>
          <w:szCs w:val="24"/>
        </w:rPr>
        <w:t xml:space="preserve"> Социально-педагогическая профилактика, коррекция</w:t>
      </w:r>
    </w:p>
    <w:p w14:paraId="71ACACB3" w14:textId="77777777" w:rsidR="003306ED" w:rsidRPr="00644840" w:rsidRDefault="003306ED" w:rsidP="003306ED">
      <w:pPr>
        <w:ind w:firstLine="708"/>
        <w:rPr>
          <w:rFonts w:ascii="Times New Roman" w:eastAsia="Times New Roman" w:hAnsi="Times New Roman" w:cs="Times New Roman"/>
          <w:sz w:val="24"/>
          <w:szCs w:val="24"/>
        </w:rPr>
      </w:pPr>
    </w:p>
    <w:p w14:paraId="086A4318" w14:textId="77777777" w:rsidR="003306ED" w:rsidRPr="00644840" w:rsidRDefault="003306ED" w:rsidP="00E607D9">
      <w:pPr>
        <w:widowControl/>
        <w:numPr>
          <w:ilvl w:val="0"/>
          <w:numId w:val="43"/>
        </w:numPr>
        <w:autoSpaceDE/>
        <w:autoSpaceDN/>
        <w:adjustRightInd/>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rPr>
        <w:t>Совет по профилактике правонарушений учащихся</w:t>
      </w:r>
    </w:p>
    <w:p w14:paraId="6F9CB121" w14:textId="77777777" w:rsidR="003306ED" w:rsidRPr="00644840" w:rsidRDefault="003306ED" w:rsidP="003306ED">
      <w:pPr>
        <w:ind w:left="900"/>
        <w:rPr>
          <w:rFonts w:ascii="Times New Roman" w:eastAsia="Times New Roman" w:hAnsi="Times New Roman" w:cs="Times New Roman"/>
          <w:b/>
          <w:sz w:val="24"/>
          <w:szCs w:val="24"/>
        </w:rPr>
      </w:pPr>
    </w:p>
    <w:p w14:paraId="69442EC7"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color w:val="000000"/>
          <w:sz w:val="24"/>
          <w:szCs w:val="24"/>
        </w:rPr>
        <w:t xml:space="preserve">В соответствии с </w:t>
      </w:r>
      <w:r w:rsidRPr="00644840">
        <w:rPr>
          <w:rFonts w:ascii="Times New Roman" w:eastAsia="Times New Roman" w:hAnsi="Times New Roman" w:cs="Times New Roman"/>
          <w:sz w:val="24"/>
          <w:szCs w:val="24"/>
        </w:rPr>
        <w:t xml:space="preserve">Федеральным законом от 24.06.1999 № 120-ФЗ «Об основах системы профилактики безнадзорности и правонарушений несовершеннолетних»; Законом Российской Федерации «Об образовании»; Семейным кодексом Российской Федерации от 29.12.1995 № 223-ФЗ; Приказом Министерства образования и науки от 03.02.2006 № 21 «Об утверждении методических рекомендаций об осуществлении функций классного руководителя работниками государственных общеобразовательных учреждений субъектов Российской Федерации и муниципальных образовательных учреждений»; Законом в Оренбургской области от 1.09.2003 №489/55 Ш-ОЗ «Об административных правонарушениях в Оренбургской области» МОАУ г. Бузулука  «Гимназия №1 имени Романенко Ю.В.» </w:t>
      </w:r>
      <w:r w:rsidRPr="00644840">
        <w:rPr>
          <w:rFonts w:ascii="Times New Roman" w:eastAsia="Times New Roman" w:hAnsi="Times New Roman" w:cs="Times New Roman"/>
          <w:color w:val="000000"/>
          <w:sz w:val="24"/>
          <w:szCs w:val="24"/>
        </w:rPr>
        <w:t xml:space="preserve">в пределах своей компетенции участвует в реализации комплекса мероприятий по профилактике асоциального поведения детей и подростков. </w:t>
      </w:r>
      <w:r w:rsidRPr="00644840">
        <w:rPr>
          <w:rFonts w:ascii="Times New Roman" w:eastAsia="Times New Roman" w:hAnsi="Times New Roman" w:cs="Times New Roman"/>
          <w:sz w:val="24"/>
          <w:szCs w:val="24"/>
        </w:rPr>
        <w:t>Совет по  профилактике правонарушений учащихся создан в гимназии для работы по предупреждению правонарушений и преступлений, укреплению дисциплины среди учащихся по месту учебы.</w:t>
      </w:r>
    </w:p>
    <w:p w14:paraId="77C388CB" w14:textId="77777777" w:rsidR="003306ED" w:rsidRPr="00644840" w:rsidRDefault="003306ED" w:rsidP="003306ED">
      <w:pPr>
        <w:spacing w:before="40"/>
        <w:jc w:val="both"/>
        <w:rPr>
          <w:rFonts w:ascii="Times New Roman" w:eastAsia="Times New Roman" w:hAnsi="Times New Roman" w:cs="Times New Roman"/>
          <w:color w:val="000000"/>
          <w:sz w:val="24"/>
          <w:szCs w:val="24"/>
        </w:rPr>
      </w:pPr>
      <w:r w:rsidRPr="00644840">
        <w:rPr>
          <w:rFonts w:ascii="Times New Roman" w:eastAsia="Times New Roman" w:hAnsi="Times New Roman" w:cs="Times New Roman"/>
          <w:b/>
          <w:sz w:val="24"/>
          <w:szCs w:val="24"/>
        </w:rPr>
        <w:t>Задачи блока:</w:t>
      </w:r>
      <w:r w:rsidRPr="00644840">
        <w:rPr>
          <w:rFonts w:ascii="Times New Roman" w:eastAsia="Times New Roman" w:hAnsi="Times New Roman" w:cs="Times New Roman"/>
          <w:color w:val="000000"/>
          <w:sz w:val="24"/>
          <w:szCs w:val="24"/>
        </w:rPr>
        <w:t xml:space="preserve"> </w:t>
      </w:r>
    </w:p>
    <w:p w14:paraId="2363C14B" w14:textId="77777777" w:rsidR="003306ED" w:rsidRPr="00644840" w:rsidRDefault="003306ED" w:rsidP="00E607D9">
      <w:pPr>
        <w:widowControl/>
        <w:numPr>
          <w:ilvl w:val="0"/>
          <w:numId w:val="44"/>
        </w:numPr>
        <w:autoSpaceDE/>
        <w:autoSpaceDN/>
        <w:adjustRightInd/>
        <w:spacing w:before="40"/>
        <w:contextualSpacing/>
        <w:jc w:val="both"/>
        <w:rPr>
          <w:rFonts w:ascii="Times New Roman" w:eastAsia="Times New Roman" w:hAnsi="Times New Roman" w:cs="Times New Roman"/>
          <w:color w:val="000000"/>
          <w:sz w:val="24"/>
          <w:szCs w:val="24"/>
        </w:rPr>
      </w:pPr>
      <w:r w:rsidRPr="00644840">
        <w:rPr>
          <w:rFonts w:ascii="Times New Roman" w:eastAsia="Times New Roman" w:hAnsi="Times New Roman" w:cs="Times New Roman"/>
          <w:color w:val="000000"/>
          <w:sz w:val="24"/>
          <w:szCs w:val="24"/>
        </w:rPr>
        <w:t>Усиление координации предупредительно-профилактической деятельности всех ведомств, решающих данную проблему;</w:t>
      </w:r>
    </w:p>
    <w:p w14:paraId="44FB234D" w14:textId="77777777" w:rsidR="003306ED" w:rsidRPr="00644840" w:rsidRDefault="003306ED" w:rsidP="00E607D9">
      <w:pPr>
        <w:widowControl/>
        <w:numPr>
          <w:ilvl w:val="0"/>
          <w:numId w:val="44"/>
        </w:numPr>
        <w:autoSpaceDE/>
        <w:autoSpaceDN/>
        <w:adjustRightInd/>
        <w:spacing w:before="40"/>
        <w:contextualSpacing/>
        <w:jc w:val="both"/>
        <w:rPr>
          <w:rFonts w:ascii="Times New Roman" w:eastAsia="Times New Roman" w:hAnsi="Times New Roman" w:cs="Times New Roman"/>
          <w:color w:val="000000"/>
          <w:sz w:val="24"/>
          <w:szCs w:val="24"/>
        </w:rPr>
      </w:pPr>
      <w:r w:rsidRPr="00644840">
        <w:rPr>
          <w:rFonts w:ascii="Times New Roman" w:eastAsia="Times New Roman" w:hAnsi="Times New Roman" w:cs="Times New Roman"/>
          <w:color w:val="000000"/>
          <w:sz w:val="24"/>
          <w:szCs w:val="24"/>
        </w:rPr>
        <w:t>Повышение уровня воспитательно-профилактической работы с подростками в образовательном учреждении, через их взаимодействие с комиссией по делам несовершеннолетних;</w:t>
      </w:r>
    </w:p>
    <w:p w14:paraId="71861EA1" w14:textId="77777777" w:rsidR="003306ED" w:rsidRPr="00644840" w:rsidRDefault="003306ED" w:rsidP="00E607D9">
      <w:pPr>
        <w:widowControl/>
        <w:numPr>
          <w:ilvl w:val="0"/>
          <w:numId w:val="44"/>
        </w:numPr>
        <w:tabs>
          <w:tab w:val="left" w:pos="993"/>
        </w:tabs>
        <w:autoSpaceDE/>
        <w:autoSpaceDN/>
        <w:adjustRightInd/>
        <w:jc w:val="both"/>
        <w:rPr>
          <w:rFonts w:ascii="Times New Roman" w:eastAsia="Times New Roman" w:hAnsi="Times New Roman" w:cs="Times New Roman"/>
          <w:color w:val="000000"/>
          <w:sz w:val="24"/>
          <w:szCs w:val="24"/>
        </w:rPr>
      </w:pPr>
      <w:r w:rsidRPr="00644840">
        <w:rPr>
          <w:rFonts w:ascii="Times New Roman" w:eastAsia="Times New Roman" w:hAnsi="Times New Roman" w:cs="Times New Roman"/>
          <w:sz w:val="24"/>
          <w:szCs w:val="24"/>
        </w:rPr>
        <w:t>Выявление запросов, потребностей детей и разработка мер помощи конкретным учащимся с привлечением специалистов из соответствующих учреждений и организаций;</w:t>
      </w:r>
    </w:p>
    <w:p w14:paraId="415208A4" w14:textId="77777777" w:rsidR="003306ED" w:rsidRPr="00644840" w:rsidRDefault="003306ED" w:rsidP="00E607D9">
      <w:pPr>
        <w:widowControl/>
        <w:numPr>
          <w:ilvl w:val="0"/>
          <w:numId w:val="44"/>
        </w:numPr>
        <w:autoSpaceDE/>
        <w:autoSpaceDN/>
        <w:adjustRightInd/>
        <w:jc w:val="both"/>
        <w:rPr>
          <w:rFonts w:ascii="Times New Roman" w:eastAsia="Times New Roman" w:hAnsi="Times New Roman" w:cs="Times New Roman"/>
          <w:color w:val="000000"/>
          <w:sz w:val="24"/>
          <w:szCs w:val="24"/>
        </w:rPr>
      </w:pPr>
      <w:r w:rsidRPr="00644840">
        <w:rPr>
          <w:rFonts w:ascii="Times New Roman" w:eastAsia="Times New Roman" w:hAnsi="Times New Roman" w:cs="Times New Roman"/>
          <w:color w:val="000000"/>
          <w:sz w:val="24"/>
          <w:szCs w:val="24"/>
        </w:rPr>
        <w:t>Профилактика детской безнадзорности, правонарушений и травматизма.</w:t>
      </w:r>
    </w:p>
    <w:p w14:paraId="032242B0" w14:textId="77777777" w:rsidR="003306ED" w:rsidRPr="00644840" w:rsidRDefault="003306ED" w:rsidP="003306ED">
      <w:pPr>
        <w:ind w:firstLine="540"/>
        <w:jc w:val="both"/>
        <w:rPr>
          <w:rFonts w:ascii="Times New Roman" w:eastAsia="Times New Roman" w:hAnsi="Times New Roman" w:cs="Times New Roman"/>
          <w:b/>
          <w:sz w:val="24"/>
          <w:szCs w:val="24"/>
        </w:rPr>
      </w:pPr>
    </w:p>
    <w:p w14:paraId="54651BE0" w14:textId="77777777" w:rsidR="003306ED" w:rsidRPr="00644840" w:rsidRDefault="003306ED" w:rsidP="003306ED">
      <w:pPr>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Ежемесячно в гимназии ведет работу Совет по профилактике правонарушений обучающихся, который проводится совместно с инспектором Щекочихиной О.А. с родительской общественностью – членами комиссии Совета по профилактике правонарушений, психологом, социальным педагогом, заместителем директора (профилактические беседы по вопросам пропусков уроков без уважительной причины, успеваемости, ненадлежащего исполнения родительских обязанностей, нарушения Устава гимназии и др.). </w:t>
      </w:r>
    </w:p>
    <w:p w14:paraId="45EB3439" w14:textId="77777777" w:rsidR="003306ED" w:rsidRPr="00644840" w:rsidRDefault="003306ED" w:rsidP="003306ED">
      <w:pPr>
        <w:ind w:firstLine="540"/>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С сентября по май  проведено 18 заседаний Советов по профилактике правонарушений учащихся с представителями родительской общественности – членами комиссии Совета по профилактике правонарушений учащихся,  при участии психолога гимназии. (профилактические беседы по вопросам пропусков уроков без уважительной </w:t>
      </w:r>
      <w:r w:rsidRPr="00644840">
        <w:rPr>
          <w:rFonts w:ascii="Times New Roman" w:eastAsia="Times New Roman" w:hAnsi="Times New Roman" w:cs="Times New Roman"/>
          <w:sz w:val="24"/>
          <w:szCs w:val="24"/>
        </w:rPr>
        <w:lastRenderedPageBreak/>
        <w:t xml:space="preserve">причины, плохой успеваемости, недостойного поведения, ненадлежащего исполнения родительских обязанностей, нарушения Устава гимназии и др.).  </w:t>
      </w:r>
    </w:p>
    <w:p w14:paraId="6B3F4300"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Перед весенними каникулами прошел Совет по профилактике правонарушений учащихся, где обсуждалась занятость учащихся, состоящих на различных видах профилактического учета, внеурочной деятельностью с целью профилактики правонарушений и безнадзорности. Проводилась беседа – инструктаж о правилах поведения во время массовых мероприятий, правилах дорожного движения, правилах поведения на улице, время пребывания на улице в вечернее время суток. Учащиеся расписались в тетради инструктажей.  До сведения учащихся был доведен график работы кружков и спортивных секций на базе МОАУ «Гимназия №1 имени Ю.В. Романенко» в каникулярное время.</w:t>
      </w:r>
    </w:p>
    <w:p w14:paraId="74FA3E19" w14:textId="77777777" w:rsidR="003306ED" w:rsidRPr="00644840" w:rsidRDefault="003306ED" w:rsidP="003306ED">
      <w:pPr>
        <w:ind w:firstLine="540"/>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Регулярно перед каникулами проводятся заседания Совета по профилактике правонарушений учащихся, где обсуждается занятость учащихся категории «Группа риска», внеурочной деятельностью с целью профилактики правонарушений и безнадзорности учащихся. Проводится беседа – инструктаж о правилах поведения во время массовых мероприятий, правилах дорожного движения, правилах поведения на улице, о времени пребывания на улице в вечернее время суток.  До сведения учащихся доводится график работы кружков и спортивных секций на базе МОАУ «Гимназия №1 имени Романенко Ю.В.». </w:t>
      </w:r>
    </w:p>
    <w:p w14:paraId="3F2D42E3" w14:textId="77777777" w:rsidR="003306ED" w:rsidRPr="00644840" w:rsidRDefault="003306ED" w:rsidP="003306ED">
      <w:pPr>
        <w:jc w:val="both"/>
        <w:rPr>
          <w:rFonts w:ascii="Times New Roman" w:eastAsia="Times New Roman" w:hAnsi="Times New Roman" w:cs="Times New Roman"/>
          <w:sz w:val="24"/>
          <w:szCs w:val="24"/>
        </w:rPr>
      </w:pPr>
    </w:p>
    <w:p w14:paraId="466BD768" w14:textId="77777777" w:rsidR="003306ED" w:rsidRPr="00644840" w:rsidRDefault="003306ED" w:rsidP="003306ED">
      <w:pPr>
        <w:jc w:val="both"/>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rPr>
        <w:t>Проведены  профилактические беседы:</w:t>
      </w:r>
    </w:p>
    <w:p w14:paraId="32337B90" w14:textId="77777777" w:rsidR="003306ED" w:rsidRPr="00644840" w:rsidRDefault="003306ED" w:rsidP="003306ED">
      <w:pPr>
        <w:ind w:firstLine="709"/>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с обучающимися Гимназии, нарушающими Устав гимназии, нарушающими дисциплину (Соколов Егор, Бернас Полина, Ревнивцева Милена, Кротов Тимофей, Галахов Иван, Сосламбеков Анзор, Богданович Кира, Незамутдинов Иван, Кистанов Никита, Бардин Дмитрий, Тишкина Ирина, Шарохина Ольга, Журавлев Матвей, Обиход Егор, Рахматуллин Кирилл).</w:t>
      </w:r>
    </w:p>
    <w:p w14:paraId="7C18016D" w14:textId="77777777" w:rsidR="003306ED" w:rsidRPr="00644840" w:rsidRDefault="003306ED" w:rsidP="003306ED">
      <w:pPr>
        <w:ind w:firstLine="360"/>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Накануне летних каникул проведена беседа-инструктаж со всеми обучающимися, а также  с обучающимися категории «группа риска» и состоящими на профилактическом учете (заседание Совета по профилактике правонарушений учащихся 19.05.2022 г.), о правилах поведения на улице, в общественных местах, о правилах поведения на воде, о времени пребывании на улице в вечернее время суток.  Ребят проинформировали о работе дворовом клубе «Романтик», о создании трудовых оздоровительных бригад для детей, оказавшихся в тяжелом материальном положении, о работе лагеря на базе ЦДОД, «Радуга».</w:t>
      </w:r>
    </w:p>
    <w:p w14:paraId="3FFBA2B1" w14:textId="77777777" w:rsidR="003306ED" w:rsidRPr="00644840" w:rsidRDefault="003306ED" w:rsidP="003306ED">
      <w:pPr>
        <w:ind w:firstLine="360"/>
        <w:jc w:val="both"/>
        <w:rPr>
          <w:rFonts w:ascii="Times New Roman" w:eastAsia="Times New Roman" w:hAnsi="Times New Roman" w:cs="Times New Roman"/>
          <w:sz w:val="24"/>
          <w:szCs w:val="28"/>
        </w:rPr>
      </w:pPr>
      <w:r w:rsidRPr="00644840">
        <w:rPr>
          <w:rFonts w:ascii="Times New Roman" w:eastAsia="Times New Roman" w:hAnsi="Times New Roman" w:cs="Times New Roman"/>
          <w:sz w:val="24"/>
          <w:szCs w:val="28"/>
        </w:rPr>
        <w:t xml:space="preserve">Заместитель директора Дмитренко И.В. приняла участие в расширенном заседании КДНиЗП </w:t>
      </w:r>
    </w:p>
    <w:p w14:paraId="339D2FF3" w14:textId="77777777" w:rsidR="003306ED" w:rsidRPr="00644840" w:rsidRDefault="003306ED" w:rsidP="003306ED">
      <w:pPr>
        <w:ind w:firstLine="360"/>
        <w:jc w:val="both"/>
        <w:rPr>
          <w:rFonts w:ascii="Times New Roman" w:eastAsia="Times New Roman" w:hAnsi="Times New Roman" w:cs="Times New Roman"/>
          <w:sz w:val="24"/>
          <w:szCs w:val="28"/>
        </w:rPr>
      </w:pPr>
      <w:r w:rsidRPr="00644840">
        <w:rPr>
          <w:rFonts w:ascii="Times New Roman" w:eastAsia="Times New Roman" w:hAnsi="Times New Roman" w:cs="Times New Roman"/>
          <w:sz w:val="24"/>
          <w:szCs w:val="28"/>
        </w:rPr>
        <w:t xml:space="preserve">01.02.2022 г. по итогам деятельности комиссии по делам несовершеннолетних и защите их прав города Бузулука, органов и учреждений системы профилактики безнадзорности и правонарушений несовершеннолетних в 2021 году и задачах на 2022 год. </w:t>
      </w:r>
    </w:p>
    <w:p w14:paraId="30455A57" w14:textId="77777777" w:rsidR="003306ED" w:rsidRPr="00644840" w:rsidRDefault="003306ED" w:rsidP="003306ED">
      <w:pPr>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28.12.2021 г. - перед каникулами прошел Совет по профилактике правонарушений учащихся, где была проведена беседа-инструктаж с обучающимися категории «Группа риска» перед зимними каникулами: обсуждалась занятость учащихся, состоящих на учете, внеурочной деятельностью с целью профилактики правонарушений и безнадзорности. Проводилась беседа – инструктаж о правилах поведения во время массовых мероприятий, правилах дорожного движения, правилах поведения на улице, время пребывания на улице в вечернее время суток, правила пользования пиротехникой. Учащиеся расписались в тетради инструктажей. На заседании присутствовали учащиеся с родителями, учителя предметники, администрация гимназии, социальный педагог, психолог.</w:t>
      </w:r>
    </w:p>
    <w:p w14:paraId="6FA78602" w14:textId="77777777" w:rsidR="003306ED" w:rsidRPr="00644840" w:rsidRDefault="003306ED" w:rsidP="003306ED">
      <w:pPr>
        <w:jc w:val="both"/>
        <w:rPr>
          <w:rFonts w:ascii="Times New Roman" w:eastAsia="Times New Roman" w:hAnsi="Times New Roman" w:cs="Times New Roman"/>
          <w:sz w:val="24"/>
          <w:szCs w:val="24"/>
        </w:rPr>
      </w:pPr>
    </w:p>
    <w:p w14:paraId="08CCE2BB" w14:textId="77777777" w:rsidR="003306ED" w:rsidRPr="00644840" w:rsidRDefault="003306ED" w:rsidP="003306ED">
      <w:pPr>
        <w:ind w:firstLine="360"/>
        <w:jc w:val="both"/>
        <w:rPr>
          <w:rFonts w:ascii="Times New Roman" w:eastAsia="Times New Roman" w:hAnsi="Times New Roman" w:cs="Times New Roman"/>
          <w:sz w:val="24"/>
          <w:szCs w:val="28"/>
        </w:rPr>
      </w:pPr>
      <w:r w:rsidRPr="00644840">
        <w:rPr>
          <w:rFonts w:ascii="Times New Roman" w:eastAsia="Times New Roman" w:hAnsi="Times New Roman" w:cs="Times New Roman"/>
          <w:sz w:val="24"/>
          <w:szCs w:val="28"/>
        </w:rPr>
        <w:t xml:space="preserve">Ведется активная работа классными руководителями, социальным педагогом Мардеевой Г.В., заместителем директора Дмитренко И.В. по вовлечению детей в </w:t>
      </w:r>
      <w:r w:rsidRPr="00644840">
        <w:rPr>
          <w:rFonts w:ascii="Times New Roman" w:eastAsia="Times New Roman" w:hAnsi="Times New Roman" w:cs="Times New Roman"/>
          <w:sz w:val="24"/>
          <w:szCs w:val="28"/>
        </w:rPr>
        <w:lastRenderedPageBreak/>
        <w:t>кружковую работу, в проведение досуговых внеклассных мероприятий. Все учащиеся гимназии вовлечены во внеурочную деятельность.</w:t>
      </w:r>
    </w:p>
    <w:p w14:paraId="3722D7E8" w14:textId="77777777" w:rsidR="003306ED" w:rsidRPr="00644840" w:rsidRDefault="003306ED" w:rsidP="003306ED">
      <w:pPr>
        <w:suppressAutoHyphens/>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 рамках проведения профилактических мероприятий в гимназии были запланированы и проведены беседы, лекции, встречи:</w:t>
      </w:r>
    </w:p>
    <w:p w14:paraId="4EC1AD0E" w14:textId="77777777" w:rsidR="003306ED" w:rsidRPr="00644840" w:rsidRDefault="003306ED" w:rsidP="00E607D9">
      <w:pPr>
        <w:widowControl/>
        <w:numPr>
          <w:ilvl w:val="0"/>
          <w:numId w:val="45"/>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19.11.2021 г. в рамках Дня правовой помощи детям в Гимназии были организованы и проведены встречи. Состоялась встреча помощников Бузулукского межрайонного прокурора Ярочкина А.Н. и Ларионовой М.В. с обучающимися гимназии 5, 9 классов. Специалисты межрайонной прокураторы рассказали обучающимся о правовых последствиях совершения правонарушений и преступлений несовершеннолетними, конституционные права и обязанности граждан РФ. Также в этот день состоялась встреча инспектора ОДН Щекочихиной О.А. с обучающимися гимназии 7, 8 классов, где она провела беседу об ответственности за совершения административных правонарушений, ответственность за преступление в сфере экстремизма и терроризма. </w:t>
      </w:r>
    </w:p>
    <w:p w14:paraId="7718E0C1" w14:textId="77777777" w:rsidR="003306ED" w:rsidRPr="00644840" w:rsidRDefault="003306ED" w:rsidP="00E607D9">
      <w:pPr>
        <w:widowControl/>
        <w:numPr>
          <w:ilvl w:val="0"/>
          <w:numId w:val="45"/>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7 декабря 2021 года обучающиеся гимназии  10 классов приняли участие в мероприятии - Круглый стол «Юрист: профессия или призвание».  Данное мероприятие проходило на базе Бузулукского гуманитарно-технологического института (филиал) ОГУ, где присутствовали специалисты, практикующие в разных юридических профессиях.</w:t>
      </w:r>
    </w:p>
    <w:p w14:paraId="107330D2" w14:textId="77777777" w:rsidR="003306ED" w:rsidRPr="00644840" w:rsidRDefault="003306ED" w:rsidP="00E607D9">
      <w:pPr>
        <w:widowControl/>
        <w:numPr>
          <w:ilvl w:val="0"/>
          <w:numId w:val="45"/>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9 декабря 2021 г. в Гимназии прошла встреча обучающихся 8 классов с психологом наркологического диспансера г. Бузулука Серовой Е.А.  психолог провела профилактическую беседу о последствиях употребления психоактивных веществ.</w:t>
      </w:r>
    </w:p>
    <w:p w14:paraId="2E24A090" w14:textId="77777777" w:rsidR="003306ED" w:rsidRPr="00644840" w:rsidRDefault="003306ED" w:rsidP="00E607D9">
      <w:pPr>
        <w:widowControl/>
        <w:numPr>
          <w:ilvl w:val="0"/>
          <w:numId w:val="45"/>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16.12.2021 г. на родительском собрании проведена профилактическая беседа с родителями 8 классов ведущим специалистом-экспертом отдела по контролю за оборотом наркотиков МО МВД России «Бузулукский» Тюриной Ю.Ю. на тему «Виды ответственности по линии незаконного оборота наркотиков.  Ответственность за курение никотино-содержащих продуктов, распитие алкогольных продуктов несовершеннолетними и их родителей». Также проведена беседа специалистом наркологического диспансера Сергеевой А.М. о наркологической и алкогольной зависимости. </w:t>
      </w:r>
    </w:p>
    <w:p w14:paraId="4E307799" w14:textId="77777777" w:rsidR="003306ED" w:rsidRPr="00644840" w:rsidRDefault="003306ED" w:rsidP="00E607D9">
      <w:pPr>
        <w:widowControl/>
        <w:numPr>
          <w:ilvl w:val="0"/>
          <w:numId w:val="45"/>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31.01.2022 г. проведена профилактическая беседа с обучающимися 8 классов помощником Бузулукского районного суда Майоровой Л.П. об «Основах профилактики идеологии экстремизма и терроризма в молодежной среде». </w:t>
      </w:r>
    </w:p>
    <w:p w14:paraId="346906C5" w14:textId="77777777" w:rsidR="003306ED" w:rsidRPr="00644840" w:rsidRDefault="003306ED" w:rsidP="00E607D9">
      <w:pPr>
        <w:numPr>
          <w:ilvl w:val="0"/>
          <w:numId w:val="45"/>
        </w:numPr>
        <w:suppressAutoHyphens/>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08.02.2022 г. прошли профилактические беседы с обучающимися 8 «А» класса где поднимались дисциплинарные, правовые вопросы, вопросы толерантного отношения друг к другу.</w:t>
      </w:r>
    </w:p>
    <w:p w14:paraId="3C357368" w14:textId="77777777" w:rsidR="003306ED" w:rsidRPr="00644840" w:rsidRDefault="003306ED" w:rsidP="00E607D9">
      <w:pPr>
        <w:widowControl/>
        <w:numPr>
          <w:ilvl w:val="0"/>
          <w:numId w:val="45"/>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07.02.2022 г. на классных часах, с обучающимися, проведены беседы  по профилактике употребления спиртосодержащих напитков и ПАВ, время пребывания на улице в  вечернее время суток, об административных правонарушений в Оренбургской области и др.</w:t>
      </w:r>
    </w:p>
    <w:p w14:paraId="69992D54" w14:textId="77777777" w:rsidR="003306ED" w:rsidRPr="00644840" w:rsidRDefault="003306ED" w:rsidP="00E607D9">
      <w:pPr>
        <w:widowControl/>
        <w:numPr>
          <w:ilvl w:val="0"/>
          <w:numId w:val="45"/>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11.02.2022 г. проведена радиопередача правовой направленности: «Ответственность за поступок» с включением вопросов безопасного поведения на железной дороге.</w:t>
      </w:r>
    </w:p>
    <w:p w14:paraId="346CD379" w14:textId="77777777" w:rsidR="003306ED" w:rsidRPr="00644840" w:rsidRDefault="003306ED" w:rsidP="00E607D9">
      <w:pPr>
        <w:widowControl/>
        <w:numPr>
          <w:ilvl w:val="0"/>
          <w:numId w:val="45"/>
        </w:numPr>
        <w:tabs>
          <w:tab w:val="left" w:pos="426"/>
        </w:tabs>
        <w:suppressAutoHyphens/>
        <w:autoSpaceDE/>
        <w:autoSpaceDN/>
        <w:adjustRightInd/>
        <w:contextualSpacing/>
        <w:jc w:val="both"/>
        <w:rPr>
          <w:rFonts w:ascii="Times New Roman" w:eastAsia="Times New Roman" w:hAnsi="Times New Roman" w:cs="Times New Roman"/>
          <w:b/>
          <w:sz w:val="24"/>
          <w:szCs w:val="24"/>
        </w:rPr>
      </w:pPr>
      <w:r w:rsidRPr="00644840">
        <w:rPr>
          <w:rFonts w:ascii="Times New Roman" w:eastAsia="Times New Roman" w:hAnsi="Times New Roman" w:cs="Times New Roman"/>
          <w:sz w:val="24"/>
          <w:szCs w:val="24"/>
        </w:rPr>
        <w:t>19.01.- 20.01.2022 г.</w:t>
      </w:r>
      <w:r w:rsidRPr="00644840">
        <w:rPr>
          <w:rFonts w:ascii="Times New Roman" w:eastAsia="Times New Roman" w:hAnsi="Times New Roman" w:cs="Times New Roman"/>
          <w:b/>
          <w:sz w:val="24"/>
          <w:szCs w:val="24"/>
        </w:rPr>
        <w:t xml:space="preserve"> </w:t>
      </w:r>
      <w:r w:rsidRPr="00644840">
        <w:rPr>
          <w:rFonts w:ascii="Times New Roman" w:eastAsia="Times New Roman" w:hAnsi="Times New Roman" w:cs="Times New Roman"/>
          <w:sz w:val="24"/>
          <w:szCs w:val="24"/>
        </w:rPr>
        <w:t xml:space="preserve">на родительских собраниях были подняты вопросы проблемного поведения подростков, детско-родительских отношений, ориентации школьников на ценности семьи. Уделялось внимание формированию правосознания и правовой культуры несовершеннолетних, ответственности за свое поведение. </w:t>
      </w:r>
    </w:p>
    <w:p w14:paraId="4DF98845" w14:textId="77777777" w:rsidR="003306ED" w:rsidRPr="00644840" w:rsidRDefault="003306ED" w:rsidP="00E607D9">
      <w:pPr>
        <w:widowControl/>
        <w:numPr>
          <w:ilvl w:val="0"/>
          <w:numId w:val="45"/>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11.03.2022 г. в повестку совещания педагогического коллектива были включен вопрос о «О состоянии преступности среди школьников» </w:t>
      </w:r>
    </w:p>
    <w:p w14:paraId="78EDAB8F" w14:textId="77777777" w:rsidR="003306ED" w:rsidRPr="00644840" w:rsidRDefault="003306ED" w:rsidP="00E607D9">
      <w:pPr>
        <w:widowControl/>
        <w:numPr>
          <w:ilvl w:val="0"/>
          <w:numId w:val="45"/>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lastRenderedPageBreak/>
        <w:t>04.03.2022 г. проведена радиопередача правовой направленности: «Ответственность за поступок» с включением вопросов безопасного поведения на железной дороге.</w:t>
      </w:r>
    </w:p>
    <w:p w14:paraId="50DB8DC0" w14:textId="77777777" w:rsidR="003306ED" w:rsidRDefault="003306ED" w:rsidP="00E607D9">
      <w:pPr>
        <w:numPr>
          <w:ilvl w:val="0"/>
          <w:numId w:val="45"/>
        </w:numPr>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18.03.2022 г. проведено заседание Совета по профилактике правонарушений учащихся, где обсуждалась занятость учащихся категории «группа риска» внеурочной деятельностью с целью профилактики правонарушений и безнадзорности учащихся.  В рамках заседания совета по профилактике правонарушений с обучающимися, состоящими на всех видах профилактического учета, проведена беседа-инструктаж  о правилах поведения во время весенних  каникул, время пребывания в вечернее время суток (22:00), ПДД, правила поведения во время паводка, в общественных местах, употребление алкогольной и спртосодержащей продукции, нецензурную брань и др.</w:t>
      </w:r>
    </w:p>
    <w:p w14:paraId="11D9E1E2" w14:textId="77777777" w:rsidR="003306ED" w:rsidRPr="00173535" w:rsidRDefault="003306ED" w:rsidP="003306ED">
      <w:pPr>
        <w:ind w:left="720"/>
        <w:jc w:val="both"/>
        <w:rPr>
          <w:rFonts w:ascii="Times New Roman" w:eastAsia="Times New Roman" w:hAnsi="Times New Roman" w:cs="Times New Roman"/>
          <w:sz w:val="24"/>
          <w:szCs w:val="24"/>
        </w:rPr>
      </w:pPr>
    </w:p>
    <w:p w14:paraId="6EBB5A7D" w14:textId="77777777" w:rsidR="003306ED" w:rsidRPr="00644840" w:rsidRDefault="003306ED" w:rsidP="00E607D9">
      <w:pPr>
        <w:widowControl/>
        <w:numPr>
          <w:ilvl w:val="0"/>
          <w:numId w:val="43"/>
        </w:numPr>
        <w:autoSpaceDE/>
        <w:autoSpaceDN/>
        <w:adjustRightInd/>
        <w:contextualSpacing/>
        <w:jc w:val="center"/>
        <w:rPr>
          <w:rFonts w:ascii="Times New Roman" w:eastAsia="Times New Roman" w:hAnsi="Times New Roman" w:cs="Times New Roman"/>
          <w:sz w:val="24"/>
          <w:szCs w:val="24"/>
        </w:rPr>
      </w:pPr>
      <w:r w:rsidRPr="00644840">
        <w:rPr>
          <w:rFonts w:ascii="Times New Roman" w:eastAsia="Times New Roman" w:hAnsi="Times New Roman" w:cs="Times New Roman"/>
          <w:b/>
          <w:sz w:val="24"/>
          <w:szCs w:val="24"/>
        </w:rPr>
        <w:t>Работа с обучающимися, склонными к пропускам учебных занятий без уважительной причины</w:t>
      </w:r>
    </w:p>
    <w:p w14:paraId="248B60E0" w14:textId="77777777" w:rsidR="003306ED" w:rsidRPr="00644840" w:rsidRDefault="003306ED" w:rsidP="003306ED">
      <w:pPr>
        <w:ind w:firstLine="360"/>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С ноября по апрель  2021-2022 учебного года в гимназии выявлена одна обучающаяся Ревнивцева Милена, обучающаяся 4 «Д» класса, склонная к пропускам учебных занятий без уважительной причины. </w:t>
      </w:r>
    </w:p>
    <w:p w14:paraId="121047C5" w14:textId="77777777" w:rsidR="003306ED" w:rsidRPr="00644840" w:rsidRDefault="003306ED" w:rsidP="003306ED">
      <w:pPr>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      С данной обучающейся регулярно проводились профилактические беседы, рейды, беседы с законным представителем, приглашение на заседание Совета по профилактике правонарушений.</w:t>
      </w:r>
    </w:p>
    <w:p w14:paraId="159E149B" w14:textId="77777777" w:rsidR="003306ED" w:rsidRPr="00644840" w:rsidRDefault="003306ED" w:rsidP="003306ED">
      <w:pPr>
        <w:ind w:firstLine="360"/>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С обучающимися гимназии ведется планомерная работа по профилактике пропусков учебных занятий без уважительной причины.</w:t>
      </w:r>
    </w:p>
    <w:p w14:paraId="6C892F16" w14:textId="77777777" w:rsidR="003306ED" w:rsidRPr="00644840" w:rsidRDefault="003306ED" w:rsidP="003306ED">
      <w:pPr>
        <w:ind w:firstLine="360"/>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Активно используются все возможные формы работы для профилактики пропусков уроков и некорректного поведения (беседы с инспектором, социальным педагогом, школьным психологом, рейды в семьи, связь по телефону с родителями в случае неявки их детей на занятия, учащиеся и их родители приглашаются на Совет по профилактике правонарушений учащихся, осуществляется ежедневный контроль посещаемости). Ежемесячно 15 числа  социальный педагог подает информацию в УО г. Бузулука Тимошкиной М.В. о количестве обучающихся, склонных к пропускам учебных занятий без уважительной причины и мерах, принятых по предупреждению увеличения пропусков.</w:t>
      </w:r>
    </w:p>
    <w:p w14:paraId="65E04258" w14:textId="77777777" w:rsidR="003306ED" w:rsidRPr="00644840" w:rsidRDefault="003306ED" w:rsidP="003306ED">
      <w:pPr>
        <w:ind w:firstLine="708"/>
        <w:jc w:val="center"/>
        <w:rPr>
          <w:rFonts w:ascii="Times New Roman" w:eastAsia="Times New Roman" w:hAnsi="Times New Roman" w:cs="Times New Roman"/>
          <w:b/>
          <w:sz w:val="24"/>
          <w:szCs w:val="24"/>
        </w:rPr>
      </w:pPr>
    </w:p>
    <w:p w14:paraId="675E24C6" w14:textId="77777777" w:rsidR="003306ED" w:rsidRPr="00644840" w:rsidRDefault="003306ED" w:rsidP="00E607D9">
      <w:pPr>
        <w:widowControl/>
        <w:numPr>
          <w:ilvl w:val="0"/>
          <w:numId w:val="43"/>
        </w:numPr>
        <w:autoSpaceDE/>
        <w:autoSpaceDN/>
        <w:adjustRightInd/>
        <w:jc w:val="center"/>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rPr>
        <w:t>Рейды</w:t>
      </w:r>
    </w:p>
    <w:p w14:paraId="21B5B4F8" w14:textId="77777777" w:rsidR="003306ED" w:rsidRPr="00644840" w:rsidRDefault="003306ED" w:rsidP="003306ED">
      <w:pPr>
        <w:ind w:firstLine="540"/>
        <w:jc w:val="both"/>
        <w:rPr>
          <w:rFonts w:ascii="Times New Roman" w:eastAsia="Times New Roman" w:hAnsi="Times New Roman" w:cs="Times New Roman"/>
          <w:sz w:val="24"/>
          <w:szCs w:val="24"/>
        </w:rPr>
      </w:pPr>
      <w:r w:rsidRPr="00644840">
        <w:rPr>
          <w:rFonts w:ascii="Times New Roman" w:eastAsia="Times New Roman" w:hAnsi="Times New Roman" w:cs="Times New Roman"/>
          <w:color w:val="000000"/>
          <w:sz w:val="24"/>
          <w:szCs w:val="24"/>
        </w:rPr>
        <w:t xml:space="preserve">В соответствии с </w:t>
      </w:r>
      <w:r w:rsidRPr="00644840">
        <w:rPr>
          <w:rFonts w:ascii="Times New Roman" w:eastAsia="Times New Roman" w:hAnsi="Times New Roman" w:cs="Times New Roman"/>
          <w:sz w:val="24"/>
          <w:szCs w:val="24"/>
        </w:rPr>
        <w:t xml:space="preserve">Федеральным законом от 24.06.1999 № 120-ФЗ «Об основах системы профилактики безнадзорности и правонарушений несовершеннолетних»; Законом Российской Федерации о «Об образовании»; Семейным кодексом Российской Федерации от 29.12.1995 № 223-ФЗ; Приказом Министерства образования и науки от 03.02.2006 № 21 «Об утверждении методических рекомендаций об осуществлении функций классного руководителя работниками государственных общеобразовательных учреждений субъектов Российской Федерации и муниципальных образовательных учреждений»; Законом в Оренбургской области от 1.09.2003 №489/55 Ш-ОЗ «Об административных правонарушениях в Оренбургской области». МОАУ г. Бузулука  «Гимназия №1 имени Романенко Ю.В.» </w:t>
      </w:r>
      <w:r w:rsidRPr="00644840">
        <w:rPr>
          <w:rFonts w:ascii="Times New Roman" w:eastAsia="Times New Roman" w:hAnsi="Times New Roman" w:cs="Times New Roman"/>
          <w:color w:val="000000"/>
          <w:sz w:val="24"/>
          <w:szCs w:val="24"/>
        </w:rPr>
        <w:t>в пределах своей компетенции участвует в реализации комплекса мероприятий по профилактике асоциального поведения детей и подростков.</w:t>
      </w:r>
      <w:r w:rsidRPr="00644840">
        <w:rPr>
          <w:rFonts w:ascii="Times New Roman" w:eastAsia="Times New Roman" w:hAnsi="Times New Roman" w:cs="Times New Roman"/>
          <w:sz w:val="24"/>
          <w:szCs w:val="24"/>
        </w:rPr>
        <w:t xml:space="preserve"> Рейды проводятся с целью обеспечения единого подхода к решению проблем профилактики безнадзорности и правонарушений несовершеннолетних, защите их прав и законных интересов.</w:t>
      </w:r>
    </w:p>
    <w:p w14:paraId="52EC5D4B" w14:textId="77777777" w:rsidR="003306ED" w:rsidRPr="00644840" w:rsidRDefault="003306ED" w:rsidP="003306ED">
      <w:pPr>
        <w:ind w:firstLine="540"/>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Для реализации поставленных задач в 2021-2022 учебном году был составлен график проведения рейдов, в котором задействован весь педагогический коллектив,  а также представители родительской общественности. Рейды по микрорайонам проводились ежедневно. Составлен график посещения обучающихся, категории «Группа риска» в </w:t>
      </w:r>
      <w:r w:rsidRPr="00644840">
        <w:rPr>
          <w:rFonts w:ascii="Times New Roman" w:eastAsia="Times New Roman" w:hAnsi="Times New Roman" w:cs="Times New Roman"/>
          <w:sz w:val="24"/>
          <w:szCs w:val="24"/>
        </w:rPr>
        <w:lastRenderedPageBreak/>
        <w:t xml:space="preserve">период летних каникул, рейды по микрорайону гимназии. </w:t>
      </w:r>
    </w:p>
    <w:p w14:paraId="50C3DFDC" w14:textId="77777777" w:rsidR="003306ED" w:rsidRPr="00644840" w:rsidRDefault="003306ED" w:rsidP="003306ED">
      <w:pPr>
        <w:ind w:firstLine="540"/>
        <w:contextualSpacing/>
        <w:jc w:val="both"/>
        <w:rPr>
          <w:rFonts w:ascii="Times New Roman" w:eastAsia="Times New Roman" w:hAnsi="Times New Roman" w:cs="Times New Roman"/>
          <w:sz w:val="24"/>
          <w:szCs w:val="28"/>
        </w:rPr>
      </w:pPr>
      <w:r w:rsidRPr="00644840">
        <w:rPr>
          <w:rFonts w:ascii="Times New Roman" w:eastAsia="Times New Roman" w:hAnsi="Times New Roman" w:cs="Times New Roman"/>
          <w:sz w:val="24"/>
          <w:szCs w:val="24"/>
        </w:rPr>
        <w:t xml:space="preserve">Ежедневно проводятся рейды классных руководителей с  представителями родительской общественности в вечернее время суток с целью профилактики употребления несовершеннолетними алкогольной и спиртосодержащей продукции, выявления случаев жестокого обращения с детьми, нахождение несовершеннолетних вечером на улице без сопровождения родителей. Всего проведено за 2021-2022 учебный год 182 рейда </w:t>
      </w:r>
      <w:r w:rsidRPr="00644840">
        <w:rPr>
          <w:rFonts w:ascii="Times New Roman" w:eastAsia="Times New Roman" w:hAnsi="Times New Roman" w:cs="Times New Roman"/>
          <w:sz w:val="24"/>
          <w:szCs w:val="28"/>
        </w:rPr>
        <w:t xml:space="preserve"> (фактов </w:t>
      </w:r>
      <w:r w:rsidRPr="00644840">
        <w:rPr>
          <w:rFonts w:ascii="Times New Roman" w:eastAsia="Times New Roman" w:hAnsi="Times New Roman" w:cs="Times New Roman"/>
          <w:sz w:val="24"/>
          <w:szCs w:val="24"/>
        </w:rPr>
        <w:t xml:space="preserve">жестокого обращения с детьми, нахождение несовершеннолетних вечером на улице без сопровождения родителей, употребления несовершеннолетними алкогольной и спиртосодержащей продукции </w:t>
      </w:r>
      <w:r w:rsidRPr="00644840">
        <w:rPr>
          <w:rFonts w:ascii="Times New Roman" w:eastAsia="Times New Roman" w:hAnsi="Times New Roman" w:cs="Times New Roman"/>
          <w:sz w:val="24"/>
          <w:szCs w:val="28"/>
        </w:rPr>
        <w:t xml:space="preserve">не выявлено). </w:t>
      </w:r>
    </w:p>
    <w:p w14:paraId="056FDE0E"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Данные группы проходили по местам общественного скопления людей (детские сады, школьные площадки, магазины, церкви, подъезды и т.д.), посещали квартиры обучающихся «Группы риска»  и обучающихся, состоящих на всех видах профилактического  учета. Каждый проведенный рейд фиксировался в журнале «Рейды по микрорайону «Гимназии №1 имени Романенко Ю.В.». В нем отмечались дата, класс, который проводил рейд, и итоги.</w:t>
      </w:r>
    </w:p>
    <w:p w14:paraId="2FA67E7A"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 течение первой четверти социальный педагог посетила семьи опекаемых детей с целью обследования условий жизни, составлены акты обследования.</w:t>
      </w:r>
    </w:p>
    <w:p w14:paraId="214EDB6C" w14:textId="77777777" w:rsidR="003306ED" w:rsidRPr="00644840" w:rsidRDefault="003306ED" w:rsidP="003306ED">
      <w:pPr>
        <w:ind w:left="709" w:hanging="1"/>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Проведены рейды классных руководителей и представителей родительской общественности.</w:t>
      </w:r>
    </w:p>
    <w:p w14:paraId="6944948D" w14:textId="77777777" w:rsidR="003306ED" w:rsidRPr="00644840" w:rsidRDefault="003306ED" w:rsidP="003306ED">
      <w:pPr>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Социальный педагог Мардеева Г. В., приняла участие в 2-х межведомственных рейдах  (10.01.2022, 31.02.2022) совместно с начальником ФКУ УИИ УФСИН Толоконниковой Н.А., зам. директора БФЭК Сергеевой Н.Ю., специалистом УО  Сафроновой С.Г., социальным педагогом БСК Шубиной Н.А. Посетили семьи </w:t>
      </w:r>
      <w:r w:rsidRPr="00173535">
        <w:rPr>
          <w:rFonts w:ascii="Times New Roman" w:eastAsia="Times New Roman" w:hAnsi="Times New Roman" w:cs="Times New Roman"/>
          <w:b/>
          <w:sz w:val="24"/>
          <w:szCs w:val="24"/>
        </w:rPr>
        <w:t>Тишкиной Ирины. – 9 «В», Бернас Полины – 8 «А», Журавлева Матвея – 6 «Б», Ревнивцевой Милены – 4 «Д».</w:t>
      </w:r>
      <w:r w:rsidRPr="00644840">
        <w:rPr>
          <w:rFonts w:ascii="Times New Roman" w:eastAsia="Times New Roman" w:hAnsi="Times New Roman" w:cs="Times New Roman"/>
          <w:sz w:val="24"/>
          <w:szCs w:val="24"/>
        </w:rPr>
        <w:t xml:space="preserve"> </w:t>
      </w:r>
    </w:p>
    <w:p w14:paraId="0703C8A8" w14:textId="77777777" w:rsidR="003306ED" w:rsidRPr="00644840" w:rsidRDefault="003306ED" w:rsidP="003306ED">
      <w:pPr>
        <w:ind w:firstLine="708"/>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Ежемесячно в гимназии ведет работу Совет по профилактике правонарушений обучающихся, который проводится совместно с инспектором ОДН  Щекочихиной О.А. представителями родительской общественности – членами комиссии Совета по профилактике правонарушений, психологом, социальным педагогом, заместителем директора по воспитательной работе (профилактические беседы по вопросам пропусков уроков без уважительной причины, успеваемости, ненадлежащего исполнения родительских обязанностей, нарушения Устава гимназии и др.).</w:t>
      </w:r>
    </w:p>
    <w:p w14:paraId="373589EE" w14:textId="77777777" w:rsidR="003306ED" w:rsidRPr="00644840" w:rsidRDefault="003306ED" w:rsidP="003306ED">
      <w:pPr>
        <w:tabs>
          <w:tab w:val="left" w:pos="426"/>
        </w:tabs>
        <w:suppressAutoHyphens/>
        <w:jc w:val="both"/>
        <w:outlineLvl w:val="0"/>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ab/>
        <w:t>25.05.22 года учителями гимназии  совершены рейды в вечернее время суток в период прохождения Последних звонков.</w:t>
      </w:r>
    </w:p>
    <w:p w14:paraId="1BF95272"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За прошедший учебный год классными руководителями и родительской общественностью было совершено:</w:t>
      </w:r>
    </w:p>
    <w:p w14:paraId="46DC90DE" w14:textId="77777777" w:rsidR="003306ED" w:rsidRPr="00644840" w:rsidRDefault="003306ED" w:rsidP="00E607D9">
      <w:pPr>
        <w:widowControl/>
        <w:numPr>
          <w:ilvl w:val="0"/>
          <w:numId w:val="46"/>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210 рейдов по микрорайону гимназии с представителями родительской общественности.</w:t>
      </w:r>
    </w:p>
    <w:p w14:paraId="16AE69FF" w14:textId="77777777" w:rsidR="003306ED" w:rsidRPr="00644840" w:rsidRDefault="003306ED" w:rsidP="00E607D9">
      <w:pPr>
        <w:widowControl/>
        <w:numPr>
          <w:ilvl w:val="0"/>
          <w:numId w:val="46"/>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35 рейдов по графику гимназии в семьи обучающихся, состоящих на всех видах профилактического учета.</w:t>
      </w:r>
    </w:p>
    <w:p w14:paraId="3C250AD8" w14:textId="77777777" w:rsidR="003306ED" w:rsidRPr="00644840" w:rsidRDefault="003306ED" w:rsidP="00E607D9">
      <w:pPr>
        <w:widowControl/>
        <w:numPr>
          <w:ilvl w:val="0"/>
          <w:numId w:val="46"/>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2 межведомственных рейда по графику УО</w:t>
      </w:r>
      <w:r>
        <w:rPr>
          <w:rFonts w:ascii="Times New Roman" w:eastAsia="Times New Roman" w:hAnsi="Times New Roman" w:cs="Times New Roman"/>
          <w:sz w:val="24"/>
          <w:szCs w:val="24"/>
        </w:rPr>
        <w:t>.</w:t>
      </w:r>
    </w:p>
    <w:p w14:paraId="741DC493" w14:textId="77777777" w:rsidR="003306ED" w:rsidRPr="00644840" w:rsidRDefault="003306ED" w:rsidP="003306ED">
      <w:pPr>
        <w:ind w:left="360" w:firstLine="348"/>
        <w:jc w:val="center"/>
        <w:rPr>
          <w:rFonts w:ascii="Times New Roman" w:eastAsia="Times New Roman" w:hAnsi="Times New Roman" w:cs="Times New Roman"/>
          <w:sz w:val="24"/>
          <w:szCs w:val="24"/>
        </w:rPr>
      </w:pPr>
    </w:p>
    <w:p w14:paraId="350B3FE0" w14:textId="77777777" w:rsidR="003306ED" w:rsidRPr="00644840" w:rsidRDefault="003306ED" w:rsidP="003306ED">
      <w:pPr>
        <w:jc w:val="center"/>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lang w:val="en-US"/>
        </w:rPr>
        <w:t>V</w:t>
      </w:r>
      <w:r w:rsidRPr="00644840">
        <w:rPr>
          <w:rFonts w:ascii="Times New Roman" w:eastAsia="Times New Roman" w:hAnsi="Times New Roman" w:cs="Times New Roman"/>
          <w:b/>
          <w:sz w:val="24"/>
          <w:szCs w:val="24"/>
        </w:rPr>
        <w:t>. Содействие созданию педагогически ориентированной среды для оптимального развития личности</w:t>
      </w:r>
    </w:p>
    <w:p w14:paraId="0B9E539D" w14:textId="77777777" w:rsidR="003306ED" w:rsidRPr="00644840" w:rsidRDefault="003306ED" w:rsidP="003306ED">
      <w:pPr>
        <w:ind w:left="360"/>
        <w:jc w:val="both"/>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rPr>
        <w:t>Основные задачи блока:</w:t>
      </w:r>
    </w:p>
    <w:p w14:paraId="53FA5C57" w14:textId="77777777" w:rsidR="003306ED" w:rsidRPr="00644840" w:rsidRDefault="003306ED" w:rsidP="00E607D9">
      <w:pPr>
        <w:widowControl/>
        <w:numPr>
          <w:ilvl w:val="0"/>
          <w:numId w:val="47"/>
        </w:numPr>
        <w:autoSpaceDE/>
        <w:autoSpaceDN/>
        <w:adjustRightInd/>
        <w:jc w:val="both"/>
        <w:rPr>
          <w:rFonts w:ascii="Times New Roman" w:eastAsia="Times New Roman" w:hAnsi="Times New Roman" w:cs="Times New Roman"/>
          <w:color w:val="000000"/>
          <w:sz w:val="24"/>
          <w:szCs w:val="24"/>
        </w:rPr>
      </w:pPr>
      <w:r w:rsidRPr="00644840">
        <w:rPr>
          <w:rFonts w:ascii="Times New Roman" w:eastAsia="Times New Roman" w:hAnsi="Times New Roman" w:cs="Times New Roman"/>
          <w:sz w:val="24"/>
          <w:szCs w:val="24"/>
        </w:rPr>
        <w:t>Пропаганда здорового образа жизни, профилактика употребления алкогольной и спиртосодержащей продукции.</w:t>
      </w:r>
      <w:r w:rsidRPr="00644840">
        <w:rPr>
          <w:rFonts w:ascii="Times New Roman" w:eastAsia="Times New Roman" w:hAnsi="Times New Roman" w:cs="Times New Roman"/>
          <w:color w:val="000000"/>
          <w:sz w:val="24"/>
          <w:szCs w:val="24"/>
        </w:rPr>
        <w:t xml:space="preserve"> Удовлетворения  базовых  потребностей личности  в  защищенности, в  признании, и уважении, в  самоутверждении; развитие творческих способностей обучающихся;</w:t>
      </w:r>
    </w:p>
    <w:p w14:paraId="46B5592F" w14:textId="77777777" w:rsidR="003306ED" w:rsidRPr="00644840" w:rsidRDefault="003306ED" w:rsidP="00E607D9">
      <w:pPr>
        <w:widowControl/>
        <w:numPr>
          <w:ilvl w:val="0"/>
          <w:numId w:val="47"/>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color w:val="000000"/>
          <w:sz w:val="24"/>
          <w:szCs w:val="24"/>
        </w:rPr>
        <w:t>Воспитание культуры поведения; формирование навыков общения и толерантности; привитие навыков здорового образа жизни.</w:t>
      </w:r>
    </w:p>
    <w:p w14:paraId="362B4946" w14:textId="77777777" w:rsidR="003306ED" w:rsidRPr="00644840" w:rsidRDefault="003306ED" w:rsidP="00E607D9">
      <w:pPr>
        <w:widowControl/>
        <w:numPr>
          <w:ilvl w:val="0"/>
          <w:numId w:val="47"/>
        </w:numPr>
        <w:autoSpaceDE/>
        <w:autoSpaceDN/>
        <w:adjustRightInd/>
        <w:jc w:val="both"/>
        <w:rPr>
          <w:rFonts w:ascii="Times New Roman" w:eastAsia="Times New Roman" w:hAnsi="Times New Roman" w:cs="Times New Roman"/>
          <w:color w:val="000000"/>
          <w:sz w:val="24"/>
          <w:szCs w:val="24"/>
        </w:rPr>
      </w:pPr>
      <w:r w:rsidRPr="00644840">
        <w:rPr>
          <w:rFonts w:ascii="Times New Roman" w:eastAsia="Times New Roman" w:hAnsi="Times New Roman" w:cs="Times New Roman"/>
          <w:color w:val="000000"/>
          <w:sz w:val="24"/>
          <w:szCs w:val="24"/>
        </w:rPr>
        <w:t>Воздействовать на личностный потенциал подростков через систему дополнительного образования.</w:t>
      </w:r>
    </w:p>
    <w:p w14:paraId="35A6DD2B" w14:textId="77777777" w:rsidR="003306ED" w:rsidRPr="00644840" w:rsidRDefault="003306ED" w:rsidP="00E607D9">
      <w:pPr>
        <w:widowControl/>
        <w:numPr>
          <w:ilvl w:val="0"/>
          <w:numId w:val="47"/>
        </w:numPr>
        <w:autoSpaceDE/>
        <w:autoSpaceDN/>
        <w:adjustRightInd/>
        <w:rPr>
          <w:rFonts w:ascii="Times New Roman" w:eastAsia="Times New Roman" w:hAnsi="Times New Roman" w:cs="Times New Roman"/>
          <w:sz w:val="24"/>
          <w:szCs w:val="24"/>
        </w:rPr>
      </w:pPr>
      <w:r w:rsidRPr="00644840">
        <w:rPr>
          <w:rFonts w:ascii="Times New Roman" w:eastAsia="Times New Roman" w:hAnsi="Times New Roman" w:cs="Times New Roman"/>
          <w:color w:val="000000"/>
          <w:sz w:val="24"/>
          <w:szCs w:val="24"/>
        </w:rPr>
        <w:lastRenderedPageBreak/>
        <w:t>Создание благоприятного воспитательного  фона, способствующего  осмыслению и  усвоению  детьми  и  подростками  нравственных  норм, духовной  культуры  человечества, закреплению этих  норм  в  их  повседневном  поведении  в системе взаимодействия «Семья-школа-ребенок»</w:t>
      </w:r>
    </w:p>
    <w:p w14:paraId="5D7F932F" w14:textId="77777777" w:rsidR="003306ED" w:rsidRPr="00644840" w:rsidRDefault="003306ED" w:rsidP="00E607D9">
      <w:pPr>
        <w:widowControl/>
        <w:numPr>
          <w:ilvl w:val="0"/>
          <w:numId w:val="47"/>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Создание  и  обеспечение  эффективного использования  организационно – педагогических  и  психологических  условий  для раскрытия  и  всемерного развития индивидуальных  способностей  каждого ребенка; </w:t>
      </w:r>
    </w:p>
    <w:p w14:paraId="023E66BE" w14:textId="77777777" w:rsidR="003306ED" w:rsidRPr="00644840" w:rsidRDefault="003306ED" w:rsidP="003306ED">
      <w:pPr>
        <w:ind w:firstLine="360"/>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8"/>
        </w:rPr>
        <w:t xml:space="preserve">В течении года психологом  Чебасовой Т.Е. велась планомерная работа по оказанию психологической поддержки детям и подросткам, нуждающимся в особой заботе (коррекционная работа, тренинги, беседы, консультирование, как родителей, так и учащихся, нуждающихся в разрешении психологических проблем). </w:t>
      </w:r>
      <w:r w:rsidRPr="00644840">
        <w:rPr>
          <w:rFonts w:ascii="Times New Roman" w:eastAsia="Times New Roman" w:hAnsi="Times New Roman" w:cs="Times New Roman"/>
          <w:sz w:val="24"/>
          <w:szCs w:val="24"/>
        </w:rPr>
        <w:t xml:space="preserve">Социально-педагогическое и психологическое консультирование родителей, детей и подростков по вопросам детско-родительских отношений </w:t>
      </w:r>
      <w:r w:rsidRPr="00644840">
        <w:rPr>
          <w:rFonts w:ascii="Times New Roman" w:eastAsia="Times New Roman" w:hAnsi="Times New Roman" w:cs="Times New Roman"/>
          <w:sz w:val="24"/>
          <w:szCs w:val="28"/>
        </w:rPr>
        <w:t>Проведена профориентационная консультация с учащимися и родителями 9,11  классов. Прошли родительские собрания с участием администрации гимназии, педагогического коллектива, психологов гимназии  в 9,11  классах «Подготовка к сдаче государственной итоговой аттестации, Государственного единого экзамена»,</w:t>
      </w:r>
    </w:p>
    <w:p w14:paraId="2EF83362" w14:textId="77777777" w:rsidR="003306ED" w:rsidRPr="00644840" w:rsidRDefault="003306ED" w:rsidP="003306ED">
      <w:pPr>
        <w:ind w:firstLine="360"/>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На родительских собраниях обсуждался вопрос занятости обучающихся внеурочной деятельностью в течение учебного года и в каникулярное время с целью профилактики безнадзорности и правонарушений несовершеннолетних. В классных уголках имеется информация для детей и родителей, памятка «</w:t>
      </w:r>
      <w:r w:rsidRPr="00644840">
        <w:rPr>
          <w:rFonts w:ascii="Times New Roman" w:eastAsia="Times New Roman" w:hAnsi="Times New Roman" w:cs="Times New Roman"/>
          <w:bCs/>
          <w:sz w:val="24"/>
          <w:szCs w:val="24"/>
        </w:rPr>
        <w:t>ЕСЛИ ВАШИМ ДЕТЯМ УГРОЖАЕТ ОПАСНОСТЬ»,  в правовом уголке вывешена информация для родителей, детей и педагогов о времени нахождения несовершеннолетних в вечернее время суток без сопровождения родителей или лиц их заменяющих, поднимался вопрос суицидального поведения подростков, организация горячего питания.</w:t>
      </w:r>
    </w:p>
    <w:p w14:paraId="02D7FE77" w14:textId="77777777" w:rsidR="003306ED" w:rsidRPr="00644840" w:rsidRDefault="003306ED" w:rsidP="003306ED">
      <w:pPr>
        <w:ind w:firstLine="360"/>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Организован зимний отдых детей с целью профилактики безнадзорности и правонарушений учащихся: посещение катка, посещение боулинга, посещение ВСК, посещение кинотеатра, ДК «Юбилейный» (реализация Пушкинской карты). </w:t>
      </w:r>
    </w:p>
    <w:p w14:paraId="3349C6C4" w14:textId="77777777" w:rsidR="003306ED" w:rsidRPr="00644840" w:rsidRDefault="003306ED" w:rsidP="003306ED">
      <w:pPr>
        <w:ind w:firstLine="360"/>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Проведение просветительской работы по пропаганде здорового образа жизни: радиопередачи, инструктажи перед летними каникулами «Правила поведения на воде», инструктаж по электробезопасности, пожаробезопасности, конкурс рисунков «Безопасное поведение  на железной дороге», «Осторожно, пожар» «О спорт, ты мир», «Я здоровье берегу - сам себе я помогу», конкурс поделок «Противопожарная техника, инвентарь» в 1-4 классах. С целью профилактики различных заболеваний проведены радиопередачи, оформлен пресс-центр по вопросам  ЗОЖ: «Клещевой энцефалит», «Здоровое питание», «Сделай выбор» и др.  Проведены занятий кружка «Психологические основы ЗОЖ» (профилактика ВИЧ/СПИД), проведение цикла радиопередач, классных часов «Время доверять», Обучающиеся гимназии принимали участие в спортивных состязаниях: «Веселые старты» для обучающихся 2-4 классов. Пионербол, волейбол, Веселые старты для обучающихся, Кросс нации и  др.</w:t>
      </w:r>
    </w:p>
    <w:p w14:paraId="305B1523" w14:textId="77777777" w:rsidR="003306ED" w:rsidRPr="00644840" w:rsidRDefault="003306ED" w:rsidP="003306ED">
      <w:pPr>
        <w:ind w:firstLine="360"/>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 сентябре прошел городской слет юных туристов. «Гимназию №1» представляла сборная команда. Команда «Гимназии №1 им. Романенко Ю.В.».</w:t>
      </w:r>
    </w:p>
    <w:p w14:paraId="3146B895" w14:textId="77777777" w:rsidR="003306ED" w:rsidRPr="00644840" w:rsidRDefault="003306ED" w:rsidP="003306ED">
      <w:pPr>
        <w:suppressAutoHyphens/>
        <w:jc w:val="both"/>
        <w:rPr>
          <w:rFonts w:ascii="Times New Roman" w:eastAsia="Times New Roman" w:hAnsi="Times New Roman" w:cs="Times New Roman"/>
          <w:spacing w:val="-6"/>
          <w:sz w:val="24"/>
          <w:szCs w:val="24"/>
        </w:rPr>
      </w:pPr>
      <w:r w:rsidRPr="00644840">
        <w:rPr>
          <w:rFonts w:ascii="Times New Roman" w:eastAsia="Times New Roman" w:hAnsi="Times New Roman" w:cs="Times New Roman"/>
          <w:spacing w:val="-6"/>
          <w:sz w:val="24"/>
          <w:szCs w:val="24"/>
        </w:rPr>
        <w:t>В дни осенних каникул с 30.11.2021г. по 07.11.2021г. прошли мероприятия приуроченные к празднованию Дня народного единства:</w:t>
      </w:r>
    </w:p>
    <w:p w14:paraId="0123EFF1" w14:textId="77777777" w:rsidR="003306ED" w:rsidRPr="00644840" w:rsidRDefault="003306ED" w:rsidP="00E607D9">
      <w:pPr>
        <w:widowControl/>
        <w:numPr>
          <w:ilvl w:val="0"/>
          <w:numId w:val="48"/>
        </w:numPr>
        <w:autoSpaceDE/>
        <w:autoSpaceDN/>
        <w:adjustRightInd/>
        <w:ind w:left="714" w:hanging="357"/>
        <w:contextualSpacing/>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 школьной библиотеке организована книжно-иллюстративная выставка «Россия – родина моя»,</w:t>
      </w:r>
      <w:r w:rsidRPr="00644840">
        <w:rPr>
          <w:rFonts w:ascii="Times New Roman" w:eastAsia="Times New Roman" w:hAnsi="Times New Roman" w:cs="Times New Roman"/>
          <w:b/>
          <w:bCs/>
          <w:sz w:val="24"/>
          <w:szCs w:val="24"/>
        </w:rPr>
        <w:t> </w:t>
      </w:r>
      <w:r w:rsidRPr="00644840">
        <w:rPr>
          <w:rFonts w:ascii="Times New Roman" w:eastAsia="Times New Roman" w:hAnsi="Times New Roman" w:cs="Times New Roman"/>
          <w:sz w:val="24"/>
          <w:szCs w:val="24"/>
        </w:rPr>
        <w:t xml:space="preserve"> «Одна страна – один народ».</w:t>
      </w:r>
    </w:p>
    <w:p w14:paraId="5AB8B2C9" w14:textId="77777777" w:rsidR="003306ED" w:rsidRPr="00644840" w:rsidRDefault="003306ED" w:rsidP="00E607D9">
      <w:pPr>
        <w:widowControl/>
        <w:numPr>
          <w:ilvl w:val="0"/>
          <w:numId w:val="48"/>
        </w:numPr>
        <w:autoSpaceDE/>
        <w:autoSpaceDN/>
        <w:adjustRightInd/>
        <w:ind w:left="714" w:hanging="357"/>
        <w:contextualSpacing/>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02.11.2021г. прошел музейный урок «День народного единства», конкурс стихов, рисунков «Россия-родина моя», </w:t>
      </w:r>
      <w:r w:rsidRPr="00644840">
        <w:rPr>
          <w:rFonts w:ascii="Times New Roman" w:eastAsia="Times New Roman" w:hAnsi="Times New Roman" w:cs="Times New Roman"/>
          <w:bCs/>
          <w:sz w:val="24"/>
          <w:szCs w:val="24"/>
        </w:rPr>
        <w:t>«В единстве наша сила»</w:t>
      </w:r>
      <w:r w:rsidRPr="00644840">
        <w:rPr>
          <w:rFonts w:ascii="Times New Roman" w:eastAsia="Times New Roman" w:hAnsi="Times New Roman" w:cs="Times New Roman"/>
          <w:b/>
          <w:bCs/>
          <w:sz w:val="24"/>
          <w:szCs w:val="24"/>
        </w:rPr>
        <w:t xml:space="preserve"> </w:t>
      </w:r>
      <w:r w:rsidRPr="00644840">
        <w:rPr>
          <w:rFonts w:ascii="Times New Roman" w:eastAsia="Times New Roman" w:hAnsi="Times New Roman" w:cs="Times New Roman"/>
          <w:sz w:val="24"/>
          <w:szCs w:val="24"/>
        </w:rPr>
        <w:t xml:space="preserve"> </w:t>
      </w:r>
    </w:p>
    <w:p w14:paraId="7AAFB8BC" w14:textId="77777777" w:rsidR="003306ED" w:rsidRPr="00644840" w:rsidRDefault="003306ED" w:rsidP="00E607D9">
      <w:pPr>
        <w:widowControl/>
        <w:numPr>
          <w:ilvl w:val="0"/>
          <w:numId w:val="48"/>
        </w:numPr>
        <w:tabs>
          <w:tab w:val="left" w:pos="709"/>
        </w:tabs>
        <w:autoSpaceDE/>
        <w:autoSpaceDN/>
        <w:adjustRightInd/>
        <w:ind w:left="714" w:hanging="357"/>
        <w:contextualSpacing/>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 пресс-центре «Школьные окна», на плазменной панели,  сайте гимназии представлена информация из истории празднования Дня народного единства.</w:t>
      </w:r>
    </w:p>
    <w:p w14:paraId="424F094B" w14:textId="77777777" w:rsidR="003306ED" w:rsidRPr="00644840" w:rsidRDefault="003306ED" w:rsidP="003306ED">
      <w:pPr>
        <w:tabs>
          <w:tab w:val="left" w:pos="720"/>
        </w:tabs>
        <w:suppressAutoHyphens/>
        <w:jc w:val="both"/>
        <w:rPr>
          <w:rFonts w:ascii="Times New Roman" w:eastAsia="Times New Roman" w:hAnsi="Times New Roman" w:cs="Times New Roman"/>
          <w:sz w:val="24"/>
          <w:szCs w:val="24"/>
        </w:rPr>
      </w:pPr>
      <w:r w:rsidRPr="00644840">
        <w:rPr>
          <w:rFonts w:ascii="Times New Roman" w:eastAsia="Times New Roman" w:hAnsi="Times New Roman" w:cs="Times New Roman"/>
          <w:spacing w:val="-6"/>
          <w:sz w:val="24"/>
          <w:szCs w:val="24"/>
        </w:rPr>
        <w:tab/>
      </w:r>
      <w:r w:rsidRPr="00644840">
        <w:rPr>
          <w:rFonts w:ascii="Times New Roman" w:eastAsia="Times New Roman" w:hAnsi="Times New Roman" w:cs="Times New Roman"/>
          <w:sz w:val="24"/>
          <w:szCs w:val="24"/>
        </w:rPr>
        <w:t xml:space="preserve">Проведены классные часы «Урок мира» - 22.09.21, «Я гражданин России» 4.10.21. </w:t>
      </w:r>
      <w:r w:rsidRPr="00644840">
        <w:rPr>
          <w:rFonts w:ascii="Times New Roman" w:eastAsia="Times New Roman" w:hAnsi="Times New Roman" w:cs="Times New Roman"/>
          <w:sz w:val="24"/>
          <w:szCs w:val="24"/>
        </w:rPr>
        <w:lastRenderedPageBreak/>
        <w:t>«Оренбургский пуховый платок» - 10.10.21, проведена акция «Чистые ладошки» и др.</w:t>
      </w:r>
    </w:p>
    <w:p w14:paraId="6D246BF8" w14:textId="77777777" w:rsidR="003306ED" w:rsidRPr="00644840" w:rsidRDefault="003306ED" w:rsidP="003306ED">
      <w:pPr>
        <w:tabs>
          <w:tab w:val="left" w:pos="426"/>
        </w:tabs>
        <w:suppressAutoHyphens/>
        <w:jc w:val="both"/>
        <w:outlineLvl w:val="0"/>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ab/>
        <w:t>Накануне зимних каникул (28.12.2021) социальным педагогом гимназии проведена беседа-инструктаж с учащимися категории «группа риска» о правилах поведения на улице, в общественных местах, о правилах обращения с пиротехникой. Ребят проинформировали о работе школьных кружков и спортивных секций в период каникул.</w:t>
      </w:r>
      <w:r w:rsidRPr="00644840">
        <w:rPr>
          <w:rFonts w:ascii="Times New Roman" w:eastAsia="Times New Roman" w:hAnsi="Times New Roman" w:cs="Times New Roman"/>
          <w:bCs/>
          <w:sz w:val="24"/>
          <w:szCs w:val="24"/>
        </w:rPr>
        <w:t xml:space="preserve">   Во время зимних каникул все обучающиеся гимназии были вовлечены в различные мероприятия: п</w:t>
      </w:r>
      <w:r w:rsidRPr="00644840">
        <w:rPr>
          <w:rFonts w:ascii="Times New Roman" w:eastAsia="Times New Roman" w:hAnsi="Times New Roman" w:cs="Times New Roman"/>
          <w:sz w:val="24"/>
          <w:szCs w:val="24"/>
        </w:rPr>
        <w:t>осещение катка около школы №3, ледовый дворец «Кристалл», бассейн, кружки в гимназии, участие в праздничных мероприятиях при центрах дополнительного образования детей «Содружество», «Радуга», ДК «Юбилейный», зимние забавы возле новогодней елки (начальные классы).</w:t>
      </w:r>
    </w:p>
    <w:p w14:paraId="294EEE40"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Регулярно классными руководителями, администрацией гимназии, социальным педагогом  проводятся беседы по профилактике употребления спиртосодержащих напитков и ПАВ, о вреде табакокурения, профилактика правонарушений (данные беседы подтверждены росписями обучающихся в инструктажах).  Всего в третьей четверти проведено 30 массовых мероприятий, таких как: День родной школы, митинг возле памятника афганцам, </w:t>
      </w:r>
      <w:r w:rsidRPr="00644840">
        <w:rPr>
          <w:rFonts w:ascii="Times New Roman" w:eastAsia="Times New Roman" w:hAnsi="Times New Roman" w:cs="Times New Roman"/>
          <w:iCs/>
          <w:sz w:val="24"/>
          <w:szCs w:val="24"/>
        </w:rPr>
        <w:t xml:space="preserve">открытый классный час «Боль души моей Афганистан», посвящённый памяти воинам-интернационалистам; </w:t>
      </w:r>
      <w:r w:rsidRPr="00644840">
        <w:rPr>
          <w:rFonts w:ascii="Times New Roman" w:eastAsia="Times New Roman" w:hAnsi="Times New Roman" w:cs="Times New Roman"/>
          <w:sz w:val="24"/>
          <w:szCs w:val="24"/>
        </w:rPr>
        <w:t xml:space="preserve">новогодние елки, открытие месячника оборонно-массовой и спортивной работы, городские соревнования «А ну-ка парни» (9,10-11 кл.), </w:t>
      </w:r>
      <w:r w:rsidRPr="00644840">
        <w:rPr>
          <w:rFonts w:ascii="Times New Roman" w:eastAsia="Times New Roman" w:hAnsi="Times New Roman" w:cs="Times New Roman"/>
          <w:iCs/>
          <w:sz w:val="24"/>
          <w:szCs w:val="24"/>
        </w:rPr>
        <w:t xml:space="preserve">проведение классных часов по дням воинской славы России, </w:t>
      </w:r>
      <w:r w:rsidRPr="00644840">
        <w:rPr>
          <w:rFonts w:ascii="Times New Roman" w:eastAsia="Times New Roman" w:hAnsi="Times New Roman" w:cs="Times New Roman"/>
          <w:sz w:val="24"/>
          <w:szCs w:val="24"/>
        </w:rPr>
        <w:t>операция «Гвоздичка» (поздравление участников локальных войн), конкурс рисунков «Россия – Родина моя», проведение классных часов «Сталинградская битва», «Блокада Ленинграда», музейные уроки «Боль души моей - Афганистан», школьный конкурс военно-патриотической песни «Долг. Честь. Родина», проведение школьных «Президентских состязаний» (1-11 кл.), участие в лыжне России-2022, лыжная эстафета (7,8 классы), день молодого избирателя; классные часы, радиопередачи, посвященные воспитанию детей в семье «Счастлив тот, кто счастлив у себя дома»;  в рамках профориентационной работы  обучающиеся 9-х классов  посещали мероприятия в ДК «Машиностроитель» «Ярмарка профессий»  и др. Из них поведено мероприятий  семейного плана-5  (Лыжня России, День родной школы, проводы зимы, организация и посещение новогодних елок совместно с представителями родительской общественности, общешкольная родительская конференция с включением вопросов проведения акции, оказания посильной помощи, детям, оказавшимся в трудной жизненной ситуации), Я-гражданин России.</w:t>
      </w:r>
    </w:p>
    <w:p w14:paraId="5416C91E" w14:textId="77777777" w:rsidR="003306ED" w:rsidRPr="00644840" w:rsidRDefault="003306ED" w:rsidP="003306ED">
      <w:pPr>
        <w:ind w:right="-28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Спортивных мероприятия - 9</w:t>
      </w:r>
      <w:r>
        <w:rPr>
          <w:rFonts w:ascii="Times New Roman" w:eastAsia="Times New Roman" w:hAnsi="Times New Roman" w:cs="Times New Roman"/>
          <w:sz w:val="24"/>
          <w:szCs w:val="24"/>
        </w:rPr>
        <w:t xml:space="preserve">  (</w:t>
      </w:r>
      <w:r w:rsidRPr="00644840">
        <w:rPr>
          <w:rFonts w:ascii="Times New Roman" w:eastAsia="Times New Roman" w:hAnsi="Times New Roman" w:cs="Times New Roman"/>
          <w:sz w:val="24"/>
          <w:szCs w:val="24"/>
        </w:rPr>
        <w:t>Лыжня России-2022, Городские соревнования «А ну-ка парни»</w:t>
      </w:r>
      <w:r>
        <w:rPr>
          <w:rFonts w:ascii="Times New Roman" w:eastAsia="Times New Roman" w:hAnsi="Times New Roman" w:cs="Times New Roman"/>
          <w:sz w:val="24"/>
          <w:szCs w:val="24"/>
        </w:rPr>
        <w:t xml:space="preserve"> (9,10-11 кл.)  4 ч. – команда</w:t>
      </w:r>
      <w:r w:rsidRPr="00644840">
        <w:rPr>
          <w:rFonts w:ascii="Times New Roman" w:eastAsia="Times New Roman" w:hAnsi="Times New Roman" w:cs="Times New Roman"/>
          <w:sz w:val="24"/>
          <w:szCs w:val="24"/>
        </w:rPr>
        <w:t>участие в городских соревнованиях по пулевой стрельбе на приз клуба «Служу</w:t>
      </w:r>
      <w:r>
        <w:rPr>
          <w:rFonts w:ascii="Times New Roman" w:eastAsia="Times New Roman" w:hAnsi="Times New Roman" w:cs="Times New Roman"/>
          <w:sz w:val="24"/>
          <w:szCs w:val="24"/>
        </w:rPr>
        <w:t xml:space="preserve"> Отечеству», проведение школьных</w:t>
      </w:r>
      <w:r w:rsidRPr="00644840">
        <w:rPr>
          <w:rFonts w:ascii="Times New Roman" w:eastAsia="Times New Roman" w:hAnsi="Times New Roman" w:cs="Times New Roman"/>
          <w:sz w:val="24"/>
          <w:szCs w:val="24"/>
        </w:rPr>
        <w:t xml:space="preserve"> «Президентских состязаний» (1-11 кл.), городские соревнования по зимнему туризму, участие в первенстве города по лыжным гонкам на приз газеты «Российская провинция», проведение школьных соревнований «Вперёд, мальчишки». Лыжная эстафета (7,8 классы), </w:t>
      </w:r>
    </w:p>
    <w:p w14:paraId="092E62C3" w14:textId="77777777" w:rsidR="003306ED" w:rsidRPr="00644840" w:rsidRDefault="003306ED" w:rsidP="003306ED">
      <w:pPr>
        <w:ind w:firstLine="708"/>
        <w:jc w:val="both"/>
        <w:rPr>
          <w:rFonts w:ascii="Times New Roman" w:eastAsia="Times New Roman" w:hAnsi="Times New Roman" w:cs="Times New Roman"/>
          <w:bCs/>
          <w:sz w:val="24"/>
          <w:szCs w:val="24"/>
        </w:rPr>
      </w:pPr>
      <w:r w:rsidRPr="00644840">
        <w:rPr>
          <w:rFonts w:ascii="Times New Roman" w:eastAsia="Times New Roman" w:hAnsi="Times New Roman" w:cs="Times New Roman"/>
          <w:bCs/>
          <w:sz w:val="24"/>
          <w:szCs w:val="24"/>
        </w:rPr>
        <w:t>Были проведены профилактические мероприятия по пропаганде ЗОЖ с привлечением специалистов здравоохранения:</w:t>
      </w:r>
    </w:p>
    <w:p w14:paraId="538F84AB" w14:textId="77777777" w:rsidR="003306ED" w:rsidRPr="00644840" w:rsidRDefault="003306ED" w:rsidP="003306ED">
      <w:pPr>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   - Включение правовых вопросов и вопросов формирования ЗОЖ  в классные часы: «Я люблю учиться» (право детей на образование), «Вступая во взрослую жизнь» (дееспособность несовершеннолетних), «Что такое правонарушение. Преступление и наказание», «Я здоровье берегу-сам себе я помогу», «О спорт, ты мир» и др.</w:t>
      </w:r>
    </w:p>
    <w:p w14:paraId="43E165F1" w14:textId="77777777" w:rsidR="003306ED" w:rsidRPr="00644840" w:rsidRDefault="003306ED" w:rsidP="003306ED">
      <w:pPr>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- 27.12.2021 г.- классными руководителями были проведены беседы   «Правила поведения в общественных местах, правила поведения в условиях низких температур, катание на лыжах, коньках, при проведении снежных игр, соблюдение правил безопасности при использовании всех видов транспорта, запрет на использовании пиротехники»;</w:t>
      </w:r>
    </w:p>
    <w:p w14:paraId="3910B5E1" w14:textId="77777777" w:rsidR="003306ED" w:rsidRPr="00644840" w:rsidRDefault="003306ED" w:rsidP="003306ED">
      <w:pPr>
        <w:tabs>
          <w:tab w:val="left" w:pos="426"/>
        </w:tabs>
        <w:suppressAutoHyphens/>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-Книжная выставка в школьной библиотеке  «Я здоровье берегу - сам себе я помогу!».</w:t>
      </w:r>
    </w:p>
    <w:p w14:paraId="511E3EB8" w14:textId="77777777" w:rsidR="003306ED" w:rsidRPr="00644840" w:rsidRDefault="003306ED" w:rsidP="003306ED">
      <w:pPr>
        <w:tabs>
          <w:tab w:val="left" w:pos="426"/>
        </w:tabs>
        <w:suppressAutoHyphens/>
        <w:ind w:firstLine="425"/>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- 22.03.2022 года в рамках проведения родительского собрания и 23.03.2022 на классных часах со всеми обучающимися и родителями проведена беседа-инструктаж о правилах поведения во время весенних каникул под роспись.</w:t>
      </w:r>
    </w:p>
    <w:p w14:paraId="10590BB6" w14:textId="77777777" w:rsidR="003306ED" w:rsidRPr="00644840" w:rsidRDefault="003306ED" w:rsidP="003306ED">
      <w:pPr>
        <w:tabs>
          <w:tab w:val="left" w:pos="426"/>
        </w:tabs>
        <w:suppressAutoHyphens/>
        <w:ind w:firstLine="425"/>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lastRenderedPageBreak/>
        <w:t>Психологом гимназии Чебасовой Т.Е. оказывалась методическая помощь при подготовке классных руководителей к родительскому всеобучу по темам согласно плану  на 2021-2022 учебный год.</w:t>
      </w:r>
    </w:p>
    <w:p w14:paraId="43230A0D" w14:textId="77777777" w:rsidR="003306ED" w:rsidRPr="00644840" w:rsidRDefault="003306ED" w:rsidP="003306ED">
      <w:pPr>
        <w:tabs>
          <w:tab w:val="left" w:pos="426"/>
        </w:tabs>
        <w:suppressAutoHyphens/>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ab/>
        <w:t>В гимназии осуществляется работа контент-фильтрации, которая защищает обучающихся и работников гимназии от доступа к информации не совместимой с образовательной деятельностью.</w:t>
      </w:r>
    </w:p>
    <w:p w14:paraId="324572C2"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Анализируя работу гимназии по предупреждению правонарушений учащихся, можно отметить, что данная работа строится классными руководителями совместно с психологами, администрацией гимназии, социальным педагогом. На каждого учащегося, состоящего на учете,  заведена тетрадь индивидуальной работы, где отмечается весь перечень проведенных мероприятий.</w:t>
      </w:r>
    </w:p>
    <w:p w14:paraId="2D5054BE" w14:textId="77777777" w:rsidR="003306ED" w:rsidRPr="00644840" w:rsidRDefault="003306ED" w:rsidP="003306ED">
      <w:pPr>
        <w:tabs>
          <w:tab w:val="left" w:pos="709"/>
        </w:tabs>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ab/>
        <w:t>Согласно Федеральному закону № 120 от 24.06.1999 г. «Об основах системы профилактики  безнадзорности и правонарушений несовершеннолетних» в МОАУ г. Бузулука «Гимназия №1 имени Романенко Ю.В.»  ведет свою работу социально-педагогическая служба, которая проводит ряд профилактических мероприятий с обучающимися, состоящими на всех видах профилактического учета.</w:t>
      </w:r>
    </w:p>
    <w:p w14:paraId="7DCFD5CF" w14:textId="77777777" w:rsidR="003306ED" w:rsidRPr="00644840" w:rsidRDefault="003306ED" w:rsidP="003306ED">
      <w:pPr>
        <w:tabs>
          <w:tab w:val="left" w:pos="709"/>
        </w:tabs>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           Активно ведется привлечение обучающихся, состоящих на всех видах профилактического учета, к систематическим занятиям физической культурой и спортом как на школьном, так и на городском этапах. Привлечение обучающихся, состоящих на всех видах профилактического учета к подготовке информационного материала. </w:t>
      </w:r>
      <w:r w:rsidRPr="00644840">
        <w:rPr>
          <w:rFonts w:ascii="Times New Roman" w:eastAsia="Times New Roman" w:hAnsi="Times New Roman" w:cs="Times New Roman"/>
          <w:sz w:val="24"/>
          <w:szCs w:val="24"/>
        </w:rPr>
        <w:tab/>
        <w:t>Ведется работа по вовлечению обучающихся, состоящих на всех видах профилактического учета, к организованным формам отдыха и досуга в каникулярный период.</w:t>
      </w:r>
    </w:p>
    <w:p w14:paraId="294A6FC5"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 гимназии проводится работа по пропаганде здорового образа жизни. Были проведены следующие мероприятия:</w:t>
      </w:r>
    </w:p>
    <w:p w14:paraId="27AE9EED" w14:textId="77777777" w:rsidR="003306ED" w:rsidRPr="00644840" w:rsidRDefault="003306ED" w:rsidP="00E607D9">
      <w:pPr>
        <w:widowControl/>
        <w:numPr>
          <w:ilvl w:val="0"/>
          <w:numId w:val="49"/>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Классные часы «Личная гигиена», радиопередачи по теме «Здоровый образ жизни», «Здоровое питание», «Дыши легко», «Мы и наши привычки», «Профилактика гриппа». </w:t>
      </w:r>
    </w:p>
    <w:p w14:paraId="7113B313" w14:textId="77777777" w:rsidR="003306ED" w:rsidRPr="00644840" w:rsidRDefault="003306ED" w:rsidP="00E607D9">
      <w:pPr>
        <w:widowControl/>
        <w:numPr>
          <w:ilvl w:val="0"/>
          <w:numId w:val="49"/>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Родительские собрания «Занятость детей во время каникул», «Воспитание нравственных привычек и культуры поведения» и др.</w:t>
      </w:r>
    </w:p>
    <w:p w14:paraId="1BC9DCF6" w14:textId="77777777" w:rsidR="003306ED" w:rsidRPr="00644840" w:rsidRDefault="003306ED" w:rsidP="00E607D9">
      <w:pPr>
        <w:widowControl/>
        <w:numPr>
          <w:ilvl w:val="0"/>
          <w:numId w:val="49"/>
        </w:numPr>
        <w:autoSpaceDE/>
        <w:autoSpaceDN/>
        <w:adjustRightInd/>
        <w:jc w:val="both"/>
        <w:rPr>
          <w:rFonts w:ascii="Times New Roman" w:eastAsia="Times New Roman" w:hAnsi="Times New Roman" w:cs="Times New Roman"/>
          <w:bCs/>
          <w:sz w:val="24"/>
          <w:szCs w:val="24"/>
        </w:rPr>
      </w:pPr>
      <w:r w:rsidRPr="00644840">
        <w:rPr>
          <w:rFonts w:ascii="Times New Roman" w:eastAsia="Times New Roman" w:hAnsi="Times New Roman" w:cs="Times New Roman"/>
          <w:bCs/>
          <w:sz w:val="24"/>
          <w:szCs w:val="24"/>
        </w:rPr>
        <w:t>Были проведены профилактические мероприятия по пропаганде ЗОЖ с привлечением специалистов здравоохранения:</w:t>
      </w:r>
    </w:p>
    <w:p w14:paraId="2A2E82FD" w14:textId="77777777" w:rsidR="003306ED" w:rsidRPr="00644840" w:rsidRDefault="003306ED" w:rsidP="00E607D9">
      <w:pPr>
        <w:widowControl/>
        <w:numPr>
          <w:ilvl w:val="0"/>
          <w:numId w:val="49"/>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 Включение правовых вопросов и вопросов формирования ЗОЖ  в классные часы: «Я люблю учиться» (право детей на образование), «Вступая во взрослую жизнь» (дееспособность несовершеннолетних), «Что такое правонарушение. Преступление и наказание», «Я здоровье берегу-сам себе я помогу», «О спорт, ты мир» и др.</w:t>
      </w:r>
    </w:p>
    <w:p w14:paraId="5563F189" w14:textId="77777777" w:rsidR="003306ED" w:rsidRPr="00644840" w:rsidRDefault="003306ED" w:rsidP="00E607D9">
      <w:pPr>
        <w:widowControl/>
        <w:numPr>
          <w:ilvl w:val="0"/>
          <w:numId w:val="49"/>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12.2018 г прошли родительские собрания, где поднимался вопрос занятости учащихся внеурочной деятельностью  во время зимних каникул, поднимался вопрос употребления несовершеннолетними алкогольной и спиртосодержащей продукции, нахождение несовершеннолетних на улице в вечернее время суток;</w:t>
      </w:r>
    </w:p>
    <w:p w14:paraId="7635F580" w14:textId="77777777" w:rsidR="003306ED" w:rsidRPr="00644840" w:rsidRDefault="003306ED" w:rsidP="00E607D9">
      <w:pPr>
        <w:widowControl/>
        <w:numPr>
          <w:ilvl w:val="0"/>
          <w:numId w:val="49"/>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22.12.- 23.12.12.2021 г.- классными руководителями были проведены беседы   «Правила поведения в общественных местах, правила поведения в условиях низких температур, катание на лыжах, коньках, при проведении снежных игр, соблюдение правил безопасности при использовании всех видов транспорта, запрет на использовании пиротехники»;</w:t>
      </w:r>
    </w:p>
    <w:p w14:paraId="0F181C73" w14:textId="77777777" w:rsidR="003306ED" w:rsidRPr="00644840" w:rsidRDefault="003306ED" w:rsidP="00E607D9">
      <w:pPr>
        <w:widowControl/>
        <w:numPr>
          <w:ilvl w:val="0"/>
          <w:numId w:val="49"/>
        </w:numPr>
        <w:tabs>
          <w:tab w:val="left" w:pos="426"/>
        </w:tabs>
        <w:suppressAutoHyphens/>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Книжная выставка в школьной библиотеке  «Я здоровье берегу - сам себе я помогу!».</w:t>
      </w:r>
    </w:p>
    <w:p w14:paraId="2B081F73" w14:textId="77777777" w:rsidR="003306ED" w:rsidRPr="00644840" w:rsidRDefault="003306ED" w:rsidP="00E607D9">
      <w:pPr>
        <w:numPr>
          <w:ilvl w:val="0"/>
          <w:numId w:val="49"/>
        </w:numPr>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18.03.2022 г. проведено заседание Совета по профилактике правонарушений учащихся, где обсуждалась занятость учащихся категории «группа риска» внеурочной деятельностью с целью профилактики правонарушений и безнадзорности учащихся.  В рамках заседания совета по профилактике правонарушений с обучающимися, состоящими на всех видах профилактического учета, проведена беседа-инструктаж  о правилах поведения во время весенних  </w:t>
      </w:r>
      <w:r w:rsidRPr="00644840">
        <w:rPr>
          <w:rFonts w:ascii="Times New Roman" w:eastAsia="Times New Roman" w:hAnsi="Times New Roman" w:cs="Times New Roman"/>
          <w:sz w:val="24"/>
          <w:szCs w:val="24"/>
        </w:rPr>
        <w:lastRenderedPageBreak/>
        <w:t>каникул, время пребывания в вечернее время суток (22:00), ПДД, правила поведения во время паводка, в общественных местах, употребление алкогольной и спиртосодержащей продукции, нецензурную брань и др.</w:t>
      </w:r>
    </w:p>
    <w:p w14:paraId="71AB570A" w14:textId="77777777" w:rsidR="003306ED" w:rsidRPr="00644840" w:rsidRDefault="003306ED" w:rsidP="00E607D9">
      <w:pPr>
        <w:widowControl/>
        <w:numPr>
          <w:ilvl w:val="0"/>
          <w:numId w:val="49"/>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Подготовка видеороликов на плазменную панель «Здоровый образ жизни», «Спорт – основа здоровья», «Что я выбираю» и др.</w:t>
      </w:r>
    </w:p>
    <w:p w14:paraId="553719C9" w14:textId="77777777" w:rsidR="003306ED" w:rsidRPr="00644840" w:rsidRDefault="003306ED" w:rsidP="00E607D9">
      <w:pPr>
        <w:widowControl/>
        <w:numPr>
          <w:ilvl w:val="0"/>
          <w:numId w:val="49"/>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 «Веселые старты», в которых принимали участие 1-4  классы.</w:t>
      </w:r>
    </w:p>
    <w:p w14:paraId="3DE5174D" w14:textId="77777777" w:rsidR="003306ED" w:rsidRPr="00644840" w:rsidRDefault="003306ED" w:rsidP="003306ED">
      <w:pPr>
        <w:ind w:left="720"/>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Выпуск плакатов и стенгазет.</w:t>
      </w:r>
    </w:p>
    <w:p w14:paraId="18BBB24D" w14:textId="77777777" w:rsidR="003306ED" w:rsidRPr="00644840" w:rsidRDefault="003306ED" w:rsidP="00E607D9">
      <w:pPr>
        <w:widowControl/>
        <w:numPr>
          <w:ilvl w:val="0"/>
          <w:numId w:val="50"/>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Проведены радиопередачи по теме «Улица и подросток» всему свое время»: «Здоровое питание», «Сделай выбор», «Разное значение слова «Закон»» и др., «Спешите делать добро»,</w:t>
      </w:r>
    </w:p>
    <w:p w14:paraId="73B3F8D4" w14:textId="77777777" w:rsidR="003306ED" w:rsidRPr="00644840" w:rsidRDefault="003306ED" w:rsidP="003306ED">
      <w:pPr>
        <w:ind w:left="720"/>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 «Психологическая готовность к ЕГЭ и ГИА» (в 2 частях) и др.</w:t>
      </w:r>
    </w:p>
    <w:p w14:paraId="5A5DDA72" w14:textId="77777777" w:rsidR="003306ED" w:rsidRPr="00644840" w:rsidRDefault="003306ED" w:rsidP="00E607D9">
      <w:pPr>
        <w:widowControl/>
        <w:numPr>
          <w:ilvl w:val="0"/>
          <w:numId w:val="49"/>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Перед летними каникулами прошел классный час «Что влекут за собой правонарушения»</w:t>
      </w:r>
    </w:p>
    <w:p w14:paraId="5D9223F3" w14:textId="77777777" w:rsidR="003306ED" w:rsidRPr="00644840" w:rsidRDefault="003306ED" w:rsidP="00E607D9">
      <w:pPr>
        <w:widowControl/>
        <w:numPr>
          <w:ilvl w:val="0"/>
          <w:numId w:val="49"/>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На родительских собраниях (1 раз в четверть поднимался вопрос занятости обучающихся внеурочной деятельностью) </w:t>
      </w:r>
    </w:p>
    <w:p w14:paraId="4A7A07A1" w14:textId="77777777" w:rsidR="003306ED" w:rsidRPr="00992ABC" w:rsidRDefault="003306ED" w:rsidP="003306ED">
      <w:pPr>
        <w:ind w:left="720"/>
        <w:contextualSpacing/>
        <w:jc w:val="both"/>
        <w:rPr>
          <w:rFonts w:ascii="Times New Roman" w:eastAsia="Times New Roman" w:hAnsi="Times New Roman" w:cs="Times New Roman"/>
          <w:b/>
          <w:sz w:val="24"/>
          <w:szCs w:val="24"/>
        </w:rPr>
      </w:pPr>
    </w:p>
    <w:p w14:paraId="468389F9" w14:textId="77777777" w:rsidR="003306ED" w:rsidRPr="00992ABC" w:rsidRDefault="003306ED" w:rsidP="003306ED">
      <w:pPr>
        <w:ind w:firstLine="360"/>
        <w:jc w:val="both"/>
        <w:rPr>
          <w:rFonts w:ascii="Times New Roman" w:eastAsia="Times New Roman" w:hAnsi="Times New Roman" w:cs="Times New Roman"/>
          <w:b/>
          <w:sz w:val="24"/>
          <w:szCs w:val="24"/>
        </w:rPr>
      </w:pPr>
      <w:r w:rsidRPr="00992ABC">
        <w:rPr>
          <w:rFonts w:ascii="Times New Roman" w:eastAsia="Times New Roman" w:hAnsi="Times New Roman" w:cs="Times New Roman"/>
          <w:b/>
          <w:sz w:val="24"/>
          <w:szCs w:val="24"/>
        </w:rPr>
        <w:t>Прошли  мероприятия, посвященные 77-летию со Дня Великой Победы - 9 мая, в которых принимали   участие ребята 6,7,8,10,11 классов</w:t>
      </w:r>
    </w:p>
    <w:p w14:paraId="3F50F12B" w14:textId="77777777" w:rsidR="003306ED" w:rsidRPr="00644840" w:rsidRDefault="003306ED" w:rsidP="00E607D9">
      <w:pPr>
        <w:widowControl/>
        <w:numPr>
          <w:ilvl w:val="0"/>
          <w:numId w:val="51"/>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04.05.2022 года - классные часы, посвященные Дню Победы;</w:t>
      </w:r>
    </w:p>
    <w:p w14:paraId="1F40E50D" w14:textId="77777777" w:rsidR="003306ED" w:rsidRPr="00644840" w:rsidRDefault="003306ED" w:rsidP="00E607D9">
      <w:pPr>
        <w:widowControl/>
        <w:numPr>
          <w:ilvl w:val="0"/>
          <w:numId w:val="51"/>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06.05.22. – областная акция Вальс Победы под открытым небом, </w:t>
      </w:r>
    </w:p>
    <w:p w14:paraId="179FE2D1" w14:textId="77777777" w:rsidR="003306ED" w:rsidRPr="00644840" w:rsidRDefault="003306ED" w:rsidP="00E607D9">
      <w:pPr>
        <w:widowControl/>
        <w:numPr>
          <w:ilvl w:val="0"/>
          <w:numId w:val="51"/>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08.05.22.– акция - свеча памяти </w:t>
      </w:r>
    </w:p>
    <w:p w14:paraId="6BCD1D27" w14:textId="77777777" w:rsidR="003306ED" w:rsidRPr="00644840" w:rsidRDefault="003306ED" w:rsidP="00E607D9">
      <w:pPr>
        <w:widowControl/>
        <w:numPr>
          <w:ilvl w:val="0"/>
          <w:numId w:val="51"/>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09.05.22.– бессмертный полк. Митинг и возложение цветов к монументу воинов- интернационалистов, в котором  принимали участие учащиеся, состоящие на учете и учащиеся категории «Группа риска».</w:t>
      </w:r>
    </w:p>
    <w:p w14:paraId="36E447F8" w14:textId="77777777" w:rsidR="003306ED" w:rsidRPr="00644840" w:rsidRDefault="003306ED" w:rsidP="00E607D9">
      <w:pPr>
        <w:widowControl/>
        <w:numPr>
          <w:ilvl w:val="0"/>
          <w:numId w:val="51"/>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Операция «Рассвет», в которой  учащиеся гимназии поздравляли участников и тружеников тыла.</w:t>
      </w:r>
    </w:p>
    <w:p w14:paraId="6EA9D706" w14:textId="77777777" w:rsidR="003306ED" w:rsidRPr="00644840" w:rsidRDefault="003306ED" w:rsidP="00E607D9">
      <w:pPr>
        <w:widowControl/>
        <w:numPr>
          <w:ilvl w:val="0"/>
          <w:numId w:val="51"/>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встреча с  участниками локальных воин в рамках операции «Гвоздичка», </w:t>
      </w:r>
    </w:p>
    <w:p w14:paraId="04AAEA88" w14:textId="77777777" w:rsidR="003306ED" w:rsidRPr="00644840" w:rsidRDefault="003306ED" w:rsidP="00E607D9">
      <w:pPr>
        <w:widowControl/>
        <w:numPr>
          <w:ilvl w:val="0"/>
          <w:numId w:val="51"/>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радиопередача «Никто не забыт, ничто не забыто!»</w:t>
      </w:r>
    </w:p>
    <w:p w14:paraId="2BF425DF" w14:textId="77777777" w:rsidR="003306ED" w:rsidRPr="00644840" w:rsidRDefault="003306ED" w:rsidP="00E607D9">
      <w:pPr>
        <w:widowControl/>
        <w:numPr>
          <w:ilvl w:val="0"/>
          <w:numId w:val="51"/>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«Герои России. Герои нашего двора»</w:t>
      </w:r>
    </w:p>
    <w:p w14:paraId="505D93E8" w14:textId="77777777" w:rsidR="003306ED" w:rsidRPr="00644840" w:rsidRDefault="003306ED" w:rsidP="003306ED">
      <w:pPr>
        <w:ind w:firstLine="705"/>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ab/>
        <w:t>На классных часах с несовершеннолетними обсуждался Закон Оренбургской области «О мерах по предупреждению вреда физическому, духовному и нравственному развитию детей на территории Оренбургской области» (Принят постановлением Законодательного Собрания Оренбургской области от 16 декабря 2009 г. N 3279 (в ред. Закона Оренбургской области от 20.05.2011 N 177/21-V-ОЗ) в новой редакции.</w:t>
      </w:r>
    </w:p>
    <w:p w14:paraId="31001874"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 </w:t>
      </w:r>
      <w:r w:rsidRPr="00644840">
        <w:rPr>
          <w:rFonts w:ascii="Times New Roman" w:eastAsia="Times New Roman" w:hAnsi="Times New Roman" w:cs="Times New Roman"/>
          <w:sz w:val="24"/>
          <w:szCs w:val="24"/>
        </w:rPr>
        <w:tab/>
      </w:r>
    </w:p>
    <w:p w14:paraId="6BB6E691" w14:textId="77777777" w:rsidR="003306ED" w:rsidRPr="00644840" w:rsidRDefault="003306ED" w:rsidP="003306ED">
      <w:pPr>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lang w:val="en-US"/>
        </w:rPr>
        <w:t>VI</w:t>
      </w:r>
      <w:r>
        <w:rPr>
          <w:rFonts w:ascii="Times New Roman" w:eastAsia="Times New Roman" w:hAnsi="Times New Roman" w:cs="Times New Roman"/>
          <w:b/>
          <w:sz w:val="24"/>
          <w:szCs w:val="24"/>
        </w:rPr>
        <w:t xml:space="preserve">. </w:t>
      </w:r>
      <w:r w:rsidRPr="00644840">
        <w:rPr>
          <w:rFonts w:ascii="Times New Roman" w:eastAsia="Times New Roman" w:hAnsi="Times New Roman" w:cs="Times New Roman"/>
          <w:b/>
          <w:sz w:val="24"/>
          <w:szCs w:val="24"/>
        </w:rPr>
        <w:t>Организационно-методическая деятельность</w:t>
      </w:r>
    </w:p>
    <w:p w14:paraId="62B82D01" w14:textId="77777777" w:rsidR="003306ED" w:rsidRPr="00644840" w:rsidRDefault="003306ED" w:rsidP="003306ED">
      <w:pPr>
        <w:spacing w:before="40"/>
        <w:jc w:val="both"/>
        <w:rPr>
          <w:rFonts w:ascii="Times New Roman" w:eastAsia="Times New Roman" w:hAnsi="Times New Roman" w:cs="Times New Roman"/>
          <w:b/>
          <w:color w:val="000000"/>
          <w:sz w:val="24"/>
          <w:szCs w:val="24"/>
        </w:rPr>
      </w:pPr>
      <w:r w:rsidRPr="00644840">
        <w:rPr>
          <w:rFonts w:ascii="Times New Roman" w:eastAsia="Times New Roman" w:hAnsi="Times New Roman" w:cs="Times New Roman"/>
          <w:b/>
          <w:color w:val="000000"/>
          <w:sz w:val="24"/>
          <w:szCs w:val="24"/>
        </w:rPr>
        <w:t xml:space="preserve">Основные задачи </w:t>
      </w:r>
    </w:p>
    <w:p w14:paraId="4EA36198" w14:textId="77777777" w:rsidR="003306ED" w:rsidRPr="00644840" w:rsidRDefault="003306ED" w:rsidP="00E607D9">
      <w:pPr>
        <w:widowControl/>
        <w:numPr>
          <w:ilvl w:val="0"/>
          <w:numId w:val="13"/>
        </w:numPr>
        <w:autoSpaceDE/>
        <w:autoSpaceDN/>
        <w:adjustRightInd/>
        <w:spacing w:before="40"/>
        <w:jc w:val="both"/>
        <w:rPr>
          <w:rFonts w:ascii="Times New Roman" w:eastAsia="Times New Roman" w:hAnsi="Times New Roman" w:cs="Times New Roman"/>
          <w:color w:val="000000"/>
          <w:sz w:val="24"/>
          <w:szCs w:val="24"/>
        </w:rPr>
      </w:pPr>
      <w:r w:rsidRPr="00644840">
        <w:rPr>
          <w:rFonts w:ascii="Times New Roman" w:eastAsia="Times New Roman" w:hAnsi="Times New Roman" w:cs="Times New Roman"/>
          <w:color w:val="000000"/>
          <w:sz w:val="24"/>
          <w:szCs w:val="24"/>
        </w:rPr>
        <w:t>Активизация разъяснительной работы среди учащихся и родителей по вопросам правопорядка и правил ЗОЖ; Обеспечение социальной защиты прав несовершеннолетних</w:t>
      </w:r>
      <w:r w:rsidRPr="00644840">
        <w:rPr>
          <w:rFonts w:ascii="Times New Roman" w:eastAsia="Times New Roman" w:hAnsi="Times New Roman" w:cs="Times New Roman"/>
          <w:b/>
          <w:color w:val="000000"/>
          <w:sz w:val="24"/>
          <w:szCs w:val="24"/>
        </w:rPr>
        <w:t>;</w:t>
      </w:r>
    </w:p>
    <w:p w14:paraId="6CE3E313" w14:textId="77777777" w:rsidR="003306ED" w:rsidRPr="00644840" w:rsidRDefault="003306ED" w:rsidP="00E607D9">
      <w:pPr>
        <w:widowControl/>
        <w:numPr>
          <w:ilvl w:val="0"/>
          <w:numId w:val="13"/>
        </w:numPr>
        <w:autoSpaceDE/>
        <w:autoSpaceDN/>
        <w:adjustRightInd/>
        <w:jc w:val="both"/>
        <w:rPr>
          <w:rFonts w:ascii="Times New Roman" w:eastAsia="Times New Roman" w:hAnsi="Times New Roman" w:cs="Times New Roman"/>
          <w:color w:val="000000"/>
          <w:sz w:val="24"/>
          <w:szCs w:val="24"/>
        </w:rPr>
      </w:pPr>
      <w:r w:rsidRPr="00644840">
        <w:rPr>
          <w:rFonts w:ascii="Times New Roman" w:eastAsia="Times New Roman" w:hAnsi="Times New Roman" w:cs="Times New Roman"/>
          <w:color w:val="000000"/>
          <w:sz w:val="24"/>
          <w:szCs w:val="24"/>
        </w:rPr>
        <w:t>Удовлетворения  базовых  потребностей личности  в  защищенности, в  признании, и уважении, в  самоутверждении; развитие творческих способностей обучающихся;</w:t>
      </w:r>
    </w:p>
    <w:p w14:paraId="7D8B4E74" w14:textId="77777777" w:rsidR="003306ED" w:rsidRPr="00644840" w:rsidRDefault="003306ED" w:rsidP="00E607D9">
      <w:pPr>
        <w:widowControl/>
        <w:numPr>
          <w:ilvl w:val="0"/>
          <w:numId w:val="13"/>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color w:val="000000"/>
          <w:sz w:val="24"/>
          <w:szCs w:val="24"/>
        </w:rPr>
        <w:t>Воспитание культуры поведения; формирование навыков общения и толерантности; привитие навыков здорового образа жизни.</w:t>
      </w:r>
    </w:p>
    <w:p w14:paraId="644DB066" w14:textId="77777777" w:rsidR="003306ED" w:rsidRPr="00644840" w:rsidRDefault="003306ED" w:rsidP="00E607D9">
      <w:pPr>
        <w:widowControl/>
        <w:numPr>
          <w:ilvl w:val="0"/>
          <w:numId w:val="13"/>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Создание  и  обеспечение  эффективного использования  организационно – педагогических  и  психологических  условий  для раскрытия  и  всемерного развития индивидуальных  способностей  каждого ребенка; </w:t>
      </w:r>
    </w:p>
    <w:p w14:paraId="1375276D" w14:textId="77777777" w:rsidR="003306ED" w:rsidRPr="00644840" w:rsidRDefault="003306ED" w:rsidP="003306ED">
      <w:pPr>
        <w:jc w:val="both"/>
        <w:rPr>
          <w:rFonts w:ascii="Times New Roman" w:eastAsia="Times New Roman" w:hAnsi="Times New Roman" w:cs="Times New Roman"/>
          <w:sz w:val="24"/>
          <w:szCs w:val="24"/>
        </w:rPr>
      </w:pPr>
    </w:p>
    <w:p w14:paraId="1076496E" w14:textId="77777777" w:rsidR="003306ED" w:rsidRPr="00644840" w:rsidRDefault="003306ED" w:rsidP="00E607D9">
      <w:pPr>
        <w:widowControl/>
        <w:numPr>
          <w:ilvl w:val="0"/>
          <w:numId w:val="14"/>
        </w:numPr>
        <w:autoSpaceDE/>
        <w:autoSpaceDN/>
        <w:adjustRightInd/>
        <w:jc w:val="center"/>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rPr>
        <w:t>Работа правового сектора</w:t>
      </w:r>
    </w:p>
    <w:p w14:paraId="24EBC9B8" w14:textId="77777777" w:rsidR="003306ED" w:rsidRPr="00644840" w:rsidRDefault="003306ED" w:rsidP="00E607D9">
      <w:pPr>
        <w:widowControl/>
        <w:numPr>
          <w:ilvl w:val="0"/>
          <w:numId w:val="15"/>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8"/>
        </w:rPr>
        <w:t>В классные часы, родительские собрания включены вопросы правовой направленности: «Право детей на образование», «Я - Ребенок, Я -</w:t>
      </w:r>
      <w:r>
        <w:rPr>
          <w:rFonts w:ascii="Times New Roman" w:eastAsia="Times New Roman" w:hAnsi="Times New Roman" w:cs="Times New Roman"/>
          <w:sz w:val="24"/>
          <w:szCs w:val="28"/>
        </w:rPr>
        <w:t xml:space="preserve"> </w:t>
      </w:r>
      <w:r w:rsidRPr="00644840">
        <w:rPr>
          <w:rFonts w:ascii="Times New Roman" w:eastAsia="Times New Roman" w:hAnsi="Times New Roman" w:cs="Times New Roman"/>
          <w:sz w:val="24"/>
          <w:szCs w:val="28"/>
        </w:rPr>
        <w:t xml:space="preserve">человек», «Права </w:t>
      </w:r>
      <w:r w:rsidRPr="00644840">
        <w:rPr>
          <w:rFonts w:ascii="Times New Roman" w:eastAsia="Times New Roman" w:hAnsi="Times New Roman" w:cs="Times New Roman"/>
          <w:sz w:val="24"/>
          <w:szCs w:val="28"/>
        </w:rPr>
        <w:lastRenderedPageBreak/>
        <w:t>и обязанности гимназистов», «Круг общения подростка и его влияние на нравственное поведение. Профилактика правонарушений среди подростков»</w:t>
      </w:r>
    </w:p>
    <w:p w14:paraId="04A659A2"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На основании постановления администрации города Бузулука № 2184-п от 19.11.2021 «О проведении Месячника правовых знаний в 2021 году на территории муниципального образования город Бузулук Оренбургской области», в целях формирования у обучающихся активной гражданской  позиции, создания условий для формирования познавательного интереса детей и подростков к вопросам правового образования с  20 ноября по 20 декабря 2021 года проводится Месячник правовых знаний.</w:t>
      </w:r>
    </w:p>
    <w:p w14:paraId="7CC961C2"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Цель проведения месячника – воспитание правовой грамотности обучающихся, духовно-нравственных качеств личности и гражданской позиции подростков</w:t>
      </w:r>
    </w:p>
    <w:p w14:paraId="54B83B5F" w14:textId="77777777" w:rsidR="003306ED" w:rsidRPr="00644840" w:rsidRDefault="003306ED" w:rsidP="003306ED">
      <w:pPr>
        <w:ind w:firstLine="708"/>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rPr>
        <w:t xml:space="preserve">В 2021 году девиз месячника правовых знаний: </w:t>
      </w:r>
      <w:r w:rsidRPr="00644840">
        <w:rPr>
          <w:rFonts w:ascii="Times New Roman" w:eastAsia="Times New Roman" w:hAnsi="Times New Roman" w:cs="Calibri"/>
          <w:color w:val="000000"/>
          <w:sz w:val="24"/>
          <w:szCs w:val="24"/>
          <w:lang w:eastAsia="ar-SA"/>
        </w:rPr>
        <w:t>«Знать законы - значит вместе защищать свои права».</w:t>
      </w:r>
    </w:p>
    <w:p w14:paraId="3ACA9AEE" w14:textId="77777777" w:rsidR="003306ED" w:rsidRPr="00644840" w:rsidRDefault="003306ED" w:rsidP="003306ED">
      <w:pPr>
        <w:ind w:firstLine="708"/>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b/>
          <w:sz w:val="24"/>
          <w:szCs w:val="24"/>
        </w:rPr>
        <w:t xml:space="preserve">Основными задачами месячника должны стать: </w:t>
      </w:r>
    </w:p>
    <w:p w14:paraId="09A67A20"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•Воспитание правовой культуры детей и их родителей</w:t>
      </w:r>
    </w:p>
    <w:p w14:paraId="52A7D30C"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•изучение законодательства Российской Федерации в части касающейся защиты прав детей и подростков </w:t>
      </w:r>
    </w:p>
    <w:p w14:paraId="0B5860C2"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•формирование основных навыков и умений, как не стать жертвой преступлений </w:t>
      </w:r>
    </w:p>
    <w:p w14:paraId="5884AD72"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•формирование ответственности молодежи и подростков за участие в неформальных объединениях экстремистской направленности, деструктивных группах </w:t>
      </w:r>
    </w:p>
    <w:p w14:paraId="74FEC661"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•обучение адекватному восприятию и оценке информации, ее критическому осмыслению на основе нравственных и культурных ценностей.</w:t>
      </w:r>
    </w:p>
    <w:p w14:paraId="6D0D5A84"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•Профилактика преступлений и  правонарушений.</w:t>
      </w:r>
    </w:p>
    <w:p w14:paraId="34566DB8"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 соответствии с рекомендациями и планом областных мероприятий месячника правовых знаний  «Знать законы - значит вместе защищать свои права» в 2021 году в МОАУ г. Бузулука «Гимназия №1 имени Романенко Ю.В.» составлен план проведения месячника правовых знаний:</w:t>
      </w:r>
    </w:p>
    <w:p w14:paraId="72BBF7BE" w14:textId="77777777" w:rsidR="003306ED" w:rsidRPr="001C2500" w:rsidRDefault="003306ED" w:rsidP="003306ED">
      <w:pPr>
        <w:ind w:firstLine="360"/>
        <w:rPr>
          <w:rFonts w:ascii="Times New Roman" w:eastAsia="Times New Roman" w:hAnsi="Times New Roman" w:cs="Times New Roman"/>
          <w:b/>
          <w:sz w:val="24"/>
          <w:szCs w:val="24"/>
        </w:rPr>
      </w:pPr>
      <w:r w:rsidRPr="001C2500">
        <w:rPr>
          <w:rFonts w:ascii="Times New Roman" w:eastAsia="Times New Roman" w:hAnsi="Times New Roman" w:cs="Times New Roman"/>
          <w:b/>
          <w:sz w:val="24"/>
          <w:szCs w:val="24"/>
        </w:rPr>
        <w:t>В  МОАУ г. Бузулука «Гимназия №1 имени Романенко Ю.В.»  запланированы и проведены мероприятия:</w:t>
      </w:r>
    </w:p>
    <w:p w14:paraId="301C344D" w14:textId="77777777" w:rsidR="003306ED" w:rsidRPr="00644840" w:rsidRDefault="003306ED" w:rsidP="003306ED">
      <w:pPr>
        <w:ind w:firstLine="360"/>
        <w:rPr>
          <w:rFonts w:ascii="Times New Roman" w:eastAsia="Times New Roman" w:hAnsi="Times New Roman" w:cs="Times New Roman"/>
          <w:sz w:val="24"/>
          <w:szCs w:val="24"/>
        </w:rPr>
      </w:pPr>
    </w:p>
    <w:tbl>
      <w:tblPr>
        <w:tblW w:w="9630" w:type="dxa"/>
        <w:tblInd w:w="-20" w:type="dxa"/>
        <w:tblLayout w:type="fixed"/>
        <w:tblLook w:val="04A0" w:firstRow="1" w:lastRow="0" w:firstColumn="1" w:lastColumn="0" w:noHBand="0" w:noVBand="1"/>
      </w:tblPr>
      <w:tblGrid>
        <w:gridCol w:w="959"/>
        <w:gridCol w:w="4842"/>
        <w:gridCol w:w="1562"/>
        <w:gridCol w:w="2267"/>
      </w:tblGrid>
      <w:tr w:rsidR="003306ED" w:rsidRPr="00644840" w14:paraId="0C806BF5" w14:textId="77777777" w:rsidTr="00FE5AE5">
        <w:tc>
          <w:tcPr>
            <w:tcW w:w="959" w:type="dxa"/>
            <w:tcBorders>
              <w:top w:val="single" w:sz="4" w:space="0" w:color="000000"/>
              <w:left w:val="single" w:sz="4" w:space="0" w:color="000000"/>
              <w:bottom w:val="single" w:sz="4" w:space="0" w:color="000000"/>
              <w:right w:val="nil"/>
            </w:tcBorders>
            <w:hideMark/>
          </w:tcPr>
          <w:p w14:paraId="450F469D" w14:textId="77777777" w:rsidR="003306ED" w:rsidRPr="00644840" w:rsidRDefault="003306ED" w:rsidP="00FE5AE5">
            <w:pPr>
              <w:suppressAutoHyphens/>
              <w:jc w:val="center"/>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w:t>
            </w:r>
          </w:p>
          <w:p w14:paraId="7614CA4D"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п/п</w:t>
            </w:r>
          </w:p>
        </w:tc>
        <w:tc>
          <w:tcPr>
            <w:tcW w:w="4842" w:type="dxa"/>
            <w:tcBorders>
              <w:top w:val="single" w:sz="4" w:space="0" w:color="000000"/>
              <w:left w:val="single" w:sz="4" w:space="0" w:color="000000"/>
              <w:bottom w:val="single" w:sz="4" w:space="0" w:color="000000"/>
              <w:right w:val="nil"/>
            </w:tcBorders>
            <w:hideMark/>
          </w:tcPr>
          <w:p w14:paraId="16A1E0F0"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Мероприятия</w:t>
            </w:r>
          </w:p>
        </w:tc>
        <w:tc>
          <w:tcPr>
            <w:tcW w:w="1562" w:type="dxa"/>
            <w:tcBorders>
              <w:top w:val="single" w:sz="4" w:space="0" w:color="000000"/>
              <w:left w:val="single" w:sz="4" w:space="0" w:color="000000"/>
              <w:bottom w:val="single" w:sz="4" w:space="0" w:color="000000"/>
              <w:right w:val="nil"/>
            </w:tcBorders>
            <w:hideMark/>
          </w:tcPr>
          <w:p w14:paraId="5B3F1F7E"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Сроки исполнения (проведения)</w:t>
            </w:r>
          </w:p>
        </w:tc>
        <w:tc>
          <w:tcPr>
            <w:tcW w:w="2267" w:type="dxa"/>
            <w:tcBorders>
              <w:top w:val="single" w:sz="4" w:space="0" w:color="000000"/>
              <w:left w:val="single" w:sz="4" w:space="0" w:color="000000"/>
              <w:bottom w:val="single" w:sz="4" w:space="0" w:color="000000"/>
              <w:right w:val="single" w:sz="4" w:space="0" w:color="000000"/>
            </w:tcBorders>
            <w:hideMark/>
          </w:tcPr>
          <w:p w14:paraId="1FA8097B" w14:textId="77777777" w:rsidR="003306ED" w:rsidRPr="00644840" w:rsidRDefault="003306ED" w:rsidP="00FE5AE5">
            <w:pPr>
              <w:suppressAutoHyphens/>
              <w:jc w:val="both"/>
              <w:rPr>
                <w:rFonts w:ascii="Calibri" w:eastAsia="Times New Roman" w:hAnsi="Calibri" w:cs="Calibri"/>
                <w:sz w:val="24"/>
                <w:szCs w:val="24"/>
                <w:lang w:eastAsia="ar-SA"/>
              </w:rPr>
            </w:pPr>
            <w:r w:rsidRPr="00644840">
              <w:rPr>
                <w:rFonts w:ascii="Times New Roman" w:eastAsia="Times New Roman" w:hAnsi="Times New Roman" w:cs="Times New Roman"/>
                <w:sz w:val="24"/>
                <w:szCs w:val="24"/>
                <w:lang w:eastAsia="ar-SA"/>
              </w:rPr>
              <w:t>Ответственные</w:t>
            </w:r>
          </w:p>
        </w:tc>
      </w:tr>
      <w:tr w:rsidR="003306ED" w:rsidRPr="00644840" w14:paraId="5C6C4BF9" w14:textId="77777777" w:rsidTr="00FE5AE5">
        <w:tc>
          <w:tcPr>
            <w:tcW w:w="959" w:type="dxa"/>
            <w:tcBorders>
              <w:top w:val="single" w:sz="4" w:space="0" w:color="000000"/>
              <w:left w:val="single" w:sz="4" w:space="0" w:color="000000"/>
              <w:bottom w:val="single" w:sz="4" w:space="0" w:color="000000"/>
              <w:right w:val="nil"/>
            </w:tcBorders>
          </w:tcPr>
          <w:p w14:paraId="35BA594A" w14:textId="77777777" w:rsidR="003306ED" w:rsidRPr="00644840" w:rsidRDefault="003306ED" w:rsidP="00E607D9">
            <w:pPr>
              <w:widowControl/>
              <w:numPr>
                <w:ilvl w:val="0"/>
                <w:numId w:val="98"/>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49004A11" w14:textId="77777777" w:rsidR="003306ED" w:rsidRPr="00644840" w:rsidRDefault="003306ED" w:rsidP="00FE5AE5">
            <w:pPr>
              <w:suppressAutoHyphens/>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Оказание консультативной правовой помощи в период месячника. Индивидуальные консультации родителей детей подвергающихся жестокому обращению.</w:t>
            </w:r>
          </w:p>
        </w:tc>
        <w:tc>
          <w:tcPr>
            <w:tcW w:w="1562" w:type="dxa"/>
            <w:tcBorders>
              <w:top w:val="single" w:sz="4" w:space="0" w:color="000000"/>
              <w:left w:val="single" w:sz="4" w:space="0" w:color="000000"/>
              <w:bottom w:val="single" w:sz="4" w:space="0" w:color="000000"/>
              <w:right w:val="nil"/>
            </w:tcBorders>
            <w:hideMark/>
          </w:tcPr>
          <w:p w14:paraId="2B265461"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В течение всего периода</w:t>
            </w:r>
          </w:p>
        </w:tc>
        <w:tc>
          <w:tcPr>
            <w:tcW w:w="2267" w:type="dxa"/>
            <w:tcBorders>
              <w:top w:val="single" w:sz="4" w:space="0" w:color="000000"/>
              <w:left w:val="single" w:sz="4" w:space="0" w:color="000000"/>
              <w:bottom w:val="single" w:sz="4" w:space="0" w:color="000000"/>
              <w:right w:val="single" w:sz="4" w:space="0" w:color="000000"/>
            </w:tcBorders>
            <w:hideMark/>
          </w:tcPr>
          <w:p w14:paraId="787FDDC8" w14:textId="77777777" w:rsidR="003306ED" w:rsidRPr="00644840" w:rsidRDefault="003306ED" w:rsidP="00FE5AE5">
            <w:pPr>
              <w:suppressAutoHyphens/>
              <w:jc w:val="both"/>
              <w:rPr>
                <w:rFonts w:ascii="Calibri" w:eastAsia="Times New Roman" w:hAnsi="Calibri" w:cs="Calibri"/>
                <w:sz w:val="24"/>
                <w:szCs w:val="24"/>
                <w:lang w:eastAsia="ar-SA"/>
              </w:rPr>
            </w:pPr>
            <w:r w:rsidRPr="00644840">
              <w:rPr>
                <w:rFonts w:ascii="Times New Roman" w:eastAsia="Times New Roman" w:hAnsi="Times New Roman" w:cs="Times New Roman"/>
                <w:sz w:val="24"/>
                <w:szCs w:val="24"/>
                <w:lang w:eastAsia="ar-SA"/>
              </w:rPr>
              <w:t>Психолог Чебасова Т.Е., Социальный педагог Мардеева Г.В., Заместитель директора Дмитренко И.В.</w:t>
            </w:r>
          </w:p>
        </w:tc>
      </w:tr>
      <w:tr w:rsidR="003306ED" w:rsidRPr="00644840" w14:paraId="48A974C9" w14:textId="77777777" w:rsidTr="00FE5AE5">
        <w:tc>
          <w:tcPr>
            <w:tcW w:w="959" w:type="dxa"/>
            <w:tcBorders>
              <w:top w:val="single" w:sz="4" w:space="0" w:color="000000"/>
              <w:left w:val="single" w:sz="4" w:space="0" w:color="000000"/>
              <w:bottom w:val="single" w:sz="4" w:space="0" w:color="000000"/>
              <w:right w:val="nil"/>
            </w:tcBorders>
          </w:tcPr>
          <w:p w14:paraId="41AB7549" w14:textId="77777777" w:rsidR="003306ED" w:rsidRPr="00644840" w:rsidRDefault="003306ED" w:rsidP="00E607D9">
            <w:pPr>
              <w:widowControl/>
              <w:numPr>
                <w:ilvl w:val="0"/>
                <w:numId w:val="98"/>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69BF4596" w14:textId="77777777" w:rsidR="003306ED" w:rsidRPr="00644840" w:rsidRDefault="003306ED" w:rsidP="00FE5AE5">
            <w:pPr>
              <w:suppressAutoHyphens/>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Посещение на дому обучающихся категории «Группа риска, семей с детьми-инвалидами, опекаемыми, ежедневные рейды классных руководителей с представителями родительской общественности по реализации Закона Оренбургской области от 24.12.2009  №329/760-</w:t>
            </w:r>
            <w:r w:rsidRPr="00644840">
              <w:rPr>
                <w:rFonts w:ascii="Times New Roman" w:eastAsia="Times New Roman" w:hAnsi="Times New Roman" w:cs="Times New Roman"/>
                <w:sz w:val="24"/>
                <w:szCs w:val="24"/>
                <w:lang w:val="en-US" w:eastAsia="ar-SA"/>
              </w:rPr>
              <w:t>IV</w:t>
            </w:r>
            <w:r w:rsidRPr="00644840">
              <w:rPr>
                <w:rFonts w:ascii="Times New Roman" w:eastAsia="Times New Roman" w:hAnsi="Times New Roman" w:cs="Times New Roman"/>
                <w:sz w:val="24"/>
                <w:szCs w:val="24"/>
                <w:lang w:eastAsia="ar-SA"/>
              </w:rPr>
              <w:t>-ОЗ</w:t>
            </w:r>
          </w:p>
        </w:tc>
        <w:tc>
          <w:tcPr>
            <w:tcW w:w="1562" w:type="dxa"/>
            <w:tcBorders>
              <w:top w:val="single" w:sz="4" w:space="0" w:color="000000"/>
              <w:left w:val="single" w:sz="4" w:space="0" w:color="000000"/>
              <w:bottom w:val="single" w:sz="4" w:space="0" w:color="000000"/>
              <w:right w:val="nil"/>
            </w:tcBorders>
            <w:hideMark/>
          </w:tcPr>
          <w:p w14:paraId="69DD840D"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В течение всего периода</w:t>
            </w:r>
          </w:p>
        </w:tc>
        <w:tc>
          <w:tcPr>
            <w:tcW w:w="2267" w:type="dxa"/>
            <w:tcBorders>
              <w:top w:val="single" w:sz="4" w:space="0" w:color="000000"/>
              <w:left w:val="single" w:sz="4" w:space="0" w:color="000000"/>
              <w:bottom w:val="single" w:sz="4" w:space="0" w:color="000000"/>
              <w:right w:val="single" w:sz="4" w:space="0" w:color="000000"/>
            </w:tcBorders>
            <w:hideMark/>
          </w:tcPr>
          <w:p w14:paraId="721FCA86" w14:textId="77777777" w:rsidR="003306ED" w:rsidRPr="00644840" w:rsidRDefault="003306ED" w:rsidP="00FE5AE5">
            <w:pPr>
              <w:suppressAutoHyphens/>
              <w:jc w:val="both"/>
              <w:rPr>
                <w:rFonts w:ascii="Calibri" w:eastAsia="Times New Roman" w:hAnsi="Calibri" w:cs="Calibri"/>
                <w:sz w:val="24"/>
                <w:szCs w:val="24"/>
                <w:lang w:eastAsia="ar-SA"/>
              </w:rPr>
            </w:pPr>
            <w:r w:rsidRPr="00644840">
              <w:rPr>
                <w:rFonts w:ascii="Times New Roman" w:eastAsia="Times New Roman" w:hAnsi="Times New Roman" w:cs="Times New Roman"/>
                <w:sz w:val="24"/>
                <w:szCs w:val="24"/>
                <w:lang w:eastAsia="ar-SA"/>
              </w:rPr>
              <w:t>Социальный педагог Мардеева Г.В., классные руководители, представители родительской общественности</w:t>
            </w:r>
          </w:p>
        </w:tc>
      </w:tr>
      <w:tr w:rsidR="003306ED" w:rsidRPr="00644840" w14:paraId="609A8238" w14:textId="77777777" w:rsidTr="00FE5AE5">
        <w:tc>
          <w:tcPr>
            <w:tcW w:w="959" w:type="dxa"/>
            <w:tcBorders>
              <w:top w:val="single" w:sz="4" w:space="0" w:color="000000"/>
              <w:left w:val="single" w:sz="4" w:space="0" w:color="000000"/>
              <w:bottom w:val="single" w:sz="4" w:space="0" w:color="000000"/>
              <w:right w:val="nil"/>
            </w:tcBorders>
          </w:tcPr>
          <w:p w14:paraId="27F21179" w14:textId="77777777" w:rsidR="003306ED" w:rsidRPr="00644840" w:rsidRDefault="003306ED" w:rsidP="00E607D9">
            <w:pPr>
              <w:widowControl/>
              <w:numPr>
                <w:ilvl w:val="0"/>
                <w:numId w:val="98"/>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0C950941" w14:textId="77777777" w:rsidR="003306ED" w:rsidRPr="00644840" w:rsidRDefault="003306ED" w:rsidP="00FE5AE5">
            <w:pPr>
              <w:suppressAutoHyphens/>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 xml:space="preserve">Размещение на сайте гимназии информации о службах, оказывающих помощь несовершеннолетним в случаях жестокого обращения с детьми, размещение номеров  «Телефонов доверия»: горячей линии гимназии, общероссийского номера детского телефона доверия, телефон </w:t>
            </w:r>
            <w:r w:rsidRPr="00644840">
              <w:rPr>
                <w:rFonts w:ascii="Times New Roman" w:eastAsia="Times New Roman" w:hAnsi="Times New Roman" w:cs="Times New Roman"/>
                <w:sz w:val="24"/>
                <w:szCs w:val="24"/>
                <w:lang w:eastAsia="ar-SA"/>
              </w:rPr>
              <w:lastRenderedPageBreak/>
              <w:t>консультатирования безопасного пользования сети интернет (8-800-25-000-15)</w:t>
            </w:r>
          </w:p>
        </w:tc>
        <w:tc>
          <w:tcPr>
            <w:tcW w:w="1562" w:type="dxa"/>
            <w:tcBorders>
              <w:top w:val="single" w:sz="4" w:space="0" w:color="000000"/>
              <w:left w:val="single" w:sz="4" w:space="0" w:color="000000"/>
              <w:bottom w:val="single" w:sz="4" w:space="0" w:color="000000"/>
              <w:right w:val="nil"/>
            </w:tcBorders>
            <w:hideMark/>
          </w:tcPr>
          <w:p w14:paraId="4C90C23A"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lastRenderedPageBreak/>
              <w:t>В течение всего периода</w:t>
            </w:r>
          </w:p>
        </w:tc>
        <w:tc>
          <w:tcPr>
            <w:tcW w:w="2267" w:type="dxa"/>
            <w:tcBorders>
              <w:top w:val="single" w:sz="4" w:space="0" w:color="000000"/>
              <w:left w:val="single" w:sz="4" w:space="0" w:color="000000"/>
              <w:bottom w:val="single" w:sz="4" w:space="0" w:color="000000"/>
              <w:right w:val="single" w:sz="4" w:space="0" w:color="000000"/>
            </w:tcBorders>
            <w:hideMark/>
          </w:tcPr>
          <w:p w14:paraId="68780D13" w14:textId="77777777" w:rsidR="003306ED" w:rsidRPr="00644840" w:rsidRDefault="003306ED" w:rsidP="00FE5AE5">
            <w:pPr>
              <w:suppressAutoHyphens/>
              <w:jc w:val="both"/>
              <w:rPr>
                <w:rFonts w:ascii="Calibri" w:eastAsia="Times New Roman" w:hAnsi="Calibri" w:cs="Calibri"/>
                <w:sz w:val="24"/>
                <w:szCs w:val="24"/>
                <w:lang w:eastAsia="ar-SA"/>
              </w:rPr>
            </w:pPr>
            <w:r w:rsidRPr="00644840">
              <w:rPr>
                <w:rFonts w:ascii="Times New Roman" w:eastAsia="Times New Roman" w:hAnsi="Times New Roman" w:cs="Times New Roman"/>
                <w:sz w:val="24"/>
                <w:szCs w:val="24"/>
                <w:lang w:eastAsia="ar-SA"/>
              </w:rPr>
              <w:t>Социальный педагог Мардеева Г.В., Егина Е.А.</w:t>
            </w:r>
          </w:p>
        </w:tc>
      </w:tr>
      <w:tr w:rsidR="003306ED" w:rsidRPr="00644840" w14:paraId="046BA3EA" w14:textId="77777777" w:rsidTr="00FE5AE5">
        <w:tc>
          <w:tcPr>
            <w:tcW w:w="959" w:type="dxa"/>
            <w:tcBorders>
              <w:top w:val="single" w:sz="4" w:space="0" w:color="000000"/>
              <w:left w:val="single" w:sz="4" w:space="0" w:color="000000"/>
              <w:bottom w:val="single" w:sz="4" w:space="0" w:color="000000"/>
              <w:right w:val="nil"/>
            </w:tcBorders>
          </w:tcPr>
          <w:p w14:paraId="228282E6" w14:textId="77777777" w:rsidR="003306ED" w:rsidRPr="00644840" w:rsidRDefault="003306ED" w:rsidP="00E607D9">
            <w:pPr>
              <w:widowControl/>
              <w:numPr>
                <w:ilvl w:val="0"/>
                <w:numId w:val="98"/>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03E48242"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 xml:space="preserve">Размещение информации для обучающихся о работе телефонов доверия и контактных телефонах других региональных служб на стендах в гимназии </w:t>
            </w:r>
          </w:p>
        </w:tc>
        <w:tc>
          <w:tcPr>
            <w:tcW w:w="1562" w:type="dxa"/>
            <w:tcBorders>
              <w:top w:val="single" w:sz="4" w:space="0" w:color="000000"/>
              <w:left w:val="single" w:sz="4" w:space="0" w:color="000000"/>
              <w:bottom w:val="single" w:sz="4" w:space="0" w:color="000000"/>
              <w:right w:val="nil"/>
            </w:tcBorders>
            <w:hideMark/>
          </w:tcPr>
          <w:p w14:paraId="7065C323"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В течение всего периода</w:t>
            </w:r>
          </w:p>
        </w:tc>
        <w:tc>
          <w:tcPr>
            <w:tcW w:w="2267" w:type="dxa"/>
            <w:tcBorders>
              <w:top w:val="single" w:sz="4" w:space="0" w:color="000000"/>
              <w:left w:val="single" w:sz="4" w:space="0" w:color="000000"/>
              <w:bottom w:val="single" w:sz="4" w:space="0" w:color="000000"/>
              <w:right w:val="single" w:sz="4" w:space="0" w:color="000000"/>
            </w:tcBorders>
            <w:hideMark/>
          </w:tcPr>
          <w:p w14:paraId="0AFC1984" w14:textId="77777777" w:rsidR="003306ED" w:rsidRPr="00644840" w:rsidRDefault="003306ED" w:rsidP="00FE5AE5">
            <w:pPr>
              <w:suppressAutoHyphens/>
              <w:jc w:val="both"/>
              <w:rPr>
                <w:rFonts w:ascii="Calibri" w:eastAsia="Times New Roman" w:hAnsi="Calibri" w:cs="Calibri"/>
                <w:sz w:val="24"/>
                <w:szCs w:val="24"/>
                <w:lang w:eastAsia="ar-SA"/>
              </w:rPr>
            </w:pPr>
            <w:r w:rsidRPr="00644840">
              <w:rPr>
                <w:rFonts w:ascii="Times New Roman" w:eastAsia="Times New Roman" w:hAnsi="Times New Roman" w:cs="Times New Roman"/>
                <w:sz w:val="24"/>
                <w:szCs w:val="24"/>
                <w:lang w:eastAsia="ar-SA"/>
              </w:rPr>
              <w:t>Социальный педагог Мардеева Г.В.</w:t>
            </w:r>
          </w:p>
        </w:tc>
      </w:tr>
      <w:tr w:rsidR="003306ED" w:rsidRPr="00644840" w14:paraId="31E6B69D" w14:textId="77777777" w:rsidTr="00FE5AE5">
        <w:tc>
          <w:tcPr>
            <w:tcW w:w="959" w:type="dxa"/>
            <w:tcBorders>
              <w:top w:val="single" w:sz="4" w:space="0" w:color="000000"/>
              <w:left w:val="single" w:sz="4" w:space="0" w:color="000000"/>
              <w:bottom w:val="single" w:sz="4" w:space="0" w:color="000000"/>
              <w:right w:val="nil"/>
            </w:tcBorders>
          </w:tcPr>
          <w:p w14:paraId="307BFC02" w14:textId="77777777" w:rsidR="003306ED" w:rsidRPr="00644840" w:rsidRDefault="003306ED" w:rsidP="00E607D9">
            <w:pPr>
              <w:widowControl/>
              <w:numPr>
                <w:ilvl w:val="0"/>
                <w:numId w:val="98"/>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1F7FB4D1"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Ежедневный контроль за посещением обучающихся гимназии и оперативное принятие мер по выяснению причины пропуска занятий, связанные с применением насилия или давления со стороны родителей на ребенка.</w:t>
            </w:r>
          </w:p>
        </w:tc>
        <w:tc>
          <w:tcPr>
            <w:tcW w:w="1562" w:type="dxa"/>
            <w:tcBorders>
              <w:top w:val="single" w:sz="4" w:space="0" w:color="000000"/>
              <w:left w:val="single" w:sz="4" w:space="0" w:color="000000"/>
              <w:bottom w:val="single" w:sz="4" w:space="0" w:color="000000"/>
              <w:right w:val="nil"/>
            </w:tcBorders>
            <w:hideMark/>
          </w:tcPr>
          <w:p w14:paraId="01487279"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В течение всего периода</w:t>
            </w:r>
          </w:p>
        </w:tc>
        <w:tc>
          <w:tcPr>
            <w:tcW w:w="2267" w:type="dxa"/>
            <w:tcBorders>
              <w:top w:val="single" w:sz="4" w:space="0" w:color="000000"/>
              <w:left w:val="single" w:sz="4" w:space="0" w:color="000000"/>
              <w:bottom w:val="single" w:sz="4" w:space="0" w:color="000000"/>
              <w:right w:val="single" w:sz="4" w:space="0" w:color="000000"/>
            </w:tcBorders>
          </w:tcPr>
          <w:p w14:paraId="535C3671"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Социальный педагог Мардеева Г.В., классные руководители, заместитель директора Дмитренко И.В.</w:t>
            </w:r>
          </w:p>
          <w:p w14:paraId="13A16685"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tc>
      </w:tr>
      <w:tr w:rsidR="003306ED" w:rsidRPr="00644840" w14:paraId="3C59906D" w14:textId="77777777" w:rsidTr="00FE5AE5">
        <w:tc>
          <w:tcPr>
            <w:tcW w:w="959" w:type="dxa"/>
            <w:tcBorders>
              <w:top w:val="single" w:sz="4" w:space="0" w:color="000000"/>
              <w:left w:val="single" w:sz="4" w:space="0" w:color="000000"/>
              <w:bottom w:val="single" w:sz="4" w:space="0" w:color="000000"/>
              <w:right w:val="nil"/>
            </w:tcBorders>
          </w:tcPr>
          <w:p w14:paraId="7AF864A5" w14:textId="77777777" w:rsidR="003306ED" w:rsidRPr="00644840" w:rsidRDefault="003306ED" w:rsidP="00E607D9">
            <w:pPr>
              <w:widowControl/>
              <w:numPr>
                <w:ilvl w:val="0"/>
                <w:numId w:val="98"/>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tcPr>
          <w:p w14:paraId="263A1650"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 xml:space="preserve">Осуществление контроля за занятостью во внеурочное время учащихся, состоящих на всех видах профилактического контроля и учета. </w:t>
            </w:r>
          </w:p>
        </w:tc>
        <w:tc>
          <w:tcPr>
            <w:tcW w:w="1562" w:type="dxa"/>
            <w:tcBorders>
              <w:top w:val="single" w:sz="4" w:space="0" w:color="000000"/>
              <w:left w:val="single" w:sz="4" w:space="0" w:color="000000"/>
              <w:bottom w:val="single" w:sz="4" w:space="0" w:color="000000"/>
              <w:right w:val="nil"/>
            </w:tcBorders>
          </w:tcPr>
          <w:p w14:paraId="1D76C505"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В течение всего периода</w:t>
            </w:r>
          </w:p>
        </w:tc>
        <w:tc>
          <w:tcPr>
            <w:tcW w:w="2267" w:type="dxa"/>
            <w:tcBorders>
              <w:top w:val="single" w:sz="4" w:space="0" w:color="000000"/>
              <w:left w:val="single" w:sz="4" w:space="0" w:color="000000"/>
              <w:bottom w:val="single" w:sz="4" w:space="0" w:color="000000"/>
              <w:right w:val="single" w:sz="4" w:space="0" w:color="000000"/>
            </w:tcBorders>
          </w:tcPr>
          <w:p w14:paraId="70710F01"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Социальный педагог Мардеева Г.В., классные руководители</w:t>
            </w:r>
          </w:p>
        </w:tc>
      </w:tr>
      <w:tr w:rsidR="003306ED" w:rsidRPr="00644840" w14:paraId="40889107" w14:textId="77777777" w:rsidTr="00FE5AE5">
        <w:tc>
          <w:tcPr>
            <w:tcW w:w="959" w:type="dxa"/>
            <w:tcBorders>
              <w:top w:val="single" w:sz="4" w:space="0" w:color="000000"/>
              <w:left w:val="single" w:sz="4" w:space="0" w:color="000000"/>
              <w:bottom w:val="single" w:sz="4" w:space="0" w:color="000000"/>
              <w:right w:val="nil"/>
            </w:tcBorders>
          </w:tcPr>
          <w:p w14:paraId="53067133" w14:textId="77777777" w:rsidR="003306ED" w:rsidRPr="00644840" w:rsidRDefault="003306ED" w:rsidP="00E607D9">
            <w:pPr>
              <w:widowControl/>
              <w:numPr>
                <w:ilvl w:val="0"/>
                <w:numId w:val="98"/>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tcPr>
          <w:p w14:paraId="393195EF"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Проведение рейдов в семьи обучающихся, которые состоят на профилактическом учете, а также детей «группы риска».</w:t>
            </w:r>
          </w:p>
        </w:tc>
        <w:tc>
          <w:tcPr>
            <w:tcW w:w="1562" w:type="dxa"/>
            <w:tcBorders>
              <w:top w:val="single" w:sz="4" w:space="0" w:color="000000"/>
              <w:left w:val="single" w:sz="4" w:space="0" w:color="000000"/>
              <w:bottom w:val="single" w:sz="4" w:space="0" w:color="000000"/>
              <w:right w:val="nil"/>
            </w:tcBorders>
          </w:tcPr>
          <w:p w14:paraId="3E51B496"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В течение всего периода</w:t>
            </w:r>
          </w:p>
        </w:tc>
        <w:tc>
          <w:tcPr>
            <w:tcW w:w="2267" w:type="dxa"/>
            <w:tcBorders>
              <w:top w:val="single" w:sz="4" w:space="0" w:color="000000"/>
              <w:left w:val="single" w:sz="4" w:space="0" w:color="000000"/>
              <w:bottom w:val="single" w:sz="4" w:space="0" w:color="000000"/>
              <w:right w:val="single" w:sz="4" w:space="0" w:color="000000"/>
            </w:tcBorders>
          </w:tcPr>
          <w:p w14:paraId="5F89B243"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Социальный педагог Мардеева Г.В., классные руководители</w:t>
            </w:r>
          </w:p>
        </w:tc>
      </w:tr>
      <w:tr w:rsidR="003306ED" w:rsidRPr="00644840" w14:paraId="7C04A70A" w14:textId="77777777" w:rsidTr="00FE5AE5">
        <w:tc>
          <w:tcPr>
            <w:tcW w:w="959" w:type="dxa"/>
            <w:tcBorders>
              <w:top w:val="single" w:sz="4" w:space="0" w:color="000000"/>
              <w:left w:val="single" w:sz="4" w:space="0" w:color="000000"/>
              <w:bottom w:val="single" w:sz="4" w:space="0" w:color="000000"/>
              <w:right w:val="nil"/>
            </w:tcBorders>
          </w:tcPr>
          <w:p w14:paraId="52308778" w14:textId="77777777" w:rsidR="003306ED" w:rsidRPr="00644840" w:rsidRDefault="003306ED" w:rsidP="00E607D9">
            <w:pPr>
              <w:widowControl/>
              <w:numPr>
                <w:ilvl w:val="0"/>
                <w:numId w:val="98"/>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tcPr>
          <w:p w14:paraId="2AC9DCD6"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Классные часы, оформление пресс-центра с включением вопросов обеспечения защиты детей от информации, причиняющей вред здоровью и развитию несовершеннолетних, формирования правовой и гражданственной позиции.</w:t>
            </w:r>
          </w:p>
          <w:p w14:paraId="1D29DA35"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p w14:paraId="69A4DC46"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p w14:paraId="74A34C08"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b/>
                <w:sz w:val="24"/>
                <w:szCs w:val="24"/>
                <w:lang w:eastAsia="ar-SA"/>
              </w:rPr>
              <w:t>Оформление пресс-центра «Школьные окна»:</w:t>
            </w:r>
          </w:p>
          <w:p w14:paraId="37A8D09C"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23.11.2021- Гражданином быть обязан</w:t>
            </w:r>
          </w:p>
          <w:p w14:paraId="6257B455"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26.11.2021- День матери</w:t>
            </w:r>
          </w:p>
          <w:p w14:paraId="59ADFB8A"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26.11.2021 – Всемирный день информации</w:t>
            </w:r>
          </w:p>
          <w:p w14:paraId="0297D519"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30.11.2021- Международный день защиты информации</w:t>
            </w:r>
          </w:p>
          <w:p w14:paraId="15D6CC25"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10.12.2021-Международный день прав человека</w:t>
            </w:r>
          </w:p>
          <w:p w14:paraId="6C62536D"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p w14:paraId="13275EFB"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b/>
                <w:bCs/>
                <w:sz w:val="24"/>
                <w:szCs w:val="24"/>
                <w:lang w:eastAsia="ar-SA"/>
              </w:rPr>
              <w:t>Подготовка видеоролика на плазменную панель:</w:t>
            </w:r>
          </w:p>
          <w:p w14:paraId="687389B0" w14:textId="77777777" w:rsidR="003306ED" w:rsidRPr="00644840" w:rsidRDefault="003306ED" w:rsidP="00E607D9">
            <w:pPr>
              <w:widowControl/>
              <w:numPr>
                <w:ilvl w:val="0"/>
                <w:numId w:val="8"/>
              </w:numPr>
              <w:tabs>
                <w:tab w:val="clear" w:pos="644"/>
                <w:tab w:val="num" w:pos="720"/>
              </w:tabs>
              <w:suppressAutoHyphens/>
              <w:autoSpaceDE/>
              <w:autoSpaceDN/>
              <w:adjustRightInd/>
              <w:ind w:left="720"/>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Подросток  и ответственность, Международный день защиты прав детей</w:t>
            </w:r>
          </w:p>
          <w:p w14:paraId="33762238" w14:textId="77777777" w:rsidR="003306ED" w:rsidRPr="00644840" w:rsidRDefault="003306ED" w:rsidP="00E607D9">
            <w:pPr>
              <w:widowControl/>
              <w:numPr>
                <w:ilvl w:val="0"/>
                <w:numId w:val="8"/>
              </w:numPr>
              <w:tabs>
                <w:tab w:val="clear" w:pos="644"/>
                <w:tab w:val="num" w:pos="720"/>
              </w:tabs>
              <w:suppressAutoHyphens/>
              <w:autoSpaceDE/>
              <w:autoSpaceDN/>
              <w:adjustRightInd/>
              <w:ind w:left="720"/>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Международный День защиты информации</w:t>
            </w:r>
          </w:p>
          <w:p w14:paraId="560B8CCB" w14:textId="77777777" w:rsidR="003306ED" w:rsidRPr="00644840" w:rsidRDefault="003306ED" w:rsidP="00E607D9">
            <w:pPr>
              <w:widowControl/>
              <w:numPr>
                <w:ilvl w:val="0"/>
                <w:numId w:val="8"/>
              </w:numPr>
              <w:tabs>
                <w:tab w:val="clear" w:pos="644"/>
                <w:tab w:val="num" w:pos="720"/>
              </w:tabs>
              <w:suppressAutoHyphens/>
              <w:autoSpaceDE/>
              <w:autoSpaceDN/>
              <w:adjustRightInd/>
              <w:ind w:left="720"/>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Международный день прав человека</w:t>
            </w:r>
          </w:p>
          <w:p w14:paraId="14252868" w14:textId="77777777" w:rsidR="003306ED" w:rsidRPr="00644840" w:rsidRDefault="003306ED" w:rsidP="00E607D9">
            <w:pPr>
              <w:widowControl/>
              <w:numPr>
                <w:ilvl w:val="0"/>
                <w:numId w:val="8"/>
              </w:numPr>
              <w:tabs>
                <w:tab w:val="clear" w:pos="644"/>
                <w:tab w:val="num" w:pos="720"/>
              </w:tabs>
              <w:suppressAutoHyphens/>
              <w:autoSpaceDE/>
              <w:autoSpaceDN/>
              <w:adjustRightInd/>
              <w:ind w:left="720"/>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Толерантность</w:t>
            </w:r>
          </w:p>
          <w:p w14:paraId="708BDD65"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p w14:paraId="40B94DB3"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 xml:space="preserve">Создание памятки и буклета «Правила </w:t>
            </w:r>
            <w:r w:rsidRPr="00644840">
              <w:rPr>
                <w:rFonts w:ascii="Times New Roman" w:eastAsia="Times New Roman" w:hAnsi="Times New Roman" w:cs="Times New Roman"/>
                <w:sz w:val="24"/>
                <w:szCs w:val="24"/>
                <w:lang w:eastAsia="ar-SA"/>
              </w:rPr>
              <w:lastRenderedPageBreak/>
              <w:t>безопасного пользования сетью Интернет и сотовой связью»</w:t>
            </w:r>
          </w:p>
          <w:p w14:paraId="1FE695FC"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p w14:paraId="6C14A2BC"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 xml:space="preserve">Правовая беседа, оформление пресс-центра «Школьные окна» в начальной школе "Имею </w:t>
            </w:r>
            <w:r w:rsidRPr="00644840">
              <w:rPr>
                <w:rFonts w:ascii="Times New Roman" w:eastAsia="Times New Roman" w:hAnsi="Times New Roman" w:cs="Times New Roman"/>
                <w:b/>
                <w:bCs/>
                <w:sz w:val="24"/>
                <w:szCs w:val="24"/>
                <w:lang w:eastAsia="ar-SA"/>
              </w:rPr>
              <w:t>право</w:t>
            </w:r>
            <w:r w:rsidRPr="00644840">
              <w:rPr>
                <w:rFonts w:ascii="Times New Roman" w:eastAsia="Times New Roman" w:hAnsi="Times New Roman" w:cs="Times New Roman"/>
                <w:sz w:val="24"/>
                <w:szCs w:val="24"/>
                <w:lang w:eastAsia="ar-SA"/>
              </w:rPr>
              <w:t>, несу ответственность".</w:t>
            </w:r>
          </w:p>
          <w:p w14:paraId="6EB3FD5B"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tc>
        <w:tc>
          <w:tcPr>
            <w:tcW w:w="1562" w:type="dxa"/>
            <w:tcBorders>
              <w:top w:val="single" w:sz="4" w:space="0" w:color="000000"/>
              <w:left w:val="single" w:sz="4" w:space="0" w:color="000000"/>
              <w:bottom w:val="single" w:sz="4" w:space="0" w:color="000000"/>
              <w:right w:val="nil"/>
            </w:tcBorders>
            <w:hideMark/>
          </w:tcPr>
          <w:p w14:paraId="0A0B7E07"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lastRenderedPageBreak/>
              <w:t>В рамках месячника правовых знаний</w:t>
            </w:r>
          </w:p>
        </w:tc>
        <w:tc>
          <w:tcPr>
            <w:tcW w:w="2267" w:type="dxa"/>
            <w:tcBorders>
              <w:top w:val="single" w:sz="4" w:space="0" w:color="000000"/>
              <w:left w:val="single" w:sz="4" w:space="0" w:color="000000"/>
              <w:bottom w:val="single" w:sz="4" w:space="0" w:color="000000"/>
              <w:right w:val="single" w:sz="4" w:space="0" w:color="000000"/>
            </w:tcBorders>
          </w:tcPr>
          <w:p w14:paraId="75EE90A8"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p w14:paraId="5C306D1F"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Классные руководители</w:t>
            </w:r>
          </w:p>
          <w:p w14:paraId="48D73446"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p w14:paraId="02FD3E7F"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p w14:paraId="4853322D"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p w14:paraId="3AB8D05A"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p w14:paraId="5F1DDBAB"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p w14:paraId="17811A32"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Социальный педагог Мардеева Г.В.</w:t>
            </w:r>
          </w:p>
          <w:p w14:paraId="4ED6B94B"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Старшая вожатая Демидова О.В.</w:t>
            </w:r>
          </w:p>
          <w:p w14:paraId="1E8F56E1" w14:textId="77777777" w:rsidR="003306ED" w:rsidRPr="00644840" w:rsidRDefault="003306ED" w:rsidP="00FE5AE5">
            <w:pPr>
              <w:suppressAutoHyphens/>
              <w:jc w:val="both"/>
              <w:rPr>
                <w:rFonts w:ascii="Calibri" w:eastAsia="Times New Roman" w:hAnsi="Calibri" w:cs="Calibri"/>
                <w:sz w:val="24"/>
                <w:szCs w:val="24"/>
                <w:lang w:eastAsia="ar-SA"/>
              </w:rPr>
            </w:pPr>
            <w:r w:rsidRPr="00644840">
              <w:rPr>
                <w:rFonts w:ascii="Times New Roman" w:eastAsia="Times New Roman" w:hAnsi="Times New Roman" w:cs="Times New Roman"/>
                <w:sz w:val="24"/>
                <w:szCs w:val="24"/>
                <w:lang w:eastAsia="ar-SA"/>
              </w:rPr>
              <w:t xml:space="preserve"> </w:t>
            </w:r>
          </w:p>
        </w:tc>
      </w:tr>
      <w:tr w:rsidR="003306ED" w:rsidRPr="00644840" w14:paraId="6409BCD6" w14:textId="77777777" w:rsidTr="00FE5AE5">
        <w:tc>
          <w:tcPr>
            <w:tcW w:w="959" w:type="dxa"/>
            <w:tcBorders>
              <w:top w:val="nil"/>
              <w:left w:val="single" w:sz="4" w:space="0" w:color="000000"/>
              <w:bottom w:val="single" w:sz="4" w:space="0" w:color="000000"/>
              <w:right w:val="nil"/>
            </w:tcBorders>
          </w:tcPr>
          <w:p w14:paraId="59891867" w14:textId="77777777" w:rsidR="003306ED" w:rsidRPr="00644840" w:rsidRDefault="003306ED" w:rsidP="00E607D9">
            <w:pPr>
              <w:widowControl/>
              <w:numPr>
                <w:ilvl w:val="0"/>
                <w:numId w:val="98"/>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nil"/>
              <w:left w:val="single" w:sz="4" w:space="0" w:color="000000"/>
              <w:bottom w:val="single" w:sz="4" w:space="0" w:color="000000"/>
              <w:right w:val="nil"/>
            </w:tcBorders>
            <w:hideMark/>
          </w:tcPr>
          <w:p w14:paraId="7B7A054D"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Проведение уроков медиабезопасности «Твой интернет - твоя безопасность», «Безопасность детей в сети», «Как не стать жертвой в сети интернет»  в рамках уроков ОБЖ, информатики</w:t>
            </w:r>
          </w:p>
        </w:tc>
        <w:tc>
          <w:tcPr>
            <w:tcW w:w="1562" w:type="dxa"/>
            <w:tcBorders>
              <w:top w:val="nil"/>
              <w:left w:val="single" w:sz="4" w:space="0" w:color="000000"/>
              <w:bottom w:val="single" w:sz="4" w:space="0" w:color="000000"/>
              <w:right w:val="nil"/>
            </w:tcBorders>
            <w:hideMark/>
          </w:tcPr>
          <w:p w14:paraId="132A4BAB"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В течение всего периода</w:t>
            </w:r>
          </w:p>
        </w:tc>
        <w:tc>
          <w:tcPr>
            <w:tcW w:w="2267" w:type="dxa"/>
            <w:tcBorders>
              <w:top w:val="nil"/>
              <w:left w:val="single" w:sz="4" w:space="0" w:color="000000"/>
              <w:bottom w:val="single" w:sz="4" w:space="0" w:color="000000"/>
              <w:right w:val="single" w:sz="4" w:space="0" w:color="000000"/>
            </w:tcBorders>
            <w:hideMark/>
          </w:tcPr>
          <w:p w14:paraId="58A599CA" w14:textId="77777777" w:rsidR="003306ED" w:rsidRPr="00644840" w:rsidRDefault="003306ED" w:rsidP="00FE5AE5">
            <w:pPr>
              <w:suppressAutoHyphens/>
              <w:snapToGrid w:val="0"/>
              <w:jc w:val="both"/>
              <w:rPr>
                <w:rFonts w:ascii="Calibri" w:eastAsia="Times New Roman" w:hAnsi="Calibri" w:cs="Calibri"/>
                <w:sz w:val="24"/>
                <w:szCs w:val="24"/>
                <w:lang w:eastAsia="ar-SA"/>
              </w:rPr>
            </w:pPr>
            <w:r w:rsidRPr="00644840">
              <w:rPr>
                <w:rFonts w:ascii="Times New Roman" w:eastAsia="Times New Roman" w:hAnsi="Times New Roman" w:cs="Times New Roman"/>
                <w:sz w:val="24"/>
                <w:szCs w:val="24"/>
                <w:lang w:eastAsia="ar-SA"/>
              </w:rPr>
              <w:t>Фролова Д.В., Мостовых О.С., Топоров Р.А., Егина Е.А.</w:t>
            </w:r>
          </w:p>
        </w:tc>
      </w:tr>
      <w:tr w:rsidR="003306ED" w:rsidRPr="00644840" w14:paraId="185FB805" w14:textId="77777777" w:rsidTr="00FE5AE5">
        <w:tc>
          <w:tcPr>
            <w:tcW w:w="959" w:type="dxa"/>
            <w:tcBorders>
              <w:top w:val="nil"/>
              <w:left w:val="single" w:sz="4" w:space="0" w:color="000000"/>
              <w:bottom w:val="single" w:sz="4" w:space="0" w:color="000000"/>
              <w:right w:val="nil"/>
            </w:tcBorders>
          </w:tcPr>
          <w:p w14:paraId="649E5181" w14:textId="77777777" w:rsidR="003306ED" w:rsidRPr="00644840" w:rsidRDefault="003306ED" w:rsidP="00E607D9">
            <w:pPr>
              <w:widowControl/>
              <w:numPr>
                <w:ilvl w:val="0"/>
                <w:numId w:val="98"/>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nil"/>
              <w:left w:val="single" w:sz="4" w:space="0" w:color="000000"/>
              <w:bottom w:val="single" w:sz="4" w:space="0" w:color="000000"/>
              <w:right w:val="nil"/>
            </w:tcBorders>
          </w:tcPr>
          <w:p w14:paraId="28A9B40E"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Использование и показ видеороликов, онлайн квеста «Острова здоровья» на классных часах.</w:t>
            </w:r>
          </w:p>
        </w:tc>
        <w:tc>
          <w:tcPr>
            <w:tcW w:w="1562" w:type="dxa"/>
            <w:tcBorders>
              <w:top w:val="nil"/>
              <w:left w:val="single" w:sz="4" w:space="0" w:color="000000"/>
              <w:bottom w:val="single" w:sz="4" w:space="0" w:color="000000"/>
              <w:right w:val="nil"/>
            </w:tcBorders>
          </w:tcPr>
          <w:p w14:paraId="116D5009"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В течение месячника</w:t>
            </w:r>
          </w:p>
        </w:tc>
        <w:tc>
          <w:tcPr>
            <w:tcW w:w="2267" w:type="dxa"/>
            <w:tcBorders>
              <w:top w:val="nil"/>
              <w:left w:val="single" w:sz="4" w:space="0" w:color="000000"/>
              <w:bottom w:val="single" w:sz="4" w:space="0" w:color="000000"/>
              <w:right w:val="single" w:sz="4" w:space="0" w:color="000000"/>
            </w:tcBorders>
          </w:tcPr>
          <w:p w14:paraId="29A41FAB" w14:textId="77777777" w:rsidR="003306ED" w:rsidRPr="00644840" w:rsidRDefault="003306ED" w:rsidP="00FE5AE5">
            <w:pPr>
              <w:suppressAutoHyphens/>
              <w:snapToGrid w:val="0"/>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Социальный педагог, классные руководители.</w:t>
            </w:r>
          </w:p>
        </w:tc>
      </w:tr>
      <w:tr w:rsidR="003306ED" w:rsidRPr="00644840" w14:paraId="38D5268D" w14:textId="77777777" w:rsidTr="00FE5AE5">
        <w:tc>
          <w:tcPr>
            <w:tcW w:w="959" w:type="dxa"/>
            <w:tcBorders>
              <w:top w:val="single" w:sz="4" w:space="0" w:color="000000"/>
              <w:left w:val="single" w:sz="4" w:space="0" w:color="000000"/>
              <w:bottom w:val="single" w:sz="4" w:space="0" w:color="000000"/>
              <w:right w:val="nil"/>
            </w:tcBorders>
          </w:tcPr>
          <w:p w14:paraId="2B234393" w14:textId="77777777" w:rsidR="003306ED" w:rsidRPr="00644840" w:rsidRDefault="003306ED" w:rsidP="00E607D9">
            <w:pPr>
              <w:widowControl/>
              <w:numPr>
                <w:ilvl w:val="0"/>
                <w:numId w:val="98"/>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02E43B3E"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Включение вопросов по правовому просвещению родителей, информирование  родителей о распространении в интернете видах компьютерного мошенничества, возможных способах и методах обмана, а также недопущении возможности стать жертвой мошенников в сети интернет, разъяснение ответственности за размещении в Интернет видеороликов с записями реальных сцен насилия над сверстниками, включение вопросов в родительский всеобуч «Дети имеют право», «Ответсвенное родительство-крепкая семья»</w:t>
            </w:r>
          </w:p>
        </w:tc>
        <w:tc>
          <w:tcPr>
            <w:tcW w:w="1562" w:type="dxa"/>
            <w:tcBorders>
              <w:top w:val="single" w:sz="4" w:space="0" w:color="000000"/>
              <w:left w:val="single" w:sz="4" w:space="0" w:color="000000"/>
              <w:bottom w:val="single" w:sz="4" w:space="0" w:color="000000"/>
              <w:right w:val="nil"/>
            </w:tcBorders>
          </w:tcPr>
          <w:p w14:paraId="08C16F07" w14:textId="77777777" w:rsidR="003306ED" w:rsidRPr="00644840" w:rsidRDefault="003306ED" w:rsidP="00FE5AE5">
            <w:pPr>
              <w:suppressAutoHyphens/>
              <w:snapToGrid w:val="0"/>
              <w:jc w:val="both"/>
              <w:rPr>
                <w:rFonts w:ascii="Times New Roman" w:eastAsia="Times New Roman" w:hAnsi="Times New Roman" w:cs="Times New Roman"/>
                <w:sz w:val="24"/>
                <w:szCs w:val="24"/>
                <w:lang w:eastAsia="ar-SA"/>
              </w:rPr>
            </w:pPr>
          </w:p>
          <w:p w14:paraId="7FCD072E"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p w14:paraId="779963EA"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p w14:paraId="529AEE6F"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29.11.21.</w:t>
            </w:r>
          </w:p>
        </w:tc>
        <w:tc>
          <w:tcPr>
            <w:tcW w:w="2267" w:type="dxa"/>
            <w:tcBorders>
              <w:top w:val="single" w:sz="4" w:space="0" w:color="000000"/>
              <w:left w:val="single" w:sz="4" w:space="0" w:color="000000"/>
              <w:bottom w:val="single" w:sz="4" w:space="0" w:color="000000"/>
              <w:right w:val="single" w:sz="4" w:space="0" w:color="000000"/>
            </w:tcBorders>
          </w:tcPr>
          <w:p w14:paraId="1CB9FDDB" w14:textId="77777777" w:rsidR="003306ED" w:rsidRPr="00644840" w:rsidRDefault="003306ED" w:rsidP="00FE5AE5">
            <w:pPr>
              <w:suppressAutoHyphens/>
              <w:snapToGrid w:val="0"/>
              <w:jc w:val="both"/>
              <w:rPr>
                <w:rFonts w:ascii="Times New Roman" w:eastAsia="Times New Roman" w:hAnsi="Times New Roman" w:cs="Times New Roman"/>
                <w:sz w:val="24"/>
                <w:szCs w:val="24"/>
                <w:lang w:eastAsia="ar-SA"/>
              </w:rPr>
            </w:pPr>
          </w:p>
          <w:p w14:paraId="264C72C2"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p w14:paraId="5DDB38CB"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p w14:paraId="3E1EA60D" w14:textId="77777777" w:rsidR="003306ED" w:rsidRPr="00644840" w:rsidRDefault="003306ED" w:rsidP="00FE5AE5">
            <w:pPr>
              <w:suppressAutoHyphens/>
              <w:jc w:val="both"/>
              <w:rPr>
                <w:rFonts w:ascii="Calibri" w:eastAsia="Times New Roman" w:hAnsi="Calibri" w:cs="Calibri"/>
                <w:sz w:val="24"/>
                <w:szCs w:val="24"/>
                <w:lang w:eastAsia="ar-SA"/>
              </w:rPr>
            </w:pPr>
            <w:r w:rsidRPr="00644840">
              <w:rPr>
                <w:rFonts w:ascii="Times New Roman" w:eastAsia="Times New Roman" w:hAnsi="Times New Roman" w:cs="Times New Roman"/>
                <w:sz w:val="24"/>
                <w:szCs w:val="24"/>
                <w:lang w:eastAsia="ar-SA"/>
              </w:rPr>
              <w:t>Классные руководители</w:t>
            </w:r>
          </w:p>
        </w:tc>
      </w:tr>
      <w:tr w:rsidR="003306ED" w:rsidRPr="00644840" w14:paraId="57FFB906" w14:textId="77777777" w:rsidTr="00FE5AE5">
        <w:tc>
          <w:tcPr>
            <w:tcW w:w="959" w:type="dxa"/>
            <w:tcBorders>
              <w:top w:val="single" w:sz="4" w:space="0" w:color="000000"/>
              <w:left w:val="single" w:sz="4" w:space="0" w:color="000000"/>
              <w:bottom w:val="single" w:sz="4" w:space="0" w:color="000000"/>
              <w:right w:val="nil"/>
            </w:tcBorders>
          </w:tcPr>
          <w:p w14:paraId="6434C34A" w14:textId="77777777" w:rsidR="003306ED" w:rsidRPr="00644840" w:rsidRDefault="003306ED" w:rsidP="00E607D9">
            <w:pPr>
              <w:widowControl/>
              <w:numPr>
                <w:ilvl w:val="0"/>
                <w:numId w:val="98"/>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5734E671"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 xml:space="preserve">Психологическое консультирование родителей, детей и подростков по вопросам детско-родительских отношений. </w:t>
            </w:r>
          </w:p>
          <w:p w14:paraId="237960DB"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Работа службы медиации по снижению уровня конфликтности в детско-подростковой среде.</w:t>
            </w:r>
          </w:p>
        </w:tc>
        <w:tc>
          <w:tcPr>
            <w:tcW w:w="1562" w:type="dxa"/>
            <w:tcBorders>
              <w:top w:val="single" w:sz="4" w:space="0" w:color="000000"/>
              <w:left w:val="single" w:sz="4" w:space="0" w:color="000000"/>
              <w:bottom w:val="single" w:sz="4" w:space="0" w:color="000000"/>
              <w:right w:val="nil"/>
            </w:tcBorders>
            <w:hideMark/>
          </w:tcPr>
          <w:p w14:paraId="0285894E"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В течение всего времени</w:t>
            </w:r>
          </w:p>
        </w:tc>
        <w:tc>
          <w:tcPr>
            <w:tcW w:w="2267" w:type="dxa"/>
            <w:tcBorders>
              <w:top w:val="single" w:sz="4" w:space="0" w:color="000000"/>
              <w:left w:val="single" w:sz="4" w:space="0" w:color="000000"/>
              <w:bottom w:val="single" w:sz="4" w:space="0" w:color="000000"/>
              <w:right w:val="single" w:sz="4" w:space="0" w:color="000000"/>
            </w:tcBorders>
            <w:hideMark/>
          </w:tcPr>
          <w:p w14:paraId="57F11D59" w14:textId="77777777" w:rsidR="003306ED" w:rsidRPr="00644840" w:rsidRDefault="003306ED" w:rsidP="00FE5AE5">
            <w:pPr>
              <w:suppressAutoHyphens/>
              <w:jc w:val="both"/>
              <w:rPr>
                <w:rFonts w:ascii="Calibri" w:eastAsia="Times New Roman" w:hAnsi="Calibri" w:cs="Calibri"/>
                <w:sz w:val="24"/>
                <w:szCs w:val="24"/>
                <w:lang w:eastAsia="ar-SA"/>
              </w:rPr>
            </w:pPr>
            <w:r w:rsidRPr="00644840">
              <w:rPr>
                <w:rFonts w:ascii="Times New Roman" w:eastAsia="Times New Roman" w:hAnsi="Times New Roman" w:cs="Times New Roman"/>
                <w:sz w:val="24"/>
                <w:szCs w:val="24"/>
                <w:lang w:eastAsia="ar-SA"/>
              </w:rPr>
              <w:t>Психолог Чебасова Т.Е.</w:t>
            </w:r>
          </w:p>
        </w:tc>
      </w:tr>
      <w:tr w:rsidR="003306ED" w:rsidRPr="00644840" w14:paraId="0D81DA25" w14:textId="77777777" w:rsidTr="00FE5AE5">
        <w:tc>
          <w:tcPr>
            <w:tcW w:w="959" w:type="dxa"/>
            <w:tcBorders>
              <w:top w:val="single" w:sz="4" w:space="0" w:color="000000"/>
              <w:left w:val="single" w:sz="4" w:space="0" w:color="000000"/>
              <w:bottom w:val="single" w:sz="4" w:space="0" w:color="000000"/>
              <w:right w:val="nil"/>
            </w:tcBorders>
          </w:tcPr>
          <w:p w14:paraId="0869F5EC" w14:textId="77777777" w:rsidR="003306ED" w:rsidRPr="00644840" w:rsidRDefault="003306ED" w:rsidP="00E607D9">
            <w:pPr>
              <w:widowControl/>
              <w:numPr>
                <w:ilvl w:val="0"/>
                <w:numId w:val="98"/>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640C10EF"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Сотрудничество с КДНиЗП, ОДН ОВД, службами опеки и попечительства в работе с несовершеннолетними по профилактике семейного неблагополучия, безнадзорности, правонарушений среди обучающихся, специалистами межведомственных структур</w:t>
            </w:r>
          </w:p>
        </w:tc>
        <w:tc>
          <w:tcPr>
            <w:tcW w:w="1562" w:type="dxa"/>
            <w:tcBorders>
              <w:top w:val="single" w:sz="4" w:space="0" w:color="000000"/>
              <w:left w:val="single" w:sz="4" w:space="0" w:color="000000"/>
              <w:bottom w:val="single" w:sz="4" w:space="0" w:color="000000"/>
              <w:right w:val="nil"/>
            </w:tcBorders>
          </w:tcPr>
          <w:p w14:paraId="3DF2957D"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В течение всего времени</w:t>
            </w:r>
          </w:p>
          <w:p w14:paraId="1E5DAF22"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p w14:paraId="0B147336"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tc>
        <w:tc>
          <w:tcPr>
            <w:tcW w:w="2267" w:type="dxa"/>
            <w:tcBorders>
              <w:top w:val="single" w:sz="4" w:space="0" w:color="000000"/>
              <w:left w:val="single" w:sz="4" w:space="0" w:color="000000"/>
              <w:bottom w:val="single" w:sz="4" w:space="0" w:color="000000"/>
              <w:right w:val="single" w:sz="4" w:space="0" w:color="000000"/>
            </w:tcBorders>
          </w:tcPr>
          <w:p w14:paraId="2A949983" w14:textId="77777777" w:rsidR="003306ED" w:rsidRPr="00644840" w:rsidRDefault="003306ED" w:rsidP="00FE5AE5">
            <w:pPr>
              <w:suppressAutoHyphens/>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Социальный педагог Мардеева Г.В., заместитель директора Дмитренко И.В.</w:t>
            </w:r>
          </w:p>
          <w:p w14:paraId="21D20797" w14:textId="77777777" w:rsidR="003306ED" w:rsidRPr="00644840" w:rsidRDefault="003306ED" w:rsidP="00FE5AE5">
            <w:pPr>
              <w:suppressAutoHyphens/>
              <w:rPr>
                <w:rFonts w:ascii="Times New Roman" w:eastAsia="Times New Roman" w:hAnsi="Times New Roman" w:cs="Times New Roman"/>
                <w:sz w:val="24"/>
                <w:szCs w:val="24"/>
                <w:lang w:eastAsia="ar-SA"/>
              </w:rPr>
            </w:pPr>
          </w:p>
          <w:p w14:paraId="1179ECE5"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Инспектор ПДН Щекочихина О.А. </w:t>
            </w:r>
          </w:p>
        </w:tc>
      </w:tr>
      <w:tr w:rsidR="003306ED" w:rsidRPr="00644840" w14:paraId="2F03C381" w14:textId="77777777" w:rsidTr="00FE5AE5">
        <w:tc>
          <w:tcPr>
            <w:tcW w:w="959" w:type="dxa"/>
            <w:tcBorders>
              <w:top w:val="single" w:sz="4" w:space="0" w:color="000000"/>
              <w:left w:val="single" w:sz="4" w:space="0" w:color="000000"/>
              <w:bottom w:val="single" w:sz="4" w:space="0" w:color="000000"/>
              <w:right w:val="nil"/>
            </w:tcBorders>
          </w:tcPr>
          <w:p w14:paraId="499A85D2" w14:textId="77777777" w:rsidR="003306ED" w:rsidRPr="00644840" w:rsidRDefault="003306ED" w:rsidP="00E607D9">
            <w:pPr>
              <w:widowControl/>
              <w:numPr>
                <w:ilvl w:val="0"/>
                <w:numId w:val="98"/>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480CB4F6"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Организация профессиональной ориентации несовершеннолетних в целях оказания помощи в профессиональном самоопределении.</w:t>
            </w:r>
          </w:p>
        </w:tc>
        <w:tc>
          <w:tcPr>
            <w:tcW w:w="1562" w:type="dxa"/>
            <w:tcBorders>
              <w:top w:val="single" w:sz="4" w:space="0" w:color="000000"/>
              <w:left w:val="single" w:sz="4" w:space="0" w:color="000000"/>
              <w:bottom w:val="single" w:sz="4" w:space="0" w:color="000000"/>
              <w:right w:val="nil"/>
            </w:tcBorders>
            <w:hideMark/>
          </w:tcPr>
          <w:p w14:paraId="2A871BE2" w14:textId="77777777" w:rsidR="003306ED" w:rsidRPr="00644840" w:rsidRDefault="003306ED" w:rsidP="00FE5AE5">
            <w:pPr>
              <w:suppressAutoHyphens/>
              <w:jc w:val="center"/>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7.12.21.</w:t>
            </w:r>
          </w:p>
        </w:tc>
        <w:tc>
          <w:tcPr>
            <w:tcW w:w="2267" w:type="dxa"/>
            <w:tcBorders>
              <w:top w:val="single" w:sz="4" w:space="0" w:color="000000"/>
              <w:left w:val="single" w:sz="4" w:space="0" w:color="000000"/>
              <w:bottom w:val="single" w:sz="4" w:space="0" w:color="000000"/>
              <w:right w:val="single" w:sz="4" w:space="0" w:color="000000"/>
            </w:tcBorders>
            <w:hideMark/>
          </w:tcPr>
          <w:p w14:paraId="1C4570C4" w14:textId="77777777" w:rsidR="003306ED" w:rsidRPr="00644840" w:rsidRDefault="003306ED" w:rsidP="00FE5AE5">
            <w:pPr>
              <w:suppressAutoHyphens/>
              <w:jc w:val="both"/>
              <w:rPr>
                <w:rFonts w:ascii="Calibri" w:eastAsia="Times New Roman" w:hAnsi="Calibri" w:cs="Calibri"/>
                <w:sz w:val="24"/>
                <w:szCs w:val="24"/>
                <w:lang w:eastAsia="ar-SA"/>
              </w:rPr>
            </w:pPr>
            <w:r w:rsidRPr="00644840">
              <w:rPr>
                <w:rFonts w:ascii="Times New Roman" w:eastAsia="Times New Roman" w:hAnsi="Times New Roman" w:cs="Times New Roman"/>
                <w:sz w:val="24"/>
                <w:szCs w:val="24"/>
                <w:lang w:eastAsia="ar-SA"/>
              </w:rPr>
              <w:t>Социальный педагог Мардеева Г.В., ГКУ «ЦЗН г. Бузулука»</w:t>
            </w:r>
          </w:p>
        </w:tc>
      </w:tr>
      <w:tr w:rsidR="003306ED" w:rsidRPr="00644840" w14:paraId="4377D836" w14:textId="77777777" w:rsidTr="00FE5AE5">
        <w:tc>
          <w:tcPr>
            <w:tcW w:w="959" w:type="dxa"/>
            <w:tcBorders>
              <w:top w:val="single" w:sz="4" w:space="0" w:color="000000"/>
              <w:left w:val="single" w:sz="4" w:space="0" w:color="000000"/>
              <w:bottom w:val="single" w:sz="4" w:space="0" w:color="000000"/>
              <w:right w:val="nil"/>
            </w:tcBorders>
          </w:tcPr>
          <w:p w14:paraId="3E6FFD76" w14:textId="77777777" w:rsidR="003306ED" w:rsidRPr="00644840" w:rsidRDefault="003306ED" w:rsidP="00E607D9">
            <w:pPr>
              <w:widowControl/>
              <w:numPr>
                <w:ilvl w:val="0"/>
                <w:numId w:val="98"/>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695B6A49"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Встреча со специалистом наркологического диспансера с обучающимися гимназии.</w:t>
            </w:r>
          </w:p>
        </w:tc>
        <w:tc>
          <w:tcPr>
            <w:tcW w:w="1562" w:type="dxa"/>
            <w:tcBorders>
              <w:top w:val="single" w:sz="4" w:space="0" w:color="000000"/>
              <w:left w:val="single" w:sz="4" w:space="0" w:color="000000"/>
              <w:bottom w:val="single" w:sz="4" w:space="0" w:color="000000"/>
              <w:right w:val="nil"/>
            </w:tcBorders>
            <w:hideMark/>
          </w:tcPr>
          <w:p w14:paraId="73096B3A" w14:textId="77777777" w:rsidR="003306ED" w:rsidRPr="00644840" w:rsidRDefault="003306ED" w:rsidP="00FE5AE5">
            <w:pPr>
              <w:suppressAutoHyphens/>
              <w:jc w:val="center"/>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9.12.21.</w:t>
            </w:r>
          </w:p>
        </w:tc>
        <w:tc>
          <w:tcPr>
            <w:tcW w:w="2267" w:type="dxa"/>
            <w:tcBorders>
              <w:top w:val="single" w:sz="4" w:space="0" w:color="000000"/>
              <w:left w:val="single" w:sz="4" w:space="0" w:color="000000"/>
              <w:bottom w:val="single" w:sz="4" w:space="0" w:color="000000"/>
              <w:right w:val="single" w:sz="4" w:space="0" w:color="000000"/>
            </w:tcBorders>
            <w:hideMark/>
          </w:tcPr>
          <w:p w14:paraId="4B6381D0"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Социальный педагог Мардеева Г.В., психолог наркологического диспансера Серова Е. А.</w:t>
            </w:r>
          </w:p>
        </w:tc>
      </w:tr>
      <w:tr w:rsidR="003306ED" w:rsidRPr="00644840" w14:paraId="704AA728" w14:textId="77777777" w:rsidTr="00FE5AE5">
        <w:tc>
          <w:tcPr>
            <w:tcW w:w="959" w:type="dxa"/>
            <w:tcBorders>
              <w:top w:val="single" w:sz="4" w:space="0" w:color="000000"/>
              <w:left w:val="single" w:sz="4" w:space="0" w:color="000000"/>
              <w:bottom w:val="single" w:sz="4" w:space="0" w:color="000000"/>
              <w:right w:val="nil"/>
            </w:tcBorders>
          </w:tcPr>
          <w:p w14:paraId="67AE6CAD" w14:textId="77777777" w:rsidR="003306ED" w:rsidRPr="00644840" w:rsidRDefault="003306ED" w:rsidP="00E607D9">
            <w:pPr>
              <w:widowControl/>
              <w:numPr>
                <w:ilvl w:val="0"/>
                <w:numId w:val="98"/>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298C199E"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Встреча инспектора по делам несовершеннолетних с обучающимися гимназии</w:t>
            </w:r>
          </w:p>
        </w:tc>
        <w:tc>
          <w:tcPr>
            <w:tcW w:w="1562" w:type="dxa"/>
            <w:tcBorders>
              <w:top w:val="single" w:sz="4" w:space="0" w:color="000000"/>
              <w:left w:val="single" w:sz="4" w:space="0" w:color="000000"/>
              <w:bottom w:val="single" w:sz="4" w:space="0" w:color="000000"/>
              <w:right w:val="nil"/>
            </w:tcBorders>
            <w:hideMark/>
          </w:tcPr>
          <w:p w14:paraId="7EBF8408" w14:textId="77777777" w:rsidR="003306ED" w:rsidRPr="00644840" w:rsidRDefault="003306ED" w:rsidP="00FE5AE5">
            <w:pPr>
              <w:suppressAutoHyphens/>
              <w:jc w:val="center"/>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20.11.21.</w:t>
            </w:r>
          </w:p>
        </w:tc>
        <w:tc>
          <w:tcPr>
            <w:tcW w:w="2267" w:type="dxa"/>
            <w:tcBorders>
              <w:top w:val="single" w:sz="4" w:space="0" w:color="000000"/>
              <w:left w:val="single" w:sz="4" w:space="0" w:color="000000"/>
              <w:bottom w:val="single" w:sz="4" w:space="0" w:color="000000"/>
              <w:right w:val="single" w:sz="4" w:space="0" w:color="000000"/>
            </w:tcBorders>
            <w:hideMark/>
          </w:tcPr>
          <w:p w14:paraId="14392B9B"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Социальный педагог Мардеева Г.В., инспектор ОДН Щекочихина О.А.</w:t>
            </w:r>
          </w:p>
        </w:tc>
      </w:tr>
      <w:tr w:rsidR="003306ED" w:rsidRPr="00644840" w14:paraId="73FAE301" w14:textId="77777777" w:rsidTr="00FE5AE5">
        <w:tc>
          <w:tcPr>
            <w:tcW w:w="959" w:type="dxa"/>
            <w:tcBorders>
              <w:top w:val="single" w:sz="4" w:space="0" w:color="000000"/>
              <w:left w:val="single" w:sz="4" w:space="0" w:color="000000"/>
              <w:bottom w:val="single" w:sz="4" w:space="0" w:color="000000"/>
              <w:right w:val="nil"/>
            </w:tcBorders>
          </w:tcPr>
          <w:p w14:paraId="7AFB9F2A" w14:textId="77777777" w:rsidR="003306ED" w:rsidRPr="00644840" w:rsidRDefault="003306ED" w:rsidP="00E607D9">
            <w:pPr>
              <w:widowControl/>
              <w:numPr>
                <w:ilvl w:val="0"/>
                <w:numId w:val="98"/>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2216155B"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Проведение мероприятий в честь Международного дня прав человека – дня принятия Генеральной Ассамблеей ООН Всеобщей декларации прав человека, который отмечается 10 декабря. (оформление пресс-центра)</w:t>
            </w:r>
          </w:p>
        </w:tc>
        <w:tc>
          <w:tcPr>
            <w:tcW w:w="1562" w:type="dxa"/>
            <w:tcBorders>
              <w:top w:val="single" w:sz="4" w:space="0" w:color="000000"/>
              <w:left w:val="single" w:sz="4" w:space="0" w:color="000000"/>
              <w:bottom w:val="single" w:sz="4" w:space="0" w:color="000000"/>
              <w:right w:val="nil"/>
            </w:tcBorders>
            <w:hideMark/>
          </w:tcPr>
          <w:p w14:paraId="443E0AB7" w14:textId="77777777" w:rsidR="003306ED" w:rsidRPr="00644840" w:rsidRDefault="003306ED" w:rsidP="00FE5AE5">
            <w:pPr>
              <w:suppressAutoHyphens/>
              <w:jc w:val="center"/>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10.12.21.</w:t>
            </w:r>
          </w:p>
        </w:tc>
        <w:tc>
          <w:tcPr>
            <w:tcW w:w="2267" w:type="dxa"/>
            <w:tcBorders>
              <w:top w:val="single" w:sz="4" w:space="0" w:color="000000"/>
              <w:left w:val="single" w:sz="4" w:space="0" w:color="000000"/>
              <w:bottom w:val="single" w:sz="4" w:space="0" w:color="000000"/>
              <w:right w:val="single" w:sz="4" w:space="0" w:color="000000"/>
            </w:tcBorders>
          </w:tcPr>
          <w:p w14:paraId="1B2DF356"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Социальный педагог Мардеева Г.В., Заместитель директора Дмитренко И.В.</w:t>
            </w:r>
          </w:p>
          <w:p w14:paraId="4CDCF073"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p w14:paraId="53014D2F"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Старшая вожатая Демидова О.В.</w:t>
            </w:r>
          </w:p>
        </w:tc>
      </w:tr>
      <w:tr w:rsidR="003306ED" w:rsidRPr="00644840" w14:paraId="2B21C76F" w14:textId="77777777" w:rsidTr="00FE5AE5">
        <w:tc>
          <w:tcPr>
            <w:tcW w:w="959" w:type="dxa"/>
            <w:tcBorders>
              <w:top w:val="single" w:sz="4" w:space="0" w:color="000000"/>
              <w:left w:val="single" w:sz="4" w:space="0" w:color="000000"/>
              <w:bottom w:val="single" w:sz="4" w:space="0" w:color="000000"/>
              <w:right w:val="nil"/>
            </w:tcBorders>
          </w:tcPr>
          <w:p w14:paraId="7AE3A2E2" w14:textId="77777777" w:rsidR="003306ED" w:rsidRPr="00644840" w:rsidRDefault="003306ED" w:rsidP="00E607D9">
            <w:pPr>
              <w:widowControl/>
              <w:numPr>
                <w:ilvl w:val="0"/>
                <w:numId w:val="98"/>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09ECAC52"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Проведение мероприятий к празднованию «Конституции Р.Ф-28 лет»:</w:t>
            </w:r>
          </w:p>
          <w:p w14:paraId="579B6EC6" w14:textId="77777777" w:rsidR="003306ED" w:rsidRPr="00644840" w:rsidRDefault="003306ED" w:rsidP="00E607D9">
            <w:pPr>
              <w:widowControl/>
              <w:numPr>
                <w:ilvl w:val="0"/>
                <w:numId w:val="9"/>
              </w:numPr>
              <w:tabs>
                <w:tab w:val="clear" w:pos="720"/>
                <w:tab w:val="num" w:pos="0"/>
              </w:tabs>
              <w:suppressAutoHyphens/>
              <w:autoSpaceDE/>
              <w:autoSpaceDN/>
              <w:adjustRightInd/>
              <w:jc w:val="both"/>
              <w:rPr>
                <w:rFonts w:ascii="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 xml:space="preserve">Тематические  </w:t>
            </w:r>
            <w:r w:rsidRPr="00644840">
              <w:rPr>
                <w:rFonts w:ascii="Times New Roman" w:hAnsi="Times New Roman" w:cs="Times New Roman"/>
                <w:sz w:val="24"/>
                <w:szCs w:val="24"/>
                <w:lang w:eastAsia="ar-SA"/>
              </w:rPr>
              <w:t>конкурсы рисунков, презентаций, сочинений</w:t>
            </w:r>
            <w:r w:rsidRPr="00644840">
              <w:rPr>
                <w:rFonts w:ascii="Times New Roman" w:eastAsia="Times New Roman" w:hAnsi="Times New Roman" w:cs="Times New Roman"/>
                <w:sz w:val="24"/>
                <w:szCs w:val="24"/>
                <w:lang w:eastAsia="ar-SA"/>
              </w:rPr>
              <w:t xml:space="preserve">, </w:t>
            </w:r>
            <w:r w:rsidRPr="00644840">
              <w:rPr>
                <w:rFonts w:ascii="Times New Roman" w:hAnsi="Times New Roman" w:cs="Times New Roman"/>
                <w:sz w:val="24"/>
                <w:szCs w:val="24"/>
                <w:lang w:eastAsia="ar-SA"/>
              </w:rPr>
              <w:t xml:space="preserve">фото- и видеоматериалов, публицистических очерков </w:t>
            </w:r>
            <w:r w:rsidRPr="00644840">
              <w:rPr>
                <w:rFonts w:ascii="Times New Roman" w:eastAsia="Times New Roman" w:hAnsi="Times New Roman" w:cs="Times New Roman"/>
                <w:sz w:val="24"/>
                <w:szCs w:val="24"/>
                <w:lang w:eastAsia="ar-SA"/>
              </w:rPr>
              <w:t xml:space="preserve"> и выставки </w:t>
            </w:r>
            <w:r w:rsidRPr="00644840">
              <w:rPr>
                <w:rFonts w:ascii="Times New Roman" w:hAnsi="Times New Roman" w:cs="Times New Roman"/>
                <w:sz w:val="24"/>
                <w:szCs w:val="24"/>
                <w:lang w:eastAsia="ar-SA"/>
              </w:rPr>
              <w:t>«Права моей семьи»,  «Я и мои права», «Право и жизнь», «Подросток.</w:t>
            </w:r>
            <w:r w:rsidRPr="00644840">
              <w:rPr>
                <w:rFonts w:ascii="Times New Roman" w:eastAsia="Times New Roman" w:hAnsi="Times New Roman" w:cs="Times New Roman"/>
                <w:sz w:val="24"/>
                <w:szCs w:val="24"/>
                <w:lang w:eastAsia="ar-SA"/>
              </w:rPr>
              <w:t xml:space="preserve"> </w:t>
            </w:r>
            <w:r w:rsidRPr="00644840">
              <w:rPr>
                <w:rFonts w:ascii="Times New Roman" w:hAnsi="Times New Roman" w:cs="Times New Roman"/>
                <w:sz w:val="24"/>
                <w:szCs w:val="24"/>
                <w:lang w:eastAsia="ar-SA"/>
              </w:rPr>
              <w:t>Общество.</w:t>
            </w:r>
            <w:r w:rsidRPr="00644840">
              <w:rPr>
                <w:rFonts w:ascii="Times New Roman" w:eastAsia="Times New Roman" w:hAnsi="Times New Roman" w:cs="Times New Roman"/>
                <w:sz w:val="24"/>
                <w:szCs w:val="24"/>
                <w:lang w:eastAsia="ar-SA"/>
              </w:rPr>
              <w:t xml:space="preserve"> </w:t>
            </w:r>
            <w:r w:rsidRPr="00644840">
              <w:rPr>
                <w:rFonts w:ascii="Times New Roman" w:hAnsi="Times New Roman" w:cs="Times New Roman"/>
                <w:sz w:val="24"/>
                <w:szCs w:val="24"/>
                <w:lang w:eastAsia="ar-SA"/>
              </w:rPr>
              <w:t>Закон», «Закон  и  мы»</w:t>
            </w:r>
          </w:p>
          <w:p w14:paraId="00F5897C" w14:textId="77777777" w:rsidR="003306ED" w:rsidRPr="00644840" w:rsidRDefault="003306ED" w:rsidP="00E607D9">
            <w:pPr>
              <w:widowControl/>
              <w:numPr>
                <w:ilvl w:val="0"/>
                <w:numId w:val="9"/>
              </w:numPr>
              <w:tabs>
                <w:tab w:val="clear" w:pos="720"/>
                <w:tab w:val="num" w:pos="0"/>
              </w:tabs>
              <w:suppressAutoHyphens/>
              <w:autoSpaceDE/>
              <w:autoSpaceDN/>
              <w:adjustRightInd/>
              <w:jc w:val="both"/>
              <w:rPr>
                <w:rFonts w:ascii="Times New Roman" w:eastAsia="Times New Roman" w:hAnsi="Times New Roman" w:cs="Times New Roman"/>
                <w:sz w:val="24"/>
                <w:szCs w:val="24"/>
                <w:lang w:eastAsia="ar-SA"/>
              </w:rPr>
            </w:pPr>
            <w:r w:rsidRPr="00644840">
              <w:rPr>
                <w:rFonts w:ascii="Times New Roman" w:hAnsi="Times New Roman" w:cs="Times New Roman"/>
                <w:sz w:val="24"/>
                <w:szCs w:val="24"/>
                <w:lang w:eastAsia="ar-SA"/>
              </w:rPr>
              <w:t>.</w:t>
            </w:r>
            <w:r w:rsidRPr="00644840">
              <w:rPr>
                <w:rFonts w:ascii="Times New Roman" w:eastAsia="Times New Roman" w:hAnsi="Times New Roman" w:cs="Times New Roman"/>
                <w:sz w:val="24"/>
                <w:szCs w:val="24"/>
                <w:lang w:eastAsia="ar-SA"/>
              </w:rPr>
              <w:t>Подготовка радиопередачи «Основной закон страны»</w:t>
            </w:r>
          </w:p>
          <w:p w14:paraId="66A80E92" w14:textId="77777777" w:rsidR="003306ED" w:rsidRPr="00644840" w:rsidRDefault="003306ED" w:rsidP="00E607D9">
            <w:pPr>
              <w:widowControl/>
              <w:numPr>
                <w:ilvl w:val="0"/>
                <w:numId w:val="9"/>
              </w:numPr>
              <w:tabs>
                <w:tab w:val="clear" w:pos="720"/>
                <w:tab w:val="num" w:pos="0"/>
              </w:tabs>
              <w:suppressAutoHyphens/>
              <w:autoSpaceDE/>
              <w:autoSpaceDN/>
              <w:adjustRightInd/>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Оформление пресс-центра «Конституции РФ-28 лет»</w:t>
            </w:r>
          </w:p>
        </w:tc>
        <w:tc>
          <w:tcPr>
            <w:tcW w:w="1562" w:type="dxa"/>
            <w:tcBorders>
              <w:top w:val="single" w:sz="4" w:space="0" w:color="000000"/>
              <w:left w:val="single" w:sz="4" w:space="0" w:color="000000"/>
              <w:bottom w:val="single" w:sz="4" w:space="0" w:color="000000"/>
              <w:right w:val="nil"/>
            </w:tcBorders>
          </w:tcPr>
          <w:p w14:paraId="5843DD8A" w14:textId="77777777" w:rsidR="003306ED" w:rsidRPr="00644840" w:rsidRDefault="003306ED" w:rsidP="00FE5AE5">
            <w:pPr>
              <w:suppressAutoHyphens/>
              <w:snapToGrid w:val="0"/>
              <w:jc w:val="both"/>
              <w:rPr>
                <w:rFonts w:ascii="Times New Roman" w:eastAsia="Times New Roman" w:hAnsi="Times New Roman" w:cs="Times New Roman"/>
                <w:sz w:val="24"/>
                <w:szCs w:val="24"/>
                <w:lang w:eastAsia="ar-SA"/>
              </w:rPr>
            </w:pPr>
          </w:p>
        </w:tc>
        <w:tc>
          <w:tcPr>
            <w:tcW w:w="2267" w:type="dxa"/>
            <w:tcBorders>
              <w:top w:val="single" w:sz="4" w:space="0" w:color="000000"/>
              <w:left w:val="single" w:sz="4" w:space="0" w:color="000000"/>
              <w:bottom w:val="single" w:sz="4" w:space="0" w:color="000000"/>
              <w:right w:val="single" w:sz="4" w:space="0" w:color="000000"/>
            </w:tcBorders>
          </w:tcPr>
          <w:p w14:paraId="3E96EF05"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p w14:paraId="3F5C5E45"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r w:rsidRPr="00644840">
              <w:rPr>
                <w:rFonts w:ascii="Times New Roman" w:eastAsia="Times New Roman" w:hAnsi="Times New Roman" w:cs="Times New Roman"/>
                <w:sz w:val="24"/>
                <w:szCs w:val="24"/>
                <w:lang w:eastAsia="ar-SA"/>
              </w:rPr>
              <w:t>Шумских Ю.Л. (преподаватель БГТИ), учитель права</w:t>
            </w:r>
          </w:p>
          <w:p w14:paraId="55995388"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p w14:paraId="762679C5"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p w14:paraId="3D1A73F3"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p w14:paraId="3ADF1502"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p w14:paraId="1B35BE80"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p w14:paraId="77DA06FE"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p w14:paraId="024B3DF5" w14:textId="77777777" w:rsidR="003306ED" w:rsidRPr="00644840" w:rsidRDefault="003306ED" w:rsidP="00FE5AE5">
            <w:pPr>
              <w:suppressAutoHyphens/>
              <w:jc w:val="both"/>
              <w:rPr>
                <w:rFonts w:ascii="Times New Roman" w:eastAsia="Times New Roman" w:hAnsi="Times New Roman" w:cs="Times New Roman"/>
                <w:sz w:val="24"/>
                <w:szCs w:val="24"/>
                <w:lang w:eastAsia="ar-SA"/>
              </w:rPr>
            </w:pPr>
          </w:p>
          <w:p w14:paraId="1B9480E6" w14:textId="77777777" w:rsidR="003306ED" w:rsidRPr="00644840" w:rsidRDefault="003306ED" w:rsidP="00FE5AE5">
            <w:pPr>
              <w:suppressAutoHyphens/>
              <w:jc w:val="both"/>
              <w:rPr>
                <w:rFonts w:ascii="Calibri" w:eastAsia="Times New Roman" w:hAnsi="Calibri" w:cs="Calibri"/>
                <w:sz w:val="24"/>
                <w:szCs w:val="24"/>
                <w:lang w:eastAsia="ar-SA"/>
              </w:rPr>
            </w:pPr>
            <w:r w:rsidRPr="00644840">
              <w:rPr>
                <w:rFonts w:ascii="Times New Roman" w:eastAsia="Times New Roman" w:hAnsi="Times New Roman" w:cs="Times New Roman"/>
                <w:sz w:val="24"/>
                <w:szCs w:val="24"/>
                <w:lang w:eastAsia="ar-SA"/>
              </w:rPr>
              <w:t>Старшая вожатая Демидова О.В.</w:t>
            </w:r>
          </w:p>
        </w:tc>
      </w:tr>
    </w:tbl>
    <w:p w14:paraId="49ECA991" w14:textId="77777777" w:rsidR="003306ED" w:rsidRPr="00644840" w:rsidRDefault="003306ED" w:rsidP="003306ED">
      <w:pPr>
        <w:rPr>
          <w:rFonts w:ascii="Times New Roman" w:eastAsia="Times New Roman" w:hAnsi="Times New Roman" w:cs="Times New Roman"/>
          <w:sz w:val="24"/>
          <w:szCs w:val="24"/>
        </w:rPr>
      </w:pPr>
    </w:p>
    <w:p w14:paraId="1731FB04" w14:textId="77777777" w:rsidR="003306ED" w:rsidRPr="00644840" w:rsidRDefault="003306ED" w:rsidP="00E607D9">
      <w:pPr>
        <w:widowControl/>
        <w:numPr>
          <w:ilvl w:val="0"/>
          <w:numId w:val="15"/>
        </w:numPr>
        <w:autoSpaceDE/>
        <w:autoSpaceDN/>
        <w:adjustRightInd/>
        <w:jc w:val="both"/>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rPr>
        <w:t>Проведены мероприятия по антикоррупционному воспитанию</w:t>
      </w:r>
    </w:p>
    <w:p w14:paraId="73778C09" w14:textId="77777777" w:rsidR="003306ED" w:rsidRPr="00644840" w:rsidRDefault="003306ED" w:rsidP="003306ED">
      <w:pPr>
        <w:jc w:val="both"/>
        <w:rPr>
          <w:rFonts w:ascii="Times New Roman" w:eastAsia="Times New Roman" w:hAnsi="Times New Roman" w:cs="Times New Roman"/>
          <w:sz w:val="24"/>
          <w:szCs w:val="24"/>
        </w:rPr>
      </w:pPr>
    </w:p>
    <w:tbl>
      <w:tblPr>
        <w:tblStyle w:val="16"/>
        <w:tblW w:w="9283" w:type="dxa"/>
        <w:jc w:val="center"/>
        <w:tblLayout w:type="fixed"/>
        <w:tblLook w:val="04A0" w:firstRow="1" w:lastRow="0" w:firstColumn="1" w:lastColumn="0" w:noHBand="0" w:noVBand="1"/>
      </w:tblPr>
      <w:tblGrid>
        <w:gridCol w:w="4398"/>
        <w:gridCol w:w="1840"/>
        <w:gridCol w:w="1414"/>
        <w:gridCol w:w="1631"/>
      </w:tblGrid>
      <w:tr w:rsidR="003306ED" w:rsidRPr="00644840" w14:paraId="7CEEF96D" w14:textId="77777777" w:rsidTr="00FE5AE5">
        <w:trPr>
          <w:trHeight w:val="479"/>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442F54" w14:textId="77777777" w:rsidR="003306ED" w:rsidRPr="00644840" w:rsidRDefault="003306ED" w:rsidP="00FE5AE5">
            <w:pPr>
              <w:tabs>
                <w:tab w:val="left" w:pos="855"/>
              </w:tabs>
              <w:jc w:val="center"/>
              <w:rPr>
                <w:rFonts w:ascii="Times New Roman" w:eastAsia="Times New Roman" w:hAnsi="Times New Roman"/>
                <w:b/>
                <w:sz w:val="24"/>
                <w:szCs w:val="24"/>
              </w:rPr>
            </w:pPr>
            <w:r w:rsidRPr="00644840">
              <w:rPr>
                <w:rFonts w:ascii="Times New Roman" w:eastAsia="Times New Roman" w:hAnsi="Times New Roman"/>
                <w:b/>
                <w:sz w:val="24"/>
                <w:szCs w:val="24"/>
              </w:rPr>
              <w:t>Название мероприятия антикоррупционной направленности, проводимые в образовательной организации (дата проведения)</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87F4E" w14:textId="77777777" w:rsidR="003306ED" w:rsidRPr="00644840" w:rsidRDefault="003306ED" w:rsidP="00FE5AE5">
            <w:pPr>
              <w:jc w:val="center"/>
              <w:rPr>
                <w:rFonts w:ascii="Times New Roman" w:eastAsia="Times New Roman" w:hAnsi="Times New Roman"/>
                <w:b/>
                <w:sz w:val="24"/>
                <w:szCs w:val="24"/>
              </w:rPr>
            </w:pPr>
            <w:r w:rsidRPr="00644840">
              <w:rPr>
                <w:rFonts w:ascii="Times New Roman" w:eastAsia="Times New Roman" w:hAnsi="Times New Roman"/>
                <w:b/>
                <w:sz w:val="24"/>
                <w:szCs w:val="24"/>
              </w:rPr>
              <w:t>С участием правоохранительных органов</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98D2B8" w14:textId="77777777" w:rsidR="003306ED" w:rsidRPr="00644840" w:rsidRDefault="003306ED" w:rsidP="00FE5AE5">
            <w:pPr>
              <w:jc w:val="center"/>
              <w:rPr>
                <w:rFonts w:ascii="Times New Roman" w:eastAsia="Times New Roman" w:hAnsi="Times New Roman"/>
                <w:b/>
                <w:sz w:val="24"/>
                <w:szCs w:val="24"/>
              </w:rPr>
            </w:pPr>
            <w:r w:rsidRPr="00644840">
              <w:rPr>
                <w:rFonts w:ascii="Times New Roman" w:eastAsia="Times New Roman" w:hAnsi="Times New Roman"/>
                <w:b/>
                <w:sz w:val="24"/>
                <w:szCs w:val="24"/>
              </w:rPr>
              <w:t>С участием представителей общественности</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8883A" w14:textId="77777777" w:rsidR="003306ED" w:rsidRPr="00644840" w:rsidRDefault="003306ED" w:rsidP="00FE5AE5">
            <w:pPr>
              <w:jc w:val="center"/>
              <w:rPr>
                <w:rFonts w:ascii="Times New Roman" w:eastAsia="Times New Roman" w:hAnsi="Times New Roman"/>
                <w:b/>
                <w:sz w:val="24"/>
                <w:szCs w:val="24"/>
              </w:rPr>
            </w:pPr>
            <w:r w:rsidRPr="00644840">
              <w:rPr>
                <w:rFonts w:ascii="Times New Roman" w:eastAsia="Times New Roman" w:hAnsi="Times New Roman"/>
                <w:b/>
                <w:sz w:val="24"/>
                <w:szCs w:val="24"/>
              </w:rPr>
              <w:t>С участием средств массовой информации</w:t>
            </w:r>
          </w:p>
        </w:tc>
      </w:tr>
      <w:tr w:rsidR="003306ED" w:rsidRPr="00644840" w14:paraId="403D5FE5" w14:textId="77777777" w:rsidTr="00FE5AE5">
        <w:trPr>
          <w:trHeight w:val="314"/>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E3D211" w14:textId="77777777" w:rsidR="003306ED" w:rsidRPr="00644840" w:rsidRDefault="003306ED" w:rsidP="00FE5AE5">
            <w:pPr>
              <w:jc w:val="both"/>
              <w:rPr>
                <w:rFonts w:ascii="Times New Roman" w:eastAsia="Times New Roman" w:hAnsi="Times New Roman"/>
                <w:sz w:val="24"/>
                <w:szCs w:val="24"/>
              </w:rPr>
            </w:pPr>
            <w:r w:rsidRPr="00644840">
              <w:rPr>
                <w:rFonts w:ascii="Times New Roman" w:hAnsi="Times New Roman"/>
                <w:color w:val="000000"/>
                <w:sz w:val="24"/>
                <w:szCs w:val="24"/>
              </w:rPr>
              <w:t>Разработка раздела «Противодействие коррупции» на официальном сайте  Гимназии и его обновление в течение года (постоянно).</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FEBF9A" w14:textId="77777777" w:rsidR="003306ED" w:rsidRPr="00644840" w:rsidRDefault="003306ED" w:rsidP="00FE5AE5">
            <w:pPr>
              <w:jc w:val="both"/>
              <w:rPr>
                <w:rFonts w:ascii="Times New Roman" w:eastAsia="Times New Roman" w:hAnsi="Times New Roman"/>
                <w:sz w:val="24"/>
                <w:szCs w:val="24"/>
              </w:rPr>
            </w:pPr>
            <w:r w:rsidRPr="00644840">
              <w:rPr>
                <w:rFonts w:ascii="Times New Roman" w:eastAsia="Times New Roman" w:hAnsi="Times New Roman"/>
                <w:sz w:val="24"/>
                <w:szCs w:val="24"/>
              </w:rPr>
              <w:t>-</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09404C" w14:textId="77777777" w:rsidR="003306ED" w:rsidRPr="00644840" w:rsidRDefault="003306ED" w:rsidP="00FE5AE5">
            <w:pPr>
              <w:jc w:val="both"/>
              <w:rPr>
                <w:rFonts w:ascii="Times New Roman" w:eastAsia="Times New Roman" w:hAnsi="Times New Roman"/>
                <w:sz w:val="24"/>
                <w:szCs w:val="24"/>
              </w:rPr>
            </w:pPr>
            <w:r w:rsidRPr="00644840">
              <w:rPr>
                <w:rFonts w:ascii="Times New Roman" w:eastAsia="Times New Roman" w:hAnsi="Times New Roman"/>
                <w:sz w:val="24"/>
                <w:szCs w:val="24"/>
              </w:rPr>
              <w:t>-</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F49D25" w14:textId="77777777" w:rsidR="003306ED" w:rsidRPr="00644840" w:rsidRDefault="003306ED" w:rsidP="00FE5AE5">
            <w:pPr>
              <w:jc w:val="both"/>
              <w:rPr>
                <w:rFonts w:ascii="Times New Roman" w:eastAsia="Times New Roman" w:hAnsi="Times New Roman"/>
                <w:sz w:val="24"/>
                <w:szCs w:val="24"/>
              </w:rPr>
            </w:pPr>
            <w:r w:rsidRPr="00644840">
              <w:rPr>
                <w:rFonts w:ascii="Times New Roman" w:eastAsia="Times New Roman" w:hAnsi="Times New Roman"/>
                <w:sz w:val="24"/>
                <w:szCs w:val="24"/>
              </w:rPr>
              <w:t>Страничка на сайте гимназии</w:t>
            </w:r>
          </w:p>
        </w:tc>
      </w:tr>
      <w:tr w:rsidR="003306ED" w:rsidRPr="00644840" w14:paraId="37452FC6" w14:textId="77777777" w:rsidTr="00FE5AE5">
        <w:trPr>
          <w:trHeight w:val="959"/>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4AAA9" w14:textId="77777777" w:rsidR="003306ED" w:rsidRPr="00644840" w:rsidRDefault="003306ED" w:rsidP="00FE5AE5">
            <w:pPr>
              <w:jc w:val="center"/>
              <w:rPr>
                <w:rFonts w:ascii="Times New Roman" w:hAnsi="Times New Roman"/>
                <w:color w:val="000000"/>
                <w:sz w:val="24"/>
                <w:szCs w:val="24"/>
              </w:rPr>
            </w:pPr>
            <w:r w:rsidRPr="00644840">
              <w:rPr>
                <w:rFonts w:ascii="Times New Roman" w:hAnsi="Times New Roman"/>
                <w:color w:val="000000"/>
                <w:sz w:val="24"/>
                <w:szCs w:val="24"/>
              </w:rPr>
              <w:t>Проведение информационно-разъяснительной</w:t>
            </w:r>
          </w:p>
          <w:p w14:paraId="1B63E066" w14:textId="77777777" w:rsidR="003306ED" w:rsidRPr="00644840" w:rsidRDefault="003306ED" w:rsidP="00FE5AE5">
            <w:pPr>
              <w:jc w:val="both"/>
              <w:rPr>
                <w:rFonts w:ascii="Times New Roman" w:eastAsia="Times New Roman" w:hAnsi="Times New Roman"/>
                <w:sz w:val="24"/>
                <w:szCs w:val="24"/>
              </w:rPr>
            </w:pPr>
            <w:r w:rsidRPr="00644840">
              <w:rPr>
                <w:rFonts w:ascii="Times New Roman" w:hAnsi="Times New Roman"/>
                <w:color w:val="000000"/>
                <w:sz w:val="24"/>
                <w:szCs w:val="24"/>
              </w:rPr>
              <w:t>работы с сотрудниками  Гимназии  о нормах Федерального закона от 25.12.2008 3273-ф3 «О противодействии коррупции»,</w:t>
            </w:r>
            <w:r w:rsidRPr="00644840">
              <w:rPr>
                <w:rFonts w:ascii="Times New Roman" w:eastAsia="Times New Roman" w:hAnsi="Times New Roman"/>
                <w:sz w:val="24"/>
                <w:szCs w:val="24"/>
              </w:rPr>
              <w:t xml:space="preserve"> </w:t>
            </w:r>
            <w:r w:rsidRPr="00644840">
              <w:rPr>
                <w:rFonts w:ascii="Times New Roman" w:hAnsi="Times New Roman"/>
                <w:sz w:val="24"/>
                <w:szCs w:val="24"/>
              </w:rPr>
              <w:t>разработке и принятию организациями мер по предупреждению и противодействию коррупции» и другими нормативными документами по антикоррупционной деятельности.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47C13" w14:textId="77777777" w:rsidR="003306ED" w:rsidRPr="00644840" w:rsidRDefault="003306ED" w:rsidP="00FE5AE5">
            <w:pPr>
              <w:jc w:val="both"/>
              <w:rPr>
                <w:rFonts w:ascii="Times New Roman" w:eastAsia="Times New Roman" w:hAnsi="Times New Roman"/>
                <w:sz w:val="24"/>
                <w:szCs w:val="24"/>
              </w:rPr>
            </w:pPr>
            <w:r w:rsidRPr="00644840">
              <w:rPr>
                <w:rFonts w:ascii="Times New Roman" w:eastAsia="Times New Roman" w:hAnsi="Times New Roman"/>
                <w:sz w:val="24"/>
                <w:szCs w:val="24"/>
              </w:rPr>
              <w:t>-</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38C8A1" w14:textId="77777777" w:rsidR="003306ED" w:rsidRPr="00644840" w:rsidRDefault="003306ED" w:rsidP="00FE5AE5">
            <w:pPr>
              <w:jc w:val="both"/>
              <w:rPr>
                <w:rFonts w:ascii="Times New Roman" w:eastAsia="Times New Roman" w:hAnsi="Times New Roman"/>
                <w:sz w:val="24"/>
                <w:szCs w:val="24"/>
              </w:rPr>
            </w:pPr>
            <w:r w:rsidRPr="00644840">
              <w:rPr>
                <w:rFonts w:ascii="Times New Roman" w:eastAsia="Times New Roman" w:hAnsi="Times New Roman"/>
                <w:sz w:val="24"/>
                <w:szCs w:val="24"/>
              </w:rPr>
              <w:t>На совещании коллектива (сентябрь 2021)</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75BF9F" w14:textId="77777777" w:rsidR="003306ED" w:rsidRPr="00644840" w:rsidRDefault="003306ED" w:rsidP="00FE5AE5">
            <w:pPr>
              <w:jc w:val="both"/>
              <w:rPr>
                <w:rFonts w:ascii="Times New Roman" w:eastAsia="Times New Roman" w:hAnsi="Times New Roman"/>
                <w:sz w:val="24"/>
                <w:szCs w:val="24"/>
              </w:rPr>
            </w:pPr>
            <w:r w:rsidRPr="00644840">
              <w:rPr>
                <w:rFonts w:ascii="Times New Roman" w:eastAsia="Times New Roman" w:hAnsi="Times New Roman"/>
                <w:sz w:val="24"/>
                <w:szCs w:val="24"/>
              </w:rPr>
              <w:t>-</w:t>
            </w:r>
          </w:p>
        </w:tc>
      </w:tr>
      <w:tr w:rsidR="003306ED" w:rsidRPr="00644840" w14:paraId="379C8E8C" w14:textId="77777777" w:rsidTr="00FE5AE5">
        <w:trPr>
          <w:trHeight w:val="479"/>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467FD1" w14:textId="77777777" w:rsidR="003306ED" w:rsidRPr="00644840" w:rsidRDefault="003306ED" w:rsidP="00FE5AE5">
            <w:pPr>
              <w:rPr>
                <w:rFonts w:ascii="Times New Roman" w:eastAsia="Times New Roman" w:hAnsi="Times New Roman"/>
                <w:sz w:val="24"/>
                <w:szCs w:val="24"/>
              </w:rPr>
            </w:pPr>
            <w:r w:rsidRPr="00644840">
              <w:rPr>
                <w:rFonts w:ascii="Times New Roman" w:eastAsia="Times New Roman" w:hAnsi="Times New Roman"/>
                <w:sz w:val="24"/>
                <w:szCs w:val="24"/>
              </w:rPr>
              <w:t>Проведение конкурса рисунков «Коррупции нет » 5-8 классы (01.12-</w:t>
            </w:r>
            <w:r w:rsidRPr="00644840">
              <w:rPr>
                <w:rFonts w:ascii="Times New Roman" w:eastAsia="Times New Roman" w:hAnsi="Times New Roman"/>
                <w:sz w:val="24"/>
                <w:szCs w:val="24"/>
              </w:rPr>
              <w:lastRenderedPageBreak/>
              <w:t>08.12.21)</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A25A4E" w14:textId="77777777" w:rsidR="003306ED" w:rsidRPr="00644840" w:rsidRDefault="003306ED" w:rsidP="00FE5AE5">
            <w:pPr>
              <w:jc w:val="both"/>
              <w:rPr>
                <w:rFonts w:ascii="Times New Roman" w:eastAsia="Times New Roman" w:hAnsi="Times New Roman"/>
                <w:sz w:val="24"/>
                <w:szCs w:val="24"/>
              </w:rPr>
            </w:pPr>
            <w:r w:rsidRPr="00644840">
              <w:rPr>
                <w:rFonts w:ascii="Times New Roman" w:eastAsia="Times New Roman" w:hAnsi="Times New Roman"/>
                <w:sz w:val="24"/>
                <w:szCs w:val="24"/>
              </w:rPr>
              <w:lastRenderedPageBreak/>
              <w:t>-</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6F3309" w14:textId="77777777" w:rsidR="003306ED" w:rsidRPr="00644840" w:rsidRDefault="003306ED" w:rsidP="00FE5AE5">
            <w:pPr>
              <w:jc w:val="both"/>
              <w:rPr>
                <w:rFonts w:ascii="Times New Roman" w:eastAsia="Times New Roman" w:hAnsi="Times New Roman"/>
                <w:sz w:val="24"/>
                <w:szCs w:val="24"/>
              </w:rPr>
            </w:pPr>
            <w:r w:rsidRPr="00644840">
              <w:rPr>
                <w:rFonts w:ascii="Times New Roman" w:eastAsia="Times New Roman" w:hAnsi="Times New Roman"/>
                <w:sz w:val="24"/>
                <w:szCs w:val="24"/>
              </w:rPr>
              <w:t>-</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05ABCD" w14:textId="77777777" w:rsidR="003306ED" w:rsidRPr="00644840" w:rsidRDefault="003306ED" w:rsidP="00FE5AE5">
            <w:pPr>
              <w:jc w:val="both"/>
              <w:rPr>
                <w:rFonts w:ascii="Times New Roman" w:eastAsia="Times New Roman" w:hAnsi="Times New Roman"/>
                <w:sz w:val="24"/>
                <w:szCs w:val="24"/>
              </w:rPr>
            </w:pPr>
            <w:r w:rsidRPr="00644840">
              <w:rPr>
                <w:rFonts w:ascii="Times New Roman" w:eastAsia="Times New Roman" w:hAnsi="Times New Roman"/>
                <w:sz w:val="24"/>
                <w:szCs w:val="24"/>
              </w:rPr>
              <w:t>-</w:t>
            </w:r>
          </w:p>
        </w:tc>
      </w:tr>
      <w:tr w:rsidR="003306ED" w:rsidRPr="00644840" w14:paraId="06A9977C" w14:textId="77777777" w:rsidTr="00FE5AE5">
        <w:trPr>
          <w:trHeight w:val="479"/>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1557BF" w14:textId="77777777" w:rsidR="003306ED" w:rsidRPr="00644840" w:rsidRDefault="003306ED" w:rsidP="00FE5AE5">
            <w:pPr>
              <w:jc w:val="both"/>
              <w:rPr>
                <w:rFonts w:ascii="Times New Roman" w:eastAsia="Times New Roman" w:hAnsi="Times New Roman"/>
                <w:sz w:val="24"/>
                <w:szCs w:val="24"/>
              </w:rPr>
            </w:pPr>
            <w:r w:rsidRPr="00644840">
              <w:rPr>
                <w:rFonts w:ascii="Times New Roman" w:hAnsi="Times New Roman"/>
                <w:sz w:val="24"/>
                <w:szCs w:val="24"/>
              </w:rPr>
              <w:t>Организация и проведение информационно - разъяснительной работы: «О противодействии коррупции» среди обучающихся и родителей (10-11 классы)</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3E76C" w14:textId="77777777" w:rsidR="003306ED" w:rsidRPr="00644840" w:rsidRDefault="003306ED" w:rsidP="00FE5AE5">
            <w:pPr>
              <w:jc w:val="both"/>
              <w:rPr>
                <w:rFonts w:ascii="Times New Roman" w:eastAsia="Times New Roman" w:hAnsi="Times New Roman"/>
                <w:sz w:val="24"/>
                <w:szCs w:val="24"/>
              </w:rPr>
            </w:pP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1D414" w14:textId="77777777" w:rsidR="003306ED" w:rsidRPr="00644840" w:rsidRDefault="003306ED" w:rsidP="00FE5AE5">
            <w:pPr>
              <w:jc w:val="both"/>
              <w:rPr>
                <w:rFonts w:ascii="Times New Roman" w:eastAsia="Times New Roman" w:hAnsi="Times New Roman"/>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11E5CB" w14:textId="77777777" w:rsidR="003306ED" w:rsidRPr="00644840" w:rsidRDefault="003306ED" w:rsidP="00FE5AE5">
            <w:pPr>
              <w:jc w:val="both"/>
              <w:rPr>
                <w:rFonts w:ascii="Times New Roman" w:eastAsia="Times New Roman" w:hAnsi="Times New Roman"/>
                <w:sz w:val="24"/>
                <w:szCs w:val="24"/>
              </w:rPr>
            </w:pPr>
            <w:r w:rsidRPr="00644840">
              <w:rPr>
                <w:rFonts w:ascii="Times New Roman" w:eastAsia="Times New Roman" w:hAnsi="Times New Roman"/>
                <w:sz w:val="24"/>
                <w:szCs w:val="24"/>
              </w:rPr>
              <w:t>-</w:t>
            </w:r>
          </w:p>
        </w:tc>
      </w:tr>
      <w:tr w:rsidR="003306ED" w:rsidRPr="00644840" w14:paraId="52A5A1CC" w14:textId="77777777" w:rsidTr="00FE5AE5">
        <w:trPr>
          <w:trHeight w:val="157"/>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251164" w14:textId="77777777" w:rsidR="003306ED" w:rsidRPr="00644840" w:rsidRDefault="003306ED" w:rsidP="00FE5AE5">
            <w:pPr>
              <w:jc w:val="both"/>
              <w:rPr>
                <w:rFonts w:ascii="Times New Roman" w:eastAsia="Times New Roman" w:hAnsi="Times New Roman"/>
                <w:sz w:val="24"/>
                <w:szCs w:val="24"/>
              </w:rPr>
            </w:pPr>
            <w:r w:rsidRPr="00644840">
              <w:rPr>
                <w:rFonts w:ascii="Times New Roman" w:hAnsi="Times New Roman"/>
                <w:sz w:val="24"/>
                <w:szCs w:val="24"/>
              </w:rPr>
              <w:t>Консультация «Коррупция стоп!» (по запросу)</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18FCA6" w14:textId="77777777" w:rsidR="003306ED" w:rsidRPr="00644840" w:rsidRDefault="003306ED" w:rsidP="00FE5AE5">
            <w:pPr>
              <w:jc w:val="both"/>
              <w:rPr>
                <w:rFonts w:ascii="Times New Roman" w:eastAsia="Times New Roman" w:hAnsi="Times New Roman"/>
                <w:sz w:val="24"/>
                <w:szCs w:val="24"/>
              </w:rPr>
            </w:pPr>
            <w:r w:rsidRPr="00644840">
              <w:rPr>
                <w:rFonts w:ascii="Times New Roman" w:eastAsia="Times New Roman" w:hAnsi="Times New Roman"/>
                <w:sz w:val="24"/>
                <w:szCs w:val="24"/>
              </w:rPr>
              <w:t>-</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A1458B" w14:textId="77777777" w:rsidR="003306ED" w:rsidRPr="00644840" w:rsidRDefault="003306ED" w:rsidP="00FE5AE5">
            <w:pPr>
              <w:jc w:val="both"/>
              <w:rPr>
                <w:rFonts w:ascii="Times New Roman" w:eastAsia="Times New Roman" w:hAnsi="Times New Roman"/>
                <w:sz w:val="24"/>
                <w:szCs w:val="24"/>
              </w:rPr>
            </w:pPr>
            <w:r w:rsidRPr="00644840">
              <w:rPr>
                <w:rFonts w:ascii="Times New Roman" w:eastAsia="Times New Roman" w:hAnsi="Times New Roman"/>
                <w:sz w:val="24"/>
                <w:szCs w:val="24"/>
              </w:rPr>
              <w:t>-</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F5CC26" w14:textId="77777777" w:rsidR="003306ED" w:rsidRPr="00644840" w:rsidRDefault="003306ED" w:rsidP="00FE5AE5">
            <w:pPr>
              <w:jc w:val="both"/>
              <w:rPr>
                <w:rFonts w:ascii="Times New Roman" w:eastAsia="Times New Roman" w:hAnsi="Times New Roman"/>
                <w:sz w:val="24"/>
                <w:szCs w:val="24"/>
              </w:rPr>
            </w:pPr>
            <w:r w:rsidRPr="00644840">
              <w:rPr>
                <w:rFonts w:ascii="Times New Roman" w:eastAsia="Times New Roman" w:hAnsi="Times New Roman"/>
                <w:sz w:val="24"/>
                <w:szCs w:val="24"/>
              </w:rPr>
              <w:t>-</w:t>
            </w:r>
          </w:p>
        </w:tc>
      </w:tr>
      <w:tr w:rsidR="003306ED" w:rsidRPr="00644840" w14:paraId="4FD2F20E" w14:textId="77777777" w:rsidTr="00FE5AE5">
        <w:trPr>
          <w:trHeight w:val="157"/>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3D00B4" w14:textId="77777777" w:rsidR="003306ED" w:rsidRPr="00644840" w:rsidRDefault="003306ED" w:rsidP="00FE5AE5">
            <w:pPr>
              <w:jc w:val="both"/>
              <w:rPr>
                <w:rFonts w:ascii="Times New Roman" w:hAnsi="Times New Roman"/>
                <w:sz w:val="24"/>
                <w:szCs w:val="24"/>
              </w:rPr>
            </w:pPr>
            <w:r w:rsidRPr="00644840">
              <w:rPr>
                <w:rFonts w:ascii="Times New Roman" w:hAnsi="Times New Roman"/>
                <w:sz w:val="24"/>
                <w:szCs w:val="24"/>
              </w:rPr>
              <w:t>Оформление стенда в электронной учительской «Коррупции нет!»</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50BAF4" w14:textId="77777777" w:rsidR="003306ED" w:rsidRPr="00644840" w:rsidRDefault="003306ED" w:rsidP="00FE5AE5">
            <w:pPr>
              <w:jc w:val="both"/>
              <w:rPr>
                <w:rFonts w:ascii="Times New Roman" w:eastAsia="Times New Roman" w:hAnsi="Times New Roman"/>
                <w:sz w:val="24"/>
                <w:szCs w:val="24"/>
              </w:rPr>
            </w:pP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0FA02" w14:textId="77777777" w:rsidR="003306ED" w:rsidRPr="00644840" w:rsidRDefault="003306ED" w:rsidP="00FE5AE5">
            <w:pPr>
              <w:jc w:val="both"/>
              <w:rPr>
                <w:rFonts w:ascii="Times New Roman" w:eastAsia="Times New Roman" w:hAnsi="Times New Roman"/>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23F09F" w14:textId="77777777" w:rsidR="003306ED" w:rsidRPr="00644840" w:rsidRDefault="003306ED" w:rsidP="00FE5AE5">
            <w:pPr>
              <w:jc w:val="both"/>
              <w:rPr>
                <w:rFonts w:ascii="Times New Roman" w:eastAsia="Times New Roman" w:hAnsi="Times New Roman"/>
                <w:sz w:val="24"/>
                <w:szCs w:val="24"/>
              </w:rPr>
            </w:pPr>
          </w:p>
        </w:tc>
      </w:tr>
      <w:tr w:rsidR="003306ED" w:rsidRPr="00644840" w14:paraId="0C098E09" w14:textId="77777777" w:rsidTr="00FE5AE5">
        <w:trPr>
          <w:trHeight w:val="157"/>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9CEB4F" w14:textId="77777777" w:rsidR="003306ED" w:rsidRPr="00644840" w:rsidRDefault="003306ED" w:rsidP="00FE5AE5">
            <w:pPr>
              <w:jc w:val="both"/>
              <w:rPr>
                <w:rFonts w:ascii="Times New Roman" w:eastAsia="Times New Roman" w:hAnsi="Times New Roman"/>
                <w:sz w:val="24"/>
                <w:szCs w:val="24"/>
              </w:rPr>
            </w:pPr>
            <w:r w:rsidRPr="00644840">
              <w:rPr>
                <w:rFonts w:ascii="Times New Roman" w:hAnsi="Times New Roman"/>
                <w:sz w:val="24"/>
                <w:szCs w:val="24"/>
              </w:rPr>
              <w:t>Оформление стенда «Права ребенка» (постоянно)</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C28F1" w14:textId="77777777" w:rsidR="003306ED" w:rsidRPr="00644840" w:rsidRDefault="003306ED" w:rsidP="00FE5AE5">
            <w:pPr>
              <w:jc w:val="both"/>
              <w:rPr>
                <w:rFonts w:ascii="Times New Roman" w:eastAsia="Times New Roman" w:hAnsi="Times New Roman"/>
                <w:sz w:val="24"/>
                <w:szCs w:val="24"/>
              </w:rPr>
            </w:pP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BB66F8" w14:textId="77777777" w:rsidR="003306ED" w:rsidRPr="00644840" w:rsidRDefault="003306ED" w:rsidP="00FE5AE5">
            <w:pPr>
              <w:jc w:val="both"/>
              <w:rPr>
                <w:rFonts w:ascii="Times New Roman" w:eastAsia="Times New Roman" w:hAnsi="Times New Roman"/>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9DB2A" w14:textId="77777777" w:rsidR="003306ED" w:rsidRPr="00644840" w:rsidRDefault="003306ED" w:rsidP="00FE5AE5">
            <w:pPr>
              <w:jc w:val="both"/>
              <w:rPr>
                <w:rFonts w:ascii="Times New Roman" w:eastAsia="Times New Roman" w:hAnsi="Times New Roman"/>
                <w:sz w:val="24"/>
                <w:szCs w:val="24"/>
              </w:rPr>
            </w:pPr>
          </w:p>
        </w:tc>
      </w:tr>
      <w:tr w:rsidR="003306ED" w:rsidRPr="00644840" w14:paraId="39AB47AE" w14:textId="77777777" w:rsidTr="00FE5AE5">
        <w:trPr>
          <w:trHeight w:val="479"/>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9AB673" w14:textId="77777777" w:rsidR="003306ED" w:rsidRPr="00644840" w:rsidRDefault="003306ED" w:rsidP="00FE5AE5">
            <w:pPr>
              <w:jc w:val="both"/>
              <w:rPr>
                <w:rFonts w:ascii="Times New Roman" w:eastAsia="Times New Roman" w:hAnsi="Times New Roman"/>
                <w:sz w:val="24"/>
                <w:szCs w:val="24"/>
              </w:rPr>
            </w:pPr>
            <w:r w:rsidRPr="00644840">
              <w:rPr>
                <w:rFonts w:ascii="Times New Roman" w:hAnsi="Times New Roman"/>
                <w:sz w:val="24"/>
                <w:szCs w:val="24"/>
              </w:rPr>
              <w:t>Театрализованные игры с целью привлечения внимания обучающихся к проблемам противостояния антикоррупционным правонарушениям</w:t>
            </w:r>
            <w:r w:rsidRPr="00644840">
              <w:rPr>
                <w:rFonts w:ascii="Times New Roman" w:eastAsia="Times New Roman" w:hAnsi="Times New Roman"/>
                <w:sz w:val="24"/>
                <w:szCs w:val="24"/>
              </w:rPr>
              <w:t xml:space="preserve"> на классных часах.</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6490B" w14:textId="77777777" w:rsidR="003306ED" w:rsidRPr="00644840" w:rsidRDefault="003306ED" w:rsidP="00FE5AE5">
            <w:pPr>
              <w:jc w:val="both"/>
              <w:rPr>
                <w:rFonts w:ascii="Times New Roman" w:eastAsia="Times New Roman" w:hAnsi="Times New Roman"/>
                <w:sz w:val="24"/>
                <w:szCs w:val="24"/>
              </w:rPr>
            </w:pP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3D2115" w14:textId="77777777" w:rsidR="003306ED" w:rsidRPr="00644840" w:rsidRDefault="003306ED" w:rsidP="00FE5AE5">
            <w:pPr>
              <w:jc w:val="both"/>
              <w:rPr>
                <w:rFonts w:ascii="Times New Roman" w:eastAsia="Times New Roman" w:hAnsi="Times New Roman"/>
                <w:sz w:val="24"/>
                <w:szCs w:val="24"/>
              </w:rPr>
            </w:pPr>
            <w:r w:rsidRPr="00644840">
              <w:rPr>
                <w:rFonts w:ascii="Times New Roman" w:eastAsia="Times New Roman" w:hAnsi="Times New Roman"/>
                <w:sz w:val="24"/>
                <w:szCs w:val="24"/>
              </w:rPr>
              <w:t>6.12.2021,10.12.2021</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B06A9" w14:textId="77777777" w:rsidR="003306ED" w:rsidRPr="00644840" w:rsidRDefault="003306ED" w:rsidP="00FE5AE5">
            <w:pPr>
              <w:jc w:val="both"/>
              <w:rPr>
                <w:rFonts w:ascii="Times New Roman" w:eastAsia="Times New Roman" w:hAnsi="Times New Roman"/>
                <w:sz w:val="24"/>
                <w:szCs w:val="24"/>
              </w:rPr>
            </w:pPr>
          </w:p>
        </w:tc>
      </w:tr>
      <w:tr w:rsidR="003306ED" w:rsidRPr="00644840" w14:paraId="068824EB" w14:textId="77777777" w:rsidTr="00FE5AE5">
        <w:trPr>
          <w:trHeight w:val="479"/>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E9A038" w14:textId="77777777" w:rsidR="003306ED" w:rsidRPr="00644840" w:rsidRDefault="003306ED" w:rsidP="00FE5AE5">
            <w:pPr>
              <w:jc w:val="both"/>
              <w:rPr>
                <w:rFonts w:ascii="Times New Roman" w:eastAsia="Times New Roman" w:hAnsi="Times New Roman"/>
                <w:sz w:val="24"/>
                <w:szCs w:val="24"/>
              </w:rPr>
            </w:pPr>
            <w:r w:rsidRPr="00644840">
              <w:rPr>
                <w:rFonts w:ascii="Times New Roman" w:hAnsi="Times New Roman"/>
                <w:sz w:val="24"/>
                <w:szCs w:val="24"/>
              </w:rPr>
              <w:t>Информирование родителей (законных представителей) о правилах приема в  Гимназию</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B48584" w14:textId="77777777" w:rsidR="003306ED" w:rsidRPr="00644840" w:rsidRDefault="003306ED" w:rsidP="00FE5AE5">
            <w:pPr>
              <w:jc w:val="both"/>
              <w:rPr>
                <w:rFonts w:ascii="Times New Roman" w:eastAsia="Times New Roman" w:hAnsi="Times New Roman"/>
                <w:sz w:val="24"/>
                <w:szCs w:val="24"/>
              </w:rPr>
            </w:pPr>
            <w:r w:rsidRPr="00644840">
              <w:rPr>
                <w:rFonts w:ascii="Times New Roman" w:eastAsia="Times New Roman" w:hAnsi="Times New Roman"/>
                <w:sz w:val="24"/>
                <w:szCs w:val="24"/>
              </w:rPr>
              <w:t>-</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731ED9" w14:textId="77777777" w:rsidR="003306ED" w:rsidRPr="00644840" w:rsidRDefault="003306ED" w:rsidP="00FE5AE5">
            <w:pPr>
              <w:jc w:val="both"/>
              <w:rPr>
                <w:rFonts w:ascii="Times New Roman" w:eastAsia="Times New Roman" w:hAnsi="Times New Roman"/>
                <w:sz w:val="24"/>
                <w:szCs w:val="24"/>
              </w:rPr>
            </w:pPr>
            <w:r w:rsidRPr="00644840">
              <w:rPr>
                <w:rFonts w:ascii="Times New Roman" w:eastAsia="Times New Roman" w:hAnsi="Times New Roman"/>
                <w:sz w:val="24"/>
                <w:szCs w:val="24"/>
              </w:rPr>
              <w:t>-</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735B74" w14:textId="77777777" w:rsidR="003306ED" w:rsidRPr="00644840" w:rsidRDefault="003306ED" w:rsidP="00FE5AE5">
            <w:pPr>
              <w:jc w:val="both"/>
              <w:rPr>
                <w:rFonts w:ascii="Times New Roman" w:eastAsia="Times New Roman" w:hAnsi="Times New Roman"/>
                <w:sz w:val="24"/>
                <w:szCs w:val="24"/>
              </w:rPr>
            </w:pPr>
            <w:r w:rsidRPr="00644840">
              <w:rPr>
                <w:rFonts w:ascii="Times New Roman" w:eastAsia="Times New Roman" w:hAnsi="Times New Roman"/>
                <w:sz w:val="24"/>
                <w:szCs w:val="24"/>
              </w:rPr>
              <w:t>Информация выложена на сайте гимназии</w:t>
            </w:r>
          </w:p>
        </w:tc>
      </w:tr>
      <w:tr w:rsidR="003306ED" w:rsidRPr="00644840" w14:paraId="0746EEFC" w14:textId="77777777" w:rsidTr="00FE5AE5">
        <w:trPr>
          <w:trHeight w:val="157"/>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FD128E" w14:textId="77777777" w:rsidR="003306ED" w:rsidRPr="00644840" w:rsidRDefault="003306ED" w:rsidP="00FE5AE5">
            <w:pPr>
              <w:jc w:val="center"/>
              <w:rPr>
                <w:rFonts w:ascii="Times New Roman" w:eastAsia="Times New Roman" w:hAnsi="Times New Roman"/>
                <w:sz w:val="24"/>
                <w:szCs w:val="24"/>
              </w:rPr>
            </w:pPr>
            <w:r w:rsidRPr="00644840">
              <w:rPr>
                <w:rFonts w:ascii="Times New Roman" w:eastAsia="Times New Roman" w:hAnsi="Times New Roman"/>
                <w:sz w:val="24"/>
                <w:szCs w:val="24"/>
              </w:rPr>
              <w:t>Цикл радиопередач «Жить по закону» (1 раз в месяц)</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BD9A7E" w14:textId="77777777" w:rsidR="003306ED" w:rsidRPr="00644840" w:rsidRDefault="003306ED" w:rsidP="00FE5AE5">
            <w:pPr>
              <w:jc w:val="both"/>
              <w:rPr>
                <w:rFonts w:ascii="Times New Roman" w:eastAsia="Times New Roman" w:hAnsi="Times New Roman"/>
                <w:sz w:val="24"/>
                <w:szCs w:val="24"/>
              </w:rPr>
            </w:pPr>
            <w:r w:rsidRPr="00644840">
              <w:rPr>
                <w:rFonts w:ascii="Times New Roman" w:eastAsia="Times New Roman" w:hAnsi="Times New Roman"/>
                <w:sz w:val="24"/>
                <w:szCs w:val="24"/>
              </w:rPr>
              <w:t>-</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DCA37E" w14:textId="77777777" w:rsidR="003306ED" w:rsidRPr="00644840" w:rsidRDefault="003306ED" w:rsidP="00FE5AE5">
            <w:pPr>
              <w:jc w:val="both"/>
              <w:rPr>
                <w:rFonts w:ascii="Times New Roman" w:eastAsia="Times New Roman" w:hAnsi="Times New Roman"/>
                <w:sz w:val="24"/>
                <w:szCs w:val="24"/>
              </w:rPr>
            </w:pPr>
            <w:r w:rsidRPr="00644840">
              <w:rPr>
                <w:rFonts w:ascii="Times New Roman" w:eastAsia="Times New Roman" w:hAnsi="Times New Roman"/>
                <w:sz w:val="24"/>
                <w:szCs w:val="24"/>
              </w:rPr>
              <w:t>-</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9232B" w14:textId="77777777" w:rsidR="003306ED" w:rsidRPr="00644840" w:rsidRDefault="003306ED" w:rsidP="00FE5AE5">
            <w:pPr>
              <w:jc w:val="both"/>
              <w:rPr>
                <w:rFonts w:ascii="Times New Roman" w:eastAsia="Times New Roman" w:hAnsi="Times New Roman"/>
                <w:sz w:val="24"/>
                <w:szCs w:val="24"/>
              </w:rPr>
            </w:pPr>
            <w:r w:rsidRPr="00644840">
              <w:rPr>
                <w:rFonts w:ascii="Times New Roman" w:eastAsia="Times New Roman" w:hAnsi="Times New Roman"/>
                <w:sz w:val="24"/>
                <w:szCs w:val="24"/>
              </w:rPr>
              <w:t>-</w:t>
            </w:r>
          </w:p>
        </w:tc>
      </w:tr>
      <w:tr w:rsidR="003306ED" w:rsidRPr="00644840" w14:paraId="5A3FF092" w14:textId="77777777" w:rsidTr="00FE5AE5">
        <w:trPr>
          <w:trHeight w:val="332"/>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ADC2A" w14:textId="77777777" w:rsidR="003306ED" w:rsidRPr="00644840" w:rsidRDefault="003306ED" w:rsidP="00FE5AE5">
            <w:pPr>
              <w:jc w:val="center"/>
              <w:rPr>
                <w:rFonts w:ascii="Times New Roman" w:eastAsia="Times New Roman" w:hAnsi="Times New Roman"/>
                <w:sz w:val="24"/>
                <w:szCs w:val="24"/>
              </w:rPr>
            </w:pPr>
            <w:r w:rsidRPr="00644840">
              <w:rPr>
                <w:rFonts w:ascii="Times New Roman" w:hAnsi="Times New Roman"/>
                <w:sz w:val="24"/>
                <w:szCs w:val="24"/>
              </w:rPr>
              <w:t xml:space="preserve">Оформление </w:t>
            </w:r>
            <w:r w:rsidRPr="00644840">
              <w:rPr>
                <w:rFonts w:ascii="Times New Roman" w:eastAsia="Times New Roman" w:hAnsi="Times New Roman"/>
                <w:sz w:val="24"/>
                <w:szCs w:val="24"/>
              </w:rPr>
              <w:t xml:space="preserve">и обновление </w:t>
            </w:r>
            <w:r w:rsidRPr="00644840">
              <w:rPr>
                <w:rFonts w:ascii="Times New Roman" w:hAnsi="Times New Roman"/>
                <w:sz w:val="24"/>
                <w:szCs w:val="24"/>
              </w:rPr>
              <w:t>стенда «Мы и права»</w:t>
            </w:r>
            <w:r w:rsidRPr="00644840">
              <w:rPr>
                <w:rFonts w:ascii="Times New Roman" w:eastAsia="Times New Roman" w:hAnsi="Times New Roman"/>
                <w:sz w:val="24"/>
                <w:szCs w:val="24"/>
              </w:rPr>
              <w:t xml:space="preserve"> (15 февраля)</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D0DF4" w14:textId="77777777" w:rsidR="003306ED" w:rsidRPr="00644840" w:rsidRDefault="003306ED" w:rsidP="00FE5AE5">
            <w:pPr>
              <w:jc w:val="both"/>
              <w:rPr>
                <w:rFonts w:ascii="Times New Roman" w:eastAsia="Times New Roman" w:hAnsi="Times New Roman"/>
                <w:sz w:val="24"/>
                <w:szCs w:val="24"/>
              </w:rPr>
            </w:pP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3D0330" w14:textId="77777777" w:rsidR="003306ED" w:rsidRPr="00644840" w:rsidRDefault="003306ED" w:rsidP="00FE5AE5">
            <w:pPr>
              <w:jc w:val="both"/>
              <w:rPr>
                <w:rFonts w:ascii="Times New Roman" w:eastAsia="Times New Roman" w:hAnsi="Times New Roman"/>
                <w:sz w:val="24"/>
                <w:szCs w:val="24"/>
              </w:rPr>
            </w:pPr>
            <w:r w:rsidRPr="00644840">
              <w:rPr>
                <w:rFonts w:ascii="Times New Roman" w:eastAsia="Times New Roman" w:hAnsi="Times New Roman"/>
                <w:sz w:val="24"/>
                <w:szCs w:val="24"/>
              </w:rPr>
              <w:t>Представители родительской общественности</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00F19" w14:textId="77777777" w:rsidR="003306ED" w:rsidRPr="00644840" w:rsidRDefault="003306ED" w:rsidP="00FE5AE5">
            <w:pPr>
              <w:jc w:val="both"/>
              <w:rPr>
                <w:rFonts w:ascii="Times New Roman" w:eastAsia="Times New Roman" w:hAnsi="Times New Roman"/>
                <w:sz w:val="24"/>
                <w:szCs w:val="24"/>
              </w:rPr>
            </w:pPr>
          </w:p>
        </w:tc>
      </w:tr>
      <w:tr w:rsidR="003306ED" w:rsidRPr="00644840" w14:paraId="3DAC4033" w14:textId="77777777" w:rsidTr="00FE5AE5">
        <w:trPr>
          <w:trHeight w:val="324"/>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CFD9C" w14:textId="77777777" w:rsidR="003306ED" w:rsidRPr="00644840" w:rsidRDefault="003306ED" w:rsidP="00FE5AE5">
            <w:pPr>
              <w:tabs>
                <w:tab w:val="left" w:pos="3281"/>
              </w:tabs>
              <w:ind w:left="142"/>
              <w:contextualSpacing/>
              <w:jc w:val="both"/>
              <w:rPr>
                <w:rFonts w:ascii="Times New Roman" w:eastAsia="Times New Roman" w:hAnsi="Times New Roman"/>
                <w:sz w:val="24"/>
                <w:szCs w:val="24"/>
              </w:rPr>
            </w:pPr>
            <w:r w:rsidRPr="00644840">
              <w:rPr>
                <w:rFonts w:ascii="Times New Roman" w:eastAsia="Times New Roman" w:hAnsi="Times New Roman"/>
                <w:sz w:val="24"/>
                <w:szCs w:val="24"/>
              </w:rPr>
              <w:t>радиопередача «Моя безопасность» (18.04.2022г)</w:t>
            </w:r>
          </w:p>
          <w:p w14:paraId="419A4215" w14:textId="77777777" w:rsidR="003306ED" w:rsidRPr="00644840" w:rsidRDefault="003306ED" w:rsidP="00FE5AE5">
            <w:pPr>
              <w:jc w:val="center"/>
              <w:rPr>
                <w:rFonts w:ascii="Times New Roman" w:hAnsi="Times New Roman"/>
                <w:sz w:val="24"/>
                <w:szCs w:val="24"/>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5F57F" w14:textId="77777777" w:rsidR="003306ED" w:rsidRPr="00644840" w:rsidRDefault="003306ED" w:rsidP="00FE5AE5">
            <w:pPr>
              <w:jc w:val="both"/>
              <w:rPr>
                <w:rFonts w:ascii="Times New Roman" w:eastAsia="Times New Roman" w:hAnsi="Times New Roman"/>
                <w:sz w:val="24"/>
                <w:szCs w:val="24"/>
              </w:rPr>
            </w:pP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7E91E" w14:textId="77777777" w:rsidR="003306ED" w:rsidRPr="00644840" w:rsidRDefault="003306ED" w:rsidP="00FE5AE5">
            <w:pPr>
              <w:jc w:val="both"/>
              <w:rPr>
                <w:rFonts w:ascii="Times New Roman" w:eastAsia="Times New Roman" w:hAnsi="Times New Roman"/>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8717E3" w14:textId="77777777" w:rsidR="003306ED" w:rsidRPr="00644840" w:rsidRDefault="003306ED" w:rsidP="00FE5AE5">
            <w:pPr>
              <w:jc w:val="both"/>
              <w:rPr>
                <w:rFonts w:ascii="Times New Roman" w:eastAsia="Times New Roman" w:hAnsi="Times New Roman"/>
                <w:sz w:val="24"/>
                <w:szCs w:val="24"/>
              </w:rPr>
            </w:pPr>
            <w:r w:rsidRPr="00644840">
              <w:rPr>
                <w:rFonts w:ascii="Times New Roman" w:eastAsia="Times New Roman" w:hAnsi="Times New Roman"/>
                <w:sz w:val="24"/>
                <w:szCs w:val="24"/>
              </w:rPr>
              <w:t>По школьному радио гимназии</w:t>
            </w:r>
          </w:p>
        </w:tc>
      </w:tr>
      <w:tr w:rsidR="003306ED" w:rsidRPr="00644840" w14:paraId="492F0F13" w14:textId="77777777" w:rsidTr="00FE5AE5">
        <w:trPr>
          <w:trHeight w:val="803"/>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7AB1D" w14:textId="77777777" w:rsidR="003306ED" w:rsidRPr="00644840" w:rsidRDefault="003306ED" w:rsidP="00FE5AE5">
            <w:pPr>
              <w:jc w:val="both"/>
              <w:rPr>
                <w:rFonts w:ascii="Times New Roman" w:eastAsia="Times New Roman" w:hAnsi="Times New Roman"/>
                <w:sz w:val="24"/>
                <w:szCs w:val="24"/>
              </w:rPr>
            </w:pPr>
            <w:r w:rsidRPr="00644840">
              <w:rPr>
                <w:rFonts w:ascii="Times New Roman" w:eastAsia="Times New Roman" w:hAnsi="Times New Roman"/>
                <w:sz w:val="24"/>
                <w:szCs w:val="24"/>
              </w:rPr>
              <w:t>Профилактическая беседа с обучающимися и классными руководителями 8 классов «Правовая ответственность подростков» (19.11.21.)</w:t>
            </w:r>
          </w:p>
          <w:p w14:paraId="50DC2F0E" w14:textId="77777777" w:rsidR="003306ED" w:rsidRPr="00644840" w:rsidRDefault="003306ED" w:rsidP="00FE5AE5">
            <w:pPr>
              <w:ind w:left="142"/>
              <w:contextualSpacing/>
              <w:jc w:val="both"/>
              <w:rPr>
                <w:rFonts w:ascii="Times New Roman" w:eastAsia="Times New Roman" w:hAnsi="Times New Roman"/>
                <w:sz w:val="24"/>
                <w:szCs w:val="24"/>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061CC8" w14:textId="77777777" w:rsidR="003306ED" w:rsidRPr="00644840" w:rsidRDefault="003306ED" w:rsidP="00FE5AE5">
            <w:pPr>
              <w:jc w:val="both"/>
              <w:rPr>
                <w:rFonts w:ascii="Times New Roman" w:eastAsia="Times New Roman" w:hAnsi="Times New Roman"/>
                <w:sz w:val="24"/>
                <w:szCs w:val="24"/>
              </w:rPr>
            </w:pPr>
            <w:r w:rsidRPr="00644840">
              <w:rPr>
                <w:rFonts w:ascii="Times New Roman" w:eastAsia="Times New Roman" w:hAnsi="Times New Roman"/>
                <w:sz w:val="24"/>
                <w:szCs w:val="24"/>
              </w:rPr>
              <w:t>старший инспектор ОДН ОУУП и ПДН МО МВД  России «Бузулукский»  майор полиции Щекочихина О.А.</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8ADF53" w14:textId="77777777" w:rsidR="003306ED" w:rsidRPr="00644840" w:rsidRDefault="003306ED" w:rsidP="00FE5AE5">
            <w:pPr>
              <w:jc w:val="both"/>
              <w:rPr>
                <w:rFonts w:ascii="Times New Roman" w:eastAsia="Times New Roman" w:hAnsi="Times New Roman"/>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6559C" w14:textId="77777777" w:rsidR="003306ED" w:rsidRPr="00644840" w:rsidRDefault="003306ED" w:rsidP="00FE5AE5">
            <w:pPr>
              <w:jc w:val="both"/>
              <w:rPr>
                <w:rFonts w:ascii="Times New Roman" w:eastAsia="Times New Roman" w:hAnsi="Times New Roman"/>
                <w:sz w:val="24"/>
                <w:szCs w:val="24"/>
              </w:rPr>
            </w:pPr>
          </w:p>
        </w:tc>
      </w:tr>
    </w:tbl>
    <w:p w14:paraId="2D6217BB" w14:textId="77777777" w:rsidR="003306ED" w:rsidRPr="00644840" w:rsidRDefault="003306ED" w:rsidP="003306ED">
      <w:pPr>
        <w:jc w:val="both"/>
        <w:rPr>
          <w:rFonts w:ascii="Times New Roman" w:eastAsia="Times New Roman" w:hAnsi="Times New Roman" w:cs="Times New Roman"/>
          <w:sz w:val="24"/>
          <w:szCs w:val="24"/>
        </w:rPr>
      </w:pPr>
    </w:p>
    <w:p w14:paraId="273533E2" w14:textId="77777777" w:rsidR="003306ED" w:rsidRPr="00644840" w:rsidRDefault="003306ED" w:rsidP="003306ED">
      <w:pPr>
        <w:jc w:val="both"/>
        <w:rPr>
          <w:rFonts w:ascii="Times New Roman" w:eastAsia="Times New Roman" w:hAnsi="Times New Roman" w:cs="Times New Roman"/>
          <w:sz w:val="24"/>
          <w:szCs w:val="24"/>
        </w:rPr>
      </w:pPr>
    </w:p>
    <w:p w14:paraId="3F141B80" w14:textId="77777777" w:rsidR="003306ED" w:rsidRPr="00644840" w:rsidRDefault="003306ED" w:rsidP="00E607D9">
      <w:pPr>
        <w:widowControl/>
        <w:numPr>
          <w:ilvl w:val="0"/>
          <w:numId w:val="16"/>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На сайте гимназии размещена информация о расширении перечня состава преступлений.</w:t>
      </w:r>
    </w:p>
    <w:p w14:paraId="016FD266" w14:textId="77777777" w:rsidR="003306ED" w:rsidRPr="00644840" w:rsidRDefault="003306ED" w:rsidP="00E607D9">
      <w:pPr>
        <w:widowControl/>
        <w:numPr>
          <w:ilvl w:val="0"/>
          <w:numId w:val="16"/>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Оформлен пресс-центр «Уголовная и административная ответственность несовершеннолетних»</w:t>
      </w:r>
    </w:p>
    <w:p w14:paraId="39E73ED0" w14:textId="77777777" w:rsidR="003306ED" w:rsidRPr="00644840" w:rsidRDefault="003306ED" w:rsidP="00E607D9">
      <w:pPr>
        <w:widowControl/>
        <w:numPr>
          <w:ilvl w:val="0"/>
          <w:numId w:val="16"/>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02.09.21. проведена радиопередача «Ответственность и поступок», где обучающимся гимназии  рассказали о перечне преступлений, ответственность за которые наступает с 14 лет.</w:t>
      </w:r>
    </w:p>
    <w:p w14:paraId="77618E66" w14:textId="77777777" w:rsidR="003306ED" w:rsidRPr="00644840" w:rsidRDefault="003306ED" w:rsidP="00E607D9">
      <w:pPr>
        <w:widowControl/>
        <w:numPr>
          <w:ilvl w:val="0"/>
          <w:numId w:val="15"/>
        </w:numPr>
        <w:autoSpaceDE/>
        <w:autoSpaceDN/>
        <w:adjustRightInd/>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lastRenderedPageBreak/>
        <w:t>Прошли мероприятия среди обучающихся по формированию антикоррупционного сознания поведения: проведена радиопередача «Жить по закону», оформление пресс-центра «Коррупции нет, проведены беседы на классных часах, прошел конкурс рисунков.</w:t>
      </w:r>
    </w:p>
    <w:p w14:paraId="74A0C661" w14:textId="77777777" w:rsidR="003306ED" w:rsidRPr="00644840" w:rsidRDefault="003306ED" w:rsidP="003306ED">
      <w:pPr>
        <w:tabs>
          <w:tab w:val="left" w:pos="900"/>
        </w:tabs>
        <w:jc w:val="both"/>
        <w:rPr>
          <w:rFonts w:ascii="Times New Roman" w:eastAsia="Times New Roman" w:hAnsi="Times New Roman" w:cs="Times New Roman"/>
          <w:sz w:val="24"/>
          <w:szCs w:val="24"/>
        </w:rPr>
      </w:pPr>
    </w:p>
    <w:p w14:paraId="56E763A9" w14:textId="77777777" w:rsidR="003306ED" w:rsidRPr="00644840" w:rsidRDefault="003306ED" w:rsidP="003306ED">
      <w:pPr>
        <w:tabs>
          <w:tab w:val="left" w:pos="900"/>
        </w:tabs>
        <w:jc w:val="both"/>
        <w:rPr>
          <w:rFonts w:ascii="Times New Roman" w:eastAsia="Times New Roman" w:hAnsi="Times New Roman" w:cs="Times New Roman"/>
          <w:sz w:val="24"/>
          <w:szCs w:val="24"/>
        </w:rPr>
      </w:pPr>
    </w:p>
    <w:p w14:paraId="05E71DF2" w14:textId="77777777" w:rsidR="003306ED" w:rsidRPr="00644840" w:rsidRDefault="003306ED" w:rsidP="00E607D9">
      <w:pPr>
        <w:widowControl/>
        <w:numPr>
          <w:ilvl w:val="0"/>
          <w:numId w:val="15"/>
        </w:numPr>
        <w:autoSpaceDE/>
        <w:autoSpaceDN/>
        <w:adjustRightInd/>
        <w:contextualSpacing/>
        <w:jc w:val="center"/>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rPr>
        <w:t>Занятость внеурочной деятельностью</w:t>
      </w:r>
    </w:p>
    <w:p w14:paraId="0E746E56"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Во время каникул с учащимися, состоящими на всех видах профилактического учета, ведется планомерная работа. </w:t>
      </w:r>
    </w:p>
    <w:p w14:paraId="23B98D2B" w14:textId="77777777" w:rsidR="003306ED" w:rsidRPr="00644840" w:rsidRDefault="003306ED" w:rsidP="003306ED">
      <w:pPr>
        <w:ind w:firstLine="708"/>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Основные задачи в этот период:</w:t>
      </w:r>
    </w:p>
    <w:p w14:paraId="20697FBE" w14:textId="77777777" w:rsidR="003306ED" w:rsidRPr="00644840" w:rsidRDefault="003306ED" w:rsidP="00E607D9">
      <w:pPr>
        <w:widowControl/>
        <w:numPr>
          <w:ilvl w:val="0"/>
          <w:numId w:val="17"/>
        </w:numPr>
        <w:autoSpaceDE/>
        <w:autoSpaceDN/>
        <w:adjustRightInd/>
        <w:ind w:left="426"/>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Профилактика детской безнадзорности, правонарушений и травматизма, воспитание культуры поведения. </w:t>
      </w:r>
    </w:p>
    <w:p w14:paraId="0A565CB1" w14:textId="77777777" w:rsidR="003306ED" w:rsidRPr="00644840" w:rsidRDefault="003306ED" w:rsidP="00E607D9">
      <w:pPr>
        <w:widowControl/>
        <w:numPr>
          <w:ilvl w:val="0"/>
          <w:numId w:val="17"/>
        </w:numPr>
        <w:autoSpaceDE/>
        <w:autoSpaceDN/>
        <w:adjustRightInd/>
        <w:ind w:left="426"/>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Развитие и укрепление связей школы, семьи, общественности, учреждений дополнительного образования детей, культуры, здравоохранения в организации каникулярного отдыха, занятости детей и подростков.</w:t>
      </w:r>
    </w:p>
    <w:p w14:paraId="2E2E9C69" w14:textId="77777777" w:rsidR="003306ED" w:rsidRPr="00644840" w:rsidRDefault="003306ED" w:rsidP="003306ED">
      <w:pPr>
        <w:jc w:val="both"/>
        <w:rPr>
          <w:rFonts w:ascii="Times New Roman" w:eastAsia="Times New Roman" w:hAnsi="Times New Roman" w:cs="Times New Roman"/>
          <w:b/>
          <w:sz w:val="24"/>
          <w:szCs w:val="24"/>
        </w:rPr>
      </w:pPr>
    </w:p>
    <w:p w14:paraId="4D334521" w14:textId="77777777" w:rsidR="003306ED" w:rsidRPr="00644840" w:rsidRDefault="003306ED" w:rsidP="003306ED">
      <w:pPr>
        <w:jc w:val="both"/>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rPr>
        <w:t>Общие мероприятия:</w:t>
      </w:r>
    </w:p>
    <w:p w14:paraId="42EFECCA" w14:textId="77777777" w:rsidR="003306ED" w:rsidRPr="00644840" w:rsidRDefault="003306ED" w:rsidP="00E607D9">
      <w:pPr>
        <w:widowControl/>
        <w:numPr>
          <w:ilvl w:val="0"/>
          <w:numId w:val="18"/>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Профилактическая работа с учащимися и их родителями перед каникулами:</w:t>
      </w:r>
    </w:p>
    <w:p w14:paraId="095BC725" w14:textId="77777777" w:rsidR="003306ED" w:rsidRPr="00644840" w:rsidRDefault="003306ED" w:rsidP="00E607D9">
      <w:pPr>
        <w:widowControl/>
        <w:numPr>
          <w:ilvl w:val="1"/>
          <w:numId w:val="18"/>
        </w:numPr>
        <w:tabs>
          <w:tab w:val="num" w:pos="709"/>
        </w:tabs>
        <w:autoSpaceDE/>
        <w:autoSpaceDN/>
        <w:adjustRightInd/>
        <w:ind w:left="426"/>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Классные часы по профилактике правонарушений.</w:t>
      </w:r>
    </w:p>
    <w:p w14:paraId="20F38E0A" w14:textId="77777777" w:rsidR="003306ED" w:rsidRPr="00644840" w:rsidRDefault="003306ED" w:rsidP="00E607D9">
      <w:pPr>
        <w:widowControl/>
        <w:numPr>
          <w:ilvl w:val="1"/>
          <w:numId w:val="18"/>
        </w:numPr>
        <w:tabs>
          <w:tab w:val="num" w:pos="709"/>
        </w:tabs>
        <w:autoSpaceDE/>
        <w:autoSpaceDN/>
        <w:adjustRightInd/>
        <w:ind w:left="426"/>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Родительское собрание «Занятость учащихся внеурочной деятельностью  во время  каникул»</w:t>
      </w:r>
    </w:p>
    <w:p w14:paraId="3A9CE6EE" w14:textId="77777777" w:rsidR="003306ED" w:rsidRPr="00644840" w:rsidRDefault="003306ED" w:rsidP="00E607D9">
      <w:pPr>
        <w:widowControl/>
        <w:numPr>
          <w:ilvl w:val="1"/>
          <w:numId w:val="18"/>
        </w:numPr>
        <w:tabs>
          <w:tab w:val="num" w:pos="709"/>
        </w:tabs>
        <w:autoSpaceDE/>
        <w:autoSpaceDN/>
        <w:adjustRightInd/>
        <w:ind w:left="426"/>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Заседание Совета по профилактике правонарушений учащихся перед каникулами (беседа-инструктаж с привлечением заместителя директора по воспитательной работе, психологов гимназии, социального педагога) </w:t>
      </w:r>
    </w:p>
    <w:p w14:paraId="30541560" w14:textId="77777777" w:rsidR="003306ED" w:rsidRPr="00644840" w:rsidRDefault="003306ED" w:rsidP="00E607D9">
      <w:pPr>
        <w:widowControl/>
        <w:numPr>
          <w:ilvl w:val="0"/>
          <w:numId w:val="18"/>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Совместная работа с инспектором отдела по делам несовершеннолетних по профилактике правонарушений в период зимних каникул (рейды по микрорайону).</w:t>
      </w:r>
    </w:p>
    <w:p w14:paraId="24C4C058" w14:textId="77777777" w:rsidR="003306ED" w:rsidRPr="00644840" w:rsidRDefault="003306ED" w:rsidP="00E607D9">
      <w:pPr>
        <w:widowControl/>
        <w:numPr>
          <w:ilvl w:val="0"/>
          <w:numId w:val="18"/>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Постоянный контроль занятости несовершеннолетних категории «Группа риска», учащихся, состоящих на учете через посещение на дому.</w:t>
      </w:r>
    </w:p>
    <w:p w14:paraId="2B13B9DA" w14:textId="77777777" w:rsidR="003306ED" w:rsidRPr="00644840" w:rsidRDefault="003306ED" w:rsidP="00E607D9">
      <w:pPr>
        <w:widowControl/>
        <w:numPr>
          <w:ilvl w:val="0"/>
          <w:numId w:val="18"/>
        </w:numPr>
        <w:autoSpaceDE/>
        <w:autoSpaceDN/>
        <w:adjustRightInd/>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Повышение уровня правовых знаний перед  каникулами: оформление правового уголка «Мы и право».</w:t>
      </w:r>
    </w:p>
    <w:p w14:paraId="2ECD976B" w14:textId="77777777" w:rsidR="003306ED" w:rsidRPr="00644840" w:rsidRDefault="003306ED" w:rsidP="003306ED">
      <w:pPr>
        <w:tabs>
          <w:tab w:val="left" w:pos="900"/>
        </w:tabs>
        <w:jc w:val="both"/>
        <w:rPr>
          <w:rFonts w:ascii="Times New Roman" w:eastAsia="Times New Roman" w:hAnsi="Times New Roman" w:cs="Times New Roman"/>
          <w:b/>
          <w:sz w:val="24"/>
          <w:szCs w:val="24"/>
        </w:rPr>
      </w:pPr>
      <w:r w:rsidRPr="00644840">
        <w:rPr>
          <w:rFonts w:ascii="Times New Roman" w:eastAsia="Times New Roman" w:hAnsi="Times New Roman" w:cs="Times New Roman"/>
          <w:b/>
          <w:sz w:val="24"/>
          <w:szCs w:val="24"/>
        </w:rPr>
        <w:t>Информация о занятости учащихся, состоящих на различных видах учета во время зимних каникул в МОУ г. Бузулука «Гимназия №1»</w:t>
      </w:r>
    </w:p>
    <w:p w14:paraId="2036B8B1" w14:textId="77777777" w:rsidR="003306ED" w:rsidRPr="00644840" w:rsidRDefault="003306ED" w:rsidP="003306ED">
      <w:pPr>
        <w:ind w:firstLine="360"/>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b/>
          <w:sz w:val="24"/>
          <w:szCs w:val="24"/>
        </w:rPr>
        <w:t xml:space="preserve">Охват учащихся внеурочной деятельностью.  </w:t>
      </w:r>
      <w:r w:rsidRPr="00644840">
        <w:rPr>
          <w:rFonts w:ascii="Times New Roman" w:eastAsia="Times New Roman" w:hAnsi="Times New Roman" w:cs="Times New Roman"/>
          <w:sz w:val="24"/>
          <w:szCs w:val="24"/>
        </w:rPr>
        <w:t>Все обучающиеся гимназии охвачены внеурочной деятельностью как в гимназии, так и на базе других учреждений  дополнительного образования. Охват  обучающихся дополнительным образованием составляет 93 % (в гимназии есть обучающиеся на дому).</w:t>
      </w:r>
      <w:r w:rsidRPr="00644840">
        <w:rPr>
          <w:rFonts w:ascii="Times New Roman" w:eastAsia="Times New Roman" w:hAnsi="Times New Roman" w:cs="Times New Roman"/>
          <w:sz w:val="24"/>
          <w:szCs w:val="24"/>
        </w:rPr>
        <w:tab/>
        <w:t xml:space="preserve"> </w:t>
      </w:r>
    </w:p>
    <w:p w14:paraId="6E582974" w14:textId="77777777" w:rsidR="003306ED" w:rsidRPr="00644840" w:rsidRDefault="003306ED" w:rsidP="003306ED">
      <w:pPr>
        <w:ind w:firstLine="360"/>
        <w:contextualSpacing/>
        <w:jc w:val="both"/>
        <w:rPr>
          <w:rFonts w:ascii="Times New Roman" w:eastAsia="Times New Roman" w:hAnsi="Times New Roman" w:cs="Times New Roman"/>
          <w:sz w:val="24"/>
          <w:szCs w:val="24"/>
        </w:rPr>
      </w:pPr>
    </w:p>
    <w:p w14:paraId="473B2819" w14:textId="77777777" w:rsidR="003306ED" w:rsidRPr="00644840" w:rsidRDefault="003306ED" w:rsidP="003306ED">
      <w:pPr>
        <w:ind w:firstLine="360"/>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Анализируя работу гимназии по предупреждению правонарушений учащихся, можно отметить, что данная работа строится классными руководителями совместно с психологом, администрацией гимназии, социальным педагогом и имеет положительную динамику:</w:t>
      </w:r>
    </w:p>
    <w:p w14:paraId="437E22B8" w14:textId="77777777" w:rsidR="003306ED" w:rsidRPr="00644840" w:rsidRDefault="003306ED" w:rsidP="003306ED">
      <w:pPr>
        <w:ind w:firstLine="360"/>
        <w:jc w:val="both"/>
        <w:rPr>
          <w:rFonts w:ascii="Times New Roman" w:eastAsia="Times New Roman" w:hAnsi="Times New Roman" w:cs="Times New Roman"/>
          <w:iCs/>
          <w:sz w:val="24"/>
          <w:szCs w:val="24"/>
        </w:rPr>
      </w:pPr>
      <w:r w:rsidRPr="00644840">
        <w:rPr>
          <w:rFonts w:ascii="Times New Roman" w:eastAsia="Times New Roman" w:hAnsi="Times New Roman" w:cs="Times New Roman"/>
          <w:sz w:val="24"/>
          <w:szCs w:val="24"/>
        </w:rPr>
        <w:t>Анализируя работу социально - педагогической службы  за 2021-2022 учебный год, можно отметить, что вся  работа строится при тесном сотрудничестве всех структур (школьных, межведомственных), с привлечением представителей родительской общественности и направлена на выработку эффективной системы профилактики безнадзорности и правонарушений; на развитие и укрепление связей школы, семьи, общественности.</w:t>
      </w:r>
      <w:r w:rsidRPr="00644840">
        <w:rPr>
          <w:rFonts w:ascii="Times New Roman" w:eastAsia="Times New Roman" w:hAnsi="Times New Roman" w:cs="Times New Roman"/>
          <w:i/>
          <w:iCs/>
          <w:sz w:val="24"/>
          <w:szCs w:val="24"/>
        </w:rPr>
        <w:t xml:space="preserve"> </w:t>
      </w:r>
      <w:r w:rsidRPr="00644840">
        <w:rPr>
          <w:rFonts w:ascii="Times New Roman" w:eastAsia="Times New Roman" w:hAnsi="Times New Roman" w:cs="Times New Roman"/>
          <w:iCs/>
          <w:sz w:val="24"/>
          <w:szCs w:val="24"/>
        </w:rPr>
        <w:t>Большое внимание педагогического коллектива было направлено на работу с родителями, а именно на повышение роли родителей в деле воспитания учащихся, сплочении семей, привлечение родителей к участию во всех общешкольных делах.</w:t>
      </w:r>
    </w:p>
    <w:p w14:paraId="5906CC4D" w14:textId="77777777" w:rsidR="003306ED" w:rsidRPr="00644840" w:rsidRDefault="003306ED" w:rsidP="003306ED">
      <w:pPr>
        <w:ind w:firstLine="360"/>
        <w:jc w:val="both"/>
        <w:rPr>
          <w:rFonts w:ascii="Times New Roman" w:eastAsia="Times New Roman" w:hAnsi="Times New Roman" w:cs="Times New Roman"/>
          <w:i/>
          <w:iCs/>
          <w:sz w:val="24"/>
          <w:szCs w:val="24"/>
        </w:rPr>
      </w:pPr>
      <w:r w:rsidRPr="00644840">
        <w:rPr>
          <w:rFonts w:ascii="Times New Roman" w:eastAsia="Times New Roman" w:hAnsi="Times New Roman" w:cs="Times New Roman"/>
          <w:sz w:val="24"/>
          <w:szCs w:val="24"/>
        </w:rPr>
        <w:t xml:space="preserve">В арсенале работы гимназии по предупреждению правонарушений имеются такие приемы, как индивидуальные и групповые беседы с учащимися, их родителями, </w:t>
      </w:r>
      <w:r w:rsidRPr="00644840">
        <w:rPr>
          <w:rFonts w:ascii="Times New Roman" w:eastAsia="Times New Roman" w:hAnsi="Times New Roman" w:cs="Times New Roman"/>
          <w:sz w:val="24"/>
          <w:szCs w:val="24"/>
        </w:rPr>
        <w:lastRenderedPageBreak/>
        <w:t>присутствие на уроках, организация тематических классных часов с приглашением городских специалистов, контроль занятости, посещаемости и успеваемости, контроль занятости внеурочной деятельностью, занятость в каникулярное время,  психологическая  помощь, рейды, консультирование учителей и родителей по вопросам личностных особенностей несовершеннолетних и подхода к ним, консультирование педагогов и обучающихся</w:t>
      </w:r>
      <w:r w:rsidRPr="00644840">
        <w:rPr>
          <w:rFonts w:ascii="Times New Roman" w:eastAsia="Times New Roman" w:hAnsi="Times New Roman" w:cs="Times New Roman"/>
          <w:i/>
          <w:iCs/>
          <w:sz w:val="24"/>
          <w:szCs w:val="24"/>
        </w:rPr>
        <w:t> </w:t>
      </w:r>
      <w:r w:rsidRPr="00644840">
        <w:rPr>
          <w:rFonts w:ascii="Times New Roman" w:eastAsia="Times New Roman" w:hAnsi="Times New Roman" w:cs="Times New Roman"/>
          <w:iCs/>
          <w:sz w:val="24"/>
          <w:szCs w:val="24"/>
        </w:rPr>
        <w:t>и др</w:t>
      </w:r>
      <w:r w:rsidRPr="00644840">
        <w:rPr>
          <w:rFonts w:ascii="Times New Roman" w:eastAsia="Times New Roman" w:hAnsi="Times New Roman" w:cs="Times New Roman"/>
          <w:i/>
          <w:iCs/>
          <w:sz w:val="24"/>
          <w:szCs w:val="24"/>
        </w:rPr>
        <w:t>.</w:t>
      </w:r>
    </w:p>
    <w:p w14:paraId="74D88F8B" w14:textId="77777777" w:rsidR="003306ED" w:rsidRPr="00644840" w:rsidRDefault="003306ED" w:rsidP="003306ED">
      <w:pPr>
        <w:ind w:firstLine="426"/>
        <w:jc w:val="both"/>
        <w:rPr>
          <w:rFonts w:ascii="Times New Roman" w:eastAsia="Times New Roman" w:hAnsi="Times New Roman" w:cs="Times New Roman"/>
          <w:b/>
          <w:sz w:val="24"/>
          <w:szCs w:val="24"/>
          <w:u w:val="single"/>
        </w:rPr>
      </w:pPr>
    </w:p>
    <w:p w14:paraId="3307C514" w14:textId="77777777" w:rsidR="003306ED" w:rsidRPr="00644840" w:rsidRDefault="003306ED" w:rsidP="003306ED">
      <w:pPr>
        <w:ind w:firstLine="426"/>
        <w:jc w:val="both"/>
        <w:rPr>
          <w:rFonts w:ascii="Times New Roman" w:eastAsia="Times New Roman" w:hAnsi="Times New Roman" w:cs="Times New Roman"/>
          <w:b/>
          <w:sz w:val="24"/>
          <w:szCs w:val="24"/>
          <w:u w:val="single"/>
        </w:rPr>
      </w:pPr>
    </w:p>
    <w:p w14:paraId="4C20543A" w14:textId="77777777" w:rsidR="003306ED" w:rsidRPr="00644840" w:rsidRDefault="003306ED" w:rsidP="003306ED">
      <w:pPr>
        <w:ind w:firstLine="426"/>
        <w:jc w:val="both"/>
        <w:rPr>
          <w:rFonts w:ascii="Times New Roman" w:eastAsia="Times New Roman" w:hAnsi="Times New Roman" w:cs="Times New Roman"/>
          <w:b/>
          <w:sz w:val="24"/>
          <w:szCs w:val="24"/>
          <w:u w:val="single"/>
        </w:rPr>
      </w:pPr>
      <w:r w:rsidRPr="00644840">
        <w:rPr>
          <w:rFonts w:ascii="Times New Roman" w:eastAsia="Times New Roman" w:hAnsi="Times New Roman" w:cs="Times New Roman"/>
          <w:b/>
          <w:sz w:val="24"/>
          <w:szCs w:val="24"/>
          <w:u w:val="single"/>
        </w:rPr>
        <w:t>Проблемы</w:t>
      </w:r>
    </w:p>
    <w:p w14:paraId="0F4C053F" w14:textId="77777777" w:rsidR="003306ED" w:rsidRPr="00644840" w:rsidRDefault="003306ED" w:rsidP="003306ED">
      <w:pPr>
        <w:ind w:firstLine="426"/>
        <w:jc w:val="both"/>
        <w:rPr>
          <w:rFonts w:ascii="Times New Roman" w:eastAsia="Times New Roman" w:hAnsi="Times New Roman" w:cs="Times New Roman"/>
          <w:iCs/>
          <w:color w:val="000000"/>
          <w:sz w:val="24"/>
          <w:szCs w:val="24"/>
        </w:rPr>
      </w:pPr>
      <w:r w:rsidRPr="00644840">
        <w:rPr>
          <w:rFonts w:ascii="Times New Roman" w:eastAsia="Times New Roman" w:hAnsi="Times New Roman" w:cs="Times New Roman"/>
          <w:sz w:val="24"/>
          <w:szCs w:val="24"/>
        </w:rPr>
        <w:t xml:space="preserve">При работе с </w:t>
      </w:r>
      <w:r w:rsidRPr="00644840">
        <w:rPr>
          <w:rFonts w:ascii="Times New Roman" w:eastAsia="Times New Roman" w:hAnsi="Times New Roman" w:cs="Times New Roman"/>
          <w:iCs/>
          <w:color w:val="000000"/>
          <w:sz w:val="24"/>
          <w:szCs w:val="24"/>
        </w:rPr>
        <w:t xml:space="preserve"> обучающимися  состоящими на всех видах профилактического учета, с детьми-инвалидами, в том числе с детьми  «группы риска» специалисты гимназии столкнулись с проблемами, которые ведут к  трудностям социализации обучающихся:</w:t>
      </w:r>
    </w:p>
    <w:p w14:paraId="727202FF" w14:textId="77777777" w:rsidR="003306ED" w:rsidRPr="00644840" w:rsidRDefault="003306ED" w:rsidP="003306ED">
      <w:pPr>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1. Проблема эмоциональной нестабильности. Её проявления существенно снижают уровень положительной мотивации к учению, способствуют формированию чувства недоверчивости и отчуждённости по отношению к взрослым и сверстникам.</w:t>
      </w:r>
    </w:p>
    <w:p w14:paraId="1AE9EAEC" w14:textId="77777777" w:rsidR="003306ED" w:rsidRPr="00644840" w:rsidRDefault="003306ED" w:rsidP="003306ED">
      <w:pPr>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2. Проблема, связанная с неблагополучной ситуацией в отношениях подростка с родителями. Равнодушное, отчуждённое отношение родителей к подростку способствует формированию чувства ненужности, неуверенности, низкой самооценки, скованности, агрессивности. </w:t>
      </w:r>
    </w:p>
    <w:p w14:paraId="1AE623FF" w14:textId="77777777" w:rsidR="003306ED" w:rsidRPr="00644840" w:rsidRDefault="003306ED" w:rsidP="003306ED">
      <w:pPr>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 xml:space="preserve">3. Проблема, связанная с подавлением и унижением. Зачастую подростки, выплёскивая агрессивность на взрослых или сверстников, не могут оценить создавшуюся ситуацию и не замечают, что своими поступками они вселяют страх и беспокойство в окружающих. </w:t>
      </w:r>
    </w:p>
    <w:p w14:paraId="09FFB353" w14:textId="77777777" w:rsidR="003306ED" w:rsidRPr="00644840" w:rsidRDefault="003306ED" w:rsidP="003306ED">
      <w:pPr>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4. Проблема нарушений в отношениях со сверстниками, что ведет за собой формирование пассивности, замкнутости, отчуждённости, враждебности, агрессивности.</w:t>
      </w:r>
    </w:p>
    <w:p w14:paraId="318F27C8" w14:textId="77777777" w:rsidR="003306ED" w:rsidRPr="00644840" w:rsidRDefault="003306ED" w:rsidP="003306ED">
      <w:pPr>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5. Проявление агрессии  при решении конфликтных ситуаций: расхождение между требованиями сверстников и объективными возможностями подростка в том или ином виде деятельности.</w:t>
      </w:r>
    </w:p>
    <w:p w14:paraId="5BF5F913" w14:textId="77777777" w:rsidR="003306ED" w:rsidRPr="00644840" w:rsidRDefault="003306ED" w:rsidP="003306ED">
      <w:pPr>
        <w:ind w:firstLine="360"/>
        <w:jc w:val="both"/>
        <w:rPr>
          <w:rFonts w:ascii="Times New Roman" w:eastAsia="Times New Roman" w:hAnsi="Times New Roman" w:cs="Times New Roman"/>
          <w:i/>
          <w:iCs/>
          <w:sz w:val="24"/>
          <w:szCs w:val="24"/>
        </w:rPr>
      </w:pPr>
      <w:r w:rsidRPr="00644840">
        <w:rPr>
          <w:rFonts w:ascii="Times New Roman" w:eastAsia="Times New Roman" w:hAnsi="Times New Roman" w:cs="Times New Roman"/>
          <w:sz w:val="24"/>
          <w:szCs w:val="24"/>
        </w:rPr>
        <w:t>При планировании работы по профилактике правонарушений несовершеннолетних, отличающихся девиантным поведением, в гимназии используются различные меры воздействия, как приглашение на заседания родительских комитетов классов, обсуждение на ШСППУ, с приглашением родителей (законных представителей) учащихся. Субъекты социально-педагогической деятельности (администрация гимназии, социальный педагог, психолог, классные руководители) активно привлекают к работе по профилактике правонарушений учащихся, безнадзорности, пропаганде ЗОЖ специалистов служб социальной защиты населения, здравоохранения, психологической помощи, правоохранительных органов, УДОД.</w:t>
      </w:r>
    </w:p>
    <w:p w14:paraId="06612A71" w14:textId="77777777" w:rsidR="003306ED" w:rsidRPr="00644840" w:rsidRDefault="003306ED" w:rsidP="003306ED">
      <w:pPr>
        <w:spacing w:before="40"/>
        <w:ind w:firstLine="360"/>
        <w:jc w:val="both"/>
        <w:rPr>
          <w:rFonts w:ascii="Times New Roman" w:eastAsia="Times New Roman" w:hAnsi="Times New Roman" w:cs="Times New Roman"/>
          <w:sz w:val="24"/>
          <w:szCs w:val="24"/>
        </w:rPr>
      </w:pPr>
      <w:r w:rsidRPr="00644840">
        <w:rPr>
          <w:rFonts w:ascii="Times New Roman" w:eastAsia="Times New Roman" w:hAnsi="Times New Roman" w:cs="Times New Roman"/>
          <w:i/>
          <w:iCs/>
          <w:sz w:val="24"/>
          <w:szCs w:val="24"/>
        </w:rPr>
        <w:t> </w:t>
      </w:r>
      <w:r w:rsidRPr="00644840">
        <w:rPr>
          <w:rFonts w:ascii="Times New Roman" w:eastAsia="Times New Roman" w:hAnsi="Times New Roman" w:cs="Times New Roman"/>
          <w:sz w:val="24"/>
          <w:szCs w:val="24"/>
        </w:rPr>
        <w:t xml:space="preserve">Принимая во внимание результаты анализа, можно наметить основную </w:t>
      </w:r>
      <w:r w:rsidRPr="00644840">
        <w:rPr>
          <w:rFonts w:ascii="Times New Roman" w:eastAsia="Times New Roman" w:hAnsi="Times New Roman" w:cs="Times New Roman"/>
          <w:b/>
          <w:sz w:val="24"/>
          <w:szCs w:val="24"/>
        </w:rPr>
        <w:t>цель</w:t>
      </w:r>
      <w:r w:rsidRPr="00644840">
        <w:rPr>
          <w:rFonts w:ascii="Times New Roman" w:eastAsia="Times New Roman" w:hAnsi="Times New Roman" w:cs="Times New Roman"/>
          <w:sz w:val="24"/>
          <w:szCs w:val="24"/>
        </w:rPr>
        <w:t xml:space="preserve"> работы: усиление социальной и правовой защиты несовершеннолетних, своевременное выявление учащихся и их семей, нуждающихся в социальной и психолого-педагогической помощи и поддержке.</w:t>
      </w:r>
    </w:p>
    <w:p w14:paraId="58A5F10A" w14:textId="77777777" w:rsidR="003306ED" w:rsidRPr="00644840" w:rsidRDefault="003306ED" w:rsidP="003306ED">
      <w:pPr>
        <w:ind w:firstLine="708"/>
        <w:jc w:val="both"/>
        <w:rPr>
          <w:rFonts w:ascii="Times New Roman" w:eastAsia="Times New Roman" w:hAnsi="Times New Roman" w:cs="Times New Roman"/>
          <w:sz w:val="24"/>
          <w:szCs w:val="24"/>
        </w:rPr>
      </w:pPr>
    </w:p>
    <w:p w14:paraId="711CEB1D" w14:textId="77777777" w:rsidR="003306ED" w:rsidRPr="00644840" w:rsidRDefault="003306ED" w:rsidP="003306ED">
      <w:pPr>
        <w:ind w:firstLine="708"/>
        <w:jc w:val="both"/>
        <w:rPr>
          <w:rFonts w:ascii="Times New Roman" w:eastAsia="Times New Roman" w:hAnsi="Times New Roman" w:cs="Times New Roman"/>
          <w:b/>
          <w:sz w:val="24"/>
          <w:szCs w:val="24"/>
        </w:rPr>
      </w:pPr>
      <w:r w:rsidRPr="00644840">
        <w:rPr>
          <w:rFonts w:ascii="Times New Roman" w:eastAsia="Times New Roman" w:hAnsi="Times New Roman" w:cs="Times New Roman"/>
          <w:sz w:val="24"/>
          <w:szCs w:val="24"/>
        </w:rPr>
        <w:t xml:space="preserve"> </w:t>
      </w:r>
      <w:r w:rsidRPr="00644840">
        <w:rPr>
          <w:rFonts w:ascii="Times New Roman" w:eastAsia="Times New Roman" w:hAnsi="Times New Roman" w:cs="Times New Roman"/>
          <w:b/>
          <w:sz w:val="24"/>
          <w:szCs w:val="24"/>
        </w:rPr>
        <w:t>Основные задачи:</w:t>
      </w:r>
    </w:p>
    <w:p w14:paraId="7D74B99B" w14:textId="77777777" w:rsidR="003306ED" w:rsidRPr="00644840" w:rsidRDefault="003306ED" w:rsidP="00E607D9">
      <w:pPr>
        <w:widowControl/>
        <w:numPr>
          <w:ilvl w:val="0"/>
          <w:numId w:val="19"/>
        </w:numPr>
        <w:autoSpaceDE/>
        <w:autoSpaceDN/>
        <w:adjustRightInd/>
        <w:contextualSpacing/>
        <w:jc w:val="both"/>
        <w:rPr>
          <w:rFonts w:ascii="Times New Roman" w:eastAsia="Times New Roman" w:hAnsi="Times New Roman" w:cs="Times New Roman"/>
          <w:b/>
          <w:sz w:val="24"/>
          <w:szCs w:val="24"/>
        </w:rPr>
      </w:pPr>
      <w:r w:rsidRPr="00644840">
        <w:rPr>
          <w:rFonts w:ascii="Times New Roman" w:eastAsia="Times New Roman" w:hAnsi="Times New Roman" w:cs="Times New Roman"/>
          <w:sz w:val="24"/>
          <w:szCs w:val="24"/>
        </w:rPr>
        <w:t>продолжать осуществлять контроль успеваемости, посещаемости и занятости несовершеннолетних;</w:t>
      </w:r>
    </w:p>
    <w:p w14:paraId="02017C1A" w14:textId="77777777" w:rsidR="003306ED" w:rsidRPr="00644840" w:rsidRDefault="003306ED" w:rsidP="00E607D9">
      <w:pPr>
        <w:widowControl/>
        <w:numPr>
          <w:ilvl w:val="0"/>
          <w:numId w:val="19"/>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укреплять связь школы и родительской общественности;</w:t>
      </w:r>
    </w:p>
    <w:p w14:paraId="0E02B09D" w14:textId="77777777" w:rsidR="003306ED" w:rsidRPr="00644840" w:rsidRDefault="003306ED" w:rsidP="00E607D9">
      <w:pPr>
        <w:widowControl/>
        <w:numPr>
          <w:ilvl w:val="0"/>
          <w:numId w:val="19"/>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вовлекать несовершеннолетних в различные виды деятельности во внеурочное время;</w:t>
      </w:r>
    </w:p>
    <w:p w14:paraId="183E2F3D" w14:textId="77777777" w:rsidR="003306ED" w:rsidRPr="00644840" w:rsidRDefault="003306ED" w:rsidP="00E607D9">
      <w:pPr>
        <w:widowControl/>
        <w:numPr>
          <w:ilvl w:val="0"/>
          <w:numId w:val="19"/>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координировать деятельность всех субъектов социально-педагогической и психологической деятельности;</w:t>
      </w:r>
    </w:p>
    <w:p w14:paraId="24A6E41E" w14:textId="77777777" w:rsidR="003306ED" w:rsidRPr="00644840" w:rsidRDefault="003306ED" w:rsidP="00E607D9">
      <w:pPr>
        <w:widowControl/>
        <w:numPr>
          <w:ilvl w:val="0"/>
          <w:numId w:val="19"/>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осуществлять пропаганду ЗОЖ;</w:t>
      </w:r>
    </w:p>
    <w:p w14:paraId="318A2C24" w14:textId="77777777" w:rsidR="003306ED" w:rsidRPr="00644840" w:rsidRDefault="003306ED" w:rsidP="00E607D9">
      <w:pPr>
        <w:widowControl/>
        <w:numPr>
          <w:ilvl w:val="0"/>
          <w:numId w:val="19"/>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выявлять детей «группы риска» и не допускать их перехода в категорию детей, состоящих на учете;</w:t>
      </w:r>
    </w:p>
    <w:p w14:paraId="1CCC215E" w14:textId="77777777" w:rsidR="003306ED" w:rsidRPr="00644840" w:rsidRDefault="003306ED" w:rsidP="00E607D9">
      <w:pPr>
        <w:widowControl/>
        <w:numPr>
          <w:ilvl w:val="0"/>
          <w:numId w:val="19"/>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lastRenderedPageBreak/>
        <w:t>продолжать работу с неблагополучными семьями, создавать условия для плодотворного сотрудничества с родителями/законными представителями учащихся, находящихся на контроле и учете;</w:t>
      </w:r>
    </w:p>
    <w:p w14:paraId="5E28E724" w14:textId="77777777" w:rsidR="003306ED" w:rsidRPr="00644840" w:rsidRDefault="003306ED" w:rsidP="00E607D9">
      <w:pPr>
        <w:widowControl/>
        <w:numPr>
          <w:ilvl w:val="0"/>
          <w:numId w:val="19"/>
        </w:numPr>
        <w:autoSpaceDE/>
        <w:autoSpaceDN/>
        <w:adjustRightInd/>
        <w:contextualSpacing/>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консультировать родителей (законных представителей) по вопросам воспитания и обучения их детей;</w:t>
      </w:r>
    </w:p>
    <w:p w14:paraId="623841AB" w14:textId="77777777" w:rsidR="003306ED" w:rsidRPr="00644840" w:rsidRDefault="003306ED" w:rsidP="00E607D9">
      <w:pPr>
        <w:widowControl/>
        <w:numPr>
          <w:ilvl w:val="0"/>
          <w:numId w:val="19"/>
        </w:numPr>
        <w:shd w:val="clear" w:color="auto" w:fill="FFFFFF"/>
        <w:tabs>
          <w:tab w:val="left" w:pos="7088"/>
        </w:tabs>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создавать условия для организации дополнительных занятий для учащихся, испытывающих трудности в обучении;</w:t>
      </w:r>
    </w:p>
    <w:p w14:paraId="20B89ABA" w14:textId="03F8E048" w:rsidR="003306ED" w:rsidRPr="00684F2E" w:rsidRDefault="003306ED" w:rsidP="00E607D9">
      <w:pPr>
        <w:widowControl/>
        <w:numPr>
          <w:ilvl w:val="0"/>
          <w:numId w:val="19"/>
        </w:numPr>
        <w:shd w:val="clear" w:color="auto" w:fill="FFFFFF"/>
        <w:jc w:val="both"/>
        <w:rPr>
          <w:rFonts w:ascii="Times New Roman" w:eastAsia="Times New Roman" w:hAnsi="Times New Roman" w:cs="Times New Roman"/>
          <w:sz w:val="24"/>
          <w:szCs w:val="24"/>
        </w:rPr>
      </w:pPr>
      <w:r w:rsidRPr="00644840">
        <w:rPr>
          <w:rFonts w:ascii="Times New Roman" w:eastAsia="Times New Roman" w:hAnsi="Times New Roman" w:cs="Times New Roman"/>
          <w:sz w:val="24"/>
          <w:szCs w:val="24"/>
        </w:rPr>
        <w:t>организовывать всю работу по предупреждению правонарушений несовершеннолетних в соответствии с программой «</w:t>
      </w:r>
      <w:r w:rsidRPr="00644840">
        <w:rPr>
          <w:rFonts w:ascii="Times New Roman" w:eastAsia="Times New Roman" w:hAnsi="Times New Roman" w:cs="Times New Roman"/>
          <w:bCs/>
          <w:sz w:val="24"/>
          <w:szCs w:val="24"/>
        </w:rPr>
        <w:t>Социально педагогический аспект профилактики отклонений в поведении детей и подростков  «Мир вокруг нас»»</w:t>
      </w:r>
      <w:r w:rsidR="00684F2E">
        <w:rPr>
          <w:rFonts w:ascii="Times New Roman" w:eastAsia="Times New Roman" w:hAnsi="Times New Roman" w:cs="Times New Roman"/>
          <w:bCs/>
          <w:sz w:val="24"/>
          <w:szCs w:val="24"/>
        </w:rPr>
        <w:t>.</w:t>
      </w:r>
    </w:p>
    <w:p w14:paraId="65148844" w14:textId="77777777" w:rsidR="003306ED" w:rsidRPr="00E93C16" w:rsidRDefault="003306ED" w:rsidP="003306ED">
      <w:pPr>
        <w:jc w:val="both"/>
        <w:outlineLvl w:val="5"/>
        <w:rPr>
          <w:rFonts w:ascii="Times New Roman" w:eastAsia="Times New Roman" w:hAnsi="Times New Roman" w:cs="Times New Roman"/>
          <w:b/>
          <w:sz w:val="24"/>
          <w:szCs w:val="24"/>
        </w:rPr>
      </w:pPr>
    </w:p>
    <w:p w14:paraId="5FBC8978" w14:textId="77777777" w:rsidR="003306ED" w:rsidRPr="00E93C16" w:rsidRDefault="003306ED" w:rsidP="003306ED">
      <w:pPr>
        <w:rPr>
          <w:rFonts w:ascii="Times New Roman" w:hAnsi="Times New Roman"/>
          <w:b/>
          <w:bCs/>
          <w:sz w:val="28"/>
          <w:szCs w:val="28"/>
        </w:rPr>
      </w:pPr>
      <w:r w:rsidRPr="00E93C16">
        <w:rPr>
          <w:rFonts w:ascii="Times New Roman" w:eastAsia="Times New Roman" w:hAnsi="Times New Roman" w:cs="Times New Roman"/>
          <w:b/>
          <w:sz w:val="28"/>
          <w:szCs w:val="28"/>
        </w:rPr>
        <w:t>2.9.</w:t>
      </w:r>
      <w:r w:rsidRPr="00E93C16">
        <w:rPr>
          <w:rFonts w:ascii="Times New Roman" w:hAnsi="Times New Roman"/>
          <w:b/>
          <w:bCs/>
          <w:sz w:val="28"/>
          <w:szCs w:val="28"/>
        </w:rPr>
        <w:t xml:space="preserve"> Анализ  деятельности  МОАУ «Гимназия №1 имени Романенко Ю.В.» по  реализации   </w:t>
      </w:r>
      <w:r>
        <w:rPr>
          <w:rFonts w:ascii="Times New Roman" w:hAnsi="Times New Roman"/>
          <w:b/>
          <w:bCs/>
          <w:sz w:val="28"/>
          <w:szCs w:val="28"/>
        </w:rPr>
        <w:t xml:space="preserve"> воспитательной </w:t>
      </w:r>
      <w:r w:rsidRPr="00E93C16">
        <w:rPr>
          <w:rFonts w:ascii="Times New Roman" w:hAnsi="Times New Roman"/>
          <w:b/>
          <w:bCs/>
          <w:sz w:val="28"/>
          <w:szCs w:val="28"/>
        </w:rPr>
        <w:t>системы за  20</w:t>
      </w:r>
      <w:r>
        <w:rPr>
          <w:rFonts w:ascii="Times New Roman" w:hAnsi="Times New Roman"/>
          <w:b/>
          <w:bCs/>
          <w:sz w:val="28"/>
          <w:szCs w:val="28"/>
        </w:rPr>
        <w:t>21</w:t>
      </w:r>
      <w:r w:rsidRPr="00E93C16">
        <w:rPr>
          <w:rFonts w:ascii="Times New Roman" w:hAnsi="Times New Roman"/>
          <w:b/>
          <w:bCs/>
          <w:sz w:val="28"/>
          <w:szCs w:val="28"/>
        </w:rPr>
        <w:t>-202</w:t>
      </w:r>
      <w:r>
        <w:rPr>
          <w:rFonts w:ascii="Times New Roman" w:hAnsi="Times New Roman"/>
          <w:b/>
          <w:bCs/>
          <w:sz w:val="28"/>
          <w:szCs w:val="28"/>
        </w:rPr>
        <w:t xml:space="preserve">2 </w:t>
      </w:r>
      <w:r w:rsidRPr="00E93C16">
        <w:rPr>
          <w:rFonts w:ascii="Times New Roman" w:hAnsi="Times New Roman"/>
          <w:b/>
          <w:bCs/>
          <w:sz w:val="28"/>
          <w:szCs w:val="28"/>
        </w:rPr>
        <w:t>учебный  год.</w:t>
      </w:r>
    </w:p>
    <w:p w14:paraId="5EF2A898" w14:textId="77777777" w:rsidR="003306ED" w:rsidRPr="009E4994" w:rsidRDefault="003306ED" w:rsidP="003306ED">
      <w:pPr>
        <w:jc w:val="both"/>
        <w:outlineLvl w:val="5"/>
        <w:rPr>
          <w:rFonts w:ascii="Times New Roman" w:eastAsia="Times New Roman" w:hAnsi="Times New Roman" w:cs="Times New Roman"/>
          <w:b/>
          <w:sz w:val="24"/>
          <w:szCs w:val="24"/>
        </w:rPr>
      </w:pPr>
    </w:p>
    <w:p w14:paraId="1E3AAD8E" w14:textId="77777777" w:rsidR="003306ED" w:rsidRPr="009E4994" w:rsidRDefault="003306ED" w:rsidP="003306ED">
      <w:pPr>
        <w:ind w:firstLine="1134"/>
        <w:jc w:val="both"/>
        <w:rPr>
          <w:rFonts w:ascii="Times New Roman" w:eastAsia="№Е" w:hAnsi="Times New Roman"/>
          <w:bCs/>
          <w:iCs/>
          <w:sz w:val="24"/>
          <w:szCs w:val="24"/>
          <w:lang w:eastAsia="en-US"/>
        </w:rPr>
      </w:pPr>
      <w:r w:rsidRPr="009E4994">
        <w:rPr>
          <w:rFonts w:ascii="Times New Roman" w:eastAsia="№Е" w:hAnsi="Times New Roman"/>
          <w:bCs/>
          <w:iCs/>
          <w:sz w:val="24"/>
          <w:szCs w:val="24"/>
          <w:lang w:eastAsia="en-US"/>
        </w:rPr>
        <w:t>Цель воспитания работы гимназии – создание условий для личностного развития обучающихся, формирования системных знаний о различных аспектах развития России и мира, которое проявляется в усвоении основных норм поведения в обществе, в котором мы живём; в развитии социально-значимых отношений школьников и ценностного отношения к семье, труду, отечеству, природе, миру, знаниям, культуре, окружающим людям и самим себе; в приобретении опыта осуществления социально значимых дел, направленных на заботу о своей семье, на пользу родному городу и стране, трудового опыта, опыта выражения собственной гражданской позиции.</w:t>
      </w:r>
    </w:p>
    <w:p w14:paraId="4C20EE5C" w14:textId="77777777" w:rsidR="003306ED" w:rsidRPr="009E4994" w:rsidRDefault="003306ED" w:rsidP="003306ED">
      <w:pPr>
        <w:ind w:firstLine="1134"/>
        <w:jc w:val="both"/>
        <w:rPr>
          <w:rFonts w:ascii="Times New Roman" w:eastAsia="№Е" w:hAnsi="Times New Roman"/>
          <w:bCs/>
          <w:iCs/>
          <w:sz w:val="24"/>
          <w:szCs w:val="24"/>
          <w:lang w:eastAsia="en-US"/>
        </w:rPr>
      </w:pPr>
      <w:r w:rsidRPr="009E4994">
        <w:rPr>
          <w:rFonts w:ascii="Times New Roman" w:eastAsia="№Е" w:hAnsi="Times New Roman"/>
          <w:bCs/>
          <w:iCs/>
          <w:sz w:val="24"/>
          <w:szCs w:val="24"/>
          <w:lang w:eastAsia="en-US"/>
        </w:rPr>
        <w:t>Реализация цели проводилась по направлениям (модулям программы воспитания) и выполнению календарного плана воспитательной работы гимназии на 2021-2022 учебный год.</w:t>
      </w:r>
    </w:p>
    <w:p w14:paraId="26652E18" w14:textId="77777777" w:rsidR="003306ED" w:rsidRPr="009E4994" w:rsidRDefault="003306ED" w:rsidP="003306ED">
      <w:pPr>
        <w:ind w:firstLine="1134"/>
        <w:jc w:val="both"/>
        <w:rPr>
          <w:rFonts w:ascii="Times New Roman" w:eastAsia="№Е" w:hAnsi="Times New Roman"/>
          <w:bCs/>
          <w:iCs/>
          <w:sz w:val="24"/>
          <w:szCs w:val="24"/>
          <w:lang w:eastAsia="en-US"/>
        </w:rPr>
      </w:pPr>
    </w:p>
    <w:p w14:paraId="12A60D10" w14:textId="77777777" w:rsidR="003306ED" w:rsidRPr="009E4994" w:rsidRDefault="003306ED" w:rsidP="00E607D9">
      <w:pPr>
        <w:numPr>
          <w:ilvl w:val="0"/>
          <w:numId w:val="99"/>
        </w:numPr>
        <w:adjustRightInd/>
        <w:ind w:left="0" w:firstLine="1134"/>
        <w:jc w:val="both"/>
        <w:rPr>
          <w:rFonts w:ascii="Times New Roman" w:eastAsia="Batang" w:hAnsi="Times New Roman"/>
          <w:b/>
          <w:kern w:val="2"/>
          <w:sz w:val="24"/>
          <w:szCs w:val="24"/>
          <w:lang w:eastAsia="ko-KR"/>
        </w:rPr>
      </w:pPr>
      <w:r w:rsidRPr="009E4994">
        <w:rPr>
          <w:rFonts w:ascii="Times New Roman" w:eastAsia="Batang" w:hAnsi="Times New Roman"/>
          <w:b/>
          <w:kern w:val="2"/>
          <w:sz w:val="24"/>
          <w:szCs w:val="24"/>
          <w:lang w:eastAsia="ko-KR"/>
        </w:rPr>
        <w:t xml:space="preserve"> Модуль «Ключевые общешкольные дела»</w:t>
      </w:r>
    </w:p>
    <w:p w14:paraId="074FD716" w14:textId="77777777" w:rsidR="003306ED" w:rsidRPr="009E4994" w:rsidRDefault="003306ED" w:rsidP="003306ED">
      <w:pPr>
        <w:ind w:firstLine="1134"/>
        <w:jc w:val="both"/>
        <w:rPr>
          <w:rFonts w:ascii="Times New Roman" w:eastAsia="Batang" w:hAnsi="Times New Roman"/>
          <w:color w:val="FF0000"/>
          <w:kern w:val="2"/>
          <w:sz w:val="24"/>
          <w:szCs w:val="24"/>
          <w:lang w:eastAsia="ko-KR"/>
        </w:rPr>
      </w:pPr>
      <w:r w:rsidRPr="009E4994">
        <w:rPr>
          <w:rFonts w:ascii="Times New Roman" w:eastAsia="Batang" w:hAnsi="Times New Roman"/>
          <w:kern w:val="2"/>
          <w:sz w:val="24"/>
          <w:szCs w:val="24"/>
          <w:lang w:eastAsia="ko-KR"/>
        </w:rPr>
        <w:t>Ключевые дела – это главные традиционные дела в МОАУ «</w:t>
      </w:r>
      <w:r w:rsidRPr="009E4994">
        <w:rPr>
          <w:rFonts w:ascii="Times New Roman" w:eastAsia="Batang" w:hAnsi="Times New Roman"/>
          <w:kern w:val="2"/>
          <w:sz w:val="24"/>
          <w:szCs w:val="24"/>
        </w:rPr>
        <w:t>Гимназия№1</w:t>
      </w:r>
      <w:r w:rsidRPr="009E4994">
        <w:rPr>
          <w:rFonts w:ascii="Times New Roman" w:eastAsia="Batang" w:hAnsi="Times New Roman"/>
          <w:kern w:val="2"/>
          <w:sz w:val="24"/>
          <w:szCs w:val="24"/>
          <w:lang w:eastAsia="ko-KR"/>
        </w:rPr>
        <w:t>»,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Для этого в МОАУ «</w:t>
      </w:r>
      <w:r w:rsidRPr="009E4994">
        <w:rPr>
          <w:rFonts w:ascii="Times New Roman" w:eastAsia="Batang" w:hAnsi="Times New Roman"/>
          <w:kern w:val="2"/>
          <w:sz w:val="24"/>
          <w:szCs w:val="24"/>
        </w:rPr>
        <w:t>Гимназия№1</w:t>
      </w:r>
      <w:r w:rsidRPr="009E4994">
        <w:rPr>
          <w:rFonts w:ascii="Times New Roman" w:eastAsia="Batang" w:hAnsi="Times New Roman"/>
          <w:kern w:val="2"/>
          <w:sz w:val="24"/>
          <w:szCs w:val="24"/>
          <w:lang w:eastAsia="ko-KR"/>
        </w:rPr>
        <w:t>» используются следующие формы работы:</w:t>
      </w:r>
    </w:p>
    <w:p w14:paraId="1CFB2A48" w14:textId="77777777" w:rsidR="003306ED" w:rsidRPr="009E4994" w:rsidRDefault="003306ED" w:rsidP="003306ED">
      <w:pPr>
        <w:ind w:firstLine="1134"/>
        <w:jc w:val="both"/>
        <w:rPr>
          <w:rFonts w:ascii="Times New Roman" w:eastAsia="Batang" w:hAnsi="Times New Roman"/>
          <w:b/>
          <w:i/>
          <w:kern w:val="2"/>
          <w:sz w:val="24"/>
          <w:szCs w:val="24"/>
          <w:lang w:eastAsia="ko-KR"/>
        </w:rPr>
      </w:pPr>
      <w:r w:rsidRPr="009E4994">
        <w:rPr>
          <w:rFonts w:ascii="Times New Roman" w:eastAsia="Batang" w:hAnsi="Times New Roman"/>
          <w:b/>
          <w:i/>
          <w:kern w:val="2"/>
          <w:sz w:val="24"/>
          <w:szCs w:val="24"/>
          <w:lang w:eastAsia="ko-KR"/>
        </w:rPr>
        <w:t>Вне образовательной организации:</w:t>
      </w:r>
    </w:p>
    <w:p w14:paraId="6A91C3FA" w14:textId="77777777" w:rsidR="003306ED" w:rsidRPr="009E4994" w:rsidRDefault="003306ED" w:rsidP="003306ED">
      <w:pPr>
        <w:ind w:firstLine="1134"/>
        <w:jc w:val="both"/>
        <w:rPr>
          <w:rFonts w:ascii="Times New Roman" w:eastAsia="Batang" w:hAnsi="Times New Roman"/>
          <w:kern w:val="2"/>
          <w:sz w:val="24"/>
          <w:szCs w:val="24"/>
          <w:lang w:eastAsia="ko-KR"/>
        </w:rPr>
      </w:pPr>
      <w:r w:rsidRPr="009E4994">
        <w:rPr>
          <w:rFonts w:ascii="Times New Roman" w:eastAsia="Batang" w:hAnsi="Times New Roman"/>
          <w:kern w:val="2"/>
          <w:sz w:val="24"/>
          <w:szCs w:val="24"/>
          <w:lang w:eastAsia="ko-KR"/>
        </w:rPr>
        <w:t>- с</w:t>
      </w:r>
      <w:r w:rsidRPr="009E4994">
        <w:rPr>
          <w:rFonts w:ascii="Times New Roman" w:eastAsia="№Е" w:hAnsi="Times New Roman"/>
          <w:kern w:val="2"/>
          <w:sz w:val="24"/>
          <w:szCs w:val="24"/>
          <w:lang w:eastAsia="ko-KR"/>
        </w:rPr>
        <w:t>оциальные проекты («Школьный бюджет» «Зеленый двор - Зеленая Россия»; «Школьный дворик»; «Экопатруль»; «Соберем ребёнка в школу»; «Я-гражданин России»);</w:t>
      </w:r>
    </w:p>
    <w:p w14:paraId="75183405" w14:textId="77777777" w:rsidR="003306ED" w:rsidRPr="009E4994" w:rsidRDefault="003306ED" w:rsidP="003306ED">
      <w:pPr>
        <w:ind w:firstLine="1134"/>
        <w:jc w:val="both"/>
        <w:rPr>
          <w:rFonts w:ascii="Times New Roman" w:eastAsia="№Е" w:hAnsi="Times New Roman"/>
          <w:kern w:val="2"/>
          <w:sz w:val="24"/>
          <w:szCs w:val="24"/>
          <w:lang w:eastAsia="ko-KR"/>
        </w:rPr>
      </w:pPr>
      <w:r w:rsidRPr="009E4994">
        <w:rPr>
          <w:rFonts w:ascii="Times New Roman" w:eastAsia="№Е" w:hAnsi="Times New Roman"/>
          <w:kern w:val="2"/>
          <w:sz w:val="24"/>
          <w:szCs w:val="24"/>
          <w:lang w:eastAsia="ko-KR"/>
        </w:rPr>
        <w:t xml:space="preserve">- открытая дискуссионная площадка ЦДОД «Содружество» г. Бузулука «О важном» </w:t>
      </w:r>
    </w:p>
    <w:p w14:paraId="3C909ABA" w14:textId="77777777" w:rsidR="003306ED" w:rsidRPr="009E4994" w:rsidRDefault="003306ED" w:rsidP="003306ED">
      <w:pPr>
        <w:ind w:firstLine="1134"/>
        <w:jc w:val="both"/>
        <w:rPr>
          <w:rFonts w:ascii="Times New Roman" w:eastAsia="№Е" w:hAnsi="Times New Roman"/>
          <w:kern w:val="2"/>
          <w:sz w:val="24"/>
          <w:szCs w:val="24"/>
          <w:lang w:eastAsia="ko-KR"/>
        </w:rPr>
      </w:pPr>
      <w:r w:rsidRPr="009E4994">
        <w:rPr>
          <w:rFonts w:ascii="Times New Roman" w:eastAsia="№Е" w:hAnsi="Times New Roman"/>
          <w:kern w:val="2"/>
          <w:sz w:val="24"/>
          <w:szCs w:val="24"/>
          <w:lang w:eastAsia="ko-KR"/>
        </w:rPr>
        <w:t>- участие во всероссийских акциях, посвященных значимым отечественным и международным событиям (</w:t>
      </w:r>
      <w:r w:rsidRPr="009E4994">
        <w:rPr>
          <w:rFonts w:ascii="Times New Roman" w:eastAsia="Batang" w:hAnsi="Times New Roman"/>
          <w:bCs/>
          <w:kern w:val="2"/>
          <w:sz w:val="24"/>
          <w:szCs w:val="24"/>
          <w:lang w:eastAsia="ko-KR"/>
        </w:rPr>
        <w:t>«День пожилого человека», «День Учителя», «День Памяти Героя», «День Родной школы», «Проводы русской зимы», «День памяти и скорби», «Свеча памяти»);</w:t>
      </w:r>
    </w:p>
    <w:p w14:paraId="128CB59A" w14:textId="77777777" w:rsidR="003306ED" w:rsidRPr="009E4994" w:rsidRDefault="003306ED" w:rsidP="003306ED">
      <w:pPr>
        <w:ind w:firstLine="1134"/>
        <w:jc w:val="both"/>
        <w:rPr>
          <w:rFonts w:ascii="Times New Roman" w:eastAsia="Batang" w:hAnsi="Times New Roman"/>
          <w:b/>
          <w:i/>
          <w:kern w:val="2"/>
          <w:sz w:val="24"/>
          <w:szCs w:val="24"/>
          <w:lang w:eastAsia="ko-KR"/>
        </w:rPr>
      </w:pPr>
      <w:r w:rsidRPr="009E4994">
        <w:rPr>
          <w:rFonts w:ascii="Times New Roman" w:eastAsia="Batang" w:hAnsi="Times New Roman"/>
          <w:b/>
          <w:i/>
          <w:kern w:val="2"/>
          <w:sz w:val="24"/>
          <w:szCs w:val="24"/>
          <w:lang w:eastAsia="ko-KR"/>
        </w:rPr>
        <w:t>На уровне образовательной организации:</w:t>
      </w:r>
    </w:p>
    <w:p w14:paraId="3B1F9B3B" w14:textId="77777777" w:rsidR="003306ED" w:rsidRPr="009E4994" w:rsidRDefault="003306ED" w:rsidP="003306ED">
      <w:pPr>
        <w:ind w:firstLine="1134"/>
        <w:jc w:val="both"/>
        <w:rPr>
          <w:rFonts w:ascii="Times New Roman" w:eastAsia="Batang" w:hAnsi="Times New Roman"/>
          <w:kern w:val="2"/>
          <w:sz w:val="24"/>
          <w:szCs w:val="24"/>
          <w:lang w:eastAsia="ko-KR"/>
        </w:rPr>
      </w:pPr>
      <w:r w:rsidRPr="009E4994">
        <w:rPr>
          <w:rFonts w:ascii="Times New Roman" w:eastAsia="№Е" w:hAnsi="Times New Roman"/>
          <w:kern w:val="2"/>
          <w:sz w:val="24"/>
          <w:szCs w:val="24"/>
          <w:lang w:eastAsia="ko-KR"/>
        </w:rPr>
        <w:t>- общешкольные праздники («День Знаний», «Многонациональное Оренбуржье», «День Матери», «Новогодний калейдоскоп», «День защитника Отечества», «Международный женский день»);</w:t>
      </w:r>
    </w:p>
    <w:p w14:paraId="4692E872" w14:textId="77777777" w:rsidR="003306ED" w:rsidRPr="009E4994" w:rsidRDefault="003306ED" w:rsidP="003306ED">
      <w:pPr>
        <w:ind w:firstLine="1134"/>
        <w:jc w:val="both"/>
        <w:rPr>
          <w:rFonts w:ascii="Times New Roman" w:eastAsia="Batang" w:hAnsi="Times New Roman"/>
          <w:kern w:val="2"/>
          <w:sz w:val="24"/>
          <w:szCs w:val="24"/>
          <w:lang w:eastAsia="ko-KR"/>
        </w:rPr>
      </w:pPr>
      <w:r w:rsidRPr="009E4994">
        <w:rPr>
          <w:rFonts w:ascii="Times New Roman" w:eastAsia="№Е" w:hAnsi="Times New Roman"/>
          <w:kern w:val="2"/>
          <w:sz w:val="24"/>
          <w:szCs w:val="24"/>
          <w:lang w:eastAsia="ko-KR"/>
        </w:rPr>
        <w:t>- торжественные р</w:t>
      </w:r>
      <w:r w:rsidRPr="009E4994">
        <w:rPr>
          <w:rFonts w:ascii="Times New Roman" w:eastAsia="Batang" w:hAnsi="Times New Roman"/>
          <w:kern w:val="2"/>
          <w:sz w:val="24"/>
          <w:szCs w:val="24"/>
          <w:lang w:eastAsia="ko-KR"/>
        </w:rPr>
        <w:t xml:space="preserve">итуалы посвящения </w:t>
      </w:r>
      <w:r w:rsidRPr="009E4994">
        <w:rPr>
          <w:rFonts w:ascii="Times New Roman" w:eastAsia="№Е" w:hAnsi="Times New Roman"/>
          <w:kern w:val="2"/>
          <w:sz w:val="24"/>
          <w:szCs w:val="24"/>
          <w:lang w:eastAsia="ko-KR"/>
        </w:rPr>
        <w:t>(«Посвящение в гимназисты», «Посвящение в СМИДовцы»; «Вступление в РДШ», «Вступление в ряды Юнармии»).</w:t>
      </w:r>
    </w:p>
    <w:p w14:paraId="0CEC383B" w14:textId="77777777" w:rsidR="003306ED" w:rsidRPr="009E4994" w:rsidRDefault="003306ED" w:rsidP="003306ED">
      <w:pPr>
        <w:ind w:firstLine="1134"/>
        <w:jc w:val="both"/>
        <w:rPr>
          <w:rFonts w:ascii="Times New Roman" w:eastAsia="№Е" w:hAnsi="Times New Roman"/>
          <w:b/>
          <w:i/>
          <w:kern w:val="2"/>
          <w:sz w:val="24"/>
          <w:szCs w:val="24"/>
          <w:lang w:eastAsia="ko-KR"/>
        </w:rPr>
      </w:pPr>
      <w:r w:rsidRPr="009E4994">
        <w:rPr>
          <w:rFonts w:ascii="Times New Roman" w:eastAsia="Batang" w:hAnsi="Times New Roman"/>
          <w:b/>
          <w:i/>
          <w:kern w:val="2"/>
          <w:sz w:val="24"/>
          <w:szCs w:val="24"/>
          <w:lang w:eastAsia="ko-KR"/>
        </w:rPr>
        <w:t>На уровне классов:</w:t>
      </w:r>
    </w:p>
    <w:p w14:paraId="5D35E89A" w14:textId="77777777" w:rsidR="003306ED" w:rsidRPr="009E4994" w:rsidRDefault="003306ED" w:rsidP="003306ED">
      <w:pPr>
        <w:ind w:firstLine="1134"/>
        <w:jc w:val="both"/>
        <w:rPr>
          <w:rFonts w:ascii="Times New Roman" w:eastAsia="№Е" w:hAnsi="Times New Roman"/>
          <w:kern w:val="2"/>
          <w:sz w:val="24"/>
          <w:szCs w:val="24"/>
          <w:lang w:eastAsia="ko-KR"/>
        </w:rPr>
      </w:pPr>
      <w:r w:rsidRPr="009E4994">
        <w:rPr>
          <w:rFonts w:ascii="Times New Roman" w:eastAsia="Batang" w:hAnsi="Times New Roman"/>
          <w:kern w:val="2"/>
          <w:sz w:val="24"/>
          <w:szCs w:val="24"/>
          <w:lang w:eastAsia="ko-KR"/>
        </w:rPr>
        <w:t>- выбор и делегирование представителей классов в общешкольный Совет</w:t>
      </w:r>
      <w:r w:rsidRPr="009E4994">
        <w:rPr>
          <w:rFonts w:ascii="Times New Roman" w:eastAsia="№Е" w:hAnsi="Times New Roman"/>
          <w:kern w:val="2"/>
          <w:sz w:val="24"/>
          <w:szCs w:val="24"/>
          <w:lang w:eastAsia="ko-KR"/>
        </w:rPr>
        <w:t xml:space="preserve"> лидеров, ответственный за подготовку общешкольных ключевых дел; </w:t>
      </w:r>
    </w:p>
    <w:p w14:paraId="78294C7C" w14:textId="77777777" w:rsidR="003306ED" w:rsidRPr="009E4994" w:rsidRDefault="003306ED" w:rsidP="003306ED">
      <w:pPr>
        <w:ind w:firstLine="1134"/>
        <w:jc w:val="both"/>
        <w:rPr>
          <w:rFonts w:ascii="Times New Roman" w:eastAsia="№Е" w:hAnsi="Times New Roman"/>
          <w:kern w:val="2"/>
          <w:sz w:val="24"/>
          <w:szCs w:val="24"/>
          <w:lang w:eastAsia="ko-KR"/>
        </w:rPr>
      </w:pPr>
      <w:r w:rsidRPr="009E4994">
        <w:rPr>
          <w:rFonts w:ascii="Times New Roman" w:eastAsia="№Е" w:hAnsi="Times New Roman"/>
          <w:kern w:val="2"/>
          <w:sz w:val="24"/>
          <w:szCs w:val="24"/>
          <w:lang w:eastAsia="ko-KR"/>
        </w:rPr>
        <w:lastRenderedPageBreak/>
        <w:t xml:space="preserve">- участие школьных классов в реализации общешкольных ключевых дел; </w:t>
      </w:r>
    </w:p>
    <w:p w14:paraId="63682A81" w14:textId="77777777" w:rsidR="003306ED" w:rsidRPr="009E4994" w:rsidRDefault="003306ED" w:rsidP="003306ED">
      <w:pPr>
        <w:ind w:firstLine="1134"/>
        <w:jc w:val="both"/>
        <w:rPr>
          <w:rFonts w:ascii="Times New Roman" w:eastAsia="№Е" w:hAnsi="Times New Roman"/>
          <w:kern w:val="2"/>
          <w:sz w:val="24"/>
          <w:szCs w:val="24"/>
          <w:lang w:eastAsia="ko-KR"/>
        </w:rPr>
      </w:pPr>
      <w:r w:rsidRPr="009E4994">
        <w:rPr>
          <w:rFonts w:ascii="Times New Roman" w:eastAsia="№Е" w:hAnsi="Times New Roman"/>
          <w:kern w:val="2"/>
          <w:sz w:val="24"/>
          <w:szCs w:val="24"/>
          <w:lang w:eastAsia="ko-KR"/>
        </w:rPr>
        <w:t>- 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14:paraId="2E3381A3" w14:textId="77777777" w:rsidR="003306ED" w:rsidRPr="009E4994" w:rsidRDefault="003306ED" w:rsidP="003306ED">
      <w:pPr>
        <w:ind w:firstLine="1134"/>
        <w:jc w:val="both"/>
        <w:rPr>
          <w:rFonts w:ascii="Times New Roman" w:eastAsia="№Е" w:hAnsi="Times New Roman"/>
          <w:b/>
          <w:i/>
          <w:kern w:val="2"/>
          <w:sz w:val="24"/>
          <w:szCs w:val="24"/>
          <w:lang w:eastAsia="ko-KR"/>
        </w:rPr>
      </w:pPr>
      <w:r w:rsidRPr="009E4994">
        <w:rPr>
          <w:rFonts w:ascii="Times New Roman" w:eastAsia="Batang" w:hAnsi="Times New Roman"/>
          <w:b/>
          <w:i/>
          <w:kern w:val="2"/>
          <w:sz w:val="24"/>
          <w:szCs w:val="24"/>
          <w:lang w:eastAsia="ko-KR"/>
        </w:rPr>
        <w:t>На уровне обучающихся:</w:t>
      </w:r>
    </w:p>
    <w:p w14:paraId="09011DD7" w14:textId="77777777" w:rsidR="003306ED" w:rsidRPr="009E4994" w:rsidRDefault="003306ED" w:rsidP="003306ED">
      <w:pPr>
        <w:ind w:firstLine="1134"/>
        <w:jc w:val="both"/>
        <w:rPr>
          <w:rFonts w:ascii="Times New Roman" w:eastAsia="№Е" w:hAnsi="Times New Roman"/>
          <w:kern w:val="2"/>
          <w:sz w:val="24"/>
          <w:szCs w:val="24"/>
          <w:lang w:eastAsia="ko-KR"/>
        </w:rPr>
      </w:pPr>
      <w:r w:rsidRPr="009E4994">
        <w:rPr>
          <w:rFonts w:ascii="Times New Roman" w:eastAsia="№Е" w:hAnsi="Times New Roman"/>
          <w:kern w:val="2"/>
          <w:sz w:val="24"/>
          <w:szCs w:val="24"/>
          <w:lang w:eastAsia="ko-KR"/>
        </w:rPr>
        <w:t>- вовлечение по возможности</w:t>
      </w:r>
      <w:r w:rsidRPr="009E4994">
        <w:rPr>
          <w:rFonts w:ascii="Times New Roman" w:eastAsia="Batang" w:hAnsi="Times New Roman"/>
          <w:kern w:val="2"/>
          <w:sz w:val="24"/>
          <w:szCs w:val="24"/>
          <w:lang w:eastAsia="ko-KR"/>
        </w:rPr>
        <w:t xml:space="preserve"> каждого обучающегося в ключевые дела гимназии;</w:t>
      </w:r>
    </w:p>
    <w:p w14:paraId="0AE2697F" w14:textId="77777777" w:rsidR="003306ED" w:rsidRPr="009E4994" w:rsidRDefault="003306ED" w:rsidP="003306ED">
      <w:pPr>
        <w:ind w:firstLine="1134"/>
        <w:jc w:val="both"/>
        <w:rPr>
          <w:rFonts w:ascii="Times New Roman" w:eastAsia="№Е" w:hAnsi="Times New Roman"/>
          <w:kern w:val="2"/>
          <w:sz w:val="24"/>
          <w:szCs w:val="24"/>
          <w:lang w:eastAsia="ko-KR"/>
        </w:rPr>
      </w:pPr>
      <w:r w:rsidRPr="009E4994">
        <w:rPr>
          <w:rFonts w:ascii="Times New Roman" w:eastAsia="Batang" w:hAnsi="Times New Roman"/>
          <w:kern w:val="2"/>
          <w:sz w:val="24"/>
          <w:szCs w:val="24"/>
          <w:lang w:eastAsia="ko-KR"/>
        </w:rPr>
        <w:t>- индивидуальная помощь обучающемуся (</w:t>
      </w:r>
      <w:r w:rsidRPr="009E4994">
        <w:rPr>
          <w:rFonts w:ascii="Times New Roman" w:eastAsia="№Е" w:hAnsi="Times New Roman"/>
          <w:kern w:val="2"/>
          <w:sz w:val="24"/>
          <w:szCs w:val="24"/>
          <w:lang w:eastAsia="ko-KR"/>
        </w:rPr>
        <w:t xml:space="preserve">при необходимости) в освоении навыков </w:t>
      </w:r>
      <w:r w:rsidRPr="009E4994">
        <w:rPr>
          <w:rFonts w:ascii="Times New Roman" w:eastAsia="Batang" w:hAnsi="Times New Roman"/>
          <w:kern w:val="2"/>
          <w:sz w:val="24"/>
          <w:szCs w:val="24"/>
          <w:lang w:eastAsia="ko-KR"/>
        </w:rPr>
        <w:t>подготовки, проведения и анализа ключевых дел;</w:t>
      </w:r>
    </w:p>
    <w:p w14:paraId="2AF5DCF1" w14:textId="77777777" w:rsidR="003306ED" w:rsidRPr="009E4994" w:rsidRDefault="003306ED" w:rsidP="003306ED">
      <w:pPr>
        <w:ind w:firstLine="1134"/>
        <w:jc w:val="both"/>
        <w:rPr>
          <w:rFonts w:ascii="Times New Roman" w:eastAsia="№Е" w:hAnsi="Times New Roman"/>
          <w:kern w:val="2"/>
          <w:sz w:val="24"/>
          <w:szCs w:val="24"/>
          <w:lang w:eastAsia="ko-KR"/>
        </w:rPr>
      </w:pPr>
      <w:r w:rsidRPr="009E4994">
        <w:rPr>
          <w:rFonts w:ascii="Times New Roman" w:eastAsia="Batang" w:hAnsi="Times New Roman"/>
          <w:kern w:val="2"/>
          <w:sz w:val="24"/>
          <w:szCs w:val="24"/>
          <w:lang w:eastAsia="ko-KR"/>
        </w:rPr>
        <w:t>-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529DF0C" w14:textId="77777777" w:rsidR="003306ED" w:rsidRPr="009E4994" w:rsidRDefault="003306ED" w:rsidP="003306ED">
      <w:pPr>
        <w:ind w:firstLine="1134"/>
        <w:jc w:val="both"/>
        <w:rPr>
          <w:rFonts w:ascii="Times New Roman" w:eastAsia="Batang" w:hAnsi="Times New Roman"/>
          <w:kern w:val="2"/>
          <w:sz w:val="24"/>
          <w:szCs w:val="24"/>
          <w:lang w:eastAsia="ko-KR"/>
        </w:rPr>
      </w:pPr>
      <w:r w:rsidRPr="009E4994">
        <w:rPr>
          <w:rFonts w:ascii="Times New Roman" w:eastAsia="Batang" w:hAnsi="Times New Roman"/>
          <w:kern w:val="2"/>
          <w:sz w:val="24"/>
          <w:szCs w:val="24"/>
          <w:lang w:eastAsia="ko-KR"/>
        </w:rPr>
        <w:t>- 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225E8C81" w14:textId="77777777" w:rsidR="003306ED" w:rsidRPr="009E4994" w:rsidRDefault="003306ED" w:rsidP="003306ED">
      <w:pPr>
        <w:ind w:firstLine="1134"/>
        <w:jc w:val="both"/>
        <w:rPr>
          <w:rFonts w:ascii="Times New Roman" w:eastAsia="Batang" w:hAnsi="Times New Roman"/>
          <w:kern w:val="2"/>
          <w:sz w:val="24"/>
          <w:szCs w:val="24"/>
          <w:lang w:eastAsia="ko-KR"/>
        </w:rPr>
      </w:pPr>
    </w:p>
    <w:p w14:paraId="2040ECBC" w14:textId="77777777" w:rsidR="003306ED" w:rsidRPr="009E4994" w:rsidRDefault="003306ED" w:rsidP="00E607D9">
      <w:pPr>
        <w:numPr>
          <w:ilvl w:val="0"/>
          <w:numId w:val="99"/>
        </w:numPr>
        <w:tabs>
          <w:tab w:val="left" w:pos="142"/>
          <w:tab w:val="left" w:pos="426"/>
        </w:tabs>
        <w:adjustRightInd/>
        <w:ind w:firstLine="1134"/>
        <w:jc w:val="center"/>
        <w:rPr>
          <w:rFonts w:ascii="Times New Roman" w:eastAsia="№Е" w:hAnsi="Times New Roman"/>
          <w:b/>
          <w:bCs/>
          <w:iCs/>
          <w:sz w:val="24"/>
          <w:szCs w:val="24"/>
          <w:lang w:eastAsia="en-US"/>
        </w:rPr>
      </w:pPr>
      <w:r w:rsidRPr="009E4994">
        <w:rPr>
          <w:rFonts w:ascii="Times New Roman" w:hAnsi="Times New Roman"/>
          <w:b/>
          <w:iCs/>
          <w:color w:val="000000"/>
          <w:w w:val="0"/>
          <w:sz w:val="24"/>
          <w:szCs w:val="24"/>
          <w:lang w:eastAsia="en-US"/>
        </w:rPr>
        <w:t>Модуль «Классное руководство»</w:t>
      </w:r>
    </w:p>
    <w:p w14:paraId="75C6A0CA" w14:textId="77777777" w:rsidR="003306ED" w:rsidRPr="009E4994" w:rsidRDefault="003306ED" w:rsidP="003306ED">
      <w:pPr>
        <w:tabs>
          <w:tab w:val="left" w:pos="142"/>
          <w:tab w:val="left" w:pos="426"/>
        </w:tabs>
        <w:jc w:val="center"/>
        <w:rPr>
          <w:rFonts w:ascii="Times New Roman" w:hAnsi="Times New Roman"/>
          <w:b/>
          <w:iCs/>
          <w:color w:val="000000"/>
          <w:w w:val="0"/>
          <w:sz w:val="24"/>
          <w:szCs w:val="24"/>
          <w:lang w:eastAsia="en-US"/>
        </w:rPr>
      </w:pPr>
    </w:p>
    <w:p w14:paraId="601363EF" w14:textId="77777777" w:rsidR="003306ED" w:rsidRPr="009E4994" w:rsidRDefault="003306ED" w:rsidP="003306ED">
      <w:pPr>
        <w:spacing w:line="271" w:lineRule="auto"/>
        <w:ind w:firstLine="1134"/>
        <w:jc w:val="both"/>
        <w:rPr>
          <w:rFonts w:ascii="Times New Roman" w:hAnsi="Times New Roman"/>
          <w:sz w:val="24"/>
          <w:szCs w:val="24"/>
        </w:rPr>
      </w:pPr>
      <w:r w:rsidRPr="009E4994">
        <w:rPr>
          <w:rFonts w:ascii="Times New Roman" w:hAnsi="Times New Roman"/>
          <w:sz w:val="24"/>
          <w:szCs w:val="24"/>
          <w:lang w:val="x-none"/>
        </w:rPr>
        <w:t xml:space="preserve">Классные руководители 1-11 классов выполняют функциональные обязанности в соответствие с </w:t>
      </w:r>
      <w:hyperlink r:id="rId43">
        <w:r w:rsidRPr="009E4994">
          <w:rPr>
            <w:rFonts w:ascii="Times New Roman" w:hAnsi="Times New Roman"/>
            <w:sz w:val="24"/>
            <w:szCs w:val="24"/>
            <w:lang w:val="x-none"/>
          </w:rPr>
          <w:t>Федеральным</w:t>
        </w:r>
      </w:hyperlink>
      <w:r w:rsidRPr="009E4994">
        <w:rPr>
          <w:rFonts w:ascii="Times New Roman" w:hAnsi="Times New Roman"/>
          <w:sz w:val="24"/>
          <w:szCs w:val="24"/>
          <w:lang w:val="x-none"/>
        </w:rPr>
        <w:t xml:space="preserve"> </w:t>
      </w:r>
      <w:hyperlink r:id="rId44">
        <w:r w:rsidRPr="009E4994">
          <w:rPr>
            <w:rFonts w:ascii="Times New Roman" w:hAnsi="Times New Roman"/>
            <w:sz w:val="24"/>
            <w:szCs w:val="24"/>
            <w:lang w:val="x-none"/>
          </w:rPr>
          <w:t>законом от 29.12.2012 № 273</w:t>
        </w:r>
      </w:hyperlink>
      <w:hyperlink r:id="rId45">
        <w:r w:rsidRPr="009E4994">
          <w:rPr>
            <w:rFonts w:ascii="Times New Roman" w:hAnsi="Times New Roman"/>
            <w:sz w:val="24"/>
            <w:szCs w:val="24"/>
            <w:lang w:val="x-none"/>
          </w:rPr>
          <w:t>-</w:t>
        </w:r>
      </w:hyperlink>
      <w:hyperlink r:id="rId46">
        <w:r w:rsidRPr="009E4994">
          <w:rPr>
            <w:rFonts w:ascii="Times New Roman" w:hAnsi="Times New Roman"/>
            <w:sz w:val="24"/>
            <w:szCs w:val="24"/>
            <w:lang w:val="x-none"/>
          </w:rPr>
          <w:t>ФЗ</w:t>
        </w:r>
      </w:hyperlink>
      <w:r w:rsidRPr="009E4994">
        <w:rPr>
          <w:rFonts w:ascii="Times New Roman" w:hAnsi="Times New Roman"/>
          <w:sz w:val="24"/>
          <w:szCs w:val="24"/>
          <w:lang w:val="x-none"/>
        </w:rPr>
        <w:t xml:space="preserve"> «Об образовании в Российской Федерации», </w:t>
      </w:r>
      <w:hyperlink r:id="rId47">
        <w:r w:rsidRPr="009E4994">
          <w:rPr>
            <w:rFonts w:ascii="Times New Roman" w:hAnsi="Times New Roman"/>
            <w:sz w:val="24"/>
            <w:szCs w:val="24"/>
            <w:lang w:val="x-none"/>
          </w:rPr>
          <w:t>Методическими</w:t>
        </w:r>
      </w:hyperlink>
      <w:r w:rsidRPr="009E4994">
        <w:rPr>
          <w:rFonts w:ascii="Times New Roman" w:hAnsi="Times New Roman"/>
          <w:sz w:val="24"/>
          <w:szCs w:val="24"/>
          <w:lang w:val="x-none"/>
        </w:rPr>
        <w:t xml:space="preserve"> рекомендациями органа</w:t>
      </w:r>
      <w:hyperlink r:id="rId48">
        <w:r w:rsidRPr="009E4994">
          <w:rPr>
            <w:rFonts w:ascii="Times New Roman" w:hAnsi="Times New Roman"/>
            <w:sz w:val="24"/>
            <w:szCs w:val="24"/>
            <w:lang w:val="x-none"/>
          </w:rPr>
          <w:t>м</w:t>
        </w:r>
      </w:hyperlink>
      <w:r w:rsidRPr="009E4994">
        <w:rPr>
          <w:rFonts w:ascii="Times New Roman" w:hAnsi="Times New Roman"/>
          <w:sz w:val="24"/>
          <w:szCs w:val="24"/>
          <w:lang w:val="x-none"/>
        </w:rPr>
        <w:t xml:space="preserve"> исполнительной власти субъектов</w:t>
      </w:r>
      <w:r w:rsidRPr="009E4994">
        <w:rPr>
          <w:rFonts w:ascii="Times New Roman" w:hAnsi="Times New Roman"/>
          <w:spacing w:val="40"/>
          <w:sz w:val="24"/>
          <w:szCs w:val="24"/>
          <w:lang w:val="x-none"/>
        </w:rPr>
        <w:t xml:space="preserve"> </w:t>
      </w:r>
      <w:hyperlink r:id="rId49">
        <w:r w:rsidRPr="009E4994">
          <w:rPr>
            <w:rFonts w:ascii="Times New Roman" w:hAnsi="Times New Roman"/>
            <w:sz w:val="24"/>
            <w:szCs w:val="24"/>
            <w:lang w:val="x-none"/>
          </w:rPr>
          <w:t>Российской</w:t>
        </w:r>
      </w:hyperlink>
      <w:r w:rsidRPr="009E4994">
        <w:rPr>
          <w:rFonts w:ascii="Times New Roman" w:hAnsi="Times New Roman"/>
          <w:sz w:val="24"/>
          <w:szCs w:val="24"/>
          <w:lang w:val="x-none"/>
        </w:rPr>
        <w:t xml:space="preserve"> </w:t>
      </w:r>
      <w:hyperlink r:id="rId50">
        <w:r w:rsidRPr="009E4994">
          <w:rPr>
            <w:rFonts w:ascii="Times New Roman" w:hAnsi="Times New Roman"/>
            <w:sz w:val="24"/>
            <w:szCs w:val="24"/>
            <w:lang w:val="x-none"/>
          </w:rPr>
          <w:t>Федерации, осуществляющим государственное управление в сфере образования, по</w:t>
        </w:r>
      </w:hyperlink>
      <w:r w:rsidRPr="009E4994">
        <w:rPr>
          <w:rFonts w:ascii="Times New Roman" w:hAnsi="Times New Roman"/>
          <w:sz w:val="24"/>
          <w:szCs w:val="24"/>
          <w:lang w:val="x-none"/>
        </w:rPr>
        <w:t xml:space="preserve"> </w:t>
      </w:r>
      <w:hyperlink r:id="rId51">
        <w:r w:rsidRPr="009E4994">
          <w:rPr>
            <w:rFonts w:ascii="Times New Roman" w:hAnsi="Times New Roman"/>
            <w:sz w:val="24"/>
            <w:szCs w:val="24"/>
            <w:lang w:val="x-none"/>
          </w:rPr>
          <w:t>организации</w:t>
        </w:r>
      </w:hyperlink>
      <w:r w:rsidRPr="009E4994">
        <w:rPr>
          <w:rFonts w:ascii="Times New Roman" w:hAnsi="Times New Roman"/>
          <w:sz w:val="24"/>
          <w:szCs w:val="24"/>
          <w:lang w:val="x-none"/>
        </w:rPr>
        <w:t xml:space="preserve"> </w:t>
      </w:r>
      <w:hyperlink r:id="rId52">
        <w:r w:rsidRPr="009E4994">
          <w:rPr>
            <w:rFonts w:ascii="Times New Roman" w:hAnsi="Times New Roman"/>
            <w:sz w:val="24"/>
            <w:szCs w:val="24"/>
            <w:lang w:val="x-none"/>
          </w:rPr>
          <w:t>работы педагогических работников, осуществляющих классное руководство в</w:t>
        </w:r>
      </w:hyperlink>
      <w:r w:rsidRPr="009E4994">
        <w:rPr>
          <w:rFonts w:ascii="Times New Roman" w:hAnsi="Times New Roman"/>
          <w:sz w:val="24"/>
          <w:szCs w:val="24"/>
          <w:lang w:val="x-none"/>
        </w:rPr>
        <w:t xml:space="preserve"> </w:t>
      </w:r>
      <w:hyperlink r:id="rId53">
        <w:r w:rsidRPr="009E4994">
          <w:rPr>
            <w:rFonts w:ascii="Times New Roman" w:hAnsi="Times New Roman"/>
            <w:sz w:val="24"/>
            <w:szCs w:val="24"/>
            <w:lang w:val="x-none"/>
          </w:rPr>
          <w:t xml:space="preserve">общеобразовательных организациях </w:t>
        </w:r>
      </w:hyperlink>
      <w:r w:rsidRPr="009E4994">
        <w:rPr>
          <w:rFonts w:ascii="Times New Roman" w:hAnsi="Times New Roman"/>
          <w:sz w:val="24"/>
          <w:szCs w:val="24"/>
          <w:lang w:val="x-none"/>
        </w:rPr>
        <w:t>(Письмо Министерства просвещения РФ от 12 мая 2020 г.</w:t>
      </w:r>
      <w:r w:rsidRPr="009E4994">
        <w:rPr>
          <w:rFonts w:ascii="Times New Roman" w:hAnsi="Times New Roman"/>
          <w:sz w:val="24"/>
          <w:szCs w:val="24"/>
        </w:rPr>
        <w:t xml:space="preserve"> </w:t>
      </w:r>
      <w:r w:rsidRPr="009E4994">
        <w:rPr>
          <w:rFonts w:ascii="Times New Roman" w:hAnsi="Times New Roman"/>
          <w:sz w:val="24"/>
          <w:szCs w:val="24"/>
          <w:lang w:val="x-none"/>
        </w:rPr>
        <w:t xml:space="preserve"> </w:t>
      </w:r>
      <w:r w:rsidRPr="009E4994">
        <w:rPr>
          <w:rFonts w:ascii="Times New Roman" w:hAnsi="Times New Roman"/>
          <w:sz w:val="24"/>
          <w:szCs w:val="24"/>
        </w:rPr>
        <w:t>«</w:t>
      </w:r>
      <w:r w:rsidRPr="009E4994">
        <w:rPr>
          <w:rFonts w:ascii="Times New Roman" w:hAnsi="Times New Roman"/>
          <w:sz w:val="24"/>
          <w:szCs w:val="24"/>
          <w:lang w:val="x-none"/>
        </w:rPr>
        <w:t>О методических рекомендациях</w:t>
      </w:r>
      <w:r w:rsidRPr="009E4994">
        <w:rPr>
          <w:rFonts w:ascii="Times New Roman" w:hAnsi="Times New Roman"/>
          <w:sz w:val="24"/>
          <w:szCs w:val="24"/>
        </w:rPr>
        <w:t>»</w:t>
      </w:r>
      <w:r w:rsidRPr="009E4994">
        <w:rPr>
          <w:rFonts w:ascii="Times New Roman" w:hAnsi="Times New Roman"/>
          <w:sz w:val="24"/>
          <w:szCs w:val="24"/>
          <w:lang w:val="x-none"/>
        </w:rPr>
        <w:t>),</w:t>
      </w:r>
      <w:r w:rsidRPr="009E4994">
        <w:rPr>
          <w:rFonts w:ascii="Times New Roman" w:hAnsi="Times New Roman"/>
          <w:spacing w:val="40"/>
          <w:sz w:val="24"/>
          <w:szCs w:val="24"/>
          <w:lang w:val="x-none"/>
        </w:rPr>
        <w:t xml:space="preserve"> </w:t>
      </w:r>
      <w:r w:rsidRPr="009E4994">
        <w:rPr>
          <w:rFonts w:ascii="Times New Roman" w:hAnsi="Times New Roman"/>
          <w:sz w:val="24"/>
          <w:szCs w:val="24"/>
          <w:lang w:val="x-none"/>
        </w:rPr>
        <w:t xml:space="preserve">уставом </w:t>
      </w:r>
      <w:r w:rsidRPr="009E4994">
        <w:rPr>
          <w:rFonts w:ascii="Times New Roman" w:hAnsi="Times New Roman"/>
          <w:sz w:val="24"/>
          <w:szCs w:val="24"/>
        </w:rPr>
        <w:t xml:space="preserve">МОАУ «Гимназия №1 имени Романенко Ю.В.» </w:t>
      </w:r>
      <w:r w:rsidRPr="009E4994">
        <w:rPr>
          <w:rFonts w:ascii="Times New Roman" w:hAnsi="Times New Roman"/>
          <w:sz w:val="24"/>
          <w:szCs w:val="24"/>
          <w:lang w:val="x-none"/>
        </w:rPr>
        <w:t>реализуют программу воспитания</w:t>
      </w:r>
      <w:r w:rsidRPr="009E4994">
        <w:rPr>
          <w:rFonts w:ascii="Times New Roman" w:hAnsi="Times New Roman"/>
          <w:sz w:val="24"/>
          <w:szCs w:val="24"/>
        </w:rPr>
        <w:t xml:space="preserve"> гимназии</w:t>
      </w:r>
      <w:r w:rsidRPr="009E4994">
        <w:rPr>
          <w:rFonts w:ascii="Times New Roman" w:hAnsi="Times New Roman"/>
          <w:sz w:val="24"/>
          <w:szCs w:val="24"/>
          <w:lang w:val="x-none"/>
        </w:rPr>
        <w:t>. Осуществляя работу с классом, педагогический работник, осуществляющий классное руководство</w:t>
      </w:r>
      <w:r w:rsidRPr="009E4994">
        <w:rPr>
          <w:rFonts w:ascii="Times New Roman" w:hAnsi="Times New Roman"/>
          <w:sz w:val="24"/>
          <w:szCs w:val="24"/>
        </w:rPr>
        <w:t>,</w:t>
      </w:r>
      <w:r w:rsidRPr="009E4994">
        <w:rPr>
          <w:rFonts w:ascii="Times New Roman" w:hAnsi="Times New Roman"/>
          <w:sz w:val="24"/>
          <w:szCs w:val="24"/>
          <w:lang w:val="x-none"/>
        </w:rPr>
        <w:t xml:space="preserve"> организует следующую воспитательную деятельность: работа с классным коллективом, индивидуальная работа с обучающимися, работа с педагогическим коллективом, с родителями (законными представителями) обучающихся, с социальными партнерами.</w:t>
      </w:r>
      <w:r w:rsidRPr="009E4994">
        <w:rPr>
          <w:rFonts w:ascii="Times New Roman" w:hAnsi="Times New Roman"/>
          <w:sz w:val="24"/>
          <w:szCs w:val="24"/>
        </w:rPr>
        <w:t xml:space="preserve"> </w:t>
      </w:r>
    </w:p>
    <w:p w14:paraId="62EDC015" w14:textId="77777777" w:rsidR="003306ED" w:rsidRPr="009E4994" w:rsidRDefault="003306ED" w:rsidP="003306ED">
      <w:pPr>
        <w:spacing w:line="271" w:lineRule="auto"/>
        <w:ind w:firstLine="1134"/>
        <w:jc w:val="both"/>
        <w:rPr>
          <w:rFonts w:ascii="Times New Roman" w:hAnsi="Times New Roman"/>
          <w:sz w:val="24"/>
          <w:szCs w:val="24"/>
          <w:lang w:val="x-none"/>
        </w:rPr>
      </w:pPr>
      <w:r w:rsidRPr="009E4994">
        <w:rPr>
          <w:rFonts w:ascii="Times New Roman" w:hAnsi="Times New Roman"/>
          <w:sz w:val="24"/>
          <w:szCs w:val="24"/>
          <w:lang w:val="x-none"/>
        </w:rPr>
        <w:t xml:space="preserve">В </w:t>
      </w:r>
      <w:r w:rsidRPr="009E4994">
        <w:rPr>
          <w:rFonts w:ascii="Times New Roman" w:hAnsi="Times New Roman"/>
          <w:sz w:val="24"/>
          <w:szCs w:val="24"/>
        </w:rPr>
        <w:t>гимназии</w:t>
      </w:r>
      <w:r w:rsidRPr="009E4994">
        <w:rPr>
          <w:rFonts w:ascii="Times New Roman" w:hAnsi="Times New Roman"/>
          <w:sz w:val="24"/>
          <w:szCs w:val="24"/>
          <w:lang w:val="x-none"/>
        </w:rPr>
        <w:t xml:space="preserve"> </w:t>
      </w:r>
      <w:r w:rsidRPr="009E4994">
        <w:rPr>
          <w:rFonts w:ascii="Times New Roman" w:hAnsi="Times New Roman"/>
          <w:sz w:val="24"/>
          <w:szCs w:val="24"/>
        </w:rPr>
        <w:t>43</w:t>
      </w:r>
      <w:r w:rsidRPr="009E4994">
        <w:rPr>
          <w:rFonts w:ascii="Times New Roman" w:hAnsi="Times New Roman"/>
          <w:sz w:val="24"/>
          <w:szCs w:val="24"/>
          <w:lang w:val="x-none"/>
        </w:rPr>
        <w:t xml:space="preserve"> классных руководител</w:t>
      </w:r>
      <w:r w:rsidRPr="009E4994">
        <w:rPr>
          <w:rFonts w:ascii="Times New Roman" w:hAnsi="Times New Roman"/>
          <w:sz w:val="24"/>
          <w:szCs w:val="24"/>
        </w:rPr>
        <w:t>я, из них 6 молодых специалистов.</w:t>
      </w:r>
    </w:p>
    <w:p w14:paraId="55EED3EC" w14:textId="77777777" w:rsidR="003306ED" w:rsidRPr="009E4994" w:rsidRDefault="003306ED" w:rsidP="003306ED">
      <w:pPr>
        <w:tabs>
          <w:tab w:val="left" w:pos="142"/>
          <w:tab w:val="left" w:pos="426"/>
        </w:tabs>
        <w:jc w:val="center"/>
        <w:rPr>
          <w:rFonts w:ascii="Times New Roman" w:eastAsia="№Е" w:hAnsi="Times New Roman"/>
          <w:b/>
          <w:bCs/>
          <w:iCs/>
          <w:sz w:val="24"/>
          <w:szCs w:val="24"/>
          <w:lang w:eastAsia="en-US"/>
        </w:rPr>
      </w:pPr>
      <w:r w:rsidRPr="009E4994">
        <w:rPr>
          <w:rFonts w:ascii="Times New Roman" w:eastAsia="№Е" w:hAnsi="Times New Roman"/>
          <w:b/>
          <w:bCs/>
          <w:iCs/>
          <w:sz w:val="24"/>
          <w:szCs w:val="24"/>
          <w:lang w:eastAsia="en-US"/>
        </w:rPr>
        <w:t>Кружки по дополнительным общеобразовательным программам.</w:t>
      </w:r>
    </w:p>
    <w:p w14:paraId="4644ECF6" w14:textId="77777777" w:rsidR="003306ED" w:rsidRPr="009E4994" w:rsidRDefault="003306ED" w:rsidP="003306ED">
      <w:pPr>
        <w:tabs>
          <w:tab w:val="left" w:pos="142"/>
          <w:tab w:val="left" w:pos="426"/>
        </w:tabs>
        <w:jc w:val="center"/>
        <w:rPr>
          <w:rFonts w:ascii="Times New Roman" w:eastAsia="№Е" w:hAnsi="Times New Roman"/>
          <w:b/>
          <w:bCs/>
          <w:iCs/>
          <w:sz w:val="24"/>
          <w:szCs w:val="24"/>
          <w:lang w:eastAsia="en-US"/>
        </w:rPr>
      </w:pPr>
    </w:p>
    <w:p w14:paraId="5D43663E" w14:textId="77777777" w:rsidR="003306ED" w:rsidRPr="009E4994" w:rsidRDefault="003306ED" w:rsidP="003306ED">
      <w:pPr>
        <w:ind w:firstLine="1134"/>
        <w:jc w:val="center"/>
        <w:rPr>
          <w:rFonts w:ascii="Times New Roman" w:hAnsi="Times New Roman"/>
          <w:b/>
          <w:color w:val="000000"/>
          <w:w w:val="0"/>
          <w:sz w:val="24"/>
          <w:szCs w:val="24"/>
          <w:lang w:eastAsia="en-US"/>
        </w:rPr>
      </w:pPr>
      <w:r w:rsidRPr="009E4994">
        <w:rPr>
          <w:rFonts w:ascii="Times New Roman" w:hAnsi="Times New Roman"/>
          <w:b/>
          <w:color w:val="000000"/>
          <w:w w:val="0"/>
          <w:sz w:val="24"/>
          <w:szCs w:val="24"/>
          <w:lang w:eastAsia="en-US"/>
        </w:rPr>
        <w:t xml:space="preserve">3. </w:t>
      </w:r>
      <w:bookmarkStart w:id="5" w:name="_Hlk30338243"/>
      <w:r w:rsidRPr="009E4994">
        <w:rPr>
          <w:rFonts w:ascii="Times New Roman" w:hAnsi="Times New Roman"/>
          <w:b/>
          <w:color w:val="000000"/>
          <w:w w:val="0"/>
          <w:sz w:val="24"/>
          <w:szCs w:val="24"/>
          <w:lang w:eastAsia="en-US"/>
        </w:rPr>
        <w:t>«Курсы внеурочной деятельности»</w:t>
      </w:r>
      <w:bookmarkEnd w:id="5"/>
      <w:r w:rsidRPr="009E4994">
        <w:rPr>
          <w:rFonts w:ascii="Times New Roman" w:hAnsi="Times New Roman"/>
          <w:b/>
          <w:color w:val="000000"/>
          <w:w w:val="0"/>
          <w:sz w:val="24"/>
          <w:szCs w:val="24"/>
          <w:lang w:eastAsia="en-US"/>
        </w:rPr>
        <w:t>.</w:t>
      </w:r>
    </w:p>
    <w:p w14:paraId="7DB6404C" w14:textId="77777777" w:rsidR="003306ED" w:rsidRPr="009E4994" w:rsidRDefault="003306ED" w:rsidP="003306ED">
      <w:pPr>
        <w:ind w:firstLine="1134"/>
        <w:jc w:val="both"/>
        <w:rPr>
          <w:rFonts w:ascii="Times New Roman" w:eastAsia="№Е" w:hAnsi="Times New Roman"/>
          <w:sz w:val="24"/>
          <w:szCs w:val="24"/>
          <w:lang w:eastAsia="en-US"/>
        </w:rPr>
      </w:pPr>
      <w:r w:rsidRPr="009E4994">
        <w:rPr>
          <w:rFonts w:ascii="Times New Roman" w:eastAsia="№Е" w:hAnsi="Times New Roman"/>
          <w:sz w:val="24"/>
          <w:szCs w:val="24"/>
          <w:lang w:eastAsia="en-US"/>
        </w:rPr>
        <w:t>Внеурочная деятельность реализуется в 1-11 классах по направлениям: общеинтеллектуальное, духовно-нравственное, общекультурное, спортивно-оздоровительное, социальное.</w:t>
      </w:r>
    </w:p>
    <w:p w14:paraId="53CD9367" w14:textId="77777777" w:rsidR="003306ED" w:rsidRPr="009E4994" w:rsidRDefault="003306ED" w:rsidP="003306ED">
      <w:pPr>
        <w:ind w:firstLine="1134"/>
        <w:jc w:val="center"/>
        <w:rPr>
          <w:rFonts w:ascii="Times New Roman" w:eastAsia="№Е" w:hAnsi="Times New Roman"/>
          <w:sz w:val="24"/>
          <w:szCs w:val="24"/>
          <w:lang w:eastAsia="en-US"/>
        </w:rPr>
      </w:pPr>
      <w:r w:rsidRPr="009E4994">
        <w:rPr>
          <w:rFonts w:ascii="Times New Roman" w:eastAsia="№Е" w:hAnsi="Times New Roman"/>
          <w:sz w:val="24"/>
          <w:szCs w:val="24"/>
          <w:lang w:eastAsia="en-US"/>
        </w:rPr>
        <w:t>Курсы внеурочной деятельности 1-4 классов.</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2899"/>
        <w:gridCol w:w="865"/>
        <w:gridCol w:w="865"/>
        <w:gridCol w:w="856"/>
        <w:gridCol w:w="992"/>
      </w:tblGrid>
      <w:tr w:rsidR="003306ED" w:rsidRPr="009E4994" w14:paraId="57694DD8" w14:textId="77777777" w:rsidTr="00FE5AE5">
        <w:tc>
          <w:tcPr>
            <w:tcW w:w="3305" w:type="dxa"/>
            <w:shd w:val="clear" w:color="auto" w:fill="auto"/>
          </w:tcPr>
          <w:p w14:paraId="109CB08F"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Направление внеурочной деятельности</w:t>
            </w:r>
          </w:p>
        </w:tc>
        <w:tc>
          <w:tcPr>
            <w:tcW w:w="2899" w:type="dxa"/>
            <w:shd w:val="clear" w:color="auto" w:fill="auto"/>
          </w:tcPr>
          <w:p w14:paraId="662E2521"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Реализуемая программа</w:t>
            </w:r>
          </w:p>
        </w:tc>
        <w:tc>
          <w:tcPr>
            <w:tcW w:w="865" w:type="dxa"/>
            <w:shd w:val="clear" w:color="auto" w:fill="auto"/>
          </w:tcPr>
          <w:p w14:paraId="13535243"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1</w:t>
            </w:r>
          </w:p>
          <w:p w14:paraId="7E877DB2"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класс</w:t>
            </w:r>
          </w:p>
        </w:tc>
        <w:tc>
          <w:tcPr>
            <w:tcW w:w="865" w:type="dxa"/>
            <w:shd w:val="clear" w:color="auto" w:fill="auto"/>
          </w:tcPr>
          <w:p w14:paraId="2EEE200F"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 xml:space="preserve">2 </w:t>
            </w:r>
          </w:p>
          <w:p w14:paraId="0050A5D0"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класс</w:t>
            </w:r>
          </w:p>
        </w:tc>
        <w:tc>
          <w:tcPr>
            <w:tcW w:w="856" w:type="dxa"/>
            <w:shd w:val="clear" w:color="auto" w:fill="auto"/>
          </w:tcPr>
          <w:p w14:paraId="30F5BF2E" w14:textId="77777777" w:rsidR="003306ED" w:rsidRPr="009E4994" w:rsidRDefault="003306ED" w:rsidP="00FE5AE5">
            <w:pPr>
              <w:ind w:hanging="9"/>
              <w:jc w:val="both"/>
              <w:rPr>
                <w:rFonts w:ascii="Times New Roman" w:eastAsia="№Е" w:hAnsi="Times New Roman"/>
                <w:sz w:val="24"/>
                <w:szCs w:val="24"/>
                <w:lang w:eastAsia="en-US"/>
              </w:rPr>
            </w:pPr>
            <w:r w:rsidRPr="009E4994">
              <w:rPr>
                <w:rFonts w:ascii="Times New Roman" w:eastAsia="№Е" w:hAnsi="Times New Roman"/>
                <w:sz w:val="24"/>
                <w:szCs w:val="24"/>
                <w:lang w:eastAsia="en-US"/>
              </w:rPr>
              <w:t>3</w:t>
            </w:r>
          </w:p>
          <w:p w14:paraId="5EB41E67" w14:textId="77777777" w:rsidR="003306ED" w:rsidRPr="009E4994" w:rsidRDefault="003306ED" w:rsidP="00FE5AE5">
            <w:pPr>
              <w:ind w:hanging="9"/>
              <w:jc w:val="both"/>
              <w:rPr>
                <w:rFonts w:ascii="Times New Roman" w:eastAsia="№Е" w:hAnsi="Times New Roman"/>
                <w:sz w:val="24"/>
                <w:szCs w:val="24"/>
                <w:lang w:eastAsia="en-US"/>
              </w:rPr>
            </w:pPr>
            <w:r w:rsidRPr="009E4994">
              <w:rPr>
                <w:rFonts w:ascii="Times New Roman" w:eastAsia="№Е" w:hAnsi="Times New Roman"/>
                <w:sz w:val="24"/>
                <w:szCs w:val="24"/>
                <w:lang w:eastAsia="en-US"/>
              </w:rPr>
              <w:t>класс</w:t>
            </w:r>
          </w:p>
        </w:tc>
        <w:tc>
          <w:tcPr>
            <w:tcW w:w="992" w:type="dxa"/>
            <w:shd w:val="clear" w:color="auto" w:fill="auto"/>
          </w:tcPr>
          <w:p w14:paraId="3EFF43B6"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 xml:space="preserve">4 </w:t>
            </w:r>
          </w:p>
          <w:p w14:paraId="61D58557"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класс</w:t>
            </w:r>
          </w:p>
        </w:tc>
      </w:tr>
      <w:tr w:rsidR="003306ED" w:rsidRPr="009E4994" w14:paraId="5D82A5B1" w14:textId="77777777" w:rsidTr="00FE5AE5">
        <w:tc>
          <w:tcPr>
            <w:tcW w:w="3305" w:type="dxa"/>
            <w:vMerge w:val="restart"/>
            <w:shd w:val="clear" w:color="auto" w:fill="auto"/>
          </w:tcPr>
          <w:p w14:paraId="7DDC3F3E"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 xml:space="preserve">Общеинтеллектуальное </w:t>
            </w:r>
          </w:p>
        </w:tc>
        <w:tc>
          <w:tcPr>
            <w:tcW w:w="2899" w:type="dxa"/>
            <w:shd w:val="clear" w:color="auto" w:fill="auto"/>
          </w:tcPr>
          <w:p w14:paraId="05731D52"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Я - исследователь</w:t>
            </w:r>
          </w:p>
        </w:tc>
        <w:tc>
          <w:tcPr>
            <w:tcW w:w="865" w:type="dxa"/>
            <w:shd w:val="clear" w:color="auto" w:fill="auto"/>
          </w:tcPr>
          <w:p w14:paraId="2C388691"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0F8F2FDC"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56" w:type="dxa"/>
            <w:shd w:val="clear" w:color="auto" w:fill="auto"/>
          </w:tcPr>
          <w:p w14:paraId="032BD3D5" w14:textId="77777777" w:rsidR="003306ED" w:rsidRPr="009E4994" w:rsidRDefault="003306ED" w:rsidP="00FE5AE5">
            <w:pPr>
              <w:ind w:hanging="9"/>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992" w:type="dxa"/>
            <w:shd w:val="clear" w:color="auto" w:fill="auto"/>
          </w:tcPr>
          <w:p w14:paraId="436A3BBD"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r>
      <w:tr w:rsidR="003306ED" w:rsidRPr="009E4994" w14:paraId="0DD9BBDF" w14:textId="77777777" w:rsidTr="00FE5AE5">
        <w:tc>
          <w:tcPr>
            <w:tcW w:w="3305" w:type="dxa"/>
            <w:vMerge/>
            <w:shd w:val="clear" w:color="auto" w:fill="auto"/>
          </w:tcPr>
          <w:p w14:paraId="781B5495" w14:textId="77777777" w:rsidR="003306ED" w:rsidRPr="009E4994" w:rsidRDefault="003306ED" w:rsidP="00FE5AE5">
            <w:pPr>
              <w:jc w:val="both"/>
              <w:rPr>
                <w:rFonts w:ascii="Times New Roman" w:eastAsia="№Е" w:hAnsi="Times New Roman"/>
                <w:sz w:val="24"/>
                <w:szCs w:val="24"/>
                <w:lang w:eastAsia="en-US"/>
              </w:rPr>
            </w:pPr>
          </w:p>
        </w:tc>
        <w:tc>
          <w:tcPr>
            <w:tcW w:w="2899" w:type="dxa"/>
            <w:shd w:val="clear" w:color="auto" w:fill="auto"/>
          </w:tcPr>
          <w:p w14:paraId="4B88DDCD"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Финансовая грамотность</w:t>
            </w:r>
          </w:p>
        </w:tc>
        <w:tc>
          <w:tcPr>
            <w:tcW w:w="865" w:type="dxa"/>
            <w:shd w:val="clear" w:color="auto" w:fill="auto"/>
          </w:tcPr>
          <w:p w14:paraId="5CB1DD1C"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2E7C5AA2" w14:textId="77777777" w:rsidR="003306ED" w:rsidRPr="009E4994" w:rsidRDefault="003306ED" w:rsidP="00FE5AE5">
            <w:pPr>
              <w:jc w:val="both"/>
              <w:rPr>
                <w:rFonts w:ascii="Times New Roman" w:eastAsia="№Е" w:hAnsi="Times New Roman"/>
                <w:sz w:val="24"/>
                <w:szCs w:val="24"/>
                <w:lang w:eastAsia="en-US"/>
              </w:rPr>
            </w:pPr>
          </w:p>
        </w:tc>
        <w:tc>
          <w:tcPr>
            <w:tcW w:w="856" w:type="dxa"/>
            <w:shd w:val="clear" w:color="auto" w:fill="auto"/>
          </w:tcPr>
          <w:p w14:paraId="73ADBC0F" w14:textId="77777777" w:rsidR="003306ED" w:rsidRPr="009E4994" w:rsidRDefault="003306ED" w:rsidP="00FE5AE5">
            <w:pPr>
              <w:ind w:hanging="9"/>
              <w:jc w:val="both"/>
              <w:rPr>
                <w:rFonts w:ascii="Times New Roman" w:eastAsia="№Е" w:hAnsi="Times New Roman"/>
                <w:sz w:val="24"/>
                <w:szCs w:val="24"/>
                <w:lang w:eastAsia="en-US"/>
              </w:rPr>
            </w:pPr>
          </w:p>
        </w:tc>
        <w:tc>
          <w:tcPr>
            <w:tcW w:w="992" w:type="dxa"/>
            <w:shd w:val="clear" w:color="auto" w:fill="auto"/>
          </w:tcPr>
          <w:p w14:paraId="6B148907"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r>
      <w:tr w:rsidR="003306ED" w:rsidRPr="009E4994" w14:paraId="18C9D4A0" w14:textId="77777777" w:rsidTr="00FE5AE5">
        <w:tc>
          <w:tcPr>
            <w:tcW w:w="3305" w:type="dxa"/>
            <w:shd w:val="clear" w:color="auto" w:fill="auto"/>
          </w:tcPr>
          <w:p w14:paraId="750903E5"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Общекультурное</w:t>
            </w:r>
          </w:p>
        </w:tc>
        <w:tc>
          <w:tcPr>
            <w:tcW w:w="2899" w:type="dxa"/>
            <w:shd w:val="clear" w:color="auto" w:fill="auto"/>
          </w:tcPr>
          <w:p w14:paraId="75E756A2"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Разговор о правильном питании</w:t>
            </w:r>
          </w:p>
        </w:tc>
        <w:tc>
          <w:tcPr>
            <w:tcW w:w="865" w:type="dxa"/>
            <w:shd w:val="clear" w:color="auto" w:fill="auto"/>
          </w:tcPr>
          <w:p w14:paraId="46F37B2A"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05C8CCE8"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56" w:type="dxa"/>
            <w:shd w:val="clear" w:color="auto" w:fill="auto"/>
          </w:tcPr>
          <w:p w14:paraId="0369A12C" w14:textId="77777777" w:rsidR="003306ED" w:rsidRPr="009E4994" w:rsidRDefault="003306ED" w:rsidP="00FE5AE5">
            <w:pPr>
              <w:ind w:hanging="9"/>
              <w:jc w:val="both"/>
              <w:rPr>
                <w:rFonts w:ascii="Times New Roman" w:eastAsia="№Е" w:hAnsi="Times New Roman"/>
                <w:sz w:val="24"/>
                <w:szCs w:val="24"/>
                <w:lang w:eastAsia="en-US"/>
              </w:rPr>
            </w:pPr>
          </w:p>
        </w:tc>
        <w:tc>
          <w:tcPr>
            <w:tcW w:w="992" w:type="dxa"/>
            <w:shd w:val="clear" w:color="auto" w:fill="auto"/>
          </w:tcPr>
          <w:p w14:paraId="0658D401" w14:textId="77777777" w:rsidR="003306ED" w:rsidRPr="009E4994" w:rsidRDefault="003306ED" w:rsidP="00FE5AE5">
            <w:pPr>
              <w:jc w:val="both"/>
              <w:rPr>
                <w:rFonts w:ascii="Times New Roman" w:eastAsia="№Е" w:hAnsi="Times New Roman"/>
                <w:sz w:val="24"/>
                <w:szCs w:val="24"/>
                <w:lang w:eastAsia="en-US"/>
              </w:rPr>
            </w:pPr>
          </w:p>
        </w:tc>
      </w:tr>
      <w:tr w:rsidR="003306ED" w:rsidRPr="009E4994" w14:paraId="77ECA37F" w14:textId="77777777" w:rsidTr="00FE5AE5">
        <w:tc>
          <w:tcPr>
            <w:tcW w:w="3305" w:type="dxa"/>
            <w:shd w:val="clear" w:color="auto" w:fill="auto"/>
          </w:tcPr>
          <w:p w14:paraId="11EEC2B0"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Социальное</w:t>
            </w:r>
          </w:p>
        </w:tc>
        <w:tc>
          <w:tcPr>
            <w:tcW w:w="2899" w:type="dxa"/>
            <w:shd w:val="clear" w:color="auto" w:fill="auto"/>
          </w:tcPr>
          <w:p w14:paraId="0FAF9522"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ЮИД</w:t>
            </w:r>
          </w:p>
        </w:tc>
        <w:tc>
          <w:tcPr>
            <w:tcW w:w="865" w:type="dxa"/>
            <w:shd w:val="clear" w:color="auto" w:fill="auto"/>
          </w:tcPr>
          <w:p w14:paraId="5DF8FFDC"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347C71D7" w14:textId="77777777" w:rsidR="003306ED" w:rsidRPr="009E4994" w:rsidRDefault="003306ED" w:rsidP="00FE5AE5">
            <w:pPr>
              <w:jc w:val="both"/>
              <w:rPr>
                <w:rFonts w:ascii="Times New Roman" w:eastAsia="№Е" w:hAnsi="Times New Roman"/>
                <w:sz w:val="24"/>
                <w:szCs w:val="24"/>
                <w:lang w:eastAsia="en-US"/>
              </w:rPr>
            </w:pPr>
          </w:p>
        </w:tc>
        <w:tc>
          <w:tcPr>
            <w:tcW w:w="856" w:type="dxa"/>
            <w:shd w:val="clear" w:color="auto" w:fill="auto"/>
          </w:tcPr>
          <w:p w14:paraId="2528138F" w14:textId="77777777" w:rsidR="003306ED" w:rsidRPr="009E4994" w:rsidRDefault="003306ED" w:rsidP="00FE5AE5">
            <w:pPr>
              <w:ind w:hanging="9"/>
              <w:jc w:val="both"/>
              <w:rPr>
                <w:rFonts w:ascii="Times New Roman" w:eastAsia="№Е" w:hAnsi="Times New Roman"/>
                <w:sz w:val="24"/>
                <w:szCs w:val="24"/>
                <w:lang w:eastAsia="en-US"/>
              </w:rPr>
            </w:pPr>
          </w:p>
        </w:tc>
        <w:tc>
          <w:tcPr>
            <w:tcW w:w="992" w:type="dxa"/>
            <w:shd w:val="clear" w:color="auto" w:fill="auto"/>
          </w:tcPr>
          <w:p w14:paraId="0D830F3F"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r>
      <w:tr w:rsidR="003306ED" w:rsidRPr="009E4994" w14:paraId="4679B8A7" w14:textId="77777777" w:rsidTr="00FE5AE5">
        <w:tc>
          <w:tcPr>
            <w:tcW w:w="3305" w:type="dxa"/>
            <w:shd w:val="clear" w:color="auto" w:fill="auto"/>
          </w:tcPr>
          <w:p w14:paraId="4C494781"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Духовно-нравственное</w:t>
            </w:r>
          </w:p>
        </w:tc>
        <w:tc>
          <w:tcPr>
            <w:tcW w:w="2899" w:type="dxa"/>
            <w:shd w:val="clear" w:color="auto" w:fill="auto"/>
          </w:tcPr>
          <w:p w14:paraId="3249102F"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Моё Оренбуржье</w:t>
            </w:r>
          </w:p>
        </w:tc>
        <w:tc>
          <w:tcPr>
            <w:tcW w:w="865" w:type="dxa"/>
            <w:shd w:val="clear" w:color="auto" w:fill="auto"/>
          </w:tcPr>
          <w:p w14:paraId="37FE9944"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3D4A9667"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56" w:type="dxa"/>
            <w:shd w:val="clear" w:color="auto" w:fill="auto"/>
          </w:tcPr>
          <w:p w14:paraId="7178B8F1" w14:textId="77777777" w:rsidR="003306ED" w:rsidRPr="009E4994" w:rsidRDefault="003306ED" w:rsidP="00FE5AE5">
            <w:pPr>
              <w:ind w:hanging="9"/>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992" w:type="dxa"/>
            <w:shd w:val="clear" w:color="auto" w:fill="auto"/>
          </w:tcPr>
          <w:p w14:paraId="3F5BF95A"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r>
      <w:tr w:rsidR="003306ED" w:rsidRPr="009E4994" w14:paraId="09CEEE07" w14:textId="77777777" w:rsidTr="00FE5AE5">
        <w:tc>
          <w:tcPr>
            <w:tcW w:w="3305" w:type="dxa"/>
            <w:shd w:val="clear" w:color="auto" w:fill="auto"/>
          </w:tcPr>
          <w:p w14:paraId="46ADB908"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Спортивно-оздоровительное</w:t>
            </w:r>
          </w:p>
        </w:tc>
        <w:tc>
          <w:tcPr>
            <w:tcW w:w="2899" w:type="dxa"/>
            <w:shd w:val="clear" w:color="auto" w:fill="auto"/>
          </w:tcPr>
          <w:p w14:paraId="11A043FF"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Олимпионик</w:t>
            </w:r>
          </w:p>
        </w:tc>
        <w:tc>
          <w:tcPr>
            <w:tcW w:w="865" w:type="dxa"/>
            <w:shd w:val="clear" w:color="auto" w:fill="auto"/>
          </w:tcPr>
          <w:p w14:paraId="4C5D4A2E"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31F3978F" w14:textId="77777777" w:rsidR="003306ED" w:rsidRPr="009E4994" w:rsidRDefault="003306ED" w:rsidP="00FE5AE5">
            <w:pPr>
              <w:jc w:val="both"/>
              <w:rPr>
                <w:rFonts w:ascii="Times New Roman" w:eastAsia="№Е" w:hAnsi="Times New Roman"/>
                <w:sz w:val="24"/>
                <w:szCs w:val="24"/>
                <w:lang w:eastAsia="en-US"/>
              </w:rPr>
            </w:pPr>
          </w:p>
        </w:tc>
        <w:tc>
          <w:tcPr>
            <w:tcW w:w="856" w:type="dxa"/>
            <w:shd w:val="clear" w:color="auto" w:fill="auto"/>
          </w:tcPr>
          <w:p w14:paraId="690A2269" w14:textId="77777777" w:rsidR="003306ED" w:rsidRPr="009E4994" w:rsidRDefault="003306ED" w:rsidP="00FE5AE5">
            <w:pPr>
              <w:ind w:hanging="9"/>
              <w:jc w:val="both"/>
              <w:rPr>
                <w:rFonts w:ascii="Times New Roman" w:eastAsia="№Е" w:hAnsi="Times New Roman"/>
                <w:sz w:val="24"/>
                <w:szCs w:val="24"/>
                <w:lang w:eastAsia="en-US"/>
              </w:rPr>
            </w:pPr>
          </w:p>
        </w:tc>
        <w:tc>
          <w:tcPr>
            <w:tcW w:w="992" w:type="dxa"/>
            <w:shd w:val="clear" w:color="auto" w:fill="auto"/>
          </w:tcPr>
          <w:p w14:paraId="44D711B4"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r>
    </w:tbl>
    <w:p w14:paraId="628E2888" w14:textId="77777777" w:rsidR="003306ED" w:rsidRPr="009E4994" w:rsidRDefault="003306ED" w:rsidP="003306ED">
      <w:pPr>
        <w:ind w:firstLine="1134"/>
        <w:jc w:val="both"/>
        <w:rPr>
          <w:rFonts w:ascii="Times New Roman" w:eastAsia="№Е" w:hAnsi="Times New Roman"/>
          <w:sz w:val="24"/>
          <w:szCs w:val="24"/>
          <w:lang w:eastAsia="en-US"/>
        </w:rPr>
      </w:pPr>
    </w:p>
    <w:p w14:paraId="02B5C6C5" w14:textId="77777777" w:rsidR="003306ED" w:rsidRPr="009E4994" w:rsidRDefault="003306ED" w:rsidP="003306ED">
      <w:pPr>
        <w:ind w:firstLine="1134"/>
        <w:jc w:val="center"/>
        <w:rPr>
          <w:rFonts w:ascii="Times New Roman" w:eastAsia="№Е" w:hAnsi="Times New Roman"/>
          <w:sz w:val="24"/>
          <w:szCs w:val="24"/>
          <w:lang w:eastAsia="en-US"/>
        </w:rPr>
      </w:pPr>
      <w:r w:rsidRPr="009E4994">
        <w:rPr>
          <w:rFonts w:ascii="Times New Roman" w:eastAsia="№Е" w:hAnsi="Times New Roman"/>
          <w:sz w:val="24"/>
          <w:szCs w:val="24"/>
          <w:lang w:eastAsia="en-US"/>
        </w:rPr>
        <w:t>Курсы внеурочной деятельности 5-9 классов.</w:t>
      </w:r>
    </w:p>
    <w:p w14:paraId="1297337C" w14:textId="77777777" w:rsidR="003306ED" w:rsidRPr="009E4994" w:rsidRDefault="003306ED" w:rsidP="003306ED">
      <w:pPr>
        <w:ind w:firstLine="1134"/>
        <w:jc w:val="both"/>
        <w:rPr>
          <w:rFonts w:ascii="Times New Roman" w:eastAsia="№Е" w:hAnsi="Times New Roman"/>
          <w:sz w:val="24"/>
          <w:szCs w:val="24"/>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3066"/>
        <w:gridCol w:w="865"/>
        <w:gridCol w:w="865"/>
        <w:gridCol w:w="865"/>
        <w:gridCol w:w="865"/>
        <w:gridCol w:w="850"/>
      </w:tblGrid>
      <w:tr w:rsidR="003306ED" w:rsidRPr="009E4994" w14:paraId="750EF1A8" w14:textId="77777777" w:rsidTr="00FE5AE5">
        <w:tc>
          <w:tcPr>
            <w:tcW w:w="2371" w:type="dxa"/>
            <w:shd w:val="clear" w:color="auto" w:fill="auto"/>
          </w:tcPr>
          <w:p w14:paraId="4D9ECD34"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Направление внеурочной деятельности</w:t>
            </w:r>
          </w:p>
        </w:tc>
        <w:tc>
          <w:tcPr>
            <w:tcW w:w="3066" w:type="dxa"/>
            <w:shd w:val="clear" w:color="auto" w:fill="auto"/>
          </w:tcPr>
          <w:p w14:paraId="6033145D"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Реализуемая программа</w:t>
            </w:r>
          </w:p>
        </w:tc>
        <w:tc>
          <w:tcPr>
            <w:tcW w:w="865" w:type="dxa"/>
            <w:shd w:val="clear" w:color="auto" w:fill="auto"/>
          </w:tcPr>
          <w:p w14:paraId="22A110C6"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5</w:t>
            </w:r>
          </w:p>
          <w:p w14:paraId="180D3F5E"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класс</w:t>
            </w:r>
          </w:p>
        </w:tc>
        <w:tc>
          <w:tcPr>
            <w:tcW w:w="865" w:type="dxa"/>
            <w:shd w:val="clear" w:color="auto" w:fill="auto"/>
          </w:tcPr>
          <w:p w14:paraId="4F44BEE8"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 xml:space="preserve">6 </w:t>
            </w:r>
          </w:p>
          <w:p w14:paraId="1B5CA83E"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класс</w:t>
            </w:r>
          </w:p>
        </w:tc>
        <w:tc>
          <w:tcPr>
            <w:tcW w:w="865" w:type="dxa"/>
            <w:shd w:val="clear" w:color="auto" w:fill="auto"/>
          </w:tcPr>
          <w:p w14:paraId="4CAF23D2"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7</w:t>
            </w:r>
          </w:p>
          <w:p w14:paraId="75FE0C32"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класс</w:t>
            </w:r>
          </w:p>
        </w:tc>
        <w:tc>
          <w:tcPr>
            <w:tcW w:w="865" w:type="dxa"/>
            <w:shd w:val="clear" w:color="auto" w:fill="auto"/>
          </w:tcPr>
          <w:p w14:paraId="2E26E35C"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 xml:space="preserve">8 </w:t>
            </w:r>
          </w:p>
          <w:p w14:paraId="24ED0A61"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класс</w:t>
            </w:r>
          </w:p>
        </w:tc>
        <w:tc>
          <w:tcPr>
            <w:tcW w:w="850" w:type="dxa"/>
            <w:shd w:val="clear" w:color="auto" w:fill="auto"/>
          </w:tcPr>
          <w:p w14:paraId="34B3E96E"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9 класс</w:t>
            </w:r>
          </w:p>
        </w:tc>
      </w:tr>
      <w:tr w:rsidR="003306ED" w:rsidRPr="009E4994" w14:paraId="1812F405" w14:textId="77777777" w:rsidTr="00FE5AE5">
        <w:tc>
          <w:tcPr>
            <w:tcW w:w="2371" w:type="dxa"/>
            <w:vMerge w:val="restart"/>
            <w:shd w:val="clear" w:color="auto" w:fill="auto"/>
          </w:tcPr>
          <w:p w14:paraId="5959ABEC"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 xml:space="preserve">Обще-интеллектуальное </w:t>
            </w:r>
          </w:p>
        </w:tc>
        <w:tc>
          <w:tcPr>
            <w:tcW w:w="3066" w:type="dxa"/>
            <w:shd w:val="clear" w:color="auto" w:fill="auto"/>
          </w:tcPr>
          <w:p w14:paraId="60255A2B"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Занимательный русский</w:t>
            </w:r>
          </w:p>
        </w:tc>
        <w:tc>
          <w:tcPr>
            <w:tcW w:w="865" w:type="dxa"/>
            <w:shd w:val="clear" w:color="auto" w:fill="auto"/>
          </w:tcPr>
          <w:p w14:paraId="140110DF"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07F0E80C"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4002CE34"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46AD836C" w14:textId="77777777" w:rsidR="003306ED" w:rsidRPr="009E4994" w:rsidRDefault="003306ED" w:rsidP="00FE5AE5">
            <w:pPr>
              <w:jc w:val="both"/>
              <w:rPr>
                <w:rFonts w:ascii="Times New Roman" w:eastAsia="№Е" w:hAnsi="Times New Roman"/>
                <w:sz w:val="24"/>
                <w:szCs w:val="24"/>
                <w:lang w:eastAsia="en-US"/>
              </w:rPr>
            </w:pPr>
          </w:p>
        </w:tc>
        <w:tc>
          <w:tcPr>
            <w:tcW w:w="850" w:type="dxa"/>
            <w:shd w:val="clear" w:color="auto" w:fill="auto"/>
          </w:tcPr>
          <w:p w14:paraId="09979A9B" w14:textId="77777777" w:rsidR="003306ED" w:rsidRPr="009E4994" w:rsidRDefault="003306ED" w:rsidP="00FE5AE5">
            <w:pPr>
              <w:jc w:val="both"/>
              <w:rPr>
                <w:rFonts w:ascii="Times New Roman" w:eastAsia="№Е" w:hAnsi="Times New Roman"/>
                <w:sz w:val="24"/>
                <w:szCs w:val="24"/>
                <w:lang w:eastAsia="en-US"/>
              </w:rPr>
            </w:pPr>
          </w:p>
        </w:tc>
      </w:tr>
      <w:tr w:rsidR="003306ED" w:rsidRPr="009E4994" w14:paraId="54968E40" w14:textId="77777777" w:rsidTr="00FE5AE5">
        <w:tc>
          <w:tcPr>
            <w:tcW w:w="2371" w:type="dxa"/>
            <w:vMerge/>
            <w:shd w:val="clear" w:color="auto" w:fill="auto"/>
          </w:tcPr>
          <w:p w14:paraId="2A2810C6" w14:textId="77777777" w:rsidR="003306ED" w:rsidRPr="009E4994" w:rsidRDefault="003306ED" w:rsidP="00FE5AE5">
            <w:pPr>
              <w:jc w:val="both"/>
              <w:rPr>
                <w:rFonts w:ascii="Times New Roman" w:eastAsia="№Е" w:hAnsi="Times New Roman"/>
                <w:sz w:val="24"/>
                <w:szCs w:val="24"/>
                <w:lang w:eastAsia="en-US"/>
              </w:rPr>
            </w:pPr>
          </w:p>
        </w:tc>
        <w:tc>
          <w:tcPr>
            <w:tcW w:w="3066" w:type="dxa"/>
            <w:shd w:val="clear" w:color="auto" w:fill="auto"/>
          </w:tcPr>
          <w:p w14:paraId="5E18552B"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Ментальная арифметика</w:t>
            </w:r>
          </w:p>
        </w:tc>
        <w:tc>
          <w:tcPr>
            <w:tcW w:w="865" w:type="dxa"/>
            <w:shd w:val="clear" w:color="auto" w:fill="auto"/>
          </w:tcPr>
          <w:p w14:paraId="66883945"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130A066D"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02A54ED4"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1ACDDC95" w14:textId="77777777" w:rsidR="003306ED" w:rsidRPr="009E4994" w:rsidRDefault="003306ED" w:rsidP="00FE5AE5">
            <w:pPr>
              <w:jc w:val="both"/>
              <w:rPr>
                <w:rFonts w:ascii="Times New Roman" w:eastAsia="№Е" w:hAnsi="Times New Roman"/>
                <w:sz w:val="24"/>
                <w:szCs w:val="24"/>
                <w:lang w:eastAsia="en-US"/>
              </w:rPr>
            </w:pPr>
          </w:p>
        </w:tc>
        <w:tc>
          <w:tcPr>
            <w:tcW w:w="850" w:type="dxa"/>
            <w:shd w:val="clear" w:color="auto" w:fill="auto"/>
          </w:tcPr>
          <w:p w14:paraId="6693F122" w14:textId="77777777" w:rsidR="003306ED" w:rsidRPr="009E4994" w:rsidRDefault="003306ED" w:rsidP="00FE5AE5">
            <w:pPr>
              <w:jc w:val="both"/>
              <w:rPr>
                <w:rFonts w:ascii="Times New Roman" w:eastAsia="№Е" w:hAnsi="Times New Roman"/>
                <w:sz w:val="24"/>
                <w:szCs w:val="24"/>
                <w:lang w:eastAsia="en-US"/>
              </w:rPr>
            </w:pPr>
          </w:p>
        </w:tc>
      </w:tr>
      <w:tr w:rsidR="003306ED" w:rsidRPr="009E4994" w14:paraId="6401476B" w14:textId="77777777" w:rsidTr="00FE5AE5">
        <w:tc>
          <w:tcPr>
            <w:tcW w:w="2371" w:type="dxa"/>
            <w:vMerge/>
            <w:shd w:val="clear" w:color="auto" w:fill="auto"/>
          </w:tcPr>
          <w:p w14:paraId="2EDC127B" w14:textId="77777777" w:rsidR="003306ED" w:rsidRPr="009E4994" w:rsidRDefault="003306ED" w:rsidP="00FE5AE5">
            <w:pPr>
              <w:jc w:val="both"/>
              <w:rPr>
                <w:rFonts w:ascii="Times New Roman" w:eastAsia="№Е" w:hAnsi="Times New Roman"/>
                <w:sz w:val="24"/>
                <w:szCs w:val="24"/>
                <w:lang w:eastAsia="en-US"/>
              </w:rPr>
            </w:pPr>
          </w:p>
        </w:tc>
        <w:tc>
          <w:tcPr>
            <w:tcW w:w="3066" w:type="dxa"/>
            <w:shd w:val="clear" w:color="auto" w:fill="auto"/>
          </w:tcPr>
          <w:p w14:paraId="4BBDBB5F"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Разговорный английский</w:t>
            </w:r>
          </w:p>
        </w:tc>
        <w:tc>
          <w:tcPr>
            <w:tcW w:w="865" w:type="dxa"/>
            <w:shd w:val="clear" w:color="auto" w:fill="auto"/>
          </w:tcPr>
          <w:p w14:paraId="48C9F850"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0747F5E0"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6EB0398F"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799D2313" w14:textId="77777777" w:rsidR="003306ED" w:rsidRPr="009E4994" w:rsidRDefault="003306ED" w:rsidP="00FE5AE5">
            <w:pPr>
              <w:jc w:val="both"/>
              <w:rPr>
                <w:rFonts w:ascii="Times New Roman" w:eastAsia="№Е" w:hAnsi="Times New Roman"/>
                <w:sz w:val="24"/>
                <w:szCs w:val="24"/>
                <w:lang w:eastAsia="en-US"/>
              </w:rPr>
            </w:pPr>
          </w:p>
        </w:tc>
        <w:tc>
          <w:tcPr>
            <w:tcW w:w="850" w:type="dxa"/>
            <w:shd w:val="clear" w:color="auto" w:fill="auto"/>
          </w:tcPr>
          <w:p w14:paraId="1C57811F" w14:textId="77777777" w:rsidR="003306ED" w:rsidRPr="009E4994" w:rsidRDefault="003306ED" w:rsidP="00FE5AE5">
            <w:pPr>
              <w:jc w:val="both"/>
              <w:rPr>
                <w:rFonts w:ascii="Times New Roman" w:eastAsia="№Е" w:hAnsi="Times New Roman"/>
                <w:sz w:val="24"/>
                <w:szCs w:val="24"/>
                <w:lang w:eastAsia="en-US"/>
              </w:rPr>
            </w:pPr>
          </w:p>
        </w:tc>
      </w:tr>
      <w:tr w:rsidR="003306ED" w:rsidRPr="009E4994" w14:paraId="62CA30C7" w14:textId="77777777" w:rsidTr="00FE5AE5">
        <w:tc>
          <w:tcPr>
            <w:tcW w:w="2371" w:type="dxa"/>
            <w:vMerge/>
            <w:shd w:val="clear" w:color="auto" w:fill="auto"/>
          </w:tcPr>
          <w:p w14:paraId="201DC6D0" w14:textId="77777777" w:rsidR="003306ED" w:rsidRPr="009E4994" w:rsidRDefault="003306ED" w:rsidP="00FE5AE5">
            <w:pPr>
              <w:jc w:val="both"/>
              <w:rPr>
                <w:rFonts w:ascii="Times New Roman" w:eastAsia="№Е" w:hAnsi="Times New Roman"/>
                <w:sz w:val="24"/>
                <w:szCs w:val="24"/>
                <w:lang w:eastAsia="en-US"/>
              </w:rPr>
            </w:pPr>
          </w:p>
        </w:tc>
        <w:tc>
          <w:tcPr>
            <w:tcW w:w="3066" w:type="dxa"/>
            <w:shd w:val="clear" w:color="auto" w:fill="auto"/>
          </w:tcPr>
          <w:p w14:paraId="3160E577"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Юный филолог</w:t>
            </w:r>
          </w:p>
        </w:tc>
        <w:tc>
          <w:tcPr>
            <w:tcW w:w="865" w:type="dxa"/>
            <w:shd w:val="clear" w:color="auto" w:fill="auto"/>
          </w:tcPr>
          <w:p w14:paraId="6D4FE024"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2C56C415"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17AD2EFA"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69EFDC06" w14:textId="77777777" w:rsidR="003306ED" w:rsidRPr="009E4994" w:rsidRDefault="003306ED" w:rsidP="00FE5AE5">
            <w:pPr>
              <w:jc w:val="both"/>
              <w:rPr>
                <w:rFonts w:ascii="Times New Roman" w:eastAsia="№Е" w:hAnsi="Times New Roman"/>
                <w:sz w:val="24"/>
                <w:szCs w:val="24"/>
                <w:lang w:eastAsia="en-US"/>
              </w:rPr>
            </w:pPr>
          </w:p>
        </w:tc>
        <w:tc>
          <w:tcPr>
            <w:tcW w:w="850" w:type="dxa"/>
            <w:shd w:val="clear" w:color="auto" w:fill="auto"/>
          </w:tcPr>
          <w:p w14:paraId="31D8BCA7" w14:textId="77777777" w:rsidR="003306ED" w:rsidRPr="009E4994" w:rsidRDefault="003306ED" w:rsidP="00FE5AE5">
            <w:pPr>
              <w:jc w:val="both"/>
              <w:rPr>
                <w:rFonts w:ascii="Times New Roman" w:eastAsia="№Е" w:hAnsi="Times New Roman"/>
                <w:sz w:val="24"/>
                <w:szCs w:val="24"/>
                <w:lang w:eastAsia="en-US"/>
              </w:rPr>
            </w:pPr>
          </w:p>
        </w:tc>
      </w:tr>
      <w:tr w:rsidR="003306ED" w:rsidRPr="009E4994" w14:paraId="3B81E2F1" w14:textId="77777777" w:rsidTr="00FE5AE5">
        <w:tc>
          <w:tcPr>
            <w:tcW w:w="2371" w:type="dxa"/>
            <w:vMerge/>
            <w:shd w:val="clear" w:color="auto" w:fill="auto"/>
          </w:tcPr>
          <w:p w14:paraId="01BE2188" w14:textId="77777777" w:rsidR="003306ED" w:rsidRPr="009E4994" w:rsidRDefault="003306ED" w:rsidP="00FE5AE5">
            <w:pPr>
              <w:jc w:val="both"/>
              <w:rPr>
                <w:rFonts w:ascii="Times New Roman" w:eastAsia="№Е" w:hAnsi="Times New Roman"/>
                <w:sz w:val="24"/>
                <w:szCs w:val="24"/>
                <w:lang w:eastAsia="en-US"/>
              </w:rPr>
            </w:pPr>
          </w:p>
        </w:tc>
        <w:tc>
          <w:tcPr>
            <w:tcW w:w="3066" w:type="dxa"/>
            <w:shd w:val="clear" w:color="auto" w:fill="auto"/>
          </w:tcPr>
          <w:p w14:paraId="76190CB5"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В мире занимательной математики</w:t>
            </w:r>
          </w:p>
        </w:tc>
        <w:tc>
          <w:tcPr>
            <w:tcW w:w="865" w:type="dxa"/>
            <w:shd w:val="clear" w:color="auto" w:fill="auto"/>
          </w:tcPr>
          <w:p w14:paraId="3A0985B3"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1A5AFDDE"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2FC9FF52"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7354C62D" w14:textId="77777777" w:rsidR="003306ED" w:rsidRPr="009E4994" w:rsidRDefault="003306ED" w:rsidP="00FE5AE5">
            <w:pPr>
              <w:jc w:val="both"/>
              <w:rPr>
                <w:rFonts w:ascii="Times New Roman" w:eastAsia="№Е" w:hAnsi="Times New Roman"/>
                <w:sz w:val="24"/>
                <w:szCs w:val="24"/>
                <w:lang w:eastAsia="en-US"/>
              </w:rPr>
            </w:pPr>
          </w:p>
        </w:tc>
        <w:tc>
          <w:tcPr>
            <w:tcW w:w="850" w:type="dxa"/>
            <w:shd w:val="clear" w:color="auto" w:fill="auto"/>
          </w:tcPr>
          <w:p w14:paraId="1643A0F0" w14:textId="77777777" w:rsidR="003306ED" w:rsidRPr="009E4994" w:rsidRDefault="003306ED" w:rsidP="00FE5AE5">
            <w:pPr>
              <w:jc w:val="both"/>
              <w:rPr>
                <w:rFonts w:ascii="Times New Roman" w:eastAsia="№Е" w:hAnsi="Times New Roman"/>
                <w:sz w:val="24"/>
                <w:szCs w:val="24"/>
                <w:lang w:eastAsia="en-US"/>
              </w:rPr>
            </w:pPr>
          </w:p>
        </w:tc>
      </w:tr>
      <w:tr w:rsidR="003306ED" w:rsidRPr="009E4994" w14:paraId="3B190EA9" w14:textId="77777777" w:rsidTr="00FE5AE5">
        <w:tc>
          <w:tcPr>
            <w:tcW w:w="2371" w:type="dxa"/>
            <w:vMerge/>
            <w:shd w:val="clear" w:color="auto" w:fill="auto"/>
          </w:tcPr>
          <w:p w14:paraId="00EC0388" w14:textId="77777777" w:rsidR="003306ED" w:rsidRPr="009E4994" w:rsidRDefault="003306ED" w:rsidP="00FE5AE5">
            <w:pPr>
              <w:jc w:val="both"/>
              <w:rPr>
                <w:rFonts w:ascii="Times New Roman" w:eastAsia="№Е" w:hAnsi="Times New Roman"/>
                <w:sz w:val="24"/>
                <w:szCs w:val="24"/>
                <w:lang w:eastAsia="en-US"/>
              </w:rPr>
            </w:pPr>
          </w:p>
        </w:tc>
        <w:tc>
          <w:tcPr>
            <w:tcW w:w="3066" w:type="dxa"/>
            <w:shd w:val="clear" w:color="auto" w:fill="auto"/>
          </w:tcPr>
          <w:p w14:paraId="795032EC"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Физика вокруг нас</w:t>
            </w:r>
          </w:p>
        </w:tc>
        <w:tc>
          <w:tcPr>
            <w:tcW w:w="865" w:type="dxa"/>
            <w:shd w:val="clear" w:color="auto" w:fill="auto"/>
          </w:tcPr>
          <w:p w14:paraId="14BE829F"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6BA5C894"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520CC628"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4F1AD80E" w14:textId="77777777" w:rsidR="003306ED" w:rsidRPr="009E4994" w:rsidRDefault="003306ED" w:rsidP="00FE5AE5">
            <w:pPr>
              <w:jc w:val="both"/>
              <w:rPr>
                <w:rFonts w:ascii="Times New Roman" w:eastAsia="№Е" w:hAnsi="Times New Roman"/>
                <w:sz w:val="24"/>
                <w:szCs w:val="24"/>
                <w:lang w:eastAsia="en-US"/>
              </w:rPr>
            </w:pPr>
          </w:p>
        </w:tc>
        <w:tc>
          <w:tcPr>
            <w:tcW w:w="850" w:type="dxa"/>
            <w:shd w:val="clear" w:color="auto" w:fill="auto"/>
          </w:tcPr>
          <w:p w14:paraId="53DF5DA9" w14:textId="77777777" w:rsidR="003306ED" w:rsidRPr="009E4994" w:rsidRDefault="003306ED" w:rsidP="00FE5AE5">
            <w:pPr>
              <w:jc w:val="both"/>
              <w:rPr>
                <w:rFonts w:ascii="Times New Roman" w:eastAsia="№Е" w:hAnsi="Times New Roman"/>
                <w:sz w:val="24"/>
                <w:szCs w:val="24"/>
                <w:lang w:eastAsia="en-US"/>
              </w:rPr>
            </w:pPr>
          </w:p>
        </w:tc>
      </w:tr>
      <w:tr w:rsidR="003306ED" w:rsidRPr="009E4994" w14:paraId="1E36E132" w14:textId="77777777" w:rsidTr="00FE5AE5">
        <w:tc>
          <w:tcPr>
            <w:tcW w:w="2371" w:type="dxa"/>
            <w:vMerge/>
            <w:shd w:val="clear" w:color="auto" w:fill="auto"/>
          </w:tcPr>
          <w:p w14:paraId="4B54434F" w14:textId="77777777" w:rsidR="003306ED" w:rsidRPr="009E4994" w:rsidRDefault="003306ED" w:rsidP="00FE5AE5">
            <w:pPr>
              <w:jc w:val="both"/>
              <w:rPr>
                <w:rFonts w:ascii="Times New Roman" w:eastAsia="№Е" w:hAnsi="Times New Roman"/>
                <w:sz w:val="24"/>
                <w:szCs w:val="24"/>
                <w:lang w:eastAsia="en-US"/>
              </w:rPr>
            </w:pPr>
          </w:p>
        </w:tc>
        <w:tc>
          <w:tcPr>
            <w:tcW w:w="3066" w:type="dxa"/>
            <w:shd w:val="clear" w:color="auto" w:fill="auto"/>
          </w:tcPr>
          <w:p w14:paraId="7AA70656"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Реальная математика</w:t>
            </w:r>
          </w:p>
        </w:tc>
        <w:tc>
          <w:tcPr>
            <w:tcW w:w="865" w:type="dxa"/>
            <w:shd w:val="clear" w:color="auto" w:fill="auto"/>
          </w:tcPr>
          <w:p w14:paraId="74AB0CDF"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6119BC1F"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3352EDDE"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0F7C3A1D" w14:textId="77777777" w:rsidR="003306ED" w:rsidRPr="009E4994" w:rsidRDefault="003306ED" w:rsidP="00FE5AE5">
            <w:pPr>
              <w:jc w:val="both"/>
              <w:rPr>
                <w:rFonts w:ascii="Times New Roman" w:eastAsia="№Е" w:hAnsi="Times New Roman"/>
                <w:sz w:val="24"/>
                <w:szCs w:val="24"/>
                <w:lang w:eastAsia="en-US"/>
              </w:rPr>
            </w:pPr>
          </w:p>
        </w:tc>
        <w:tc>
          <w:tcPr>
            <w:tcW w:w="850" w:type="dxa"/>
            <w:shd w:val="clear" w:color="auto" w:fill="auto"/>
          </w:tcPr>
          <w:p w14:paraId="2BCE238F" w14:textId="77777777" w:rsidR="003306ED" w:rsidRPr="009E4994" w:rsidRDefault="003306ED" w:rsidP="00FE5AE5">
            <w:pPr>
              <w:jc w:val="both"/>
              <w:rPr>
                <w:rFonts w:ascii="Times New Roman" w:eastAsia="№Е" w:hAnsi="Times New Roman"/>
                <w:sz w:val="24"/>
                <w:szCs w:val="24"/>
                <w:lang w:eastAsia="en-US"/>
              </w:rPr>
            </w:pPr>
          </w:p>
        </w:tc>
      </w:tr>
      <w:tr w:rsidR="003306ED" w:rsidRPr="009E4994" w14:paraId="48849F10" w14:textId="77777777" w:rsidTr="00FE5AE5">
        <w:tc>
          <w:tcPr>
            <w:tcW w:w="2371" w:type="dxa"/>
            <w:vMerge/>
            <w:shd w:val="clear" w:color="auto" w:fill="auto"/>
          </w:tcPr>
          <w:p w14:paraId="3A69F024" w14:textId="77777777" w:rsidR="003306ED" w:rsidRPr="009E4994" w:rsidRDefault="003306ED" w:rsidP="00FE5AE5">
            <w:pPr>
              <w:jc w:val="both"/>
              <w:rPr>
                <w:rFonts w:ascii="Times New Roman" w:eastAsia="№Е" w:hAnsi="Times New Roman"/>
                <w:sz w:val="24"/>
                <w:szCs w:val="24"/>
                <w:lang w:eastAsia="en-US"/>
              </w:rPr>
            </w:pPr>
          </w:p>
        </w:tc>
        <w:tc>
          <w:tcPr>
            <w:tcW w:w="3066" w:type="dxa"/>
            <w:shd w:val="clear" w:color="auto" w:fill="auto"/>
          </w:tcPr>
          <w:p w14:paraId="0D2E58AB"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Занимательный русский язык</w:t>
            </w:r>
          </w:p>
        </w:tc>
        <w:tc>
          <w:tcPr>
            <w:tcW w:w="865" w:type="dxa"/>
            <w:shd w:val="clear" w:color="auto" w:fill="auto"/>
          </w:tcPr>
          <w:p w14:paraId="460C4574"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5FD148DB"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7AE4F1F7"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3C238CF6" w14:textId="77777777" w:rsidR="003306ED" w:rsidRPr="009E4994" w:rsidRDefault="003306ED" w:rsidP="00FE5AE5">
            <w:pPr>
              <w:jc w:val="both"/>
              <w:rPr>
                <w:rFonts w:ascii="Times New Roman" w:eastAsia="№Е" w:hAnsi="Times New Roman"/>
                <w:sz w:val="24"/>
                <w:szCs w:val="24"/>
                <w:lang w:eastAsia="en-US"/>
              </w:rPr>
            </w:pPr>
          </w:p>
        </w:tc>
        <w:tc>
          <w:tcPr>
            <w:tcW w:w="850" w:type="dxa"/>
            <w:shd w:val="clear" w:color="auto" w:fill="auto"/>
          </w:tcPr>
          <w:p w14:paraId="3AE39980" w14:textId="77777777" w:rsidR="003306ED" w:rsidRPr="009E4994" w:rsidRDefault="003306ED" w:rsidP="00FE5AE5">
            <w:pPr>
              <w:jc w:val="both"/>
              <w:rPr>
                <w:rFonts w:ascii="Times New Roman" w:eastAsia="№Е" w:hAnsi="Times New Roman"/>
                <w:sz w:val="24"/>
                <w:szCs w:val="24"/>
                <w:lang w:eastAsia="en-US"/>
              </w:rPr>
            </w:pPr>
          </w:p>
        </w:tc>
      </w:tr>
      <w:tr w:rsidR="003306ED" w:rsidRPr="009E4994" w14:paraId="5ACAC57D" w14:textId="77777777" w:rsidTr="00FE5AE5">
        <w:tc>
          <w:tcPr>
            <w:tcW w:w="2371" w:type="dxa"/>
            <w:vMerge/>
            <w:shd w:val="clear" w:color="auto" w:fill="auto"/>
          </w:tcPr>
          <w:p w14:paraId="22D7014E" w14:textId="77777777" w:rsidR="003306ED" w:rsidRPr="009E4994" w:rsidRDefault="003306ED" w:rsidP="00FE5AE5">
            <w:pPr>
              <w:jc w:val="both"/>
              <w:rPr>
                <w:rFonts w:ascii="Times New Roman" w:eastAsia="№Е" w:hAnsi="Times New Roman"/>
                <w:sz w:val="24"/>
                <w:szCs w:val="24"/>
                <w:lang w:eastAsia="en-US"/>
              </w:rPr>
            </w:pPr>
          </w:p>
        </w:tc>
        <w:tc>
          <w:tcPr>
            <w:tcW w:w="3066" w:type="dxa"/>
            <w:shd w:val="clear" w:color="auto" w:fill="auto"/>
          </w:tcPr>
          <w:p w14:paraId="2D59D4AB"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Я - исследователь</w:t>
            </w:r>
          </w:p>
        </w:tc>
        <w:tc>
          <w:tcPr>
            <w:tcW w:w="865" w:type="dxa"/>
            <w:shd w:val="clear" w:color="auto" w:fill="auto"/>
          </w:tcPr>
          <w:p w14:paraId="6A407AF6"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46BA1D36"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6CFF8565"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21AD594C" w14:textId="77777777" w:rsidR="003306ED" w:rsidRPr="009E4994" w:rsidRDefault="003306ED" w:rsidP="00FE5AE5">
            <w:pPr>
              <w:jc w:val="both"/>
              <w:rPr>
                <w:rFonts w:ascii="Times New Roman" w:eastAsia="№Е" w:hAnsi="Times New Roman"/>
                <w:sz w:val="24"/>
                <w:szCs w:val="24"/>
                <w:lang w:eastAsia="en-US"/>
              </w:rPr>
            </w:pPr>
          </w:p>
        </w:tc>
        <w:tc>
          <w:tcPr>
            <w:tcW w:w="850" w:type="dxa"/>
            <w:shd w:val="clear" w:color="auto" w:fill="auto"/>
          </w:tcPr>
          <w:p w14:paraId="124777C7" w14:textId="77777777" w:rsidR="003306ED" w:rsidRPr="009E4994" w:rsidRDefault="003306ED" w:rsidP="00FE5AE5">
            <w:pPr>
              <w:jc w:val="both"/>
              <w:rPr>
                <w:rFonts w:ascii="Times New Roman" w:eastAsia="№Е" w:hAnsi="Times New Roman"/>
                <w:sz w:val="24"/>
                <w:szCs w:val="24"/>
                <w:lang w:eastAsia="en-US"/>
              </w:rPr>
            </w:pPr>
          </w:p>
        </w:tc>
      </w:tr>
      <w:tr w:rsidR="003306ED" w:rsidRPr="009E4994" w14:paraId="7F2665FC" w14:textId="77777777" w:rsidTr="00FE5AE5">
        <w:tc>
          <w:tcPr>
            <w:tcW w:w="2371" w:type="dxa"/>
            <w:vMerge/>
            <w:shd w:val="clear" w:color="auto" w:fill="auto"/>
          </w:tcPr>
          <w:p w14:paraId="30072F18" w14:textId="77777777" w:rsidR="003306ED" w:rsidRPr="009E4994" w:rsidRDefault="003306ED" w:rsidP="00FE5AE5">
            <w:pPr>
              <w:jc w:val="both"/>
              <w:rPr>
                <w:rFonts w:ascii="Times New Roman" w:eastAsia="№Е" w:hAnsi="Times New Roman"/>
                <w:sz w:val="24"/>
                <w:szCs w:val="24"/>
                <w:lang w:eastAsia="en-US"/>
              </w:rPr>
            </w:pPr>
          </w:p>
        </w:tc>
        <w:tc>
          <w:tcPr>
            <w:tcW w:w="3066" w:type="dxa"/>
            <w:shd w:val="clear" w:color="auto" w:fill="auto"/>
          </w:tcPr>
          <w:p w14:paraId="1EA667AA"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Неизвестные страницы истории</w:t>
            </w:r>
          </w:p>
        </w:tc>
        <w:tc>
          <w:tcPr>
            <w:tcW w:w="865" w:type="dxa"/>
            <w:shd w:val="clear" w:color="auto" w:fill="auto"/>
          </w:tcPr>
          <w:p w14:paraId="70E3A438"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681FF2C6"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2CB18EA4"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32B9F4F5"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50" w:type="dxa"/>
            <w:shd w:val="clear" w:color="auto" w:fill="auto"/>
          </w:tcPr>
          <w:p w14:paraId="22F72A81" w14:textId="77777777" w:rsidR="003306ED" w:rsidRPr="009E4994" w:rsidRDefault="003306ED" w:rsidP="00FE5AE5">
            <w:pPr>
              <w:jc w:val="both"/>
              <w:rPr>
                <w:rFonts w:ascii="Times New Roman" w:eastAsia="№Е" w:hAnsi="Times New Roman"/>
                <w:sz w:val="24"/>
                <w:szCs w:val="24"/>
                <w:lang w:eastAsia="en-US"/>
              </w:rPr>
            </w:pPr>
          </w:p>
        </w:tc>
      </w:tr>
      <w:tr w:rsidR="003306ED" w:rsidRPr="009E4994" w14:paraId="64C0957D" w14:textId="77777777" w:rsidTr="00FE5AE5">
        <w:tc>
          <w:tcPr>
            <w:tcW w:w="2371" w:type="dxa"/>
            <w:vMerge/>
            <w:shd w:val="clear" w:color="auto" w:fill="auto"/>
          </w:tcPr>
          <w:p w14:paraId="7F236D8D" w14:textId="77777777" w:rsidR="003306ED" w:rsidRPr="009E4994" w:rsidRDefault="003306ED" w:rsidP="00FE5AE5">
            <w:pPr>
              <w:jc w:val="both"/>
              <w:rPr>
                <w:rFonts w:ascii="Times New Roman" w:eastAsia="№Е" w:hAnsi="Times New Roman"/>
                <w:sz w:val="24"/>
                <w:szCs w:val="24"/>
                <w:lang w:eastAsia="en-US"/>
              </w:rPr>
            </w:pPr>
          </w:p>
        </w:tc>
        <w:tc>
          <w:tcPr>
            <w:tcW w:w="3066" w:type="dxa"/>
            <w:shd w:val="clear" w:color="auto" w:fill="auto"/>
          </w:tcPr>
          <w:p w14:paraId="0D2EC7EA"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Весёлый английский</w:t>
            </w:r>
          </w:p>
        </w:tc>
        <w:tc>
          <w:tcPr>
            <w:tcW w:w="865" w:type="dxa"/>
            <w:shd w:val="clear" w:color="auto" w:fill="auto"/>
          </w:tcPr>
          <w:p w14:paraId="56B82211"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70FFB9A5"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1D81D61F"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19001B63"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50" w:type="dxa"/>
            <w:shd w:val="clear" w:color="auto" w:fill="auto"/>
          </w:tcPr>
          <w:p w14:paraId="34275A51" w14:textId="77777777" w:rsidR="003306ED" w:rsidRPr="009E4994" w:rsidRDefault="003306ED" w:rsidP="00FE5AE5">
            <w:pPr>
              <w:jc w:val="both"/>
              <w:rPr>
                <w:rFonts w:ascii="Times New Roman" w:eastAsia="№Е" w:hAnsi="Times New Roman"/>
                <w:sz w:val="24"/>
                <w:szCs w:val="24"/>
                <w:lang w:eastAsia="en-US"/>
              </w:rPr>
            </w:pPr>
          </w:p>
        </w:tc>
      </w:tr>
      <w:tr w:rsidR="003306ED" w:rsidRPr="009E4994" w14:paraId="4CE993BD" w14:textId="77777777" w:rsidTr="00FE5AE5">
        <w:tc>
          <w:tcPr>
            <w:tcW w:w="2371" w:type="dxa"/>
            <w:vMerge/>
            <w:shd w:val="clear" w:color="auto" w:fill="auto"/>
          </w:tcPr>
          <w:p w14:paraId="4B33C1DD" w14:textId="77777777" w:rsidR="003306ED" w:rsidRPr="009E4994" w:rsidRDefault="003306ED" w:rsidP="00FE5AE5">
            <w:pPr>
              <w:jc w:val="both"/>
              <w:rPr>
                <w:rFonts w:ascii="Times New Roman" w:eastAsia="№Е" w:hAnsi="Times New Roman"/>
                <w:sz w:val="24"/>
                <w:szCs w:val="24"/>
                <w:lang w:eastAsia="en-US"/>
              </w:rPr>
            </w:pPr>
          </w:p>
        </w:tc>
        <w:tc>
          <w:tcPr>
            <w:tcW w:w="3066" w:type="dxa"/>
            <w:shd w:val="clear" w:color="auto" w:fill="auto"/>
          </w:tcPr>
          <w:p w14:paraId="1BA112E1"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Тайны русского языка</w:t>
            </w:r>
          </w:p>
        </w:tc>
        <w:tc>
          <w:tcPr>
            <w:tcW w:w="865" w:type="dxa"/>
            <w:shd w:val="clear" w:color="auto" w:fill="auto"/>
          </w:tcPr>
          <w:p w14:paraId="0D5E022E"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6A865A47"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3F423F24"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6B7D30C0" w14:textId="77777777" w:rsidR="003306ED" w:rsidRPr="009E4994" w:rsidRDefault="003306ED" w:rsidP="00FE5AE5">
            <w:pPr>
              <w:jc w:val="both"/>
              <w:rPr>
                <w:rFonts w:ascii="Times New Roman" w:eastAsia="№Е" w:hAnsi="Times New Roman"/>
                <w:sz w:val="24"/>
                <w:szCs w:val="24"/>
                <w:lang w:eastAsia="en-US"/>
              </w:rPr>
            </w:pPr>
          </w:p>
        </w:tc>
        <w:tc>
          <w:tcPr>
            <w:tcW w:w="850" w:type="dxa"/>
            <w:shd w:val="clear" w:color="auto" w:fill="auto"/>
          </w:tcPr>
          <w:p w14:paraId="3CC42C70"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r>
      <w:tr w:rsidR="003306ED" w:rsidRPr="009E4994" w14:paraId="1DFCB668" w14:textId="77777777" w:rsidTr="00FE5AE5">
        <w:tc>
          <w:tcPr>
            <w:tcW w:w="2371" w:type="dxa"/>
            <w:vMerge/>
            <w:shd w:val="clear" w:color="auto" w:fill="auto"/>
          </w:tcPr>
          <w:p w14:paraId="37D58557" w14:textId="77777777" w:rsidR="003306ED" w:rsidRPr="009E4994" w:rsidRDefault="003306ED" w:rsidP="00FE5AE5">
            <w:pPr>
              <w:jc w:val="both"/>
              <w:rPr>
                <w:rFonts w:ascii="Times New Roman" w:eastAsia="№Е" w:hAnsi="Times New Roman"/>
                <w:sz w:val="24"/>
                <w:szCs w:val="24"/>
                <w:lang w:eastAsia="en-US"/>
              </w:rPr>
            </w:pPr>
          </w:p>
        </w:tc>
        <w:tc>
          <w:tcPr>
            <w:tcW w:w="3066" w:type="dxa"/>
            <w:shd w:val="clear" w:color="auto" w:fill="auto"/>
          </w:tcPr>
          <w:p w14:paraId="15691F9E"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За страницами учебника математики</w:t>
            </w:r>
          </w:p>
        </w:tc>
        <w:tc>
          <w:tcPr>
            <w:tcW w:w="865" w:type="dxa"/>
            <w:shd w:val="clear" w:color="auto" w:fill="auto"/>
          </w:tcPr>
          <w:p w14:paraId="7CEEAF09"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6BBDE6C6"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6F4B3988"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33EAFD22" w14:textId="77777777" w:rsidR="003306ED" w:rsidRPr="009E4994" w:rsidRDefault="003306ED" w:rsidP="00FE5AE5">
            <w:pPr>
              <w:jc w:val="both"/>
              <w:rPr>
                <w:rFonts w:ascii="Times New Roman" w:eastAsia="№Е" w:hAnsi="Times New Roman"/>
                <w:sz w:val="24"/>
                <w:szCs w:val="24"/>
                <w:lang w:eastAsia="en-US"/>
              </w:rPr>
            </w:pPr>
          </w:p>
        </w:tc>
        <w:tc>
          <w:tcPr>
            <w:tcW w:w="850" w:type="dxa"/>
            <w:shd w:val="clear" w:color="auto" w:fill="auto"/>
          </w:tcPr>
          <w:p w14:paraId="58FDDC63"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r>
      <w:tr w:rsidR="003306ED" w:rsidRPr="009E4994" w14:paraId="48FDD1B1" w14:textId="77777777" w:rsidTr="00FE5AE5">
        <w:tc>
          <w:tcPr>
            <w:tcW w:w="2371" w:type="dxa"/>
            <w:vMerge/>
            <w:shd w:val="clear" w:color="auto" w:fill="auto"/>
          </w:tcPr>
          <w:p w14:paraId="02EE719A" w14:textId="77777777" w:rsidR="003306ED" w:rsidRPr="009E4994" w:rsidRDefault="003306ED" w:rsidP="00FE5AE5">
            <w:pPr>
              <w:jc w:val="both"/>
              <w:rPr>
                <w:rFonts w:ascii="Times New Roman" w:eastAsia="№Е" w:hAnsi="Times New Roman"/>
                <w:sz w:val="24"/>
                <w:szCs w:val="24"/>
                <w:lang w:eastAsia="en-US"/>
              </w:rPr>
            </w:pPr>
          </w:p>
        </w:tc>
        <w:tc>
          <w:tcPr>
            <w:tcW w:w="3066" w:type="dxa"/>
            <w:shd w:val="clear" w:color="auto" w:fill="auto"/>
          </w:tcPr>
          <w:p w14:paraId="1088CECE"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Занимательный немецкий</w:t>
            </w:r>
          </w:p>
        </w:tc>
        <w:tc>
          <w:tcPr>
            <w:tcW w:w="865" w:type="dxa"/>
            <w:shd w:val="clear" w:color="auto" w:fill="auto"/>
          </w:tcPr>
          <w:p w14:paraId="6B726E9B"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200A22E0"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3FE8BAE0"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5E55F27F" w14:textId="77777777" w:rsidR="003306ED" w:rsidRPr="009E4994" w:rsidRDefault="003306ED" w:rsidP="00FE5AE5">
            <w:pPr>
              <w:jc w:val="both"/>
              <w:rPr>
                <w:rFonts w:ascii="Times New Roman" w:eastAsia="№Е" w:hAnsi="Times New Roman"/>
                <w:sz w:val="24"/>
                <w:szCs w:val="24"/>
                <w:lang w:eastAsia="en-US"/>
              </w:rPr>
            </w:pPr>
          </w:p>
        </w:tc>
        <w:tc>
          <w:tcPr>
            <w:tcW w:w="850" w:type="dxa"/>
            <w:shd w:val="clear" w:color="auto" w:fill="auto"/>
          </w:tcPr>
          <w:p w14:paraId="2244EB26"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r>
      <w:tr w:rsidR="003306ED" w:rsidRPr="009E4994" w14:paraId="7B29CB16" w14:textId="77777777" w:rsidTr="00FE5AE5">
        <w:tc>
          <w:tcPr>
            <w:tcW w:w="2371" w:type="dxa"/>
            <w:vMerge/>
            <w:shd w:val="clear" w:color="auto" w:fill="auto"/>
          </w:tcPr>
          <w:p w14:paraId="4C6258AE" w14:textId="77777777" w:rsidR="003306ED" w:rsidRPr="009E4994" w:rsidRDefault="003306ED" w:rsidP="00FE5AE5">
            <w:pPr>
              <w:jc w:val="both"/>
              <w:rPr>
                <w:rFonts w:ascii="Times New Roman" w:eastAsia="№Е" w:hAnsi="Times New Roman"/>
                <w:sz w:val="24"/>
                <w:szCs w:val="24"/>
                <w:lang w:eastAsia="en-US"/>
              </w:rPr>
            </w:pPr>
          </w:p>
        </w:tc>
        <w:tc>
          <w:tcPr>
            <w:tcW w:w="3066" w:type="dxa"/>
            <w:shd w:val="clear" w:color="auto" w:fill="auto"/>
          </w:tcPr>
          <w:p w14:paraId="73F0DBD5"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Человек и общество</w:t>
            </w:r>
          </w:p>
        </w:tc>
        <w:tc>
          <w:tcPr>
            <w:tcW w:w="865" w:type="dxa"/>
            <w:shd w:val="clear" w:color="auto" w:fill="auto"/>
          </w:tcPr>
          <w:p w14:paraId="7A2E654C"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60F11C9A"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1CE333DD"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534958AF" w14:textId="77777777" w:rsidR="003306ED" w:rsidRPr="009E4994" w:rsidRDefault="003306ED" w:rsidP="00FE5AE5">
            <w:pPr>
              <w:jc w:val="both"/>
              <w:rPr>
                <w:rFonts w:ascii="Times New Roman" w:eastAsia="№Е" w:hAnsi="Times New Roman"/>
                <w:sz w:val="24"/>
                <w:szCs w:val="24"/>
                <w:lang w:eastAsia="en-US"/>
              </w:rPr>
            </w:pPr>
          </w:p>
        </w:tc>
        <w:tc>
          <w:tcPr>
            <w:tcW w:w="850" w:type="dxa"/>
            <w:shd w:val="clear" w:color="auto" w:fill="auto"/>
          </w:tcPr>
          <w:p w14:paraId="3FDC22A4"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r>
      <w:tr w:rsidR="003306ED" w:rsidRPr="009E4994" w14:paraId="11A332F8" w14:textId="77777777" w:rsidTr="00FE5AE5">
        <w:tc>
          <w:tcPr>
            <w:tcW w:w="2371" w:type="dxa"/>
            <w:vMerge/>
            <w:shd w:val="clear" w:color="auto" w:fill="auto"/>
          </w:tcPr>
          <w:p w14:paraId="0D60FF36" w14:textId="77777777" w:rsidR="003306ED" w:rsidRPr="009E4994" w:rsidRDefault="003306ED" w:rsidP="00FE5AE5">
            <w:pPr>
              <w:jc w:val="both"/>
              <w:rPr>
                <w:rFonts w:ascii="Times New Roman" w:eastAsia="№Е" w:hAnsi="Times New Roman"/>
                <w:sz w:val="24"/>
                <w:szCs w:val="24"/>
                <w:lang w:eastAsia="en-US"/>
              </w:rPr>
            </w:pPr>
          </w:p>
        </w:tc>
        <w:tc>
          <w:tcPr>
            <w:tcW w:w="3066" w:type="dxa"/>
            <w:shd w:val="clear" w:color="auto" w:fill="auto"/>
          </w:tcPr>
          <w:p w14:paraId="5D2B639A"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Увлекательная информатика</w:t>
            </w:r>
          </w:p>
        </w:tc>
        <w:tc>
          <w:tcPr>
            <w:tcW w:w="865" w:type="dxa"/>
            <w:shd w:val="clear" w:color="auto" w:fill="auto"/>
          </w:tcPr>
          <w:p w14:paraId="6498F27F"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5A9BCD06"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261545AF"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191F10A3" w14:textId="77777777" w:rsidR="003306ED" w:rsidRPr="009E4994" w:rsidRDefault="003306ED" w:rsidP="00FE5AE5">
            <w:pPr>
              <w:jc w:val="both"/>
              <w:rPr>
                <w:rFonts w:ascii="Times New Roman" w:eastAsia="№Е" w:hAnsi="Times New Roman"/>
                <w:sz w:val="24"/>
                <w:szCs w:val="24"/>
                <w:lang w:eastAsia="en-US"/>
              </w:rPr>
            </w:pPr>
          </w:p>
        </w:tc>
        <w:tc>
          <w:tcPr>
            <w:tcW w:w="850" w:type="dxa"/>
            <w:shd w:val="clear" w:color="auto" w:fill="auto"/>
          </w:tcPr>
          <w:p w14:paraId="57CDEA52"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r>
      <w:tr w:rsidR="003306ED" w:rsidRPr="009E4994" w14:paraId="35425EE5" w14:textId="77777777" w:rsidTr="00FE5AE5">
        <w:tc>
          <w:tcPr>
            <w:tcW w:w="2371" w:type="dxa"/>
            <w:vMerge/>
            <w:shd w:val="clear" w:color="auto" w:fill="auto"/>
          </w:tcPr>
          <w:p w14:paraId="3CE70C24" w14:textId="77777777" w:rsidR="003306ED" w:rsidRPr="009E4994" w:rsidRDefault="003306ED" w:rsidP="00FE5AE5">
            <w:pPr>
              <w:jc w:val="both"/>
              <w:rPr>
                <w:rFonts w:ascii="Times New Roman" w:eastAsia="№Е" w:hAnsi="Times New Roman"/>
                <w:sz w:val="24"/>
                <w:szCs w:val="24"/>
                <w:lang w:eastAsia="en-US"/>
              </w:rPr>
            </w:pPr>
          </w:p>
        </w:tc>
        <w:tc>
          <w:tcPr>
            <w:tcW w:w="3066" w:type="dxa"/>
            <w:shd w:val="clear" w:color="auto" w:fill="auto"/>
          </w:tcPr>
          <w:p w14:paraId="06C995D3"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Физика в задачах и экспериментах</w:t>
            </w:r>
          </w:p>
        </w:tc>
        <w:tc>
          <w:tcPr>
            <w:tcW w:w="865" w:type="dxa"/>
            <w:shd w:val="clear" w:color="auto" w:fill="auto"/>
          </w:tcPr>
          <w:p w14:paraId="7E8583D5"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631F8DD2"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4C908C7A"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606A0055" w14:textId="77777777" w:rsidR="003306ED" w:rsidRPr="009E4994" w:rsidRDefault="003306ED" w:rsidP="00FE5AE5">
            <w:pPr>
              <w:jc w:val="both"/>
              <w:rPr>
                <w:rFonts w:ascii="Times New Roman" w:eastAsia="№Е" w:hAnsi="Times New Roman"/>
                <w:sz w:val="24"/>
                <w:szCs w:val="24"/>
                <w:lang w:eastAsia="en-US"/>
              </w:rPr>
            </w:pPr>
          </w:p>
        </w:tc>
        <w:tc>
          <w:tcPr>
            <w:tcW w:w="850" w:type="dxa"/>
            <w:shd w:val="clear" w:color="auto" w:fill="auto"/>
          </w:tcPr>
          <w:p w14:paraId="5D9B98D0"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r>
      <w:tr w:rsidR="003306ED" w:rsidRPr="009E4994" w14:paraId="33276134" w14:textId="77777777" w:rsidTr="00FE5AE5">
        <w:tc>
          <w:tcPr>
            <w:tcW w:w="2371" w:type="dxa"/>
            <w:vMerge/>
            <w:shd w:val="clear" w:color="auto" w:fill="auto"/>
          </w:tcPr>
          <w:p w14:paraId="4E3F5048" w14:textId="77777777" w:rsidR="003306ED" w:rsidRPr="009E4994" w:rsidRDefault="003306ED" w:rsidP="00FE5AE5">
            <w:pPr>
              <w:jc w:val="both"/>
              <w:rPr>
                <w:rFonts w:ascii="Times New Roman" w:eastAsia="№Е" w:hAnsi="Times New Roman"/>
                <w:sz w:val="24"/>
                <w:szCs w:val="24"/>
                <w:lang w:eastAsia="en-US"/>
              </w:rPr>
            </w:pPr>
          </w:p>
        </w:tc>
        <w:tc>
          <w:tcPr>
            <w:tcW w:w="3066" w:type="dxa"/>
            <w:shd w:val="clear" w:color="auto" w:fill="auto"/>
          </w:tcPr>
          <w:p w14:paraId="6DF7B2DE"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Реальная математика</w:t>
            </w:r>
          </w:p>
        </w:tc>
        <w:tc>
          <w:tcPr>
            <w:tcW w:w="865" w:type="dxa"/>
            <w:shd w:val="clear" w:color="auto" w:fill="auto"/>
          </w:tcPr>
          <w:p w14:paraId="5295F13F"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5D54EECD"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1E5A246A"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0333A63E" w14:textId="77777777" w:rsidR="003306ED" w:rsidRPr="009E4994" w:rsidRDefault="003306ED" w:rsidP="00FE5AE5">
            <w:pPr>
              <w:jc w:val="both"/>
              <w:rPr>
                <w:rFonts w:ascii="Times New Roman" w:eastAsia="№Е" w:hAnsi="Times New Roman"/>
                <w:sz w:val="24"/>
                <w:szCs w:val="24"/>
                <w:lang w:eastAsia="en-US"/>
              </w:rPr>
            </w:pPr>
          </w:p>
        </w:tc>
        <w:tc>
          <w:tcPr>
            <w:tcW w:w="850" w:type="dxa"/>
            <w:shd w:val="clear" w:color="auto" w:fill="auto"/>
          </w:tcPr>
          <w:p w14:paraId="6F7D40AF"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r>
      <w:tr w:rsidR="003306ED" w:rsidRPr="009E4994" w14:paraId="26BB1B74" w14:textId="77777777" w:rsidTr="00FE5AE5">
        <w:tc>
          <w:tcPr>
            <w:tcW w:w="2371" w:type="dxa"/>
            <w:vMerge w:val="restart"/>
            <w:shd w:val="clear" w:color="auto" w:fill="auto"/>
          </w:tcPr>
          <w:p w14:paraId="08C8DA64"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Общекультурное</w:t>
            </w:r>
          </w:p>
        </w:tc>
        <w:tc>
          <w:tcPr>
            <w:tcW w:w="3066" w:type="dxa"/>
            <w:shd w:val="clear" w:color="auto" w:fill="auto"/>
          </w:tcPr>
          <w:p w14:paraId="1C6EE148"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Мастерица</w:t>
            </w:r>
          </w:p>
        </w:tc>
        <w:tc>
          <w:tcPr>
            <w:tcW w:w="865" w:type="dxa"/>
            <w:shd w:val="clear" w:color="auto" w:fill="auto"/>
          </w:tcPr>
          <w:p w14:paraId="64C54E69"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005E0863"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32746335"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360EA64C"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50" w:type="dxa"/>
            <w:shd w:val="clear" w:color="auto" w:fill="auto"/>
          </w:tcPr>
          <w:p w14:paraId="6B0E82C1" w14:textId="77777777" w:rsidR="003306ED" w:rsidRPr="009E4994" w:rsidRDefault="003306ED" w:rsidP="00FE5AE5">
            <w:pPr>
              <w:jc w:val="both"/>
              <w:rPr>
                <w:rFonts w:ascii="Times New Roman" w:eastAsia="№Е" w:hAnsi="Times New Roman"/>
                <w:sz w:val="24"/>
                <w:szCs w:val="24"/>
                <w:lang w:eastAsia="en-US"/>
              </w:rPr>
            </w:pPr>
          </w:p>
        </w:tc>
      </w:tr>
      <w:tr w:rsidR="003306ED" w:rsidRPr="009E4994" w14:paraId="2D88EC57" w14:textId="77777777" w:rsidTr="00FE5AE5">
        <w:tc>
          <w:tcPr>
            <w:tcW w:w="2371" w:type="dxa"/>
            <w:vMerge/>
            <w:shd w:val="clear" w:color="auto" w:fill="auto"/>
          </w:tcPr>
          <w:p w14:paraId="7318F5FF" w14:textId="77777777" w:rsidR="003306ED" w:rsidRPr="009E4994" w:rsidRDefault="003306ED" w:rsidP="00FE5AE5">
            <w:pPr>
              <w:jc w:val="both"/>
              <w:rPr>
                <w:rFonts w:ascii="Times New Roman" w:eastAsia="№Е" w:hAnsi="Times New Roman"/>
                <w:sz w:val="24"/>
                <w:szCs w:val="24"/>
                <w:lang w:eastAsia="en-US"/>
              </w:rPr>
            </w:pPr>
          </w:p>
        </w:tc>
        <w:tc>
          <w:tcPr>
            <w:tcW w:w="3066" w:type="dxa"/>
            <w:shd w:val="clear" w:color="auto" w:fill="auto"/>
          </w:tcPr>
          <w:p w14:paraId="1FA23512"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Разговор о правильном питании</w:t>
            </w:r>
          </w:p>
        </w:tc>
        <w:tc>
          <w:tcPr>
            <w:tcW w:w="865" w:type="dxa"/>
            <w:shd w:val="clear" w:color="auto" w:fill="auto"/>
          </w:tcPr>
          <w:p w14:paraId="2CDAA9B7"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5BAD9178"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2CB28714"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57F4E5FA" w14:textId="77777777" w:rsidR="003306ED" w:rsidRPr="009E4994" w:rsidRDefault="003306ED" w:rsidP="00FE5AE5">
            <w:pPr>
              <w:jc w:val="both"/>
              <w:rPr>
                <w:rFonts w:ascii="Times New Roman" w:eastAsia="№Е" w:hAnsi="Times New Roman"/>
                <w:sz w:val="24"/>
                <w:szCs w:val="24"/>
                <w:lang w:eastAsia="en-US"/>
              </w:rPr>
            </w:pPr>
          </w:p>
        </w:tc>
        <w:tc>
          <w:tcPr>
            <w:tcW w:w="850" w:type="dxa"/>
            <w:shd w:val="clear" w:color="auto" w:fill="auto"/>
          </w:tcPr>
          <w:p w14:paraId="69278E3F" w14:textId="77777777" w:rsidR="003306ED" w:rsidRPr="009E4994" w:rsidRDefault="003306ED" w:rsidP="00FE5AE5">
            <w:pPr>
              <w:jc w:val="both"/>
              <w:rPr>
                <w:rFonts w:ascii="Times New Roman" w:eastAsia="№Е" w:hAnsi="Times New Roman"/>
                <w:sz w:val="24"/>
                <w:szCs w:val="24"/>
                <w:lang w:eastAsia="en-US"/>
              </w:rPr>
            </w:pPr>
          </w:p>
        </w:tc>
      </w:tr>
      <w:tr w:rsidR="003306ED" w:rsidRPr="009E4994" w14:paraId="75A62C10" w14:textId="77777777" w:rsidTr="00FE5AE5">
        <w:tc>
          <w:tcPr>
            <w:tcW w:w="2371" w:type="dxa"/>
            <w:vMerge/>
            <w:shd w:val="clear" w:color="auto" w:fill="auto"/>
          </w:tcPr>
          <w:p w14:paraId="78DF9D32" w14:textId="77777777" w:rsidR="003306ED" w:rsidRPr="009E4994" w:rsidRDefault="003306ED" w:rsidP="00FE5AE5">
            <w:pPr>
              <w:jc w:val="both"/>
              <w:rPr>
                <w:rFonts w:ascii="Times New Roman" w:eastAsia="№Е" w:hAnsi="Times New Roman"/>
                <w:sz w:val="24"/>
                <w:szCs w:val="24"/>
                <w:lang w:eastAsia="en-US"/>
              </w:rPr>
            </w:pPr>
          </w:p>
        </w:tc>
        <w:tc>
          <w:tcPr>
            <w:tcW w:w="3066" w:type="dxa"/>
            <w:shd w:val="clear" w:color="auto" w:fill="auto"/>
          </w:tcPr>
          <w:p w14:paraId="359E6DF7"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Весёлые ноты</w:t>
            </w:r>
          </w:p>
        </w:tc>
        <w:tc>
          <w:tcPr>
            <w:tcW w:w="865" w:type="dxa"/>
            <w:shd w:val="clear" w:color="auto" w:fill="auto"/>
          </w:tcPr>
          <w:p w14:paraId="19ED7EAA"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472102BE"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58731BB2"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52FA725A" w14:textId="77777777" w:rsidR="003306ED" w:rsidRPr="009E4994" w:rsidRDefault="003306ED" w:rsidP="00FE5AE5">
            <w:pPr>
              <w:jc w:val="both"/>
              <w:rPr>
                <w:rFonts w:ascii="Times New Roman" w:eastAsia="№Е" w:hAnsi="Times New Roman"/>
                <w:sz w:val="24"/>
                <w:szCs w:val="24"/>
                <w:lang w:eastAsia="en-US"/>
              </w:rPr>
            </w:pPr>
          </w:p>
        </w:tc>
        <w:tc>
          <w:tcPr>
            <w:tcW w:w="850" w:type="dxa"/>
            <w:shd w:val="clear" w:color="auto" w:fill="auto"/>
          </w:tcPr>
          <w:p w14:paraId="6D01B5BE" w14:textId="77777777" w:rsidR="003306ED" w:rsidRPr="009E4994" w:rsidRDefault="003306ED" w:rsidP="00FE5AE5">
            <w:pPr>
              <w:jc w:val="both"/>
              <w:rPr>
                <w:rFonts w:ascii="Times New Roman" w:eastAsia="№Е" w:hAnsi="Times New Roman"/>
                <w:sz w:val="24"/>
                <w:szCs w:val="24"/>
                <w:lang w:eastAsia="en-US"/>
              </w:rPr>
            </w:pPr>
          </w:p>
        </w:tc>
      </w:tr>
      <w:tr w:rsidR="003306ED" w:rsidRPr="009E4994" w14:paraId="66A77548" w14:textId="77777777" w:rsidTr="00FE5AE5">
        <w:tc>
          <w:tcPr>
            <w:tcW w:w="2371" w:type="dxa"/>
            <w:vMerge/>
            <w:shd w:val="clear" w:color="auto" w:fill="auto"/>
          </w:tcPr>
          <w:p w14:paraId="02F54D57" w14:textId="77777777" w:rsidR="003306ED" w:rsidRPr="009E4994" w:rsidRDefault="003306ED" w:rsidP="00FE5AE5">
            <w:pPr>
              <w:jc w:val="both"/>
              <w:rPr>
                <w:rFonts w:ascii="Times New Roman" w:eastAsia="№Е" w:hAnsi="Times New Roman"/>
                <w:sz w:val="24"/>
                <w:szCs w:val="24"/>
                <w:lang w:eastAsia="en-US"/>
              </w:rPr>
            </w:pPr>
          </w:p>
        </w:tc>
        <w:tc>
          <w:tcPr>
            <w:tcW w:w="3066" w:type="dxa"/>
            <w:shd w:val="clear" w:color="auto" w:fill="auto"/>
          </w:tcPr>
          <w:p w14:paraId="17A4A8E6"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Если хочешь быть здоров</w:t>
            </w:r>
          </w:p>
        </w:tc>
        <w:tc>
          <w:tcPr>
            <w:tcW w:w="865" w:type="dxa"/>
            <w:shd w:val="clear" w:color="auto" w:fill="auto"/>
          </w:tcPr>
          <w:p w14:paraId="22F02C11"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72D74E9B"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48EF869F"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280C5469"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50" w:type="dxa"/>
            <w:shd w:val="clear" w:color="auto" w:fill="auto"/>
          </w:tcPr>
          <w:p w14:paraId="7C0F0107" w14:textId="77777777" w:rsidR="003306ED" w:rsidRPr="009E4994" w:rsidRDefault="003306ED" w:rsidP="00FE5AE5">
            <w:pPr>
              <w:jc w:val="both"/>
              <w:rPr>
                <w:rFonts w:ascii="Times New Roman" w:eastAsia="№Е" w:hAnsi="Times New Roman"/>
                <w:sz w:val="24"/>
                <w:szCs w:val="24"/>
                <w:lang w:eastAsia="en-US"/>
              </w:rPr>
            </w:pPr>
          </w:p>
        </w:tc>
      </w:tr>
      <w:tr w:rsidR="003306ED" w:rsidRPr="009E4994" w14:paraId="1C872EB5" w14:textId="77777777" w:rsidTr="00FE5AE5">
        <w:tc>
          <w:tcPr>
            <w:tcW w:w="2371" w:type="dxa"/>
            <w:vMerge w:val="restart"/>
            <w:shd w:val="clear" w:color="auto" w:fill="auto"/>
          </w:tcPr>
          <w:p w14:paraId="414B4238"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Социальное</w:t>
            </w:r>
          </w:p>
        </w:tc>
        <w:tc>
          <w:tcPr>
            <w:tcW w:w="3066" w:type="dxa"/>
            <w:shd w:val="clear" w:color="auto" w:fill="auto"/>
          </w:tcPr>
          <w:p w14:paraId="7F3829DE"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Юный корреспондент</w:t>
            </w:r>
          </w:p>
        </w:tc>
        <w:tc>
          <w:tcPr>
            <w:tcW w:w="865" w:type="dxa"/>
            <w:shd w:val="clear" w:color="auto" w:fill="auto"/>
          </w:tcPr>
          <w:p w14:paraId="28AB2D73"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49FB5BBC"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4AFB15A9"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1D7AD07C" w14:textId="77777777" w:rsidR="003306ED" w:rsidRPr="009E4994" w:rsidRDefault="003306ED" w:rsidP="00FE5AE5">
            <w:pPr>
              <w:jc w:val="both"/>
              <w:rPr>
                <w:rFonts w:ascii="Times New Roman" w:eastAsia="№Е" w:hAnsi="Times New Roman"/>
                <w:sz w:val="24"/>
                <w:szCs w:val="24"/>
                <w:lang w:eastAsia="en-US"/>
              </w:rPr>
            </w:pPr>
          </w:p>
        </w:tc>
        <w:tc>
          <w:tcPr>
            <w:tcW w:w="850" w:type="dxa"/>
            <w:shd w:val="clear" w:color="auto" w:fill="auto"/>
          </w:tcPr>
          <w:p w14:paraId="0B9CE198" w14:textId="77777777" w:rsidR="003306ED" w:rsidRPr="009E4994" w:rsidRDefault="003306ED" w:rsidP="00FE5AE5">
            <w:pPr>
              <w:jc w:val="both"/>
              <w:rPr>
                <w:rFonts w:ascii="Times New Roman" w:eastAsia="№Е" w:hAnsi="Times New Roman"/>
                <w:sz w:val="24"/>
                <w:szCs w:val="24"/>
                <w:lang w:eastAsia="en-US"/>
              </w:rPr>
            </w:pPr>
          </w:p>
        </w:tc>
      </w:tr>
      <w:tr w:rsidR="003306ED" w:rsidRPr="009E4994" w14:paraId="756943A1" w14:textId="77777777" w:rsidTr="00FE5AE5">
        <w:tc>
          <w:tcPr>
            <w:tcW w:w="2371" w:type="dxa"/>
            <w:vMerge/>
            <w:shd w:val="clear" w:color="auto" w:fill="auto"/>
          </w:tcPr>
          <w:p w14:paraId="091788DC" w14:textId="77777777" w:rsidR="003306ED" w:rsidRPr="009E4994" w:rsidRDefault="003306ED" w:rsidP="00FE5AE5">
            <w:pPr>
              <w:jc w:val="both"/>
              <w:rPr>
                <w:rFonts w:ascii="Times New Roman" w:eastAsia="№Е" w:hAnsi="Times New Roman"/>
                <w:sz w:val="24"/>
                <w:szCs w:val="24"/>
                <w:lang w:eastAsia="en-US"/>
              </w:rPr>
            </w:pPr>
          </w:p>
        </w:tc>
        <w:tc>
          <w:tcPr>
            <w:tcW w:w="3066" w:type="dxa"/>
            <w:shd w:val="clear" w:color="auto" w:fill="auto"/>
          </w:tcPr>
          <w:p w14:paraId="66EA0EC0"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Твой выбор</w:t>
            </w:r>
          </w:p>
        </w:tc>
        <w:tc>
          <w:tcPr>
            <w:tcW w:w="865" w:type="dxa"/>
            <w:shd w:val="clear" w:color="auto" w:fill="auto"/>
          </w:tcPr>
          <w:p w14:paraId="3C44C9BF"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35FC70BD"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307DE006"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68080617" w14:textId="77777777" w:rsidR="003306ED" w:rsidRPr="009E4994" w:rsidRDefault="003306ED" w:rsidP="00FE5AE5">
            <w:pPr>
              <w:jc w:val="both"/>
              <w:rPr>
                <w:rFonts w:ascii="Times New Roman" w:eastAsia="№Е" w:hAnsi="Times New Roman"/>
                <w:sz w:val="24"/>
                <w:szCs w:val="24"/>
                <w:lang w:eastAsia="en-US"/>
              </w:rPr>
            </w:pPr>
          </w:p>
        </w:tc>
        <w:tc>
          <w:tcPr>
            <w:tcW w:w="850" w:type="dxa"/>
            <w:shd w:val="clear" w:color="auto" w:fill="auto"/>
          </w:tcPr>
          <w:p w14:paraId="16DE9E3D"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r>
      <w:tr w:rsidR="003306ED" w:rsidRPr="009E4994" w14:paraId="4F186012" w14:textId="77777777" w:rsidTr="00FE5AE5">
        <w:tc>
          <w:tcPr>
            <w:tcW w:w="2371" w:type="dxa"/>
            <w:vMerge/>
            <w:shd w:val="clear" w:color="auto" w:fill="auto"/>
          </w:tcPr>
          <w:p w14:paraId="62545D8A" w14:textId="77777777" w:rsidR="003306ED" w:rsidRPr="009E4994" w:rsidRDefault="003306ED" w:rsidP="00FE5AE5">
            <w:pPr>
              <w:jc w:val="both"/>
              <w:rPr>
                <w:rFonts w:ascii="Times New Roman" w:eastAsia="№Е" w:hAnsi="Times New Roman"/>
                <w:sz w:val="24"/>
                <w:szCs w:val="24"/>
                <w:lang w:eastAsia="en-US"/>
              </w:rPr>
            </w:pPr>
          </w:p>
        </w:tc>
        <w:tc>
          <w:tcPr>
            <w:tcW w:w="3066" w:type="dxa"/>
            <w:shd w:val="clear" w:color="auto" w:fill="auto"/>
          </w:tcPr>
          <w:p w14:paraId="59956042"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Человек и общество</w:t>
            </w:r>
          </w:p>
        </w:tc>
        <w:tc>
          <w:tcPr>
            <w:tcW w:w="865" w:type="dxa"/>
            <w:shd w:val="clear" w:color="auto" w:fill="auto"/>
          </w:tcPr>
          <w:p w14:paraId="529A97BF"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0FBC5714"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476541D4"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129B3843"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50" w:type="dxa"/>
            <w:shd w:val="clear" w:color="auto" w:fill="auto"/>
          </w:tcPr>
          <w:p w14:paraId="67CA1870" w14:textId="77777777" w:rsidR="003306ED" w:rsidRPr="009E4994" w:rsidRDefault="003306ED" w:rsidP="00FE5AE5">
            <w:pPr>
              <w:jc w:val="both"/>
              <w:rPr>
                <w:rFonts w:ascii="Times New Roman" w:eastAsia="№Е" w:hAnsi="Times New Roman"/>
                <w:sz w:val="24"/>
                <w:szCs w:val="24"/>
                <w:lang w:eastAsia="en-US"/>
              </w:rPr>
            </w:pPr>
          </w:p>
        </w:tc>
      </w:tr>
      <w:tr w:rsidR="003306ED" w:rsidRPr="009E4994" w14:paraId="648E22A4" w14:textId="77777777" w:rsidTr="00FE5AE5">
        <w:tc>
          <w:tcPr>
            <w:tcW w:w="2371" w:type="dxa"/>
            <w:vMerge w:val="restart"/>
            <w:shd w:val="clear" w:color="auto" w:fill="auto"/>
          </w:tcPr>
          <w:p w14:paraId="752A7524"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Спортивно-оздоровительное</w:t>
            </w:r>
          </w:p>
        </w:tc>
        <w:tc>
          <w:tcPr>
            <w:tcW w:w="3066" w:type="dxa"/>
            <w:shd w:val="clear" w:color="auto" w:fill="auto"/>
          </w:tcPr>
          <w:p w14:paraId="78DCE7C7"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Туристический</w:t>
            </w:r>
          </w:p>
        </w:tc>
        <w:tc>
          <w:tcPr>
            <w:tcW w:w="865" w:type="dxa"/>
            <w:shd w:val="clear" w:color="auto" w:fill="auto"/>
          </w:tcPr>
          <w:p w14:paraId="4DB4A751"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2683A92A"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23FD88D3"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5076D4F4" w14:textId="77777777" w:rsidR="003306ED" w:rsidRPr="009E4994" w:rsidRDefault="003306ED" w:rsidP="00FE5AE5">
            <w:pPr>
              <w:jc w:val="both"/>
              <w:rPr>
                <w:rFonts w:ascii="Times New Roman" w:eastAsia="№Е" w:hAnsi="Times New Roman"/>
                <w:sz w:val="24"/>
                <w:szCs w:val="24"/>
                <w:lang w:eastAsia="en-US"/>
              </w:rPr>
            </w:pPr>
          </w:p>
        </w:tc>
        <w:tc>
          <w:tcPr>
            <w:tcW w:w="850" w:type="dxa"/>
            <w:shd w:val="clear" w:color="auto" w:fill="auto"/>
          </w:tcPr>
          <w:p w14:paraId="79D4675C" w14:textId="77777777" w:rsidR="003306ED" w:rsidRPr="009E4994" w:rsidRDefault="003306ED" w:rsidP="00FE5AE5">
            <w:pPr>
              <w:jc w:val="both"/>
              <w:rPr>
                <w:rFonts w:ascii="Times New Roman" w:eastAsia="№Е" w:hAnsi="Times New Roman"/>
                <w:sz w:val="24"/>
                <w:szCs w:val="24"/>
                <w:lang w:eastAsia="en-US"/>
              </w:rPr>
            </w:pPr>
          </w:p>
        </w:tc>
      </w:tr>
      <w:tr w:rsidR="003306ED" w:rsidRPr="009E4994" w14:paraId="477EDA3C" w14:textId="77777777" w:rsidTr="00FE5AE5">
        <w:tc>
          <w:tcPr>
            <w:tcW w:w="2371" w:type="dxa"/>
            <w:vMerge/>
            <w:shd w:val="clear" w:color="auto" w:fill="auto"/>
          </w:tcPr>
          <w:p w14:paraId="3BD3CEE9" w14:textId="77777777" w:rsidR="003306ED" w:rsidRPr="009E4994" w:rsidRDefault="003306ED" w:rsidP="00FE5AE5">
            <w:pPr>
              <w:jc w:val="both"/>
              <w:rPr>
                <w:rFonts w:ascii="Times New Roman" w:eastAsia="№Е" w:hAnsi="Times New Roman"/>
                <w:sz w:val="24"/>
                <w:szCs w:val="24"/>
                <w:lang w:eastAsia="en-US"/>
              </w:rPr>
            </w:pPr>
          </w:p>
        </w:tc>
        <w:tc>
          <w:tcPr>
            <w:tcW w:w="3066" w:type="dxa"/>
            <w:shd w:val="clear" w:color="auto" w:fill="auto"/>
          </w:tcPr>
          <w:p w14:paraId="47B5989C"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Игровая деятельность</w:t>
            </w:r>
          </w:p>
        </w:tc>
        <w:tc>
          <w:tcPr>
            <w:tcW w:w="865" w:type="dxa"/>
            <w:shd w:val="clear" w:color="auto" w:fill="auto"/>
          </w:tcPr>
          <w:p w14:paraId="1CAC7BF4"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201C0CF8"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6F2A4AF3"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448A49B5"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50" w:type="dxa"/>
            <w:shd w:val="clear" w:color="auto" w:fill="auto"/>
          </w:tcPr>
          <w:p w14:paraId="083A814B"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r>
    </w:tbl>
    <w:p w14:paraId="68870E48" w14:textId="77777777" w:rsidR="003306ED" w:rsidRPr="009E4994" w:rsidRDefault="003306ED" w:rsidP="003306ED">
      <w:pPr>
        <w:ind w:firstLine="1134"/>
        <w:jc w:val="both"/>
        <w:rPr>
          <w:rFonts w:ascii="Times New Roman" w:eastAsia="№Е" w:hAnsi="Times New Roman"/>
          <w:sz w:val="24"/>
          <w:szCs w:val="24"/>
          <w:lang w:eastAsia="en-US"/>
        </w:rPr>
      </w:pPr>
    </w:p>
    <w:p w14:paraId="203BBBDF" w14:textId="77777777" w:rsidR="003306ED" w:rsidRPr="009E4994" w:rsidRDefault="003306ED" w:rsidP="003306ED">
      <w:pPr>
        <w:ind w:firstLine="1134"/>
        <w:jc w:val="both"/>
        <w:rPr>
          <w:rFonts w:ascii="Times New Roman" w:eastAsia="№Е" w:hAnsi="Times New Roman"/>
          <w:sz w:val="24"/>
          <w:szCs w:val="24"/>
          <w:lang w:eastAsia="en-US"/>
        </w:rPr>
      </w:pPr>
      <w:r w:rsidRPr="009E4994">
        <w:rPr>
          <w:rFonts w:ascii="Times New Roman" w:eastAsia="№Е" w:hAnsi="Times New Roman"/>
          <w:sz w:val="24"/>
          <w:szCs w:val="24"/>
          <w:lang w:eastAsia="en-US"/>
        </w:rPr>
        <w:t>Курсы внеурочной деятельности 10-11 классов.</w:t>
      </w:r>
    </w:p>
    <w:p w14:paraId="2EA31A14" w14:textId="77777777" w:rsidR="003306ED" w:rsidRPr="009E4994" w:rsidRDefault="003306ED" w:rsidP="003306ED">
      <w:pPr>
        <w:ind w:firstLine="1134"/>
        <w:jc w:val="both"/>
        <w:rPr>
          <w:rFonts w:ascii="Times New Roman" w:eastAsia="№Е" w:hAnsi="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4453"/>
        <w:gridCol w:w="860"/>
        <w:gridCol w:w="860"/>
      </w:tblGrid>
      <w:tr w:rsidR="003306ED" w:rsidRPr="009E4994" w14:paraId="044356BF" w14:textId="77777777" w:rsidTr="00FE5AE5">
        <w:tc>
          <w:tcPr>
            <w:tcW w:w="3441" w:type="dxa"/>
            <w:shd w:val="clear" w:color="auto" w:fill="auto"/>
          </w:tcPr>
          <w:p w14:paraId="422C305B"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Направление внеурочной деятельности</w:t>
            </w:r>
          </w:p>
        </w:tc>
        <w:tc>
          <w:tcPr>
            <w:tcW w:w="4605" w:type="dxa"/>
            <w:shd w:val="clear" w:color="auto" w:fill="auto"/>
          </w:tcPr>
          <w:p w14:paraId="3447EAA7"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Реализуемая программа</w:t>
            </w:r>
          </w:p>
        </w:tc>
        <w:tc>
          <w:tcPr>
            <w:tcW w:w="865" w:type="dxa"/>
            <w:shd w:val="clear" w:color="auto" w:fill="auto"/>
          </w:tcPr>
          <w:p w14:paraId="4601C91B"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10</w:t>
            </w:r>
          </w:p>
          <w:p w14:paraId="4D8CF2BD"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класс</w:t>
            </w:r>
          </w:p>
        </w:tc>
        <w:tc>
          <w:tcPr>
            <w:tcW w:w="865" w:type="dxa"/>
            <w:shd w:val="clear" w:color="auto" w:fill="auto"/>
          </w:tcPr>
          <w:p w14:paraId="33492603"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 xml:space="preserve">11 </w:t>
            </w:r>
          </w:p>
          <w:p w14:paraId="18440367"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класс</w:t>
            </w:r>
          </w:p>
        </w:tc>
      </w:tr>
      <w:tr w:rsidR="003306ED" w:rsidRPr="009E4994" w14:paraId="0E8D58FE" w14:textId="77777777" w:rsidTr="00FE5AE5">
        <w:tc>
          <w:tcPr>
            <w:tcW w:w="3441" w:type="dxa"/>
            <w:vMerge w:val="restart"/>
            <w:shd w:val="clear" w:color="auto" w:fill="auto"/>
          </w:tcPr>
          <w:p w14:paraId="26638613"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 xml:space="preserve">Общеинтеллектуальное </w:t>
            </w:r>
          </w:p>
        </w:tc>
        <w:tc>
          <w:tcPr>
            <w:tcW w:w="4605" w:type="dxa"/>
            <w:shd w:val="clear" w:color="auto" w:fill="auto"/>
          </w:tcPr>
          <w:p w14:paraId="531B5294"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hAnsi="Times New Roman"/>
                <w:sz w:val="24"/>
                <w:szCs w:val="24"/>
                <w:lang w:eastAsia="en-US"/>
              </w:rPr>
              <w:t>Биохимическая лаборатория</w:t>
            </w:r>
          </w:p>
        </w:tc>
        <w:tc>
          <w:tcPr>
            <w:tcW w:w="865" w:type="dxa"/>
            <w:shd w:val="clear" w:color="auto" w:fill="auto"/>
          </w:tcPr>
          <w:p w14:paraId="5A3BE323" w14:textId="77777777" w:rsidR="003306ED" w:rsidRPr="009E4994" w:rsidRDefault="003306ED" w:rsidP="00FE5AE5">
            <w:pPr>
              <w:jc w:val="both"/>
              <w:rPr>
                <w:rFonts w:ascii="Times New Roman" w:eastAsia="№Е" w:hAnsi="Times New Roman"/>
                <w:sz w:val="24"/>
                <w:szCs w:val="24"/>
                <w:lang w:eastAsia="en-US"/>
              </w:rPr>
            </w:pPr>
          </w:p>
        </w:tc>
        <w:tc>
          <w:tcPr>
            <w:tcW w:w="865" w:type="dxa"/>
            <w:shd w:val="clear" w:color="auto" w:fill="auto"/>
          </w:tcPr>
          <w:p w14:paraId="46859AB8"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r>
      <w:tr w:rsidR="003306ED" w:rsidRPr="009E4994" w14:paraId="735B4420" w14:textId="77777777" w:rsidTr="00FE5AE5">
        <w:tc>
          <w:tcPr>
            <w:tcW w:w="3441" w:type="dxa"/>
            <w:vMerge/>
            <w:shd w:val="clear" w:color="auto" w:fill="auto"/>
          </w:tcPr>
          <w:p w14:paraId="5F9BBB13" w14:textId="77777777" w:rsidR="003306ED" w:rsidRPr="009E4994" w:rsidRDefault="003306ED" w:rsidP="00FE5AE5">
            <w:pPr>
              <w:jc w:val="both"/>
              <w:rPr>
                <w:rFonts w:ascii="Times New Roman" w:eastAsia="№Е" w:hAnsi="Times New Roman"/>
                <w:sz w:val="24"/>
                <w:szCs w:val="24"/>
                <w:lang w:eastAsia="en-US"/>
              </w:rPr>
            </w:pPr>
          </w:p>
        </w:tc>
        <w:tc>
          <w:tcPr>
            <w:tcW w:w="4605" w:type="dxa"/>
            <w:shd w:val="clear" w:color="auto" w:fill="auto"/>
          </w:tcPr>
          <w:p w14:paraId="7464A795"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hAnsi="Times New Roman"/>
                <w:sz w:val="24"/>
                <w:szCs w:val="24"/>
                <w:lang w:eastAsia="en-US"/>
              </w:rPr>
              <w:t>Основы финансовой грамотности</w:t>
            </w:r>
          </w:p>
        </w:tc>
        <w:tc>
          <w:tcPr>
            <w:tcW w:w="865" w:type="dxa"/>
            <w:shd w:val="clear" w:color="auto" w:fill="auto"/>
          </w:tcPr>
          <w:p w14:paraId="547DFD9B"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00771488" w14:textId="77777777" w:rsidR="003306ED" w:rsidRPr="009E4994" w:rsidRDefault="003306ED" w:rsidP="00FE5AE5">
            <w:pPr>
              <w:jc w:val="both"/>
              <w:rPr>
                <w:rFonts w:ascii="Times New Roman" w:eastAsia="№Е" w:hAnsi="Times New Roman"/>
                <w:sz w:val="24"/>
                <w:szCs w:val="24"/>
                <w:lang w:eastAsia="en-US"/>
              </w:rPr>
            </w:pPr>
          </w:p>
        </w:tc>
      </w:tr>
      <w:tr w:rsidR="003306ED" w:rsidRPr="009E4994" w14:paraId="325D6094" w14:textId="77777777" w:rsidTr="00FE5AE5">
        <w:tc>
          <w:tcPr>
            <w:tcW w:w="3441" w:type="dxa"/>
            <w:shd w:val="clear" w:color="auto" w:fill="auto"/>
          </w:tcPr>
          <w:p w14:paraId="0F516B9A"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Социальное</w:t>
            </w:r>
          </w:p>
        </w:tc>
        <w:tc>
          <w:tcPr>
            <w:tcW w:w="4605" w:type="dxa"/>
            <w:shd w:val="clear" w:color="auto" w:fill="auto"/>
          </w:tcPr>
          <w:p w14:paraId="4199A838"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hAnsi="Times New Roman"/>
                <w:sz w:val="24"/>
                <w:szCs w:val="24"/>
                <w:lang w:eastAsia="en-US"/>
              </w:rPr>
              <w:t>Путь к успеху</w:t>
            </w:r>
          </w:p>
        </w:tc>
        <w:tc>
          <w:tcPr>
            <w:tcW w:w="865" w:type="dxa"/>
            <w:shd w:val="clear" w:color="auto" w:fill="auto"/>
          </w:tcPr>
          <w:p w14:paraId="3ED74BCE" w14:textId="77777777" w:rsidR="003306ED" w:rsidRPr="009E4994" w:rsidRDefault="003306ED" w:rsidP="00FE5AE5">
            <w:pPr>
              <w:jc w:val="both"/>
              <w:rPr>
                <w:rFonts w:ascii="Times New Roman" w:eastAsia="№Е" w:hAnsi="Times New Roman"/>
                <w:sz w:val="24"/>
                <w:szCs w:val="24"/>
                <w:lang w:eastAsia="en-US"/>
              </w:rPr>
            </w:pPr>
            <w:r w:rsidRPr="009E4994">
              <w:rPr>
                <w:rFonts w:ascii="Times New Roman" w:eastAsia="№Е" w:hAnsi="Times New Roman"/>
                <w:sz w:val="24"/>
                <w:szCs w:val="24"/>
                <w:lang w:eastAsia="en-US"/>
              </w:rPr>
              <w:t>+</w:t>
            </w:r>
          </w:p>
        </w:tc>
        <w:tc>
          <w:tcPr>
            <w:tcW w:w="865" w:type="dxa"/>
            <w:shd w:val="clear" w:color="auto" w:fill="auto"/>
          </w:tcPr>
          <w:p w14:paraId="6483E10B" w14:textId="77777777" w:rsidR="003306ED" w:rsidRPr="009E4994" w:rsidRDefault="003306ED" w:rsidP="00FE5AE5">
            <w:pPr>
              <w:jc w:val="both"/>
              <w:rPr>
                <w:rFonts w:ascii="Times New Roman" w:eastAsia="№Е" w:hAnsi="Times New Roman"/>
                <w:sz w:val="24"/>
                <w:szCs w:val="24"/>
                <w:lang w:eastAsia="en-US"/>
              </w:rPr>
            </w:pPr>
          </w:p>
        </w:tc>
      </w:tr>
    </w:tbl>
    <w:p w14:paraId="434ED1BA" w14:textId="77777777" w:rsidR="003306ED" w:rsidRPr="009E4994" w:rsidRDefault="003306ED" w:rsidP="003306ED">
      <w:pPr>
        <w:ind w:firstLine="1134"/>
        <w:jc w:val="both"/>
        <w:rPr>
          <w:rFonts w:ascii="Times New Roman" w:hAnsi="Times New Roman"/>
          <w:b/>
          <w:sz w:val="24"/>
          <w:szCs w:val="24"/>
          <w:lang w:eastAsia="en-US"/>
        </w:rPr>
      </w:pPr>
    </w:p>
    <w:p w14:paraId="41D09CBE"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 xml:space="preserve">По школе 100% охват программами внеурочной деятельности. Дети, посещающие курсы внеурочной деятельности, активно и результативно принимают </w:t>
      </w:r>
      <w:r w:rsidRPr="009E4994">
        <w:rPr>
          <w:rFonts w:ascii="Times New Roman" w:hAnsi="Times New Roman"/>
          <w:sz w:val="24"/>
          <w:szCs w:val="24"/>
          <w:lang w:eastAsia="en-US"/>
        </w:rPr>
        <w:lastRenderedPageBreak/>
        <w:t>участие в общешкольных, городских, областных, всероссийских и международных мероприятиях: творческие выставки, акции, праздники, тематические предметные недели, спортивные мероприятия.</w:t>
      </w:r>
    </w:p>
    <w:p w14:paraId="7B1A0C7F" w14:textId="77777777" w:rsidR="003306ED" w:rsidRPr="009E4994" w:rsidRDefault="003306ED" w:rsidP="003306ED">
      <w:pPr>
        <w:ind w:firstLine="1134"/>
        <w:jc w:val="both"/>
        <w:rPr>
          <w:rFonts w:ascii="Times New Roman" w:hAnsi="Times New Roman"/>
          <w:sz w:val="24"/>
          <w:szCs w:val="24"/>
          <w:lang w:eastAsia="en-US"/>
        </w:rPr>
      </w:pPr>
    </w:p>
    <w:p w14:paraId="315E5E6C" w14:textId="77777777" w:rsidR="003306ED" w:rsidRPr="009E4994" w:rsidRDefault="003306ED" w:rsidP="003306ED">
      <w:pPr>
        <w:ind w:firstLine="1134"/>
        <w:jc w:val="both"/>
        <w:rPr>
          <w:rFonts w:ascii="Times New Roman" w:hAnsi="Times New Roman"/>
          <w:b/>
          <w:sz w:val="24"/>
          <w:szCs w:val="24"/>
          <w:lang w:eastAsia="en-US"/>
        </w:rPr>
      </w:pPr>
      <w:r w:rsidRPr="009E4994">
        <w:rPr>
          <w:rFonts w:ascii="Times New Roman" w:hAnsi="Times New Roman"/>
          <w:b/>
          <w:sz w:val="24"/>
          <w:szCs w:val="24"/>
          <w:lang w:eastAsia="en-US"/>
        </w:rPr>
        <w:t>Достижения обучающихся.</w:t>
      </w:r>
    </w:p>
    <w:p w14:paraId="0C59197F" w14:textId="77777777" w:rsidR="003306ED" w:rsidRPr="009E4994" w:rsidRDefault="003306ED" w:rsidP="003306ED">
      <w:pPr>
        <w:ind w:firstLine="1134"/>
        <w:jc w:val="both"/>
        <w:rPr>
          <w:rFonts w:ascii="Times New Roman" w:hAnsi="Times New Roman"/>
          <w:b/>
          <w:sz w:val="24"/>
          <w:szCs w:val="24"/>
          <w:lang w:eastAsia="en-US"/>
        </w:rPr>
      </w:pPr>
    </w:p>
    <w:p w14:paraId="5133E2D2" w14:textId="77777777" w:rsidR="003306ED" w:rsidRPr="009E4994" w:rsidRDefault="003306ED" w:rsidP="003306ED">
      <w:pPr>
        <w:ind w:firstLine="1134"/>
        <w:jc w:val="both"/>
        <w:rPr>
          <w:rFonts w:ascii="Times New Roman" w:hAnsi="Times New Roman"/>
          <w:b/>
          <w:sz w:val="24"/>
          <w:szCs w:val="24"/>
          <w:lang w:eastAsia="en-US"/>
        </w:rPr>
      </w:pPr>
      <w:r w:rsidRPr="009E4994">
        <w:rPr>
          <w:rFonts w:ascii="Times New Roman" w:hAnsi="Times New Roman"/>
          <w:b/>
          <w:sz w:val="24"/>
          <w:szCs w:val="24"/>
          <w:lang w:eastAsia="en-US"/>
        </w:rPr>
        <w:t>4. Модуль «Школьный урок».</w:t>
      </w:r>
    </w:p>
    <w:p w14:paraId="4E916948"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Педагоги гимназии реализуют воспитательные задачи на уроках через содержание учебных дисциплин, используют на уроке методы и приёмы воспитания, виды и формы деятельности по уровням образования.</w:t>
      </w:r>
    </w:p>
    <w:p w14:paraId="3B80C493" w14:textId="77777777" w:rsidR="003306ED" w:rsidRPr="009E4994" w:rsidRDefault="003306ED" w:rsidP="003306ED">
      <w:pPr>
        <w:ind w:firstLine="1134"/>
        <w:jc w:val="both"/>
        <w:rPr>
          <w:rFonts w:ascii="Times New Roman" w:hAnsi="Times New Roman"/>
          <w:sz w:val="24"/>
          <w:szCs w:val="24"/>
          <w:lang w:eastAsia="en-US"/>
        </w:rPr>
      </w:pPr>
    </w:p>
    <w:p w14:paraId="560217F0"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Результаты педагогических наблюдений:</w:t>
      </w:r>
    </w:p>
    <w:p w14:paraId="295D388B"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1. На уроках соблюдаются требования СП и СанПин в целях сохранения здоровья учеников: производится ежедневная уборка кабинетов, в целях предотвращения заболеваний в кабинетах работают по графику рециркуляторы, на переменах производится проветривание кабинетов, проводятся подвижные физкульминутки, физминутки для глаз, в ходе уроков педагоги обращают внимание на осанку учащихся, рассадка в соответствии с физическими особенностями обучащихся.</w:t>
      </w:r>
    </w:p>
    <w:p w14:paraId="784EE49D"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Уроки соответствуют требованиям ФГОС:</w:t>
      </w:r>
    </w:p>
    <w:p w14:paraId="05A55D1D"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w:t>
      </w:r>
      <w:r w:rsidRPr="009E4994">
        <w:rPr>
          <w:rFonts w:ascii="Times New Roman" w:hAnsi="Times New Roman"/>
          <w:sz w:val="24"/>
          <w:szCs w:val="24"/>
          <w:lang w:eastAsia="en-US"/>
        </w:rPr>
        <w:tab/>
        <w:t>ориентированы на стандарты нового поколения: учащиеся самостоятельно осуществляют постановку целей и задач, учитель с помощью наводящих вопросов помогает верно сформулировать практические цели;</w:t>
      </w:r>
    </w:p>
    <w:p w14:paraId="33F1E19A"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w:t>
      </w:r>
      <w:r w:rsidRPr="009E4994">
        <w:rPr>
          <w:rFonts w:ascii="Times New Roman" w:hAnsi="Times New Roman"/>
          <w:sz w:val="24"/>
          <w:szCs w:val="24"/>
          <w:lang w:eastAsia="en-US"/>
        </w:rPr>
        <w:tab/>
        <w:t>развитие УУД: учащиеся самостоятельно составляют план, оценивают результат своей работы, извлекают информацию из различных источников, анализируют, классифицируют, сравнивают, четко формулируют свою позицию, способны к пониманию других, к сотрудничеству. Учащиеся ориентируются в системе ценностей, оценивают поступки;</w:t>
      </w:r>
    </w:p>
    <w:p w14:paraId="61689009"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w:t>
      </w:r>
      <w:r w:rsidRPr="009E4994">
        <w:rPr>
          <w:rFonts w:ascii="Times New Roman" w:hAnsi="Times New Roman"/>
          <w:sz w:val="24"/>
          <w:szCs w:val="24"/>
          <w:lang w:eastAsia="en-US"/>
        </w:rPr>
        <w:tab/>
        <w:t>применение современных технологий: ИКТ, исследовательской, проектной.</w:t>
      </w:r>
    </w:p>
    <w:p w14:paraId="036A80DD"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Педагоги на уроках используют нестандартные ситуации, грамотно сочетают различные формы работы, формируют проблемные ситуации.</w:t>
      </w:r>
    </w:p>
    <w:p w14:paraId="27DE5EBA"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Педагоги гимназии используют вариативные формы организации взаимодействия между учениками: интеллектуальные соревнования, мозговой штурм, викторины, игры и т.д.</w:t>
      </w:r>
    </w:p>
    <w:p w14:paraId="18E4C124"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Все педагоги  гимназии следят за внешним видом, соблюдают правила этикета. Ученики в большинстве своём посещают уроки  в деловой одежде, есть группа учащихся, посещающих школу в одежде, не соответствующей требованиям делового стиля. С такими учащимися и их родителями ведётся разъяснительная работа. Проводятся рейды по проверке внешнего вида обучающихся.</w:t>
      </w:r>
    </w:p>
    <w:p w14:paraId="1AD24511"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2.</w:t>
      </w:r>
      <w:r w:rsidRPr="009E4994">
        <w:rPr>
          <w:rFonts w:ascii="Times New Roman" w:hAnsi="Times New Roman"/>
          <w:sz w:val="24"/>
          <w:szCs w:val="24"/>
          <w:lang w:eastAsia="en-US"/>
        </w:rPr>
        <w:tab/>
        <w:t>Содержание урока развивает самостоятельность, познавательную активность, с помощью созданий ситуаций для применения собственного жизненного опыта школьников, взаимосвязь теории и практики. Урок соответствует требованиям образовательной программы, присутствует межпредметная связь, связь нового и ранее изученного материала.</w:t>
      </w:r>
    </w:p>
    <w:p w14:paraId="0FB05F7E"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3.</w:t>
      </w:r>
      <w:r w:rsidRPr="009E4994">
        <w:rPr>
          <w:rFonts w:ascii="Times New Roman" w:hAnsi="Times New Roman"/>
          <w:sz w:val="24"/>
          <w:szCs w:val="24"/>
          <w:lang w:eastAsia="en-US"/>
        </w:rPr>
        <w:tab/>
        <w:t>Учебная и воспитательная деятельности соответствует учёту индивидуальных особенностей, формирует интеллектуальный фонд, соответствует принципам развивающего обучения. Педагоги используют исследовательские задания, в которых необходимо доказать утверждение, найти причины, привести аргументы, сравнить информацию, найти ошибки. Для получения новых знаний учителя используют методы: опыты, сравнения, наблюдения, поиск информации, ведется учет принципа дифференцированного обучения: наличие заданий разного уровня сложностей.</w:t>
      </w:r>
    </w:p>
    <w:p w14:paraId="7C4C0EBB"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 xml:space="preserve">Учителя на уроках использую демонстрационные, наглядные материалы с целью мотивации, иллюстрации информационных выкладок, решения поставленных </w:t>
      </w:r>
      <w:r w:rsidRPr="009E4994">
        <w:rPr>
          <w:rFonts w:ascii="Times New Roman" w:hAnsi="Times New Roman"/>
          <w:sz w:val="24"/>
          <w:szCs w:val="24"/>
          <w:lang w:eastAsia="en-US"/>
        </w:rPr>
        <w:lastRenderedPageBreak/>
        <w:t>задач.</w:t>
      </w:r>
    </w:p>
    <w:p w14:paraId="0CDE115A"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4.</w:t>
      </w:r>
      <w:r w:rsidRPr="009E4994">
        <w:rPr>
          <w:rFonts w:ascii="Times New Roman" w:hAnsi="Times New Roman"/>
          <w:sz w:val="24"/>
          <w:szCs w:val="24"/>
          <w:lang w:eastAsia="en-US"/>
        </w:rPr>
        <w:tab/>
        <w:t>Большинство педагогов работают  с  применением  дистанционных  технологий, организует обучение на платформе «Якласс», «УЧИ.ру», «РЭШ». Педагоги всегда доводят объяснения до логического завершения, предъявляют разумные требования, адекватно решают нестандартные ситуации урока.</w:t>
      </w:r>
    </w:p>
    <w:p w14:paraId="3E4C4F16"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5.</w:t>
      </w:r>
      <w:r w:rsidRPr="009E4994">
        <w:rPr>
          <w:rFonts w:ascii="Times New Roman" w:hAnsi="Times New Roman"/>
          <w:sz w:val="24"/>
          <w:szCs w:val="24"/>
          <w:lang w:eastAsia="en-US"/>
        </w:rPr>
        <w:tab/>
        <w:t>Воспитательная цель урока у 100% педагогов – формирование навыков, убеждений, чувств, профессионально-значимых психологических и социально-психологических качеств личности (интеллектуальных, нравственных, эмоционально-волевых).</w:t>
      </w:r>
    </w:p>
    <w:p w14:paraId="1082CAF9" w14:textId="77777777" w:rsidR="003306ED" w:rsidRPr="009E4994" w:rsidRDefault="003306ED" w:rsidP="003306ED">
      <w:pPr>
        <w:ind w:firstLine="1134"/>
        <w:jc w:val="both"/>
        <w:rPr>
          <w:rFonts w:ascii="Times New Roman" w:hAnsi="Times New Roman"/>
          <w:b/>
          <w:sz w:val="24"/>
          <w:szCs w:val="24"/>
          <w:lang w:eastAsia="en-US"/>
        </w:rPr>
      </w:pPr>
    </w:p>
    <w:p w14:paraId="04B16CFB" w14:textId="77777777" w:rsidR="003306ED" w:rsidRPr="009E4994" w:rsidRDefault="003306ED" w:rsidP="003306ED">
      <w:pPr>
        <w:ind w:firstLine="1134"/>
        <w:jc w:val="both"/>
        <w:rPr>
          <w:rFonts w:ascii="Times New Roman" w:hAnsi="Times New Roman"/>
          <w:b/>
          <w:sz w:val="24"/>
          <w:szCs w:val="24"/>
          <w:lang w:eastAsia="en-US"/>
        </w:rPr>
      </w:pPr>
      <w:r w:rsidRPr="009E4994">
        <w:rPr>
          <w:rFonts w:ascii="Times New Roman" w:hAnsi="Times New Roman"/>
          <w:b/>
          <w:sz w:val="24"/>
          <w:szCs w:val="24"/>
          <w:lang w:eastAsia="en-US"/>
        </w:rPr>
        <w:t>5. Модуль «Самоуправление».</w:t>
      </w:r>
    </w:p>
    <w:p w14:paraId="25AE8757"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Детское самоуправление в МОАУ «</w:t>
      </w:r>
      <w:r w:rsidRPr="009E4994">
        <w:rPr>
          <w:rFonts w:ascii="Times New Roman" w:eastAsia="№Е" w:hAnsi="Times New Roman"/>
          <w:sz w:val="24"/>
          <w:szCs w:val="24"/>
          <w:lang w:eastAsia="en-US"/>
        </w:rPr>
        <w:t>Гимназия №1</w:t>
      </w:r>
      <w:r w:rsidRPr="009E4994">
        <w:rPr>
          <w:rFonts w:ascii="Times New Roman" w:hAnsi="Times New Roman"/>
          <w:sz w:val="24"/>
          <w:szCs w:val="24"/>
          <w:lang w:eastAsia="en-US"/>
        </w:rPr>
        <w:t>» осуществляется следующим образом:</w:t>
      </w:r>
    </w:p>
    <w:p w14:paraId="338AEA40" w14:textId="77777777" w:rsidR="003306ED" w:rsidRPr="009E4994" w:rsidRDefault="003306ED" w:rsidP="003306ED">
      <w:pPr>
        <w:ind w:firstLine="1134"/>
        <w:jc w:val="both"/>
        <w:rPr>
          <w:rFonts w:ascii="Times New Roman" w:hAnsi="Times New Roman"/>
          <w:b/>
          <w:i/>
          <w:sz w:val="24"/>
          <w:szCs w:val="24"/>
          <w:lang w:eastAsia="en-US"/>
        </w:rPr>
      </w:pPr>
      <w:r w:rsidRPr="009E4994">
        <w:rPr>
          <w:rFonts w:ascii="Times New Roman" w:hAnsi="Times New Roman"/>
          <w:b/>
          <w:i/>
          <w:sz w:val="24"/>
          <w:szCs w:val="24"/>
          <w:lang w:eastAsia="en-US"/>
        </w:rPr>
        <w:t>На уровне гимназии:</w:t>
      </w:r>
    </w:p>
    <w:p w14:paraId="73496453"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 через деятельность выборного Совета обучающихся, Совета командиров, работу постоянно действующего школьного актива, деятельность творческих советов дела, отвечающих за проведение конкретных мероприятий в том числе традиционных, деятельность Службу примирения, работу школьных СМИ – радиоузел, газета гимназии, ведение странички в ВК, оформление пресс-центра «Школьные окна».</w:t>
      </w:r>
    </w:p>
    <w:p w14:paraId="619AC481" w14:textId="77777777" w:rsidR="003306ED" w:rsidRPr="009E4994" w:rsidRDefault="003306ED" w:rsidP="003306ED">
      <w:pPr>
        <w:ind w:firstLine="1134"/>
        <w:jc w:val="both"/>
        <w:rPr>
          <w:rFonts w:ascii="Times New Roman" w:hAnsi="Times New Roman"/>
          <w:b/>
          <w:i/>
          <w:sz w:val="24"/>
          <w:szCs w:val="24"/>
          <w:lang w:eastAsia="en-US"/>
        </w:rPr>
      </w:pPr>
      <w:r w:rsidRPr="009E4994">
        <w:rPr>
          <w:rFonts w:ascii="Times New Roman" w:hAnsi="Times New Roman"/>
          <w:b/>
          <w:i/>
          <w:sz w:val="24"/>
          <w:szCs w:val="24"/>
          <w:lang w:eastAsia="en-US"/>
        </w:rPr>
        <w:t>На уровне классов:</w:t>
      </w:r>
    </w:p>
    <w:p w14:paraId="0971688D"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 через деятельность выборных лидеров, через деятельность выборных органов самоуправления, через организацию на принципах самоуправления жизни детских групп.</w:t>
      </w:r>
    </w:p>
    <w:p w14:paraId="5EC49AF9" w14:textId="77777777" w:rsidR="003306ED" w:rsidRPr="009E4994" w:rsidRDefault="003306ED" w:rsidP="003306ED">
      <w:pPr>
        <w:ind w:firstLine="1134"/>
        <w:jc w:val="both"/>
        <w:rPr>
          <w:rFonts w:ascii="Times New Roman" w:eastAsia="№Е" w:hAnsi="Times New Roman"/>
          <w:b/>
          <w:i/>
          <w:sz w:val="24"/>
          <w:szCs w:val="24"/>
          <w:lang w:eastAsia="en-US"/>
        </w:rPr>
      </w:pPr>
      <w:r w:rsidRPr="009E4994">
        <w:rPr>
          <w:rFonts w:ascii="Times New Roman" w:hAnsi="Times New Roman"/>
          <w:b/>
          <w:i/>
          <w:sz w:val="24"/>
          <w:szCs w:val="24"/>
          <w:lang w:eastAsia="en-US"/>
        </w:rPr>
        <w:t>На индивидуальном уровне:</w:t>
      </w:r>
    </w:p>
    <w:p w14:paraId="377A33AD"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 через вовлечение обучающихся в планирование, организацию, проведение и анализ общешкольных и внутриклассных дел.</w:t>
      </w:r>
    </w:p>
    <w:p w14:paraId="661D38EE" w14:textId="77777777" w:rsidR="003306ED" w:rsidRPr="009E4994" w:rsidRDefault="003306ED" w:rsidP="003306ED">
      <w:pPr>
        <w:ind w:firstLine="1134"/>
        <w:jc w:val="both"/>
        <w:rPr>
          <w:rFonts w:ascii="Times New Roman" w:eastAsia="№Е" w:hAnsi="Times New Roman"/>
          <w:sz w:val="24"/>
          <w:szCs w:val="24"/>
          <w:lang w:eastAsia="en-US"/>
        </w:rPr>
      </w:pPr>
    </w:p>
    <w:p w14:paraId="0A1DEE70" w14:textId="77777777" w:rsidR="003306ED" w:rsidRPr="009E4994" w:rsidRDefault="003306ED" w:rsidP="003306ED">
      <w:pPr>
        <w:ind w:firstLine="1134"/>
        <w:jc w:val="both"/>
        <w:rPr>
          <w:rFonts w:ascii="Times New Roman" w:hAnsi="Times New Roman"/>
          <w:b/>
          <w:sz w:val="24"/>
          <w:szCs w:val="24"/>
          <w:lang w:eastAsia="en-US"/>
        </w:rPr>
      </w:pPr>
      <w:r w:rsidRPr="009E4994">
        <w:rPr>
          <w:rFonts w:ascii="Times New Roman" w:hAnsi="Times New Roman"/>
          <w:b/>
          <w:sz w:val="24"/>
          <w:szCs w:val="24"/>
          <w:lang w:eastAsia="en-US"/>
        </w:rPr>
        <w:t>6. Модуль «Детские общественные объединения».</w:t>
      </w:r>
    </w:p>
    <w:p w14:paraId="3950E859" w14:textId="77777777" w:rsidR="003306ED" w:rsidRPr="009E4994" w:rsidRDefault="003306ED" w:rsidP="003306ED">
      <w:pPr>
        <w:ind w:firstLine="1134"/>
        <w:jc w:val="both"/>
        <w:rPr>
          <w:rFonts w:ascii="Times New Roman" w:eastAsia="№Е" w:hAnsi="Times New Roman"/>
          <w:sz w:val="24"/>
          <w:szCs w:val="24"/>
        </w:rPr>
      </w:pPr>
      <w:r w:rsidRPr="009E4994">
        <w:rPr>
          <w:rFonts w:ascii="Times New Roman" w:hAnsi="Times New Roman"/>
          <w:sz w:val="24"/>
          <w:szCs w:val="24"/>
        </w:rPr>
        <w:t>На базе МОАУ «</w:t>
      </w:r>
      <w:r w:rsidRPr="009E4994">
        <w:rPr>
          <w:rFonts w:ascii="Times New Roman" w:eastAsia="№Е" w:hAnsi="Times New Roman"/>
          <w:sz w:val="24"/>
          <w:szCs w:val="24"/>
        </w:rPr>
        <w:t>Гимназия №1</w:t>
      </w:r>
      <w:r w:rsidRPr="009E4994">
        <w:rPr>
          <w:rFonts w:ascii="Times New Roman" w:hAnsi="Times New Roman"/>
          <w:sz w:val="24"/>
          <w:szCs w:val="24"/>
        </w:rPr>
        <w:t>» действуют школьные детские общественные объединения (далее ШДОО) «СМИД» (1-4 класс) и «Эдельвейс» (5-8 класс), Совет старшеклассников «Горящие сердца» (9-11 класс) – это добровольные, самоуправляемые, некоммерческие формирования, созданные по инициативе обучающихся и взрослых, объединившихся на основе общности интересов для реализации общих целей, указанных в уставе общественных объединений. Р</w:t>
      </w:r>
      <w:r w:rsidRPr="009E4994">
        <w:rPr>
          <w:rFonts w:ascii="Times New Roman" w:eastAsia="№Е" w:hAnsi="Times New Roman"/>
          <w:sz w:val="24"/>
          <w:szCs w:val="24"/>
        </w:rPr>
        <w:t>еализуется программа волонтерской деятельности «Меридиан-56». Воспитательный потенциал волонтерства реализуется следующим образом: на внешкольном уровне, на уровне гимназии.</w:t>
      </w:r>
    </w:p>
    <w:p w14:paraId="6FEE77DE" w14:textId="77777777" w:rsidR="003306ED" w:rsidRPr="009E4994" w:rsidRDefault="003306ED" w:rsidP="003306ED">
      <w:pPr>
        <w:jc w:val="both"/>
        <w:rPr>
          <w:rFonts w:ascii="Times New Roman" w:eastAsia="№Е" w:hAnsi="Times New Roman"/>
          <w:color w:val="FF0000"/>
          <w:sz w:val="24"/>
          <w:szCs w:val="24"/>
        </w:rPr>
      </w:pPr>
    </w:p>
    <w:p w14:paraId="2A79822D" w14:textId="77777777" w:rsidR="003306ED" w:rsidRPr="009E4994" w:rsidRDefault="003306ED" w:rsidP="003306ED">
      <w:pPr>
        <w:ind w:firstLine="1134"/>
        <w:jc w:val="both"/>
        <w:rPr>
          <w:rFonts w:ascii="Times New Roman" w:hAnsi="Times New Roman"/>
          <w:b/>
          <w:color w:val="000000"/>
          <w:w w:val="0"/>
          <w:sz w:val="24"/>
          <w:szCs w:val="24"/>
          <w:lang w:eastAsia="en-US"/>
        </w:rPr>
      </w:pPr>
      <w:r w:rsidRPr="009E4994">
        <w:rPr>
          <w:rFonts w:ascii="Times New Roman" w:hAnsi="Times New Roman"/>
          <w:b/>
          <w:color w:val="000000"/>
          <w:w w:val="0"/>
          <w:sz w:val="24"/>
          <w:szCs w:val="24"/>
          <w:lang w:eastAsia="en-US"/>
        </w:rPr>
        <w:t>7. Модуль «Профориентация».</w:t>
      </w:r>
    </w:p>
    <w:p w14:paraId="1283BC03"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color w:val="000000"/>
          <w:w w:val="0"/>
          <w:sz w:val="24"/>
          <w:szCs w:val="24"/>
          <w:lang w:eastAsia="en-US"/>
        </w:rPr>
        <w:t xml:space="preserve">С целью оказания профориентационной поддержки обучающимся в процессе выбора профиля обучения и сферы будущей профессиональной деятельности, выработки у школьников сознательного отношения к труду, профессиональному самоопределению в условиях свободы выбора сферы деятельности в соответствии со своими возможностями, способностями и с учётом требований рынка труда, в гимназии активно проводятся мероприятия по данному направлению. </w:t>
      </w:r>
      <w:r w:rsidRPr="009E4994">
        <w:rPr>
          <w:rFonts w:ascii="Times New Roman" w:hAnsi="Times New Roman"/>
          <w:sz w:val="24"/>
          <w:szCs w:val="24"/>
          <w:lang w:eastAsia="en-US"/>
        </w:rPr>
        <w:t xml:space="preserve">Эта работа осуществляется через: профориентационные часы общения, профориентационные игры, посещение профориентационных мероприятий в различных организациях, в средних специальных учебных заведениях и вузах (онлайн и очно), изучение интернет ресурсов о выборе профессии (онлайн-тестирование, онлайн-курсы), профориентационная деятельность педагога-психолога (по отдельному плану). </w:t>
      </w:r>
    </w:p>
    <w:p w14:paraId="62D07363" w14:textId="77777777" w:rsidR="003306ED" w:rsidRPr="009E4994" w:rsidRDefault="003306ED" w:rsidP="003306ED">
      <w:pPr>
        <w:ind w:firstLine="1134"/>
        <w:jc w:val="both"/>
        <w:rPr>
          <w:rFonts w:ascii="Times New Roman" w:eastAsia="Batang" w:hAnsi="Times New Roman"/>
          <w:color w:val="FF0000"/>
          <w:kern w:val="2"/>
          <w:sz w:val="24"/>
          <w:szCs w:val="24"/>
          <w:lang w:eastAsia="ko-KR"/>
        </w:rPr>
      </w:pPr>
    </w:p>
    <w:p w14:paraId="71E794EC" w14:textId="77777777" w:rsidR="003306ED" w:rsidRPr="009E4994" w:rsidRDefault="003306ED" w:rsidP="003306ED">
      <w:pPr>
        <w:ind w:firstLine="1134"/>
        <w:jc w:val="both"/>
        <w:rPr>
          <w:rFonts w:ascii="Times New Roman" w:eastAsia="Batang" w:hAnsi="Times New Roman"/>
          <w:b/>
          <w:kern w:val="2"/>
          <w:sz w:val="24"/>
          <w:szCs w:val="24"/>
          <w:lang w:eastAsia="ko-KR"/>
        </w:rPr>
      </w:pPr>
      <w:r w:rsidRPr="009E4994">
        <w:rPr>
          <w:rFonts w:ascii="Times New Roman" w:eastAsia="Batang" w:hAnsi="Times New Roman"/>
          <w:b/>
          <w:kern w:val="2"/>
          <w:sz w:val="24"/>
          <w:szCs w:val="24"/>
          <w:lang w:eastAsia="ko-KR"/>
        </w:rPr>
        <w:t xml:space="preserve">  8. Модуль «Школьные медиа».</w:t>
      </w:r>
    </w:p>
    <w:p w14:paraId="5C491A84" w14:textId="77777777" w:rsidR="003306ED" w:rsidRPr="009E4994" w:rsidRDefault="003306ED" w:rsidP="003306ED">
      <w:pPr>
        <w:ind w:firstLine="1134"/>
        <w:jc w:val="both"/>
        <w:rPr>
          <w:rFonts w:ascii="Times New Roman" w:eastAsia="Batang" w:hAnsi="Times New Roman"/>
          <w:kern w:val="2"/>
          <w:sz w:val="24"/>
          <w:szCs w:val="24"/>
          <w:lang w:eastAsia="ko-KR"/>
        </w:rPr>
      </w:pPr>
      <w:r w:rsidRPr="009E4994">
        <w:rPr>
          <w:rFonts w:ascii="Times New Roman" w:eastAsia="Batang" w:hAnsi="Times New Roman"/>
          <w:kern w:val="2"/>
          <w:sz w:val="24"/>
          <w:szCs w:val="24"/>
          <w:lang w:eastAsia="ko-KR"/>
        </w:rPr>
        <w:t xml:space="preserve">Воспитательный потенциал школьных медиа реализуется в рамках следующих видов и форм деятельности: школьный пресс-центр «Школьные окна», радиоузел </w:t>
      </w:r>
      <w:r w:rsidRPr="009E4994">
        <w:rPr>
          <w:rFonts w:ascii="Times New Roman" w:eastAsia="Batang" w:hAnsi="Times New Roman"/>
          <w:kern w:val="2"/>
          <w:sz w:val="24"/>
          <w:szCs w:val="24"/>
          <w:lang w:eastAsia="ko-KR"/>
        </w:rPr>
        <w:lastRenderedPageBreak/>
        <w:t>«Школьный диапазон», школьная газета «Виват, гимназия!», интернет-страница в ВК школьных детских общественных организаций, участие обучающихся в региональных или всероссийских конкурсах школьных медиа.</w:t>
      </w:r>
    </w:p>
    <w:p w14:paraId="7B8B32A9" w14:textId="77777777" w:rsidR="003306ED" w:rsidRPr="009E4994" w:rsidRDefault="003306ED" w:rsidP="003306ED">
      <w:pPr>
        <w:ind w:firstLine="1134"/>
        <w:jc w:val="both"/>
        <w:rPr>
          <w:rFonts w:ascii="Times New Roman" w:eastAsia="Batang" w:hAnsi="Times New Roman"/>
          <w:b/>
          <w:kern w:val="2"/>
          <w:sz w:val="24"/>
          <w:szCs w:val="24"/>
          <w:lang w:eastAsia="ko-KR"/>
        </w:rPr>
      </w:pPr>
    </w:p>
    <w:p w14:paraId="26236F23" w14:textId="77777777" w:rsidR="003306ED" w:rsidRPr="009E4994" w:rsidRDefault="003306ED" w:rsidP="003306ED">
      <w:pPr>
        <w:ind w:firstLine="1134"/>
        <w:jc w:val="both"/>
        <w:rPr>
          <w:rFonts w:ascii="Times New Roman" w:eastAsia="Batang" w:hAnsi="Times New Roman"/>
          <w:b/>
          <w:kern w:val="2"/>
          <w:sz w:val="24"/>
          <w:szCs w:val="24"/>
          <w:lang w:eastAsia="ko-KR"/>
        </w:rPr>
      </w:pPr>
      <w:r w:rsidRPr="009E4994">
        <w:rPr>
          <w:rFonts w:ascii="Times New Roman" w:eastAsia="Batang" w:hAnsi="Times New Roman"/>
          <w:b/>
          <w:kern w:val="2"/>
          <w:sz w:val="24"/>
          <w:szCs w:val="24"/>
          <w:lang w:eastAsia="ko-KR"/>
        </w:rPr>
        <w:t>9. Модуль «Организация предметно-эстетической среды».</w:t>
      </w:r>
    </w:p>
    <w:p w14:paraId="386B615D" w14:textId="77777777" w:rsidR="003306ED" w:rsidRPr="009E4994" w:rsidRDefault="003306ED" w:rsidP="003306ED">
      <w:pPr>
        <w:spacing w:before="1"/>
        <w:ind w:left="232" w:firstLine="562"/>
        <w:jc w:val="both"/>
        <w:rPr>
          <w:rFonts w:ascii="Times New Roman" w:eastAsia="Batang" w:hAnsi="Times New Roman"/>
          <w:kern w:val="2"/>
          <w:sz w:val="24"/>
          <w:szCs w:val="24"/>
          <w:lang w:eastAsia="ko-KR"/>
        </w:rPr>
      </w:pPr>
      <w:r w:rsidRPr="009E4994">
        <w:rPr>
          <w:rFonts w:ascii="Times New Roman" w:eastAsia="Batang" w:hAnsi="Times New Roman"/>
          <w:kern w:val="2"/>
          <w:sz w:val="24"/>
          <w:szCs w:val="24"/>
          <w:lang w:val="x-none" w:eastAsia="ko-KR"/>
        </w:rPr>
        <w:t xml:space="preserve">Воспитывающее влияние на обучающегося осуществляется через такие формы работы с предметно-эстетической средой гимназии как: </w:t>
      </w:r>
    </w:p>
    <w:p w14:paraId="0A8309DA" w14:textId="77777777" w:rsidR="003306ED" w:rsidRPr="009E4994" w:rsidRDefault="003306ED" w:rsidP="003306ED">
      <w:pPr>
        <w:spacing w:before="1"/>
        <w:ind w:left="232" w:firstLine="562"/>
        <w:jc w:val="both"/>
        <w:rPr>
          <w:rFonts w:ascii="Times New Roman" w:hAnsi="Times New Roman"/>
          <w:sz w:val="24"/>
          <w:szCs w:val="24"/>
        </w:rPr>
      </w:pPr>
      <w:r w:rsidRPr="009E4994">
        <w:rPr>
          <w:rFonts w:ascii="Times New Roman" w:hAnsi="Times New Roman"/>
          <w:sz w:val="24"/>
          <w:szCs w:val="24"/>
          <w:lang w:val="x-none"/>
        </w:rPr>
        <w:t>-оформление интерьера школьных помещений (вестибюля, коридоров, рекреаций, залов, лестничных</w:t>
      </w:r>
      <w:r w:rsidRPr="009E4994">
        <w:rPr>
          <w:rFonts w:ascii="Times New Roman" w:hAnsi="Times New Roman"/>
          <w:spacing w:val="1"/>
          <w:sz w:val="24"/>
          <w:szCs w:val="24"/>
          <w:lang w:val="x-none"/>
        </w:rPr>
        <w:t xml:space="preserve"> </w:t>
      </w:r>
      <w:r w:rsidRPr="009E4994">
        <w:rPr>
          <w:rFonts w:ascii="Times New Roman" w:hAnsi="Times New Roman"/>
          <w:sz w:val="24"/>
          <w:szCs w:val="24"/>
          <w:lang w:val="x-none"/>
        </w:rPr>
        <w:t>пролетов</w:t>
      </w:r>
      <w:r w:rsidRPr="009E4994">
        <w:rPr>
          <w:rFonts w:ascii="Times New Roman" w:hAnsi="Times New Roman"/>
          <w:spacing w:val="4"/>
          <w:sz w:val="24"/>
          <w:szCs w:val="24"/>
          <w:lang w:val="x-none"/>
        </w:rPr>
        <w:t xml:space="preserve"> </w:t>
      </w:r>
      <w:r w:rsidRPr="009E4994">
        <w:rPr>
          <w:rFonts w:ascii="Times New Roman" w:hAnsi="Times New Roman"/>
          <w:sz w:val="24"/>
          <w:szCs w:val="24"/>
          <w:lang w:val="x-none"/>
        </w:rPr>
        <w:t>и</w:t>
      </w:r>
      <w:r w:rsidRPr="009E4994">
        <w:rPr>
          <w:rFonts w:ascii="Times New Roman" w:hAnsi="Times New Roman"/>
          <w:spacing w:val="1"/>
          <w:sz w:val="24"/>
          <w:szCs w:val="24"/>
          <w:lang w:val="x-none"/>
        </w:rPr>
        <w:t xml:space="preserve"> </w:t>
      </w:r>
      <w:r w:rsidRPr="009E4994">
        <w:rPr>
          <w:rFonts w:ascii="Times New Roman" w:hAnsi="Times New Roman"/>
          <w:sz w:val="24"/>
          <w:szCs w:val="24"/>
          <w:lang w:val="x-none"/>
        </w:rPr>
        <w:t>т.п.)</w:t>
      </w:r>
      <w:r w:rsidRPr="009E4994">
        <w:rPr>
          <w:rFonts w:ascii="Times New Roman" w:hAnsi="Times New Roman"/>
          <w:spacing w:val="3"/>
          <w:sz w:val="24"/>
          <w:szCs w:val="24"/>
          <w:lang w:val="x-none"/>
        </w:rPr>
        <w:t xml:space="preserve"> </w:t>
      </w:r>
      <w:r w:rsidRPr="009E4994">
        <w:rPr>
          <w:rFonts w:ascii="Times New Roman" w:hAnsi="Times New Roman"/>
          <w:sz w:val="24"/>
          <w:szCs w:val="24"/>
          <w:lang w:val="x-none"/>
        </w:rPr>
        <w:t>к</w:t>
      </w:r>
      <w:r w:rsidRPr="009E4994">
        <w:rPr>
          <w:rFonts w:ascii="Times New Roman" w:hAnsi="Times New Roman"/>
          <w:spacing w:val="4"/>
          <w:sz w:val="24"/>
          <w:szCs w:val="24"/>
          <w:lang w:val="x-none"/>
        </w:rPr>
        <w:t xml:space="preserve"> </w:t>
      </w:r>
      <w:r w:rsidRPr="009E4994">
        <w:rPr>
          <w:rFonts w:ascii="Times New Roman" w:hAnsi="Times New Roman"/>
          <w:sz w:val="24"/>
          <w:szCs w:val="24"/>
          <w:lang w:val="x-none"/>
        </w:rPr>
        <w:t>1 сентября,</w:t>
      </w:r>
      <w:r w:rsidRPr="009E4994">
        <w:rPr>
          <w:rFonts w:ascii="Times New Roman" w:hAnsi="Times New Roman"/>
          <w:spacing w:val="2"/>
          <w:sz w:val="24"/>
          <w:szCs w:val="24"/>
          <w:lang w:val="x-none"/>
        </w:rPr>
        <w:t xml:space="preserve"> </w:t>
      </w:r>
      <w:r w:rsidRPr="009E4994">
        <w:rPr>
          <w:rFonts w:ascii="Times New Roman" w:hAnsi="Times New Roman"/>
          <w:sz w:val="24"/>
          <w:szCs w:val="24"/>
          <w:lang w:val="x-none"/>
        </w:rPr>
        <w:t>акциям</w:t>
      </w:r>
      <w:r w:rsidRPr="009E4994">
        <w:rPr>
          <w:rFonts w:ascii="Times New Roman" w:hAnsi="Times New Roman"/>
          <w:spacing w:val="2"/>
          <w:sz w:val="24"/>
          <w:szCs w:val="24"/>
          <w:lang w:val="x-none"/>
        </w:rPr>
        <w:t xml:space="preserve"> </w:t>
      </w:r>
      <w:r w:rsidRPr="009E4994">
        <w:rPr>
          <w:rFonts w:ascii="Times New Roman" w:hAnsi="Times New Roman"/>
          <w:sz w:val="24"/>
          <w:szCs w:val="24"/>
          <w:lang w:val="x-none"/>
        </w:rPr>
        <w:t>«Голубь</w:t>
      </w:r>
      <w:r w:rsidRPr="009E4994">
        <w:rPr>
          <w:rFonts w:ascii="Times New Roman" w:hAnsi="Times New Roman"/>
          <w:spacing w:val="1"/>
          <w:sz w:val="24"/>
          <w:szCs w:val="24"/>
          <w:lang w:val="x-none"/>
        </w:rPr>
        <w:t xml:space="preserve"> </w:t>
      </w:r>
      <w:r w:rsidRPr="009E4994">
        <w:rPr>
          <w:rFonts w:ascii="Times New Roman" w:hAnsi="Times New Roman"/>
          <w:sz w:val="24"/>
          <w:szCs w:val="24"/>
          <w:lang w:val="x-none"/>
        </w:rPr>
        <w:t>мира»,</w:t>
      </w:r>
      <w:r w:rsidRPr="009E4994">
        <w:rPr>
          <w:rFonts w:ascii="Times New Roman" w:hAnsi="Times New Roman"/>
          <w:spacing w:val="2"/>
          <w:sz w:val="24"/>
          <w:szCs w:val="24"/>
          <w:lang w:val="x-none"/>
        </w:rPr>
        <w:t xml:space="preserve"> </w:t>
      </w:r>
      <w:r w:rsidRPr="009E4994">
        <w:rPr>
          <w:rFonts w:ascii="Times New Roman" w:hAnsi="Times New Roman"/>
          <w:sz w:val="24"/>
          <w:szCs w:val="24"/>
          <w:lang w:val="x-none"/>
        </w:rPr>
        <w:t>«Флаг</w:t>
      </w:r>
      <w:r w:rsidRPr="009E4994">
        <w:rPr>
          <w:rFonts w:ascii="Times New Roman" w:hAnsi="Times New Roman"/>
          <w:spacing w:val="2"/>
          <w:sz w:val="24"/>
          <w:szCs w:val="24"/>
          <w:lang w:val="x-none"/>
        </w:rPr>
        <w:t xml:space="preserve"> </w:t>
      </w:r>
      <w:r w:rsidRPr="009E4994">
        <w:rPr>
          <w:rFonts w:ascii="Times New Roman" w:hAnsi="Times New Roman"/>
          <w:sz w:val="24"/>
          <w:szCs w:val="24"/>
          <w:lang w:val="x-none"/>
        </w:rPr>
        <w:t>Российской</w:t>
      </w:r>
      <w:r w:rsidRPr="009E4994">
        <w:rPr>
          <w:rFonts w:ascii="Times New Roman" w:hAnsi="Times New Roman"/>
          <w:spacing w:val="1"/>
          <w:sz w:val="24"/>
          <w:szCs w:val="24"/>
          <w:lang w:val="x-none"/>
        </w:rPr>
        <w:t xml:space="preserve"> </w:t>
      </w:r>
      <w:r w:rsidRPr="009E4994">
        <w:rPr>
          <w:rFonts w:ascii="Times New Roman" w:hAnsi="Times New Roman"/>
          <w:spacing w:val="-2"/>
          <w:sz w:val="24"/>
          <w:szCs w:val="24"/>
          <w:lang w:val="x-none"/>
        </w:rPr>
        <w:t>Федерации»,</w:t>
      </w:r>
      <w:r w:rsidRPr="009E4994">
        <w:rPr>
          <w:rFonts w:ascii="Times New Roman" w:hAnsi="Times New Roman"/>
          <w:spacing w:val="-2"/>
          <w:sz w:val="24"/>
          <w:szCs w:val="24"/>
        </w:rPr>
        <w:t xml:space="preserve"> </w:t>
      </w:r>
      <w:r w:rsidRPr="009E4994">
        <w:rPr>
          <w:rFonts w:ascii="Times New Roman" w:hAnsi="Times New Roman"/>
          <w:sz w:val="24"/>
          <w:szCs w:val="24"/>
          <w:lang w:val="x-none"/>
        </w:rPr>
        <w:t>«День</w:t>
      </w:r>
      <w:r w:rsidRPr="009E4994">
        <w:rPr>
          <w:rFonts w:ascii="Times New Roman" w:hAnsi="Times New Roman"/>
          <w:spacing w:val="-5"/>
          <w:sz w:val="24"/>
          <w:szCs w:val="24"/>
          <w:lang w:val="x-none"/>
        </w:rPr>
        <w:t xml:space="preserve"> </w:t>
      </w:r>
      <w:r w:rsidRPr="009E4994">
        <w:rPr>
          <w:rFonts w:ascii="Times New Roman" w:hAnsi="Times New Roman"/>
          <w:sz w:val="24"/>
          <w:szCs w:val="24"/>
          <w:lang w:val="x-none"/>
        </w:rPr>
        <w:t>Конституции</w:t>
      </w:r>
      <w:r w:rsidRPr="009E4994">
        <w:rPr>
          <w:rFonts w:ascii="Times New Roman" w:hAnsi="Times New Roman"/>
          <w:spacing w:val="-5"/>
          <w:sz w:val="24"/>
          <w:szCs w:val="24"/>
          <w:lang w:val="x-none"/>
        </w:rPr>
        <w:t xml:space="preserve"> </w:t>
      </w:r>
      <w:r w:rsidRPr="009E4994">
        <w:rPr>
          <w:rFonts w:ascii="Times New Roman" w:hAnsi="Times New Roman"/>
          <w:sz w:val="24"/>
          <w:szCs w:val="24"/>
          <w:lang w:val="x-none"/>
        </w:rPr>
        <w:t>Российской</w:t>
      </w:r>
      <w:r w:rsidRPr="009E4994">
        <w:rPr>
          <w:rFonts w:ascii="Times New Roman" w:hAnsi="Times New Roman"/>
          <w:spacing w:val="2"/>
          <w:sz w:val="24"/>
          <w:szCs w:val="24"/>
          <w:lang w:val="x-none"/>
        </w:rPr>
        <w:t xml:space="preserve"> </w:t>
      </w:r>
      <w:r w:rsidRPr="009E4994">
        <w:rPr>
          <w:rFonts w:ascii="Times New Roman" w:hAnsi="Times New Roman"/>
          <w:sz w:val="24"/>
          <w:szCs w:val="24"/>
          <w:lang w:val="x-none"/>
        </w:rPr>
        <w:t>Федерации»,</w:t>
      </w:r>
      <w:r w:rsidRPr="009E4994">
        <w:rPr>
          <w:rFonts w:ascii="Times New Roman" w:hAnsi="Times New Roman"/>
          <w:spacing w:val="-6"/>
          <w:sz w:val="24"/>
          <w:szCs w:val="24"/>
          <w:lang w:val="x-none"/>
        </w:rPr>
        <w:t xml:space="preserve"> </w:t>
      </w:r>
      <w:r w:rsidRPr="009E4994">
        <w:rPr>
          <w:rFonts w:ascii="Times New Roman" w:hAnsi="Times New Roman"/>
          <w:sz w:val="24"/>
          <w:szCs w:val="24"/>
          <w:lang w:val="x-none"/>
        </w:rPr>
        <w:t>КТД</w:t>
      </w:r>
      <w:r w:rsidRPr="009E4994">
        <w:rPr>
          <w:rFonts w:ascii="Times New Roman" w:hAnsi="Times New Roman"/>
          <w:spacing w:val="-3"/>
          <w:sz w:val="24"/>
          <w:szCs w:val="24"/>
          <w:lang w:val="x-none"/>
        </w:rPr>
        <w:t xml:space="preserve"> </w:t>
      </w:r>
      <w:r w:rsidRPr="009E4994">
        <w:rPr>
          <w:rFonts w:ascii="Times New Roman" w:hAnsi="Times New Roman"/>
          <w:sz w:val="24"/>
          <w:szCs w:val="24"/>
          <w:lang w:val="x-none"/>
        </w:rPr>
        <w:t>«Мастерская</w:t>
      </w:r>
      <w:r w:rsidRPr="009E4994">
        <w:rPr>
          <w:rFonts w:ascii="Times New Roman" w:hAnsi="Times New Roman"/>
          <w:spacing w:val="-3"/>
          <w:sz w:val="24"/>
          <w:szCs w:val="24"/>
          <w:lang w:val="x-none"/>
        </w:rPr>
        <w:t xml:space="preserve"> </w:t>
      </w:r>
      <w:r w:rsidRPr="009E4994">
        <w:rPr>
          <w:rFonts w:ascii="Times New Roman" w:hAnsi="Times New Roman"/>
          <w:sz w:val="24"/>
          <w:szCs w:val="24"/>
          <w:lang w:val="x-none"/>
        </w:rPr>
        <w:t>Деда</w:t>
      </w:r>
      <w:r w:rsidRPr="009E4994">
        <w:rPr>
          <w:rFonts w:ascii="Times New Roman" w:hAnsi="Times New Roman"/>
          <w:spacing w:val="-1"/>
          <w:sz w:val="24"/>
          <w:szCs w:val="24"/>
          <w:lang w:val="x-none"/>
        </w:rPr>
        <w:t xml:space="preserve"> </w:t>
      </w:r>
      <w:r w:rsidRPr="009E4994">
        <w:rPr>
          <w:rFonts w:ascii="Times New Roman" w:hAnsi="Times New Roman"/>
          <w:spacing w:val="-2"/>
          <w:sz w:val="24"/>
          <w:szCs w:val="24"/>
          <w:lang w:val="x-none"/>
        </w:rPr>
        <w:t>Мороза»</w:t>
      </w:r>
      <w:r w:rsidRPr="009E4994">
        <w:rPr>
          <w:rFonts w:ascii="Times New Roman" w:hAnsi="Times New Roman"/>
          <w:spacing w:val="-2"/>
          <w:sz w:val="24"/>
          <w:szCs w:val="24"/>
        </w:rPr>
        <w:t xml:space="preserve"> и др.</w:t>
      </w:r>
    </w:p>
    <w:p w14:paraId="601D943C" w14:textId="77777777" w:rsidR="003306ED" w:rsidRPr="009E4994" w:rsidRDefault="003306ED" w:rsidP="003306ED">
      <w:pPr>
        <w:ind w:left="232" w:firstLine="694"/>
        <w:jc w:val="both"/>
        <w:rPr>
          <w:rFonts w:ascii="Times New Roman" w:hAnsi="Times New Roman"/>
          <w:sz w:val="24"/>
          <w:szCs w:val="24"/>
          <w:lang w:eastAsia="en-US"/>
        </w:rPr>
      </w:pPr>
      <w:r w:rsidRPr="009E4994">
        <w:rPr>
          <w:rFonts w:ascii="Times New Roman" w:hAnsi="Times New Roman"/>
          <w:sz w:val="24"/>
          <w:szCs w:val="24"/>
          <w:lang w:eastAsia="en-US"/>
        </w:rPr>
        <w:t>-размещение на стенах школы регулярно сменяемых</w:t>
      </w:r>
      <w:r w:rsidRPr="009E4994">
        <w:rPr>
          <w:rFonts w:ascii="Times New Roman" w:hAnsi="Times New Roman"/>
          <w:spacing w:val="40"/>
          <w:sz w:val="24"/>
          <w:szCs w:val="24"/>
          <w:lang w:eastAsia="en-US"/>
        </w:rPr>
        <w:t xml:space="preserve"> </w:t>
      </w:r>
      <w:r w:rsidRPr="009E4994">
        <w:rPr>
          <w:rFonts w:ascii="Times New Roman" w:hAnsi="Times New Roman"/>
          <w:sz w:val="24"/>
          <w:szCs w:val="24"/>
          <w:lang w:eastAsia="en-US"/>
        </w:rPr>
        <w:t>тематических выставок рисунков, плакатов и других</w:t>
      </w:r>
      <w:r w:rsidRPr="009E4994">
        <w:rPr>
          <w:rFonts w:ascii="Times New Roman" w:hAnsi="Times New Roman"/>
          <w:spacing w:val="80"/>
          <w:sz w:val="24"/>
          <w:szCs w:val="24"/>
          <w:lang w:eastAsia="en-US"/>
        </w:rPr>
        <w:t xml:space="preserve"> </w:t>
      </w:r>
      <w:r w:rsidRPr="009E4994">
        <w:rPr>
          <w:rFonts w:ascii="Times New Roman" w:hAnsi="Times New Roman"/>
          <w:sz w:val="24"/>
          <w:szCs w:val="24"/>
          <w:lang w:eastAsia="en-US"/>
        </w:rPr>
        <w:t>творческих</w:t>
      </w:r>
      <w:r w:rsidRPr="009E4994">
        <w:rPr>
          <w:rFonts w:ascii="Times New Roman" w:hAnsi="Times New Roman"/>
          <w:spacing w:val="40"/>
          <w:sz w:val="24"/>
          <w:szCs w:val="24"/>
          <w:lang w:eastAsia="en-US"/>
        </w:rPr>
        <w:t xml:space="preserve"> </w:t>
      </w:r>
      <w:r w:rsidRPr="009E4994">
        <w:rPr>
          <w:rFonts w:ascii="Times New Roman" w:hAnsi="Times New Roman"/>
          <w:sz w:val="24"/>
          <w:szCs w:val="24"/>
          <w:lang w:eastAsia="en-US"/>
        </w:rPr>
        <w:t>работ</w:t>
      </w:r>
      <w:r w:rsidRPr="009E4994">
        <w:rPr>
          <w:rFonts w:ascii="Times New Roman" w:hAnsi="Times New Roman"/>
          <w:spacing w:val="40"/>
          <w:sz w:val="24"/>
          <w:szCs w:val="24"/>
          <w:lang w:eastAsia="en-US"/>
        </w:rPr>
        <w:t xml:space="preserve"> </w:t>
      </w:r>
      <w:r w:rsidRPr="009E4994">
        <w:rPr>
          <w:rFonts w:ascii="Times New Roman" w:hAnsi="Times New Roman"/>
          <w:sz w:val="24"/>
          <w:szCs w:val="24"/>
          <w:lang w:eastAsia="en-US"/>
        </w:rPr>
        <w:t>школьников, позволяющих им реализовать свой</w:t>
      </w:r>
      <w:r w:rsidRPr="009E4994">
        <w:rPr>
          <w:rFonts w:ascii="Times New Roman" w:hAnsi="Times New Roman"/>
          <w:spacing w:val="40"/>
          <w:sz w:val="24"/>
          <w:szCs w:val="24"/>
          <w:lang w:eastAsia="en-US"/>
        </w:rPr>
        <w:t xml:space="preserve"> </w:t>
      </w:r>
      <w:r w:rsidRPr="009E4994">
        <w:rPr>
          <w:rFonts w:ascii="Times New Roman" w:hAnsi="Times New Roman"/>
          <w:sz w:val="24"/>
          <w:szCs w:val="24"/>
          <w:lang w:eastAsia="en-US"/>
        </w:rPr>
        <w:t>творческий потенциал, а также знакомящих их с работами друг друга; фотовыставки «День родной школы», «Моя малая Родина», мини газеты - отчеты об интересных событиях, происходящих в школе; оформление вестибюля школьной газетой к праздникам Российской Федерации</w:t>
      </w:r>
      <w:r w:rsidRPr="009E4994">
        <w:rPr>
          <w:rFonts w:ascii="Times New Roman" w:hAnsi="Times New Roman"/>
          <w:spacing w:val="72"/>
          <w:w w:val="150"/>
          <w:sz w:val="24"/>
          <w:szCs w:val="24"/>
          <w:lang w:eastAsia="en-US"/>
        </w:rPr>
        <w:t xml:space="preserve"> </w:t>
      </w:r>
      <w:r w:rsidRPr="009E4994">
        <w:rPr>
          <w:rFonts w:ascii="Times New Roman" w:hAnsi="Times New Roman"/>
          <w:sz w:val="24"/>
          <w:szCs w:val="24"/>
          <w:lang w:eastAsia="en-US"/>
        </w:rPr>
        <w:t>и</w:t>
      </w:r>
      <w:r w:rsidRPr="009E4994">
        <w:rPr>
          <w:rFonts w:ascii="Times New Roman" w:hAnsi="Times New Roman"/>
          <w:spacing w:val="70"/>
          <w:w w:val="150"/>
          <w:sz w:val="24"/>
          <w:szCs w:val="24"/>
          <w:lang w:eastAsia="en-US"/>
        </w:rPr>
        <w:t xml:space="preserve"> </w:t>
      </w:r>
      <w:r w:rsidRPr="009E4994">
        <w:rPr>
          <w:rFonts w:ascii="Times New Roman" w:hAnsi="Times New Roman"/>
          <w:sz w:val="24"/>
          <w:szCs w:val="24"/>
          <w:lang w:eastAsia="en-US"/>
        </w:rPr>
        <w:t>значимым</w:t>
      </w:r>
      <w:r w:rsidRPr="009E4994">
        <w:rPr>
          <w:rFonts w:ascii="Times New Roman" w:hAnsi="Times New Roman"/>
          <w:spacing w:val="70"/>
          <w:w w:val="150"/>
          <w:sz w:val="24"/>
          <w:szCs w:val="24"/>
          <w:lang w:eastAsia="en-US"/>
        </w:rPr>
        <w:t xml:space="preserve"> </w:t>
      </w:r>
      <w:r w:rsidRPr="009E4994">
        <w:rPr>
          <w:rFonts w:ascii="Times New Roman" w:hAnsi="Times New Roman"/>
          <w:sz w:val="24"/>
          <w:szCs w:val="24"/>
          <w:lang w:eastAsia="en-US"/>
        </w:rPr>
        <w:t>датам:</w:t>
      </w:r>
      <w:r w:rsidRPr="009E4994">
        <w:rPr>
          <w:rFonts w:ascii="Times New Roman" w:hAnsi="Times New Roman"/>
          <w:spacing w:val="73"/>
          <w:w w:val="150"/>
          <w:sz w:val="24"/>
          <w:szCs w:val="24"/>
          <w:lang w:eastAsia="en-US"/>
        </w:rPr>
        <w:t xml:space="preserve"> </w:t>
      </w:r>
      <w:r w:rsidRPr="009E4994">
        <w:rPr>
          <w:rFonts w:ascii="Times New Roman" w:hAnsi="Times New Roman"/>
          <w:sz w:val="24"/>
          <w:szCs w:val="24"/>
          <w:lang w:eastAsia="en-US"/>
        </w:rPr>
        <w:t>«1</w:t>
      </w:r>
      <w:r w:rsidRPr="009E4994">
        <w:rPr>
          <w:rFonts w:ascii="Times New Roman" w:hAnsi="Times New Roman"/>
          <w:spacing w:val="71"/>
          <w:w w:val="150"/>
          <w:sz w:val="24"/>
          <w:szCs w:val="24"/>
          <w:lang w:eastAsia="en-US"/>
        </w:rPr>
        <w:t xml:space="preserve"> </w:t>
      </w:r>
      <w:r w:rsidRPr="009E4994">
        <w:rPr>
          <w:rFonts w:ascii="Times New Roman" w:hAnsi="Times New Roman"/>
          <w:sz w:val="24"/>
          <w:szCs w:val="24"/>
          <w:lang w:eastAsia="en-US"/>
        </w:rPr>
        <w:t>сентября</w:t>
      </w:r>
      <w:r w:rsidRPr="009E4994">
        <w:rPr>
          <w:rFonts w:ascii="Times New Roman" w:hAnsi="Times New Roman"/>
          <w:spacing w:val="75"/>
          <w:w w:val="150"/>
          <w:sz w:val="24"/>
          <w:szCs w:val="24"/>
          <w:lang w:eastAsia="en-US"/>
        </w:rPr>
        <w:t xml:space="preserve"> </w:t>
      </w:r>
      <w:r w:rsidRPr="009E4994">
        <w:rPr>
          <w:rFonts w:ascii="Times New Roman" w:hAnsi="Times New Roman"/>
          <w:sz w:val="24"/>
          <w:szCs w:val="24"/>
          <w:lang w:eastAsia="en-US"/>
        </w:rPr>
        <w:t>–</w:t>
      </w:r>
      <w:r w:rsidRPr="009E4994">
        <w:rPr>
          <w:rFonts w:ascii="Times New Roman" w:hAnsi="Times New Roman"/>
          <w:spacing w:val="72"/>
          <w:w w:val="150"/>
          <w:sz w:val="24"/>
          <w:szCs w:val="24"/>
          <w:lang w:eastAsia="en-US"/>
        </w:rPr>
        <w:t xml:space="preserve"> </w:t>
      </w:r>
      <w:r w:rsidRPr="009E4994">
        <w:rPr>
          <w:rFonts w:ascii="Times New Roman" w:hAnsi="Times New Roman"/>
          <w:sz w:val="24"/>
          <w:szCs w:val="24"/>
          <w:lang w:eastAsia="en-US"/>
        </w:rPr>
        <w:t>День</w:t>
      </w:r>
      <w:r w:rsidRPr="009E4994">
        <w:rPr>
          <w:rFonts w:ascii="Times New Roman" w:hAnsi="Times New Roman"/>
          <w:spacing w:val="71"/>
          <w:w w:val="150"/>
          <w:sz w:val="24"/>
          <w:szCs w:val="24"/>
          <w:lang w:eastAsia="en-US"/>
        </w:rPr>
        <w:t xml:space="preserve"> </w:t>
      </w:r>
      <w:r w:rsidRPr="009E4994">
        <w:rPr>
          <w:rFonts w:ascii="Times New Roman" w:hAnsi="Times New Roman"/>
          <w:sz w:val="24"/>
          <w:szCs w:val="24"/>
          <w:lang w:eastAsia="en-US"/>
        </w:rPr>
        <w:t>знаний»,</w:t>
      </w:r>
      <w:r w:rsidRPr="009E4994">
        <w:rPr>
          <w:rFonts w:ascii="Times New Roman" w:hAnsi="Times New Roman"/>
          <w:spacing w:val="69"/>
          <w:w w:val="150"/>
          <w:sz w:val="24"/>
          <w:szCs w:val="24"/>
          <w:lang w:eastAsia="en-US"/>
        </w:rPr>
        <w:t xml:space="preserve"> </w:t>
      </w:r>
      <w:r w:rsidRPr="009E4994">
        <w:rPr>
          <w:rFonts w:ascii="Times New Roman" w:hAnsi="Times New Roman"/>
          <w:sz w:val="24"/>
          <w:szCs w:val="24"/>
          <w:lang w:eastAsia="en-US"/>
        </w:rPr>
        <w:t>«Мама</w:t>
      </w:r>
      <w:r w:rsidRPr="009E4994">
        <w:rPr>
          <w:rFonts w:ascii="Times New Roman" w:hAnsi="Times New Roman"/>
          <w:spacing w:val="72"/>
          <w:w w:val="150"/>
          <w:sz w:val="24"/>
          <w:szCs w:val="24"/>
          <w:lang w:eastAsia="en-US"/>
        </w:rPr>
        <w:t xml:space="preserve"> </w:t>
      </w:r>
      <w:r w:rsidRPr="009E4994">
        <w:rPr>
          <w:rFonts w:ascii="Times New Roman" w:hAnsi="Times New Roman"/>
          <w:sz w:val="24"/>
          <w:szCs w:val="24"/>
          <w:lang w:eastAsia="en-US"/>
        </w:rPr>
        <w:t>–</w:t>
      </w:r>
      <w:r w:rsidRPr="009E4994">
        <w:rPr>
          <w:rFonts w:ascii="Times New Roman" w:hAnsi="Times New Roman"/>
          <w:spacing w:val="73"/>
          <w:w w:val="150"/>
          <w:sz w:val="24"/>
          <w:szCs w:val="24"/>
          <w:lang w:eastAsia="en-US"/>
        </w:rPr>
        <w:t xml:space="preserve"> </w:t>
      </w:r>
      <w:r w:rsidRPr="009E4994">
        <w:rPr>
          <w:rFonts w:ascii="Times New Roman" w:hAnsi="Times New Roman"/>
          <w:sz w:val="24"/>
          <w:szCs w:val="24"/>
          <w:lang w:eastAsia="en-US"/>
        </w:rPr>
        <w:t>слово</w:t>
      </w:r>
      <w:r w:rsidRPr="009E4994">
        <w:rPr>
          <w:rFonts w:ascii="Times New Roman" w:hAnsi="Times New Roman"/>
          <w:spacing w:val="71"/>
          <w:w w:val="150"/>
          <w:sz w:val="24"/>
          <w:szCs w:val="24"/>
          <w:lang w:eastAsia="en-US"/>
        </w:rPr>
        <w:t xml:space="preserve"> </w:t>
      </w:r>
      <w:r w:rsidRPr="009E4994">
        <w:rPr>
          <w:rFonts w:ascii="Times New Roman" w:hAnsi="Times New Roman"/>
          <w:spacing w:val="-2"/>
          <w:sz w:val="24"/>
          <w:szCs w:val="24"/>
          <w:lang w:eastAsia="en-US"/>
        </w:rPr>
        <w:t xml:space="preserve">дорогое», «День космонавтики», «Месячник оборонно-массовой и спортивной работы», </w:t>
      </w:r>
    </w:p>
    <w:p w14:paraId="69CCA9CC" w14:textId="77777777" w:rsidR="003306ED" w:rsidRPr="009E4994" w:rsidRDefault="003306ED" w:rsidP="003306ED">
      <w:pPr>
        <w:ind w:left="232"/>
        <w:jc w:val="both"/>
        <w:rPr>
          <w:rFonts w:ascii="Times New Roman" w:hAnsi="Times New Roman"/>
          <w:sz w:val="24"/>
          <w:szCs w:val="24"/>
          <w:lang w:eastAsia="en-US"/>
        </w:rPr>
      </w:pPr>
      <w:r w:rsidRPr="009E4994">
        <w:rPr>
          <w:rFonts w:ascii="Times New Roman" w:hAnsi="Times New Roman"/>
          <w:sz w:val="24"/>
          <w:szCs w:val="24"/>
          <w:lang w:eastAsia="en-US"/>
        </w:rPr>
        <w:t>«Спорт – альтернатива пагубным привычкам»,</w:t>
      </w:r>
      <w:r w:rsidRPr="009E4994">
        <w:rPr>
          <w:rFonts w:ascii="Times New Roman" w:hAnsi="Times New Roman"/>
          <w:spacing w:val="-2"/>
          <w:sz w:val="24"/>
          <w:szCs w:val="24"/>
          <w:lang w:eastAsia="en-US"/>
        </w:rPr>
        <w:t xml:space="preserve"> </w:t>
      </w:r>
      <w:r w:rsidRPr="009E4994">
        <w:rPr>
          <w:rFonts w:ascii="Times New Roman" w:hAnsi="Times New Roman"/>
          <w:sz w:val="24"/>
          <w:szCs w:val="24"/>
          <w:lang w:eastAsia="en-US"/>
        </w:rPr>
        <w:t>«С</w:t>
      </w:r>
      <w:r w:rsidRPr="009E4994">
        <w:rPr>
          <w:rFonts w:ascii="Times New Roman" w:hAnsi="Times New Roman"/>
          <w:spacing w:val="-2"/>
          <w:sz w:val="24"/>
          <w:szCs w:val="24"/>
          <w:lang w:eastAsia="en-US"/>
        </w:rPr>
        <w:t xml:space="preserve"> </w:t>
      </w:r>
      <w:r w:rsidRPr="009E4994">
        <w:rPr>
          <w:rFonts w:ascii="Times New Roman" w:hAnsi="Times New Roman"/>
          <w:sz w:val="24"/>
          <w:szCs w:val="24"/>
          <w:lang w:eastAsia="en-US"/>
        </w:rPr>
        <w:t>Новым</w:t>
      </w:r>
      <w:r w:rsidRPr="009E4994">
        <w:rPr>
          <w:rFonts w:ascii="Times New Roman" w:hAnsi="Times New Roman"/>
          <w:spacing w:val="-3"/>
          <w:sz w:val="24"/>
          <w:szCs w:val="24"/>
          <w:lang w:eastAsia="en-US"/>
        </w:rPr>
        <w:t xml:space="preserve"> </w:t>
      </w:r>
      <w:r w:rsidRPr="009E4994">
        <w:rPr>
          <w:rFonts w:ascii="Times New Roman" w:hAnsi="Times New Roman"/>
          <w:spacing w:val="-2"/>
          <w:sz w:val="24"/>
          <w:szCs w:val="24"/>
          <w:lang w:eastAsia="en-US"/>
        </w:rPr>
        <w:t>годом» и др.</w:t>
      </w:r>
    </w:p>
    <w:p w14:paraId="6B9AD571" w14:textId="77777777" w:rsidR="003306ED" w:rsidRPr="009E4994" w:rsidRDefault="003306ED" w:rsidP="003306ED">
      <w:pPr>
        <w:ind w:left="232" w:firstLine="694"/>
        <w:jc w:val="both"/>
        <w:rPr>
          <w:rFonts w:ascii="Times New Roman" w:hAnsi="Times New Roman"/>
          <w:sz w:val="24"/>
          <w:szCs w:val="24"/>
          <w:lang w:eastAsia="en-US"/>
        </w:rPr>
      </w:pPr>
      <w:r w:rsidRPr="009E4994">
        <w:rPr>
          <w:rFonts w:ascii="Times New Roman" w:hAnsi="Times New Roman"/>
          <w:sz w:val="24"/>
          <w:szCs w:val="24"/>
          <w:lang w:eastAsia="en-US"/>
        </w:rPr>
        <w:t>-благоустройство классных кабинетов, осуществляемое классными руководителями</w:t>
      </w:r>
      <w:r w:rsidRPr="009E4994">
        <w:rPr>
          <w:rFonts w:ascii="Times New Roman" w:hAnsi="Times New Roman"/>
          <w:spacing w:val="40"/>
          <w:sz w:val="24"/>
          <w:szCs w:val="24"/>
          <w:lang w:eastAsia="en-US"/>
        </w:rPr>
        <w:t xml:space="preserve"> </w:t>
      </w:r>
      <w:r w:rsidRPr="009E4994">
        <w:rPr>
          <w:rFonts w:ascii="Times New Roman" w:hAnsi="Times New Roman"/>
          <w:sz w:val="24"/>
          <w:szCs w:val="24"/>
          <w:lang w:eastAsia="en-US"/>
        </w:rPr>
        <w:t>вместе со школьниками своих классов, родителями,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2DFB4431" w14:textId="77777777" w:rsidR="003306ED" w:rsidRPr="009E4994" w:rsidRDefault="003306ED" w:rsidP="003306ED">
      <w:pPr>
        <w:ind w:firstLine="1134"/>
        <w:jc w:val="both"/>
        <w:rPr>
          <w:rFonts w:ascii="Times New Roman" w:eastAsia="Batang" w:hAnsi="Times New Roman"/>
          <w:kern w:val="2"/>
          <w:sz w:val="24"/>
          <w:szCs w:val="24"/>
          <w:lang w:eastAsia="ko-KR"/>
        </w:rPr>
      </w:pPr>
    </w:p>
    <w:p w14:paraId="1B73D442" w14:textId="77777777" w:rsidR="003306ED" w:rsidRPr="009E4994" w:rsidRDefault="003306ED" w:rsidP="003306ED">
      <w:pPr>
        <w:ind w:firstLine="1134"/>
        <w:jc w:val="both"/>
        <w:rPr>
          <w:rFonts w:ascii="Times New Roman" w:hAnsi="Times New Roman"/>
          <w:b/>
          <w:sz w:val="24"/>
          <w:szCs w:val="24"/>
          <w:lang w:eastAsia="en-US"/>
        </w:rPr>
      </w:pPr>
      <w:r w:rsidRPr="009E4994">
        <w:rPr>
          <w:rFonts w:ascii="Times New Roman" w:hAnsi="Times New Roman"/>
          <w:b/>
          <w:sz w:val="24"/>
          <w:szCs w:val="24"/>
          <w:lang w:eastAsia="en-US"/>
        </w:rPr>
        <w:t>10. Модуль «Работа с родителями».</w:t>
      </w:r>
    </w:p>
    <w:p w14:paraId="45A2B441" w14:textId="77777777" w:rsidR="003306ED" w:rsidRPr="009E4994" w:rsidRDefault="003306ED" w:rsidP="003306ED">
      <w:pPr>
        <w:ind w:firstLine="1134"/>
        <w:jc w:val="both"/>
        <w:rPr>
          <w:rFonts w:ascii="Times New Roman" w:eastAsia="№Е" w:hAnsi="Times New Roman"/>
          <w:kern w:val="2"/>
          <w:sz w:val="24"/>
          <w:szCs w:val="24"/>
          <w:lang w:eastAsia="ko-KR"/>
        </w:rPr>
      </w:pPr>
      <w:r w:rsidRPr="009E4994">
        <w:rPr>
          <w:rFonts w:ascii="Times New Roman" w:eastAsia="Batang" w:hAnsi="Times New Roman"/>
          <w:kern w:val="2"/>
          <w:sz w:val="24"/>
          <w:szCs w:val="24"/>
          <w:lang w:eastAsia="ko-KR"/>
        </w:rPr>
        <w:t xml:space="preserve">Работа с родителями или законными представителями обучающихся  осуществляется в рамках следующих видов и форм деятельности: </w:t>
      </w:r>
    </w:p>
    <w:p w14:paraId="0DE9F802" w14:textId="77777777" w:rsidR="003306ED" w:rsidRPr="009E4994" w:rsidRDefault="003306ED" w:rsidP="003306ED">
      <w:pPr>
        <w:ind w:firstLine="1134"/>
        <w:jc w:val="both"/>
        <w:rPr>
          <w:rFonts w:ascii="Times New Roman" w:eastAsia="№Е" w:hAnsi="Times New Roman"/>
          <w:b/>
          <w:i/>
          <w:kern w:val="2"/>
          <w:sz w:val="24"/>
          <w:szCs w:val="24"/>
          <w:lang w:eastAsia="ko-KR"/>
        </w:rPr>
      </w:pPr>
      <w:r w:rsidRPr="009E4994">
        <w:rPr>
          <w:rFonts w:ascii="Times New Roman" w:eastAsia="№Е" w:hAnsi="Times New Roman"/>
          <w:b/>
          <w:i/>
          <w:kern w:val="2"/>
          <w:sz w:val="24"/>
          <w:szCs w:val="24"/>
          <w:lang w:eastAsia="ko-KR"/>
        </w:rPr>
        <w:t xml:space="preserve">На групповом уровне: </w:t>
      </w:r>
      <w:r w:rsidRPr="009E4994">
        <w:rPr>
          <w:rFonts w:ascii="Times New Roman" w:eastAsia="Batang" w:hAnsi="Times New Roman"/>
          <w:kern w:val="2"/>
          <w:sz w:val="24"/>
          <w:szCs w:val="24"/>
          <w:lang w:eastAsia="ko-KR"/>
        </w:rPr>
        <w:t xml:space="preserve">общешкольный родительский комитет и Управляющий совет гимназии, родительские собрания, общешкольные родительские собрания; </w:t>
      </w:r>
    </w:p>
    <w:p w14:paraId="63DC28C2" w14:textId="77777777" w:rsidR="003306ED" w:rsidRPr="009E4994" w:rsidRDefault="003306ED" w:rsidP="003306ED">
      <w:pPr>
        <w:ind w:firstLine="1134"/>
        <w:jc w:val="both"/>
        <w:rPr>
          <w:rFonts w:ascii="Times New Roman" w:eastAsia="Batang" w:hAnsi="Times New Roman"/>
          <w:kern w:val="2"/>
          <w:sz w:val="24"/>
          <w:szCs w:val="24"/>
          <w:lang w:eastAsia="ko-KR"/>
        </w:rPr>
      </w:pPr>
      <w:r w:rsidRPr="009E4994">
        <w:rPr>
          <w:rFonts w:ascii="Times New Roman" w:eastAsia="Batang" w:hAnsi="Times New Roman"/>
          <w:b/>
          <w:i/>
          <w:kern w:val="2"/>
          <w:sz w:val="24"/>
          <w:szCs w:val="24"/>
          <w:lang w:eastAsia="ko-KR"/>
        </w:rPr>
        <w:t>На индивидуальном уровне:</w:t>
      </w:r>
      <w:r w:rsidRPr="009E4994">
        <w:rPr>
          <w:rFonts w:ascii="Times New Roman" w:eastAsia="Batang" w:hAnsi="Times New Roman"/>
          <w:kern w:val="2"/>
          <w:sz w:val="24"/>
          <w:szCs w:val="24"/>
          <w:lang w:eastAsia="ko-KR"/>
        </w:rPr>
        <w:t xml:space="preserve"> работа специалистов в области воспитания, участие родителей в малых педагогических советах, помощь со стороны родителей в подготовке и проведении общешкольных и внутриклассных мероприятий воспитательной направленности, индивидуальное консультирование.</w:t>
      </w:r>
    </w:p>
    <w:p w14:paraId="101497FC" w14:textId="77777777" w:rsidR="003306ED" w:rsidRPr="009E4994" w:rsidRDefault="003306ED" w:rsidP="003306ED">
      <w:pPr>
        <w:ind w:firstLine="1134"/>
        <w:jc w:val="both"/>
        <w:rPr>
          <w:rFonts w:ascii="Times New Roman" w:eastAsia="Batang" w:hAnsi="Times New Roman"/>
          <w:kern w:val="2"/>
          <w:sz w:val="24"/>
          <w:szCs w:val="24"/>
          <w:lang w:eastAsia="ko-KR"/>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3"/>
        <w:gridCol w:w="7696"/>
      </w:tblGrid>
      <w:tr w:rsidR="003306ED" w:rsidRPr="009E4994" w14:paraId="6E1AE9B3" w14:textId="77777777" w:rsidTr="00FE5AE5">
        <w:trPr>
          <w:trHeight w:val="604"/>
        </w:trPr>
        <w:tc>
          <w:tcPr>
            <w:tcW w:w="2103" w:type="dxa"/>
            <w:shd w:val="clear" w:color="auto" w:fill="auto"/>
          </w:tcPr>
          <w:p w14:paraId="01175B8B" w14:textId="77777777" w:rsidR="003306ED" w:rsidRPr="009E4994" w:rsidRDefault="003306ED" w:rsidP="00FE5AE5">
            <w:pPr>
              <w:spacing w:line="302" w:lineRule="exact"/>
              <w:ind w:left="684" w:hanging="305"/>
              <w:rPr>
                <w:rFonts w:ascii="Times New Roman" w:hAnsi="Times New Roman"/>
                <w:sz w:val="24"/>
                <w:szCs w:val="24"/>
                <w:lang w:eastAsia="en-US"/>
              </w:rPr>
            </w:pPr>
            <w:r w:rsidRPr="009E4994">
              <w:rPr>
                <w:rFonts w:ascii="Times New Roman" w:hAnsi="Times New Roman"/>
                <w:spacing w:val="-2"/>
                <w:sz w:val="24"/>
                <w:szCs w:val="24"/>
                <w:lang w:eastAsia="en-US"/>
              </w:rPr>
              <w:t>Направления работы</w:t>
            </w:r>
          </w:p>
        </w:tc>
        <w:tc>
          <w:tcPr>
            <w:tcW w:w="7696" w:type="dxa"/>
            <w:shd w:val="clear" w:color="auto" w:fill="auto"/>
          </w:tcPr>
          <w:p w14:paraId="781F916D" w14:textId="77777777" w:rsidR="003306ED" w:rsidRPr="009E4994" w:rsidRDefault="003306ED" w:rsidP="00FE5AE5">
            <w:pPr>
              <w:spacing w:before="25"/>
              <w:ind w:left="41"/>
              <w:jc w:val="center"/>
              <w:rPr>
                <w:rFonts w:ascii="Times New Roman" w:hAnsi="Times New Roman"/>
                <w:sz w:val="24"/>
                <w:szCs w:val="24"/>
                <w:lang w:eastAsia="en-US"/>
              </w:rPr>
            </w:pPr>
            <w:r w:rsidRPr="009E4994">
              <w:rPr>
                <w:rFonts w:ascii="Times New Roman" w:hAnsi="Times New Roman"/>
                <w:sz w:val="24"/>
                <w:szCs w:val="24"/>
                <w:lang w:eastAsia="en-US"/>
              </w:rPr>
              <w:t>Проведённые</w:t>
            </w:r>
            <w:r w:rsidRPr="009E4994">
              <w:rPr>
                <w:rFonts w:ascii="Times New Roman" w:hAnsi="Times New Roman"/>
                <w:spacing w:val="-8"/>
                <w:sz w:val="24"/>
                <w:szCs w:val="24"/>
                <w:lang w:eastAsia="en-US"/>
              </w:rPr>
              <w:t xml:space="preserve"> </w:t>
            </w:r>
            <w:r w:rsidRPr="009E4994">
              <w:rPr>
                <w:rFonts w:ascii="Times New Roman" w:hAnsi="Times New Roman"/>
                <w:spacing w:val="-2"/>
                <w:sz w:val="24"/>
                <w:szCs w:val="24"/>
                <w:lang w:eastAsia="en-US"/>
              </w:rPr>
              <w:t>мероприятия</w:t>
            </w:r>
          </w:p>
        </w:tc>
      </w:tr>
      <w:tr w:rsidR="003306ED" w:rsidRPr="009E4994" w14:paraId="1856E791" w14:textId="77777777" w:rsidTr="00FE5AE5">
        <w:trPr>
          <w:trHeight w:val="3588"/>
        </w:trPr>
        <w:tc>
          <w:tcPr>
            <w:tcW w:w="2103" w:type="dxa"/>
            <w:shd w:val="clear" w:color="auto" w:fill="auto"/>
          </w:tcPr>
          <w:p w14:paraId="19845B03" w14:textId="77777777" w:rsidR="003306ED" w:rsidRPr="009E4994" w:rsidRDefault="003306ED" w:rsidP="00FE5AE5">
            <w:pPr>
              <w:ind w:left="107"/>
              <w:rPr>
                <w:rFonts w:ascii="Times New Roman" w:hAnsi="Times New Roman"/>
                <w:sz w:val="24"/>
                <w:szCs w:val="24"/>
                <w:lang w:eastAsia="en-US"/>
              </w:rPr>
            </w:pPr>
            <w:r w:rsidRPr="009E4994">
              <w:rPr>
                <w:rFonts w:ascii="Times New Roman" w:hAnsi="Times New Roman"/>
                <w:spacing w:val="-2"/>
                <w:sz w:val="24"/>
                <w:szCs w:val="24"/>
                <w:lang w:eastAsia="en-US"/>
              </w:rPr>
              <w:t>Информационно- просветительское:</w:t>
            </w:r>
          </w:p>
        </w:tc>
        <w:tc>
          <w:tcPr>
            <w:tcW w:w="7696" w:type="dxa"/>
            <w:shd w:val="clear" w:color="auto" w:fill="auto"/>
          </w:tcPr>
          <w:p w14:paraId="05A4339F" w14:textId="77777777" w:rsidR="003306ED" w:rsidRPr="009E4994" w:rsidRDefault="003306ED" w:rsidP="00FE5AE5">
            <w:pPr>
              <w:ind w:left="107" w:right="199"/>
              <w:jc w:val="both"/>
              <w:rPr>
                <w:rFonts w:ascii="Times New Roman" w:hAnsi="Times New Roman"/>
                <w:sz w:val="24"/>
                <w:szCs w:val="24"/>
                <w:lang w:eastAsia="en-US"/>
              </w:rPr>
            </w:pPr>
            <w:r w:rsidRPr="009E4994">
              <w:rPr>
                <w:rFonts w:ascii="Times New Roman" w:hAnsi="Times New Roman"/>
                <w:sz w:val="24"/>
                <w:szCs w:val="24"/>
                <w:lang w:eastAsia="en-US"/>
              </w:rPr>
              <w:t>Родительский всеобуч, проводится раз в месяц по определённой утверждённой тематике директором гимназии. Тематическое классное родительское собрание, с определённой тематикой: «Планирование</w:t>
            </w:r>
            <w:r w:rsidRPr="009E4994">
              <w:rPr>
                <w:rFonts w:ascii="Times New Roman" w:hAnsi="Times New Roman"/>
                <w:spacing w:val="80"/>
                <w:sz w:val="24"/>
                <w:szCs w:val="24"/>
                <w:lang w:eastAsia="en-US"/>
              </w:rPr>
              <w:t xml:space="preserve"> </w:t>
            </w:r>
            <w:r w:rsidRPr="009E4994">
              <w:rPr>
                <w:rFonts w:ascii="Times New Roman" w:hAnsi="Times New Roman"/>
                <w:sz w:val="24"/>
                <w:szCs w:val="24"/>
                <w:lang w:eastAsia="en-US"/>
              </w:rPr>
              <w:t>работы</w:t>
            </w:r>
            <w:r w:rsidRPr="009E4994">
              <w:rPr>
                <w:rFonts w:ascii="Times New Roman" w:hAnsi="Times New Roman"/>
                <w:spacing w:val="80"/>
                <w:sz w:val="24"/>
                <w:szCs w:val="24"/>
                <w:lang w:eastAsia="en-US"/>
              </w:rPr>
              <w:t xml:space="preserve"> </w:t>
            </w:r>
            <w:r w:rsidRPr="009E4994">
              <w:rPr>
                <w:rFonts w:ascii="Times New Roman" w:hAnsi="Times New Roman"/>
                <w:sz w:val="24"/>
                <w:szCs w:val="24"/>
                <w:lang w:eastAsia="en-US"/>
              </w:rPr>
              <w:t>на новый учебный год», «Беседа с родителями</w:t>
            </w:r>
            <w:r w:rsidRPr="009E4994">
              <w:rPr>
                <w:rFonts w:ascii="Times New Roman" w:hAnsi="Times New Roman"/>
                <w:spacing w:val="40"/>
                <w:sz w:val="24"/>
                <w:szCs w:val="24"/>
                <w:lang w:eastAsia="en-US"/>
              </w:rPr>
              <w:t xml:space="preserve"> </w:t>
            </w:r>
            <w:r w:rsidRPr="009E4994">
              <w:rPr>
                <w:rFonts w:ascii="Times New Roman" w:hAnsi="Times New Roman"/>
                <w:sz w:val="24"/>
                <w:szCs w:val="24"/>
                <w:lang w:eastAsia="en-US"/>
              </w:rPr>
              <w:t>9,11 классов «ОГЭ», «ЕГЭ», «Как общаться с подростком», «О безопасном поведении детей и подростков на улице, в</w:t>
            </w:r>
            <w:r w:rsidRPr="009E4994">
              <w:rPr>
                <w:rFonts w:ascii="Times New Roman" w:hAnsi="Times New Roman"/>
                <w:spacing w:val="40"/>
                <w:sz w:val="24"/>
                <w:szCs w:val="24"/>
                <w:lang w:eastAsia="en-US"/>
              </w:rPr>
              <w:t xml:space="preserve"> </w:t>
            </w:r>
            <w:r w:rsidRPr="009E4994">
              <w:rPr>
                <w:rFonts w:ascii="Times New Roman" w:hAnsi="Times New Roman"/>
                <w:sz w:val="24"/>
                <w:szCs w:val="24"/>
                <w:lang w:eastAsia="en-US"/>
              </w:rPr>
              <w:t>школе, общественном месте», «Итоговое сочинение. Подготовка и проведение», «Профилактика безнадзорности и правонарушений среди несовершеннолетних. Информация по правонарушениям среди несовершеннолетних». Общешкольное родительское собрание «О дополнительном</w:t>
            </w:r>
            <w:r w:rsidRPr="009E4994">
              <w:rPr>
                <w:rFonts w:ascii="Times New Roman" w:hAnsi="Times New Roman"/>
                <w:spacing w:val="58"/>
                <w:sz w:val="24"/>
                <w:szCs w:val="24"/>
                <w:lang w:eastAsia="en-US"/>
              </w:rPr>
              <w:t xml:space="preserve">  </w:t>
            </w:r>
            <w:r w:rsidRPr="009E4994">
              <w:rPr>
                <w:rFonts w:ascii="Times New Roman" w:hAnsi="Times New Roman"/>
                <w:sz w:val="24"/>
                <w:szCs w:val="24"/>
                <w:lang w:eastAsia="en-US"/>
              </w:rPr>
              <w:t>образовании</w:t>
            </w:r>
            <w:r w:rsidRPr="009E4994">
              <w:rPr>
                <w:rFonts w:ascii="Times New Roman" w:hAnsi="Times New Roman"/>
                <w:spacing w:val="58"/>
                <w:sz w:val="24"/>
                <w:szCs w:val="24"/>
                <w:lang w:eastAsia="en-US"/>
              </w:rPr>
              <w:t xml:space="preserve">  </w:t>
            </w:r>
            <w:r w:rsidRPr="009E4994">
              <w:rPr>
                <w:rFonts w:ascii="Times New Roman" w:hAnsi="Times New Roman"/>
                <w:sz w:val="24"/>
                <w:szCs w:val="24"/>
                <w:lang w:eastAsia="en-US"/>
              </w:rPr>
              <w:t>учащихся»,</w:t>
            </w:r>
            <w:r w:rsidRPr="009E4994">
              <w:rPr>
                <w:rFonts w:ascii="Times New Roman" w:hAnsi="Times New Roman"/>
                <w:spacing w:val="60"/>
                <w:sz w:val="24"/>
                <w:szCs w:val="24"/>
                <w:lang w:eastAsia="en-US"/>
              </w:rPr>
              <w:t xml:space="preserve">  </w:t>
            </w:r>
            <w:r w:rsidRPr="009E4994">
              <w:rPr>
                <w:rFonts w:ascii="Times New Roman" w:hAnsi="Times New Roman"/>
                <w:sz w:val="24"/>
                <w:szCs w:val="24"/>
                <w:lang w:eastAsia="en-US"/>
              </w:rPr>
              <w:t>«Порядок</w:t>
            </w:r>
            <w:r w:rsidRPr="009E4994">
              <w:rPr>
                <w:rFonts w:ascii="Times New Roman" w:hAnsi="Times New Roman"/>
                <w:spacing w:val="59"/>
                <w:sz w:val="24"/>
                <w:szCs w:val="24"/>
                <w:lang w:eastAsia="en-US"/>
              </w:rPr>
              <w:t xml:space="preserve">  </w:t>
            </w:r>
            <w:r w:rsidRPr="009E4994">
              <w:rPr>
                <w:rFonts w:ascii="Times New Roman" w:hAnsi="Times New Roman"/>
                <w:sz w:val="24"/>
                <w:szCs w:val="24"/>
                <w:lang w:eastAsia="en-US"/>
              </w:rPr>
              <w:t>проведения</w:t>
            </w:r>
            <w:r w:rsidRPr="009E4994">
              <w:rPr>
                <w:rFonts w:ascii="Times New Roman" w:hAnsi="Times New Roman"/>
                <w:spacing w:val="58"/>
                <w:sz w:val="24"/>
                <w:szCs w:val="24"/>
                <w:lang w:eastAsia="en-US"/>
              </w:rPr>
              <w:t xml:space="preserve">  </w:t>
            </w:r>
            <w:r w:rsidRPr="009E4994">
              <w:rPr>
                <w:rFonts w:ascii="Times New Roman" w:hAnsi="Times New Roman"/>
                <w:spacing w:val="-2"/>
                <w:sz w:val="24"/>
                <w:szCs w:val="24"/>
                <w:lang w:eastAsia="en-US"/>
              </w:rPr>
              <w:t xml:space="preserve">ГИА, ЕГЭ», </w:t>
            </w:r>
            <w:r w:rsidRPr="009E4994">
              <w:rPr>
                <w:rFonts w:ascii="Times New Roman" w:hAnsi="Times New Roman"/>
                <w:sz w:val="24"/>
                <w:szCs w:val="24"/>
                <w:lang w:eastAsia="en-US"/>
              </w:rPr>
              <w:t>«Профилактика асоциальных явлений среди молодёжи».</w:t>
            </w:r>
          </w:p>
          <w:p w14:paraId="075D10B7" w14:textId="77777777" w:rsidR="003306ED" w:rsidRPr="009E4994" w:rsidRDefault="003306ED" w:rsidP="00FE5AE5">
            <w:pPr>
              <w:ind w:left="107" w:right="199"/>
              <w:jc w:val="both"/>
              <w:rPr>
                <w:rFonts w:ascii="Times New Roman" w:hAnsi="Times New Roman"/>
                <w:sz w:val="24"/>
                <w:szCs w:val="24"/>
                <w:lang w:eastAsia="en-US"/>
              </w:rPr>
            </w:pPr>
            <w:r w:rsidRPr="009E4994">
              <w:rPr>
                <w:rFonts w:ascii="Times New Roman" w:hAnsi="Times New Roman"/>
                <w:sz w:val="24"/>
                <w:szCs w:val="24"/>
                <w:lang w:eastAsia="en-US"/>
              </w:rPr>
              <w:t>Индивидуальные консультации классного руководителя, администрации</w:t>
            </w:r>
            <w:r w:rsidRPr="009E4994">
              <w:rPr>
                <w:rFonts w:ascii="Times New Roman" w:hAnsi="Times New Roman"/>
                <w:spacing w:val="40"/>
                <w:sz w:val="24"/>
                <w:szCs w:val="24"/>
                <w:lang w:eastAsia="en-US"/>
              </w:rPr>
              <w:t xml:space="preserve"> </w:t>
            </w:r>
            <w:r w:rsidRPr="009E4994">
              <w:rPr>
                <w:rFonts w:ascii="Times New Roman" w:hAnsi="Times New Roman"/>
                <w:sz w:val="24"/>
                <w:szCs w:val="24"/>
                <w:lang w:eastAsia="en-US"/>
              </w:rPr>
              <w:t>по вопросам воспитания учащихся, диагностические исследования.</w:t>
            </w:r>
          </w:p>
        </w:tc>
      </w:tr>
      <w:tr w:rsidR="003306ED" w:rsidRPr="009E4994" w14:paraId="0CE33CAE" w14:textId="77777777" w:rsidTr="00FE5AE5">
        <w:trPr>
          <w:trHeight w:val="2483"/>
        </w:trPr>
        <w:tc>
          <w:tcPr>
            <w:tcW w:w="2103" w:type="dxa"/>
            <w:shd w:val="clear" w:color="auto" w:fill="auto"/>
          </w:tcPr>
          <w:p w14:paraId="58FE6A29" w14:textId="77777777" w:rsidR="003306ED" w:rsidRPr="009E4994" w:rsidRDefault="003306ED" w:rsidP="00FE5AE5">
            <w:pPr>
              <w:ind w:left="107"/>
              <w:rPr>
                <w:rFonts w:ascii="Times New Roman" w:hAnsi="Times New Roman"/>
                <w:sz w:val="24"/>
                <w:szCs w:val="24"/>
                <w:lang w:eastAsia="en-US"/>
              </w:rPr>
            </w:pPr>
            <w:r w:rsidRPr="009E4994">
              <w:rPr>
                <w:rFonts w:ascii="Times New Roman" w:hAnsi="Times New Roman"/>
                <w:sz w:val="24"/>
                <w:szCs w:val="24"/>
                <w:lang w:eastAsia="en-US"/>
              </w:rPr>
              <w:lastRenderedPageBreak/>
              <w:t>Организационно</w:t>
            </w:r>
            <w:r w:rsidRPr="009E4994">
              <w:rPr>
                <w:rFonts w:ascii="Times New Roman" w:hAnsi="Times New Roman"/>
                <w:spacing w:val="-15"/>
                <w:sz w:val="24"/>
                <w:szCs w:val="24"/>
                <w:lang w:eastAsia="en-US"/>
              </w:rPr>
              <w:t xml:space="preserve"> </w:t>
            </w:r>
            <w:r w:rsidRPr="009E4994">
              <w:rPr>
                <w:rFonts w:ascii="Times New Roman" w:hAnsi="Times New Roman"/>
                <w:sz w:val="24"/>
                <w:szCs w:val="24"/>
                <w:lang w:eastAsia="en-US"/>
              </w:rPr>
              <w:t xml:space="preserve">- </w:t>
            </w:r>
            <w:r w:rsidRPr="009E4994">
              <w:rPr>
                <w:rFonts w:ascii="Times New Roman" w:hAnsi="Times New Roman"/>
                <w:spacing w:val="-2"/>
                <w:sz w:val="24"/>
                <w:szCs w:val="24"/>
                <w:lang w:eastAsia="en-US"/>
              </w:rPr>
              <w:t>деятельностное</w:t>
            </w:r>
          </w:p>
        </w:tc>
        <w:tc>
          <w:tcPr>
            <w:tcW w:w="7696" w:type="dxa"/>
            <w:shd w:val="clear" w:color="auto" w:fill="auto"/>
          </w:tcPr>
          <w:p w14:paraId="333B817C" w14:textId="77777777" w:rsidR="003306ED" w:rsidRPr="009E4994" w:rsidRDefault="003306ED" w:rsidP="00FE5AE5">
            <w:pPr>
              <w:ind w:left="107" w:right="199"/>
              <w:jc w:val="both"/>
              <w:rPr>
                <w:rFonts w:ascii="Times New Roman" w:hAnsi="Times New Roman"/>
                <w:sz w:val="24"/>
                <w:szCs w:val="24"/>
                <w:lang w:eastAsia="en-US"/>
              </w:rPr>
            </w:pPr>
            <w:r w:rsidRPr="009E4994">
              <w:rPr>
                <w:rFonts w:ascii="Times New Roman" w:hAnsi="Times New Roman"/>
                <w:sz w:val="24"/>
                <w:szCs w:val="24"/>
                <w:lang w:eastAsia="en-US"/>
              </w:rPr>
              <w:t>Заседания Управляющего</w:t>
            </w:r>
            <w:r w:rsidRPr="009E4994">
              <w:rPr>
                <w:rFonts w:ascii="Times New Roman" w:hAnsi="Times New Roman"/>
                <w:spacing w:val="40"/>
                <w:sz w:val="24"/>
                <w:szCs w:val="24"/>
                <w:lang w:eastAsia="en-US"/>
              </w:rPr>
              <w:t xml:space="preserve"> </w:t>
            </w:r>
            <w:r w:rsidRPr="009E4994">
              <w:rPr>
                <w:rFonts w:ascii="Times New Roman" w:hAnsi="Times New Roman"/>
                <w:sz w:val="24"/>
                <w:szCs w:val="24"/>
                <w:lang w:eastAsia="en-US"/>
              </w:rPr>
              <w:t>Совета гимназии, Совета профилактики правонарушений среди обучающихся, организация рейдов совместно сотрудниками ОДН в социально неблагополучные семьи, оказание помощи гимназии, анкетирование родителей «Адаптация детей к обучению в школе», «Изучения мнения родителей (законных представителей) учащихся о качестве услуг, предоставляемых общеобразовательными организациями»;</w:t>
            </w:r>
            <w:r>
              <w:rPr>
                <w:rFonts w:ascii="Times New Roman" w:hAnsi="Times New Roman"/>
                <w:spacing w:val="54"/>
                <w:sz w:val="24"/>
                <w:szCs w:val="24"/>
                <w:lang w:eastAsia="en-US"/>
              </w:rPr>
              <w:t xml:space="preserve"> </w:t>
            </w:r>
            <w:r w:rsidRPr="009E4994">
              <w:rPr>
                <w:rFonts w:ascii="Times New Roman" w:hAnsi="Times New Roman"/>
                <w:sz w:val="24"/>
                <w:szCs w:val="24"/>
                <w:lang w:eastAsia="en-US"/>
              </w:rPr>
              <w:t>участие</w:t>
            </w:r>
            <w:r w:rsidRPr="009E4994">
              <w:rPr>
                <w:rFonts w:ascii="Times New Roman" w:hAnsi="Times New Roman"/>
                <w:spacing w:val="54"/>
                <w:sz w:val="24"/>
                <w:szCs w:val="24"/>
                <w:lang w:eastAsia="en-US"/>
              </w:rPr>
              <w:t xml:space="preserve"> </w:t>
            </w:r>
            <w:r w:rsidRPr="009E4994">
              <w:rPr>
                <w:rFonts w:ascii="Times New Roman" w:hAnsi="Times New Roman"/>
                <w:sz w:val="24"/>
                <w:szCs w:val="24"/>
                <w:lang w:eastAsia="en-US"/>
              </w:rPr>
              <w:t>родителей</w:t>
            </w:r>
            <w:r w:rsidRPr="009E4994">
              <w:rPr>
                <w:rFonts w:ascii="Times New Roman" w:hAnsi="Times New Roman"/>
                <w:spacing w:val="53"/>
                <w:sz w:val="24"/>
                <w:szCs w:val="24"/>
                <w:lang w:eastAsia="en-US"/>
              </w:rPr>
              <w:t xml:space="preserve"> </w:t>
            </w:r>
            <w:r w:rsidRPr="009E4994">
              <w:rPr>
                <w:rFonts w:ascii="Times New Roman" w:hAnsi="Times New Roman"/>
                <w:sz w:val="24"/>
                <w:szCs w:val="24"/>
                <w:lang w:eastAsia="en-US"/>
              </w:rPr>
              <w:t>в</w:t>
            </w:r>
            <w:r w:rsidRPr="009E4994">
              <w:rPr>
                <w:rFonts w:ascii="Times New Roman" w:hAnsi="Times New Roman"/>
                <w:spacing w:val="53"/>
                <w:sz w:val="24"/>
                <w:szCs w:val="24"/>
                <w:lang w:eastAsia="en-US"/>
              </w:rPr>
              <w:t xml:space="preserve"> </w:t>
            </w:r>
            <w:r w:rsidRPr="009E4994">
              <w:rPr>
                <w:rFonts w:ascii="Times New Roman" w:hAnsi="Times New Roman"/>
                <w:sz w:val="24"/>
                <w:szCs w:val="24"/>
                <w:lang w:eastAsia="en-US"/>
              </w:rPr>
              <w:t>проведении</w:t>
            </w:r>
            <w:r w:rsidRPr="009E4994">
              <w:rPr>
                <w:rFonts w:ascii="Times New Roman" w:hAnsi="Times New Roman"/>
                <w:spacing w:val="54"/>
                <w:sz w:val="24"/>
                <w:szCs w:val="24"/>
                <w:lang w:eastAsia="en-US"/>
              </w:rPr>
              <w:t xml:space="preserve"> </w:t>
            </w:r>
            <w:r w:rsidRPr="009E4994">
              <w:rPr>
                <w:rFonts w:ascii="Times New Roman" w:hAnsi="Times New Roman"/>
                <w:sz w:val="24"/>
                <w:szCs w:val="24"/>
                <w:lang w:eastAsia="en-US"/>
              </w:rPr>
              <w:t>городского родительского собрания</w:t>
            </w:r>
            <w:r w:rsidRPr="009E4994">
              <w:rPr>
                <w:rFonts w:ascii="Times New Roman" w:hAnsi="Times New Roman"/>
                <w:spacing w:val="53"/>
                <w:sz w:val="24"/>
                <w:szCs w:val="24"/>
                <w:lang w:eastAsia="en-US"/>
              </w:rPr>
              <w:t xml:space="preserve"> </w:t>
            </w:r>
            <w:r w:rsidRPr="009E4994">
              <w:rPr>
                <w:rFonts w:ascii="Times New Roman" w:hAnsi="Times New Roman"/>
                <w:spacing w:val="-5"/>
                <w:sz w:val="24"/>
                <w:szCs w:val="24"/>
                <w:lang w:eastAsia="en-US"/>
              </w:rPr>
              <w:t xml:space="preserve">по </w:t>
            </w:r>
            <w:r w:rsidRPr="009E4994">
              <w:rPr>
                <w:rFonts w:ascii="Times New Roman" w:hAnsi="Times New Roman"/>
                <w:sz w:val="24"/>
                <w:szCs w:val="24"/>
                <w:lang w:eastAsia="en-US"/>
              </w:rPr>
              <w:t>воспитательной</w:t>
            </w:r>
            <w:r w:rsidRPr="009E4994">
              <w:rPr>
                <w:rFonts w:ascii="Times New Roman" w:hAnsi="Times New Roman"/>
                <w:spacing w:val="-8"/>
                <w:sz w:val="24"/>
                <w:szCs w:val="24"/>
                <w:lang w:eastAsia="en-US"/>
              </w:rPr>
              <w:t xml:space="preserve"> </w:t>
            </w:r>
            <w:r w:rsidRPr="009E4994">
              <w:rPr>
                <w:rFonts w:ascii="Times New Roman" w:hAnsi="Times New Roman"/>
                <w:spacing w:val="-2"/>
                <w:sz w:val="24"/>
                <w:szCs w:val="24"/>
                <w:lang w:eastAsia="en-US"/>
              </w:rPr>
              <w:t>работе.</w:t>
            </w:r>
          </w:p>
        </w:tc>
      </w:tr>
      <w:tr w:rsidR="003306ED" w:rsidRPr="009E4994" w14:paraId="3C7C75DF" w14:textId="77777777" w:rsidTr="00FE5AE5">
        <w:trPr>
          <w:trHeight w:val="640"/>
        </w:trPr>
        <w:tc>
          <w:tcPr>
            <w:tcW w:w="2103" w:type="dxa"/>
            <w:shd w:val="clear" w:color="auto" w:fill="auto"/>
          </w:tcPr>
          <w:p w14:paraId="049B8F65" w14:textId="77777777" w:rsidR="003306ED" w:rsidRPr="009E4994" w:rsidRDefault="003306ED" w:rsidP="00FE5AE5">
            <w:pPr>
              <w:spacing w:before="1"/>
              <w:ind w:left="107"/>
              <w:rPr>
                <w:rFonts w:ascii="Times New Roman" w:hAnsi="Times New Roman"/>
                <w:sz w:val="24"/>
                <w:szCs w:val="24"/>
                <w:lang w:eastAsia="en-US"/>
              </w:rPr>
            </w:pPr>
            <w:r w:rsidRPr="009E4994">
              <w:rPr>
                <w:rFonts w:ascii="Times New Roman" w:hAnsi="Times New Roman"/>
                <w:spacing w:val="-2"/>
                <w:sz w:val="24"/>
                <w:szCs w:val="24"/>
                <w:lang w:eastAsia="en-US"/>
              </w:rPr>
              <w:t>Творческое</w:t>
            </w:r>
          </w:p>
        </w:tc>
        <w:tc>
          <w:tcPr>
            <w:tcW w:w="7696" w:type="dxa"/>
            <w:shd w:val="clear" w:color="auto" w:fill="auto"/>
          </w:tcPr>
          <w:p w14:paraId="5ED8C14C" w14:textId="77777777" w:rsidR="003306ED" w:rsidRPr="009E4994" w:rsidRDefault="003306ED" w:rsidP="00FE5AE5">
            <w:pPr>
              <w:spacing w:before="1"/>
              <w:ind w:left="107" w:right="199"/>
              <w:rPr>
                <w:rFonts w:ascii="Times New Roman" w:hAnsi="Times New Roman"/>
                <w:sz w:val="24"/>
                <w:szCs w:val="24"/>
                <w:lang w:eastAsia="en-US"/>
              </w:rPr>
            </w:pPr>
            <w:r w:rsidRPr="009E4994">
              <w:rPr>
                <w:rFonts w:ascii="Times New Roman" w:hAnsi="Times New Roman"/>
                <w:sz w:val="24"/>
                <w:szCs w:val="24"/>
                <w:lang w:eastAsia="en-US"/>
              </w:rPr>
              <w:t>Организация</w:t>
            </w:r>
            <w:r w:rsidRPr="009E4994">
              <w:rPr>
                <w:rFonts w:ascii="Times New Roman" w:hAnsi="Times New Roman"/>
                <w:spacing w:val="-5"/>
                <w:sz w:val="24"/>
                <w:szCs w:val="24"/>
                <w:lang w:eastAsia="en-US"/>
              </w:rPr>
              <w:t xml:space="preserve"> </w:t>
            </w:r>
            <w:r w:rsidRPr="009E4994">
              <w:rPr>
                <w:rFonts w:ascii="Times New Roman" w:hAnsi="Times New Roman"/>
                <w:sz w:val="24"/>
                <w:szCs w:val="24"/>
                <w:lang w:eastAsia="en-US"/>
              </w:rPr>
              <w:t>совместных</w:t>
            </w:r>
            <w:r w:rsidRPr="009E4994">
              <w:rPr>
                <w:rFonts w:ascii="Times New Roman" w:hAnsi="Times New Roman"/>
                <w:spacing w:val="-6"/>
                <w:sz w:val="24"/>
                <w:szCs w:val="24"/>
                <w:lang w:eastAsia="en-US"/>
              </w:rPr>
              <w:t xml:space="preserve"> </w:t>
            </w:r>
            <w:r w:rsidRPr="009E4994">
              <w:rPr>
                <w:rFonts w:ascii="Times New Roman" w:hAnsi="Times New Roman"/>
                <w:sz w:val="24"/>
                <w:szCs w:val="24"/>
                <w:lang w:eastAsia="en-US"/>
              </w:rPr>
              <w:t>классно-семейных</w:t>
            </w:r>
            <w:r w:rsidRPr="009E4994">
              <w:rPr>
                <w:rFonts w:ascii="Times New Roman" w:hAnsi="Times New Roman"/>
                <w:spacing w:val="-6"/>
                <w:sz w:val="24"/>
                <w:szCs w:val="24"/>
                <w:lang w:eastAsia="en-US"/>
              </w:rPr>
              <w:t xml:space="preserve"> </w:t>
            </w:r>
            <w:r w:rsidRPr="009E4994">
              <w:rPr>
                <w:rFonts w:ascii="Times New Roman" w:hAnsi="Times New Roman"/>
                <w:sz w:val="24"/>
                <w:szCs w:val="24"/>
                <w:lang w:eastAsia="en-US"/>
              </w:rPr>
              <w:t>праздников,</w:t>
            </w:r>
            <w:r w:rsidRPr="009E4994">
              <w:rPr>
                <w:rFonts w:ascii="Times New Roman" w:hAnsi="Times New Roman"/>
                <w:spacing w:val="-6"/>
                <w:sz w:val="24"/>
                <w:szCs w:val="24"/>
                <w:lang w:eastAsia="en-US"/>
              </w:rPr>
              <w:t xml:space="preserve"> </w:t>
            </w:r>
            <w:r w:rsidRPr="009E4994">
              <w:rPr>
                <w:rFonts w:ascii="Times New Roman" w:hAnsi="Times New Roman"/>
                <w:sz w:val="24"/>
                <w:szCs w:val="24"/>
                <w:lang w:eastAsia="en-US"/>
              </w:rPr>
              <w:t>выездных</w:t>
            </w:r>
            <w:r w:rsidRPr="009E4994">
              <w:rPr>
                <w:rFonts w:ascii="Times New Roman" w:hAnsi="Times New Roman"/>
                <w:spacing w:val="-6"/>
                <w:sz w:val="24"/>
                <w:szCs w:val="24"/>
                <w:lang w:eastAsia="en-US"/>
              </w:rPr>
              <w:t xml:space="preserve"> </w:t>
            </w:r>
            <w:r w:rsidRPr="009E4994">
              <w:rPr>
                <w:rFonts w:ascii="Times New Roman" w:hAnsi="Times New Roman"/>
                <w:sz w:val="24"/>
                <w:szCs w:val="24"/>
                <w:lang w:eastAsia="en-US"/>
              </w:rPr>
              <w:t>экскурсий, участие в проектной деятельности</w:t>
            </w:r>
          </w:p>
        </w:tc>
      </w:tr>
    </w:tbl>
    <w:p w14:paraId="0DC2D01F" w14:textId="77777777" w:rsidR="003306ED" w:rsidRPr="009E4994" w:rsidRDefault="003306ED" w:rsidP="003306ED">
      <w:pPr>
        <w:jc w:val="both"/>
        <w:rPr>
          <w:rFonts w:ascii="Times New Roman" w:eastAsia="Batang" w:hAnsi="Times New Roman"/>
          <w:kern w:val="2"/>
          <w:sz w:val="24"/>
          <w:szCs w:val="24"/>
          <w:lang w:eastAsia="ko-KR"/>
        </w:rPr>
      </w:pPr>
    </w:p>
    <w:p w14:paraId="05B6DC27" w14:textId="77777777" w:rsidR="003306ED" w:rsidRPr="009E4994" w:rsidRDefault="003306ED" w:rsidP="003306ED">
      <w:pPr>
        <w:spacing w:before="90" w:line="274" w:lineRule="exact"/>
        <w:ind w:firstLine="1134"/>
        <w:jc w:val="both"/>
        <w:outlineLvl w:val="0"/>
        <w:rPr>
          <w:rFonts w:ascii="Times New Roman" w:hAnsi="Times New Roman"/>
          <w:b/>
          <w:bCs/>
          <w:sz w:val="24"/>
          <w:szCs w:val="24"/>
          <w:lang w:eastAsia="en-US"/>
        </w:rPr>
      </w:pPr>
      <w:r w:rsidRPr="009E4994">
        <w:rPr>
          <w:rFonts w:ascii="Times New Roman" w:hAnsi="Times New Roman"/>
          <w:b/>
          <w:bCs/>
          <w:spacing w:val="-2"/>
          <w:sz w:val="24"/>
          <w:szCs w:val="24"/>
          <w:lang w:eastAsia="en-US"/>
        </w:rPr>
        <w:t>Выводы:</w:t>
      </w:r>
    </w:p>
    <w:p w14:paraId="5328820F"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Положительным</w:t>
      </w:r>
      <w:r w:rsidRPr="009E4994">
        <w:rPr>
          <w:rFonts w:ascii="Times New Roman" w:hAnsi="Times New Roman"/>
          <w:spacing w:val="-4"/>
          <w:sz w:val="24"/>
          <w:szCs w:val="24"/>
          <w:lang w:eastAsia="en-US"/>
        </w:rPr>
        <w:t xml:space="preserve"> </w:t>
      </w:r>
      <w:r w:rsidRPr="009E4994">
        <w:rPr>
          <w:rFonts w:ascii="Times New Roman" w:hAnsi="Times New Roman"/>
          <w:sz w:val="24"/>
          <w:szCs w:val="24"/>
          <w:lang w:eastAsia="en-US"/>
        </w:rPr>
        <w:t>в</w:t>
      </w:r>
      <w:r w:rsidRPr="009E4994">
        <w:rPr>
          <w:rFonts w:ascii="Times New Roman" w:hAnsi="Times New Roman"/>
          <w:spacing w:val="-3"/>
          <w:sz w:val="24"/>
          <w:szCs w:val="24"/>
          <w:lang w:eastAsia="en-US"/>
        </w:rPr>
        <w:t xml:space="preserve"> </w:t>
      </w:r>
      <w:r w:rsidRPr="009E4994">
        <w:rPr>
          <w:rFonts w:ascii="Times New Roman" w:hAnsi="Times New Roman"/>
          <w:sz w:val="24"/>
          <w:szCs w:val="24"/>
          <w:lang w:eastAsia="en-US"/>
        </w:rPr>
        <w:t>работе</w:t>
      </w:r>
      <w:r w:rsidRPr="009E4994">
        <w:rPr>
          <w:rFonts w:ascii="Times New Roman" w:hAnsi="Times New Roman"/>
          <w:spacing w:val="-3"/>
          <w:sz w:val="24"/>
          <w:szCs w:val="24"/>
          <w:lang w:eastAsia="en-US"/>
        </w:rPr>
        <w:t xml:space="preserve"> </w:t>
      </w:r>
      <w:r w:rsidRPr="009E4994">
        <w:rPr>
          <w:rFonts w:ascii="Times New Roman" w:hAnsi="Times New Roman"/>
          <w:sz w:val="24"/>
          <w:szCs w:val="24"/>
          <w:lang w:eastAsia="en-US"/>
        </w:rPr>
        <w:t>гимназии</w:t>
      </w:r>
      <w:r w:rsidRPr="009E4994">
        <w:rPr>
          <w:rFonts w:ascii="Times New Roman" w:hAnsi="Times New Roman"/>
          <w:spacing w:val="-2"/>
          <w:sz w:val="24"/>
          <w:szCs w:val="24"/>
          <w:lang w:eastAsia="en-US"/>
        </w:rPr>
        <w:t xml:space="preserve"> </w:t>
      </w:r>
      <w:r w:rsidRPr="009E4994">
        <w:rPr>
          <w:rFonts w:ascii="Times New Roman" w:hAnsi="Times New Roman"/>
          <w:sz w:val="24"/>
          <w:szCs w:val="24"/>
          <w:lang w:eastAsia="en-US"/>
        </w:rPr>
        <w:t>являются</w:t>
      </w:r>
      <w:r w:rsidRPr="009E4994">
        <w:rPr>
          <w:rFonts w:ascii="Times New Roman" w:hAnsi="Times New Roman"/>
          <w:spacing w:val="-2"/>
          <w:sz w:val="24"/>
          <w:szCs w:val="24"/>
          <w:lang w:eastAsia="en-US"/>
        </w:rPr>
        <w:t xml:space="preserve"> </w:t>
      </w:r>
      <w:r w:rsidRPr="009E4994">
        <w:rPr>
          <w:rFonts w:ascii="Times New Roman" w:hAnsi="Times New Roman"/>
          <w:sz w:val="24"/>
          <w:szCs w:val="24"/>
          <w:lang w:eastAsia="en-US"/>
        </w:rPr>
        <w:t>следующие</w:t>
      </w:r>
      <w:r w:rsidRPr="009E4994">
        <w:rPr>
          <w:rFonts w:ascii="Times New Roman" w:hAnsi="Times New Roman"/>
          <w:spacing w:val="-2"/>
          <w:sz w:val="24"/>
          <w:szCs w:val="24"/>
          <w:lang w:eastAsia="en-US"/>
        </w:rPr>
        <w:t xml:space="preserve"> моменты:</w:t>
      </w:r>
    </w:p>
    <w:p w14:paraId="541254A3"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-система работы с</w:t>
      </w:r>
      <w:r w:rsidRPr="009E4994">
        <w:rPr>
          <w:rFonts w:ascii="Times New Roman" w:hAnsi="Times New Roman"/>
          <w:spacing w:val="40"/>
          <w:sz w:val="24"/>
          <w:szCs w:val="24"/>
          <w:lang w:eastAsia="en-US"/>
        </w:rPr>
        <w:t xml:space="preserve"> </w:t>
      </w:r>
      <w:r w:rsidRPr="009E4994">
        <w:rPr>
          <w:rFonts w:ascii="Times New Roman" w:hAnsi="Times New Roman"/>
          <w:sz w:val="24"/>
          <w:szCs w:val="24"/>
          <w:lang w:eastAsia="en-US"/>
        </w:rPr>
        <w:t>детьми, проявляющими выдающиеся</w:t>
      </w:r>
      <w:r w:rsidRPr="009E4994">
        <w:rPr>
          <w:rFonts w:ascii="Times New Roman" w:hAnsi="Times New Roman"/>
          <w:spacing w:val="40"/>
          <w:sz w:val="24"/>
          <w:szCs w:val="24"/>
          <w:lang w:eastAsia="en-US"/>
        </w:rPr>
        <w:t xml:space="preserve"> </w:t>
      </w:r>
      <w:r w:rsidRPr="009E4994">
        <w:rPr>
          <w:rFonts w:ascii="Times New Roman" w:hAnsi="Times New Roman"/>
          <w:sz w:val="24"/>
          <w:szCs w:val="24"/>
          <w:lang w:eastAsia="en-US"/>
        </w:rPr>
        <w:t>способности</w:t>
      </w:r>
      <w:r w:rsidRPr="009E4994">
        <w:rPr>
          <w:rFonts w:ascii="Times New Roman" w:hAnsi="Times New Roman"/>
          <w:spacing w:val="40"/>
          <w:sz w:val="24"/>
          <w:szCs w:val="24"/>
          <w:lang w:eastAsia="en-US"/>
        </w:rPr>
        <w:t xml:space="preserve"> </w:t>
      </w:r>
      <w:r w:rsidRPr="009E4994">
        <w:rPr>
          <w:rFonts w:ascii="Times New Roman" w:hAnsi="Times New Roman"/>
          <w:sz w:val="24"/>
          <w:szCs w:val="24"/>
          <w:lang w:eastAsia="en-US"/>
        </w:rPr>
        <w:t>(участие детей в конкурсах и олимпиадах международного,</w:t>
      </w:r>
      <w:r w:rsidRPr="009E4994">
        <w:rPr>
          <w:rFonts w:ascii="Times New Roman" w:hAnsi="Times New Roman"/>
          <w:spacing w:val="40"/>
          <w:sz w:val="24"/>
          <w:szCs w:val="24"/>
          <w:lang w:eastAsia="en-US"/>
        </w:rPr>
        <w:t xml:space="preserve"> </w:t>
      </w:r>
      <w:r w:rsidRPr="009E4994">
        <w:rPr>
          <w:rFonts w:ascii="Times New Roman" w:hAnsi="Times New Roman"/>
          <w:sz w:val="24"/>
          <w:szCs w:val="24"/>
          <w:lang w:eastAsia="en-US"/>
        </w:rPr>
        <w:t>Федерального, регионального,</w:t>
      </w:r>
      <w:r w:rsidRPr="009E4994">
        <w:rPr>
          <w:rFonts w:ascii="Times New Roman" w:hAnsi="Times New Roman"/>
          <w:spacing w:val="40"/>
          <w:sz w:val="24"/>
          <w:szCs w:val="24"/>
          <w:lang w:eastAsia="en-US"/>
        </w:rPr>
        <w:t xml:space="preserve"> </w:t>
      </w:r>
      <w:r w:rsidRPr="009E4994">
        <w:rPr>
          <w:rFonts w:ascii="Times New Roman" w:hAnsi="Times New Roman"/>
          <w:sz w:val="24"/>
          <w:szCs w:val="24"/>
          <w:lang w:eastAsia="en-US"/>
        </w:rPr>
        <w:t>муниципального уровнях);</w:t>
      </w:r>
    </w:p>
    <w:p w14:paraId="5E45CD3A"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-уменьшение</w:t>
      </w:r>
      <w:r w:rsidRPr="009E4994">
        <w:rPr>
          <w:rFonts w:ascii="Times New Roman" w:hAnsi="Times New Roman"/>
          <w:spacing w:val="-14"/>
          <w:sz w:val="24"/>
          <w:szCs w:val="24"/>
          <w:lang w:eastAsia="en-US"/>
        </w:rPr>
        <w:t xml:space="preserve"> </w:t>
      </w:r>
      <w:r w:rsidRPr="009E4994">
        <w:rPr>
          <w:rFonts w:ascii="Times New Roman" w:hAnsi="Times New Roman"/>
          <w:sz w:val="24"/>
          <w:szCs w:val="24"/>
          <w:lang w:eastAsia="en-US"/>
        </w:rPr>
        <w:t>конфликтных</w:t>
      </w:r>
      <w:r w:rsidRPr="009E4994">
        <w:rPr>
          <w:rFonts w:ascii="Times New Roman" w:hAnsi="Times New Roman"/>
          <w:spacing w:val="-13"/>
          <w:sz w:val="24"/>
          <w:szCs w:val="24"/>
          <w:lang w:eastAsia="en-US"/>
        </w:rPr>
        <w:t xml:space="preserve"> </w:t>
      </w:r>
      <w:r w:rsidRPr="009E4994">
        <w:rPr>
          <w:rFonts w:ascii="Times New Roman" w:hAnsi="Times New Roman"/>
          <w:sz w:val="24"/>
          <w:szCs w:val="24"/>
          <w:lang w:eastAsia="en-US"/>
        </w:rPr>
        <w:t>ситуаций</w:t>
      </w:r>
      <w:r w:rsidRPr="009E4994">
        <w:rPr>
          <w:rFonts w:ascii="Times New Roman" w:hAnsi="Times New Roman"/>
          <w:spacing w:val="-13"/>
          <w:sz w:val="24"/>
          <w:szCs w:val="24"/>
          <w:lang w:eastAsia="en-US"/>
        </w:rPr>
        <w:t xml:space="preserve"> </w:t>
      </w:r>
      <w:r w:rsidRPr="009E4994">
        <w:rPr>
          <w:rFonts w:ascii="Times New Roman" w:hAnsi="Times New Roman"/>
          <w:sz w:val="24"/>
          <w:szCs w:val="24"/>
          <w:lang w:eastAsia="en-US"/>
        </w:rPr>
        <w:t>в</w:t>
      </w:r>
      <w:r w:rsidRPr="009E4994">
        <w:rPr>
          <w:rFonts w:ascii="Times New Roman" w:hAnsi="Times New Roman"/>
          <w:spacing w:val="-14"/>
          <w:sz w:val="24"/>
          <w:szCs w:val="24"/>
          <w:lang w:eastAsia="en-US"/>
        </w:rPr>
        <w:t xml:space="preserve"> </w:t>
      </w:r>
      <w:r w:rsidRPr="009E4994">
        <w:rPr>
          <w:rFonts w:ascii="Times New Roman" w:hAnsi="Times New Roman"/>
          <w:sz w:val="24"/>
          <w:szCs w:val="24"/>
          <w:lang w:eastAsia="en-US"/>
        </w:rPr>
        <w:t>школьном</w:t>
      </w:r>
      <w:r w:rsidRPr="009E4994">
        <w:rPr>
          <w:rFonts w:ascii="Times New Roman" w:hAnsi="Times New Roman"/>
          <w:spacing w:val="-14"/>
          <w:sz w:val="24"/>
          <w:szCs w:val="24"/>
          <w:lang w:eastAsia="en-US"/>
        </w:rPr>
        <w:t xml:space="preserve"> </w:t>
      </w:r>
      <w:r w:rsidRPr="009E4994">
        <w:rPr>
          <w:rFonts w:ascii="Times New Roman" w:hAnsi="Times New Roman"/>
          <w:spacing w:val="-2"/>
          <w:sz w:val="24"/>
          <w:szCs w:val="24"/>
          <w:lang w:eastAsia="en-US"/>
        </w:rPr>
        <w:t>коллективе;</w:t>
      </w:r>
    </w:p>
    <w:p w14:paraId="36DF0602"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-соблюдение</w:t>
      </w:r>
      <w:r w:rsidRPr="009E4994">
        <w:rPr>
          <w:rFonts w:ascii="Times New Roman" w:hAnsi="Times New Roman"/>
          <w:spacing w:val="-14"/>
          <w:sz w:val="24"/>
          <w:szCs w:val="24"/>
          <w:lang w:eastAsia="en-US"/>
        </w:rPr>
        <w:t xml:space="preserve"> </w:t>
      </w:r>
      <w:r w:rsidRPr="009E4994">
        <w:rPr>
          <w:rFonts w:ascii="Times New Roman" w:hAnsi="Times New Roman"/>
          <w:sz w:val="24"/>
          <w:szCs w:val="24"/>
          <w:lang w:eastAsia="en-US"/>
        </w:rPr>
        <w:t>прав</w:t>
      </w:r>
      <w:r w:rsidRPr="009E4994">
        <w:rPr>
          <w:rFonts w:ascii="Times New Roman" w:hAnsi="Times New Roman"/>
          <w:spacing w:val="-14"/>
          <w:sz w:val="24"/>
          <w:szCs w:val="24"/>
          <w:lang w:eastAsia="en-US"/>
        </w:rPr>
        <w:t xml:space="preserve"> </w:t>
      </w:r>
      <w:r w:rsidRPr="009E4994">
        <w:rPr>
          <w:rFonts w:ascii="Times New Roman" w:hAnsi="Times New Roman"/>
          <w:sz w:val="24"/>
          <w:szCs w:val="24"/>
          <w:lang w:eastAsia="en-US"/>
        </w:rPr>
        <w:t>участников</w:t>
      </w:r>
      <w:r w:rsidRPr="009E4994">
        <w:rPr>
          <w:rFonts w:ascii="Times New Roman" w:hAnsi="Times New Roman"/>
          <w:spacing w:val="-13"/>
          <w:sz w:val="24"/>
          <w:szCs w:val="24"/>
          <w:lang w:eastAsia="en-US"/>
        </w:rPr>
        <w:t xml:space="preserve"> </w:t>
      </w:r>
      <w:r w:rsidRPr="009E4994">
        <w:rPr>
          <w:rFonts w:ascii="Times New Roman" w:hAnsi="Times New Roman"/>
          <w:sz w:val="24"/>
          <w:szCs w:val="24"/>
          <w:lang w:eastAsia="en-US"/>
        </w:rPr>
        <w:t>образовательного</w:t>
      </w:r>
      <w:r w:rsidRPr="009E4994">
        <w:rPr>
          <w:rFonts w:ascii="Times New Roman" w:hAnsi="Times New Roman"/>
          <w:spacing w:val="-13"/>
          <w:sz w:val="24"/>
          <w:szCs w:val="24"/>
          <w:lang w:eastAsia="en-US"/>
        </w:rPr>
        <w:t xml:space="preserve"> </w:t>
      </w:r>
      <w:r w:rsidRPr="009E4994">
        <w:rPr>
          <w:rFonts w:ascii="Times New Roman" w:hAnsi="Times New Roman"/>
          <w:spacing w:val="-2"/>
          <w:sz w:val="24"/>
          <w:szCs w:val="24"/>
          <w:lang w:eastAsia="en-US"/>
        </w:rPr>
        <w:t>процесса;</w:t>
      </w:r>
    </w:p>
    <w:p w14:paraId="24F64FB2"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pacing w:val="-2"/>
          <w:sz w:val="24"/>
          <w:szCs w:val="24"/>
          <w:lang w:eastAsia="en-US"/>
        </w:rPr>
        <w:t>-организация</w:t>
      </w:r>
      <w:r w:rsidRPr="009E4994">
        <w:rPr>
          <w:rFonts w:ascii="Times New Roman" w:hAnsi="Times New Roman"/>
          <w:spacing w:val="2"/>
          <w:sz w:val="24"/>
          <w:szCs w:val="24"/>
          <w:lang w:eastAsia="en-US"/>
        </w:rPr>
        <w:t xml:space="preserve"> </w:t>
      </w:r>
      <w:r w:rsidRPr="009E4994">
        <w:rPr>
          <w:rFonts w:ascii="Times New Roman" w:hAnsi="Times New Roman"/>
          <w:spacing w:val="-2"/>
          <w:sz w:val="24"/>
          <w:szCs w:val="24"/>
          <w:lang w:eastAsia="en-US"/>
        </w:rPr>
        <w:t>трудового</w:t>
      </w:r>
      <w:r w:rsidRPr="009E4994">
        <w:rPr>
          <w:rFonts w:ascii="Times New Roman" w:hAnsi="Times New Roman"/>
          <w:spacing w:val="5"/>
          <w:sz w:val="24"/>
          <w:szCs w:val="24"/>
          <w:lang w:eastAsia="en-US"/>
        </w:rPr>
        <w:t xml:space="preserve"> </w:t>
      </w:r>
      <w:r w:rsidRPr="009E4994">
        <w:rPr>
          <w:rFonts w:ascii="Times New Roman" w:hAnsi="Times New Roman"/>
          <w:spacing w:val="-2"/>
          <w:sz w:val="24"/>
          <w:szCs w:val="24"/>
          <w:lang w:eastAsia="en-US"/>
        </w:rPr>
        <w:t>воспитания</w:t>
      </w:r>
      <w:r w:rsidRPr="009E4994">
        <w:rPr>
          <w:rFonts w:ascii="Times New Roman" w:hAnsi="Times New Roman"/>
          <w:spacing w:val="3"/>
          <w:sz w:val="24"/>
          <w:szCs w:val="24"/>
          <w:lang w:eastAsia="en-US"/>
        </w:rPr>
        <w:t xml:space="preserve"> </w:t>
      </w:r>
      <w:r w:rsidRPr="009E4994">
        <w:rPr>
          <w:rFonts w:ascii="Times New Roman" w:hAnsi="Times New Roman"/>
          <w:spacing w:val="-2"/>
          <w:sz w:val="24"/>
          <w:szCs w:val="24"/>
          <w:lang w:eastAsia="en-US"/>
        </w:rPr>
        <w:t>и</w:t>
      </w:r>
      <w:r w:rsidRPr="009E4994">
        <w:rPr>
          <w:rFonts w:ascii="Times New Roman" w:hAnsi="Times New Roman"/>
          <w:spacing w:val="5"/>
          <w:sz w:val="24"/>
          <w:szCs w:val="24"/>
          <w:lang w:eastAsia="en-US"/>
        </w:rPr>
        <w:t xml:space="preserve"> </w:t>
      </w:r>
      <w:r w:rsidRPr="009E4994">
        <w:rPr>
          <w:rFonts w:ascii="Times New Roman" w:hAnsi="Times New Roman"/>
          <w:spacing w:val="-2"/>
          <w:sz w:val="24"/>
          <w:szCs w:val="24"/>
          <w:lang w:eastAsia="en-US"/>
        </w:rPr>
        <w:t>профессионального</w:t>
      </w:r>
      <w:r w:rsidRPr="009E4994">
        <w:rPr>
          <w:rFonts w:ascii="Times New Roman" w:hAnsi="Times New Roman"/>
          <w:spacing w:val="2"/>
          <w:sz w:val="24"/>
          <w:szCs w:val="24"/>
          <w:lang w:eastAsia="en-US"/>
        </w:rPr>
        <w:t xml:space="preserve"> </w:t>
      </w:r>
      <w:r w:rsidRPr="009E4994">
        <w:rPr>
          <w:rFonts w:ascii="Times New Roman" w:hAnsi="Times New Roman"/>
          <w:spacing w:val="-2"/>
          <w:sz w:val="24"/>
          <w:szCs w:val="24"/>
          <w:lang w:eastAsia="en-US"/>
        </w:rPr>
        <w:t>просвещения;</w:t>
      </w:r>
    </w:p>
    <w:p w14:paraId="185C38C2" w14:textId="77777777" w:rsidR="003306ED" w:rsidRPr="009E4994" w:rsidRDefault="003306ED" w:rsidP="003306ED">
      <w:pPr>
        <w:spacing w:line="275" w:lineRule="exact"/>
        <w:ind w:firstLine="1134"/>
        <w:jc w:val="both"/>
        <w:rPr>
          <w:rFonts w:ascii="Times New Roman" w:hAnsi="Times New Roman"/>
          <w:sz w:val="24"/>
          <w:szCs w:val="24"/>
          <w:lang w:eastAsia="en-US"/>
        </w:rPr>
      </w:pPr>
      <w:r w:rsidRPr="009E4994">
        <w:rPr>
          <w:rFonts w:ascii="Times New Roman" w:hAnsi="Times New Roman"/>
          <w:sz w:val="24"/>
          <w:szCs w:val="24"/>
          <w:lang w:eastAsia="en-US"/>
        </w:rPr>
        <w:t>-работа</w:t>
      </w:r>
      <w:r w:rsidRPr="009E4994">
        <w:rPr>
          <w:rFonts w:ascii="Times New Roman" w:hAnsi="Times New Roman"/>
          <w:spacing w:val="-12"/>
          <w:sz w:val="24"/>
          <w:szCs w:val="24"/>
          <w:lang w:eastAsia="en-US"/>
        </w:rPr>
        <w:t xml:space="preserve"> </w:t>
      </w:r>
      <w:r w:rsidRPr="009E4994">
        <w:rPr>
          <w:rFonts w:ascii="Times New Roman" w:hAnsi="Times New Roman"/>
          <w:sz w:val="24"/>
          <w:szCs w:val="24"/>
          <w:lang w:eastAsia="en-US"/>
        </w:rPr>
        <w:t>сектора СМИ гимназии (пресс-центр, газета, радиоузел, соцсети)</w:t>
      </w:r>
      <w:r w:rsidRPr="009E4994">
        <w:rPr>
          <w:rFonts w:ascii="Times New Roman" w:hAnsi="Times New Roman"/>
          <w:spacing w:val="-2"/>
          <w:sz w:val="24"/>
          <w:szCs w:val="24"/>
          <w:lang w:eastAsia="en-US"/>
        </w:rPr>
        <w:t>;</w:t>
      </w:r>
    </w:p>
    <w:p w14:paraId="24FA1CD5" w14:textId="77777777" w:rsidR="003306ED" w:rsidRPr="009E4994" w:rsidRDefault="003306ED" w:rsidP="003306ED">
      <w:pPr>
        <w:spacing w:line="275" w:lineRule="exact"/>
        <w:ind w:firstLine="1134"/>
        <w:jc w:val="both"/>
        <w:rPr>
          <w:rFonts w:ascii="Times New Roman" w:hAnsi="Times New Roman"/>
          <w:sz w:val="24"/>
          <w:szCs w:val="24"/>
          <w:lang w:eastAsia="en-US"/>
        </w:rPr>
      </w:pPr>
      <w:r w:rsidRPr="009E4994">
        <w:rPr>
          <w:rFonts w:ascii="Times New Roman" w:hAnsi="Times New Roman"/>
          <w:sz w:val="24"/>
          <w:szCs w:val="24"/>
          <w:lang w:eastAsia="en-US"/>
        </w:rPr>
        <w:t>-работа</w:t>
      </w:r>
      <w:r w:rsidRPr="009E4994">
        <w:rPr>
          <w:rFonts w:ascii="Times New Roman" w:hAnsi="Times New Roman"/>
          <w:spacing w:val="-11"/>
          <w:sz w:val="24"/>
          <w:szCs w:val="24"/>
          <w:lang w:eastAsia="en-US"/>
        </w:rPr>
        <w:t xml:space="preserve"> </w:t>
      </w:r>
      <w:r w:rsidRPr="009E4994">
        <w:rPr>
          <w:rFonts w:ascii="Times New Roman" w:hAnsi="Times New Roman"/>
          <w:sz w:val="24"/>
          <w:szCs w:val="24"/>
          <w:lang w:eastAsia="en-US"/>
        </w:rPr>
        <w:t>по</w:t>
      </w:r>
      <w:r w:rsidRPr="009E4994">
        <w:rPr>
          <w:rFonts w:ascii="Times New Roman" w:hAnsi="Times New Roman"/>
          <w:spacing w:val="-10"/>
          <w:sz w:val="24"/>
          <w:szCs w:val="24"/>
          <w:lang w:eastAsia="en-US"/>
        </w:rPr>
        <w:t xml:space="preserve"> </w:t>
      </w:r>
      <w:r w:rsidRPr="009E4994">
        <w:rPr>
          <w:rFonts w:ascii="Times New Roman" w:hAnsi="Times New Roman"/>
          <w:sz w:val="24"/>
          <w:szCs w:val="24"/>
          <w:lang w:eastAsia="en-US"/>
        </w:rPr>
        <w:t>внеурочной</w:t>
      </w:r>
      <w:r w:rsidRPr="009E4994">
        <w:rPr>
          <w:rFonts w:ascii="Times New Roman" w:hAnsi="Times New Roman"/>
          <w:spacing w:val="-9"/>
          <w:sz w:val="24"/>
          <w:szCs w:val="24"/>
          <w:lang w:eastAsia="en-US"/>
        </w:rPr>
        <w:t xml:space="preserve"> </w:t>
      </w:r>
      <w:r w:rsidRPr="009E4994">
        <w:rPr>
          <w:rFonts w:ascii="Times New Roman" w:hAnsi="Times New Roman"/>
          <w:spacing w:val="-2"/>
          <w:sz w:val="24"/>
          <w:szCs w:val="24"/>
          <w:lang w:eastAsia="en-US"/>
        </w:rPr>
        <w:t>деятельности;</w:t>
      </w:r>
    </w:p>
    <w:p w14:paraId="2A30CD41"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-работа</w:t>
      </w:r>
      <w:r w:rsidRPr="009E4994">
        <w:rPr>
          <w:rFonts w:ascii="Times New Roman" w:hAnsi="Times New Roman"/>
          <w:spacing w:val="-13"/>
          <w:sz w:val="24"/>
          <w:szCs w:val="24"/>
          <w:lang w:eastAsia="en-US"/>
        </w:rPr>
        <w:t xml:space="preserve"> </w:t>
      </w:r>
      <w:r w:rsidRPr="009E4994">
        <w:rPr>
          <w:rFonts w:ascii="Times New Roman" w:hAnsi="Times New Roman"/>
          <w:sz w:val="24"/>
          <w:szCs w:val="24"/>
          <w:lang w:eastAsia="en-US"/>
        </w:rPr>
        <w:t>театрального кружка</w:t>
      </w:r>
      <w:r w:rsidRPr="009E4994">
        <w:rPr>
          <w:rFonts w:ascii="Times New Roman" w:hAnsi="Times New Roman"/>
          <w:spacing w:val="-2"/>
          <w:sz w:val="24"/>
          <w:szCs w:val="24"/>
          <w:lang w:eastAsia="en-US"/>
        </w:rPr>
        <w:t>;</w:t>
      </w:r>
    </w:p>
    <w:p w14:paraId="2D3F0118" w14:textId="77777777" w:rsidR="003306ED" w:rsidRPr="009E4994" w:rsidRDefault="003306ED" w:rsidP="003306ED">
      <w:pPr>
        <w:spacing w:before="1"/>
        <w:ind w:firstLine="1134"/>
        <w:jc w:val="both"/>
        <w:rPr>
          <w:rFonts w:ascii="Times New Roman" w:hAnsi="Times New Roman"/>
          <w:sz w:val="24"/>
          <w:szCs w:val="24"/>
          <w:lang w:eastAsia="en-US"/>
        </w:rPr>
      </w:pPr>
      <w:r w:rsidRPr="009E4994">
        <w:rPr>
          <w:rFonts w:ascii="Times New Roman" w:hAnsi="Times New Roman"/>
          <w:sz w:val="24"/>
          <w:szCs w:val="24"/>
          <w:lang w:eastAsia="en-US"/>
        </w:rPr>
        <w:t xml:space="preserve">-мониторинг участия классов в общешкольных мероприятиях, педагогов в конкурсах разного </w:t>
      </w:r>
      <w:r w:rsidRPr="009E4994">
        <w:rPr>
          <w:rFonts w:ascii="Times New Roman" w:hAnsi="Times New Roman"/>
          <w:spacing w:val="-2"/>
          <w:sz w:val="24"/>
          <w:szCs w:val="24"/>
          <w:lang w:eastAsia="en-US"/>
        </w:rPr>
        <w:t>уровня;</w:t>
      </w:r>
    </w:p>
    <w:p w14:paraId="6519BE53"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-методическая работа по вопросам воспитания; поддержка классных руководителей в проектировании и реализации</w:t>
      </w:r>
      <w:r w:rsidRPr="009E4994">
        <w:rPr>
          <w:rFonts w:ascii="Times New Roman" w:hAnsi="Times New Roman"/>
          <w:spacing w:val="40"/>
          <w:sz w:val="24"/>
          <w:szCs w:val="24"/>
          <w:lang w:eastAsia="en-US"/>
        </w:rPr>
        <w:t xml:space="preserve"> </w:t>
      </w:r>
      <w:r w:rsidRPr="009E4994">
        <w:rPr>
          <w:rFonts w:ascii="Times New Roman" w:hAnsi="Times New Roman"/>
          <w:sz w:val="24"/>
          <w:szCs w:val="24"/>
          <w:lang w:eastAsia="en-US"/>
        </w:rPr>
        <w:t>системы профессиональной</w:t>
      </w:r>
      <w:r w:rsidRPr="009E4994">
        <w:rPr>
          <w:rFonts w:ascii="Times New Roman" w:hAnsi="Times New Roman"/>
          <w:spacing w:val="40"/>
          <w:sz w:val="24"/>
          <w:szCs w:val="24"/>
          <w:lang w:eastAsia="en-US"/>
        </w:rPr>
        <w:t xml:space="preserve"> </w:t>
      </w:r>
      <w:r w:rsidRPr="009E4994">
        <w:rPr>
          <w:rFonts w:ascii="Times New Roman" w:hAnsi="Times New Roman"/>
          <w:sz w:val="24"/>
          <w:szCs w:val="24"/>
          <w:lang w:eastAsia="en-US"/>
        </w:rPr>
        <w:t>деятельности</w:t>
      </w:r>
      <w:r w:rsidRPr="009E4994">
        <w:rPr>
          <w:rFonts w:ascii="Times New Roman" w:hAnsi="Times New Roman"/>
          <w:spacing w:val="40"/>
          <w:sz w:val="24"/>
          <w:szCs w:val="24"/>
          <w:lang w:eastAsia="en-US"/>
        </w:rPr>
        <w:t xml:space="preserve"> </w:t>
      </w:r>
      <w:r w:rsidRPr="009E4994">
        <w:rPr>
          <w:rFonts w:ascii="Times New Roman" w:hAnsi="Times New Roman"/>
          <w:sz w:val="24"/>
          <w:szCs w:val="24"/>
          <w:lang w:eastAsia="en-US"/>
        </w:rPr>
        <w:t>в условиях</w:t>
      </w:r>
      <w:r w:rsidRPr="009E4994">
        <w:rPr>
          <w:rFonts w:ascii="Times New Roman" w:hAnsi="Times New Roman"/>
          <w:spacing w:val="40"/>
          <w:sz w:val="24"/>
          <w:szCs w:val="24"/>
          <w:lang w:eastAsia="en-US"/>
        </w:rPr>
        <w:t xml:space="preserve"> </w:t>
      </w:r>
      <w:r w:rsidRPr="009E4994">
        <w:rPr>
          <w:rFonts w:ascii="Times New Roman" w:hAnsi="Times New Roman"/>
          <w:sz w:val="24"/>
          <w:szCs w:val="24"/>
          <w:lang w:eastAsia="en-US"/>
        </w:rPr>
        <w:t>модернизации образования;</w:t>
      </w:r>
    </w:p>
    <w:p w14:paraId="27A7505E"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pacing w:val="-2"/>
          <w:sz w:val="24"/>
          <w:szCs w:val="24"/>
          <w:lang w:eastAsia="en-US"/>
        </w:rPr>
        <w:t>-организация</w:t>
      </w:r>
      <w:r w:rsidRPr="009E4994">
        <w:rPr>
          <w:rFonts w:ascii="Times New Roman" w:hAnsi="Times New Roman"/>
          <w:spacing w:val="2"/>
          <w:sz w:val="24"/>
          <w:szCs w:val="24"/>
          <w:lang w:eastAsia="en-US"/>
        </w:rPr>
        <w:t xml:space="preserve"> </w:t>
      </w:r>
      <w:r w:rsidRPr="009E4994">
        <w:rPr>
          <w:rFonts w:ascii="Times New Roman" w:hAnsi="Times New Roman"/>
          <w:spacing w:val="-2"/>
          <w:sz w:val="24"/>
          <w:szCs w:val="24"/>
          <w:lang w:eastAsia="en-US"/>
        </w:rPr>
        <w:t>школьного</w:t>
      </w:r>
      <w:r w:rsidRPr="009E4994">
        <w:rPr>
          <w:rFonts w:ascii="Times New Roman" w:hAnsi="Times New Roman"/>
          <w:spacing w:val="3"/>
          <w:sz w:val="24"/>
          <w:szCs w:val="24"/>
          <w:lang w:eastAsia="en-US"/>
        </w:rPr>
        <w:t xml:space="preserve"> </w:t>
      </w:r>
      <w:r w:rsidRPr="009E4994">
        <w:rPr>
          <w:rFonts w:ascii="Times New Roman" w:hAnsi="Times New Roman"/>
          <w:spacing w:val="-2"/>
          <w:sz w:val="24"/>
          <w:szCs w:val="24"/>
          <w:lang w:eastAsia="en-US"/>
        </w:rPr>
        <w:t>самоуправления.</w:t>
      </w:r>
    </w:p>
    <w:p w14:paraId="58C2F44C"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Вместе</w:t>
      </w:r>
      <w:r w:rsidRPr="009E4994">
        <w:rPr>
          <w:rFonts w:ascii="Times New Roman" w:hAnsi="Times New Roman"/>
          <w:spacing w:val="4"/>
          <w:sz w:val="24"/>
          <w:szCs w:val="24"/>
          <w:lang w:eastAsia="en-US"/>
        </w:rPr>
        <w:t xml:space="preserve"> </w:t>
      </w:r>
      <w:r w:rsidRPr="009E4994">
        <w:rPr>
          <w:rFonts w:ascii="Times New Roman" w:hAnsi="Times New Roman"/>
          <w:sz w:val="24"/>
          <w:szCs w:val="24"/>
          <w:lang w:eastAsia="en-US"/>
        </w:rPr>
        <w:t>с</w:t>
      </w:r>
      <w:r w:rsidRPr="009E4994">
        <w:rPr>
          <w:rFonts w:ascii="Times New Roman" w:hAnsi="Times New Roman"/>
          <w:spacing w:val="1"/>
          <w:sz w:val="24"/>
          <w:szCs w:val="24"/>
          <w:lang w:eastAsia="en-US"/>
        </w:rPr>
        <w:t xml:space="preserve"> </w:t>
      </w:r>
      <w:r w:rsidRPr="009E4994">
        <w:rPr>
          <w:rFonts w:ascii="Times New Roman" w:hAnsi="Times New Roman"/>
          <w:sz w:val="24"/>
          <w:szCs w:val="24"/>
          <w:lang w:eastAsia="en-US"/>
        </w:rPr>
        <w:t>тем</w:t>
      </w:r>
      <w:r w:rsidRPr="009E4994">
        <w:rPr>
          <w:rFonts w:ascii="Times New Roman" w:hAnsi="Times New Roman"/>
          <w:spacing w:val="4"/>
          <w:sz w:val="24"/>
          <w:szCs w:val="24"/>
          <w:lang w:eastAsia="en-US"/>
        </w:rPr>
        <w:t xml:space="preserve"> </w:t>
      </w:r>
      <w:r w:rsidRPr="009E4994">
        <w:rPr>
          <w:rFonts w:ascii="Times New Roman" w:hAnsi="Times New Roman"/>
          <w:sz w:val="24"/>
          <w:szCs w:val="24"/>
          <w:lang w:eastAsia="en-US"/>
        </w:rPr>
        <w:t>анализ</w:t>
      </w:r>
      <w:r w:rsidRPr="009E4994">
        <w:rPr>
          <w:rFonts w:ascii="Times New Roman" w:hAnsi="Times New Roman"/>
          <w:spacing w:val="5"/>
          <w:sz w:val="24"/>
          <w:szCs w:val="24"/>
          <w:lang w:eastAsia="en-US"/>
        </w:rPr>
        <w:t xml:space="preserve"> </w:t>
      </w:r>
      <w:r w:rsidRPr="009E4994">
        <w:rPr>
          <w:rFonts w:ascii="Times New Roman" w:hAnsi="Times New Roman"/>
          <w:sz w:val="24"/>
          <w:szCs w:val="24"/>
          <w:lang w:eastAsia="en-US"/>
        </w:rPr>
        <w:t>внутренних</w:t>
      </w:r>
      <w:r w:rsidRPr="009E4994">
        <w:rPr>
          <w:rFonts w:ascii="Times New Roman" w:hAnsi="Times New Roman"/>
          <w:spacing w:val="5"/>
          <w:sz w:val="24"/>
          <w:szCs w:val="24"/>
          <w:lang w:eastAsia="en-US"/>
        </w:rPr>
        <w:t xml:space="preserve"> </w:t>
      </w:r>
      <w:r w:rsidRPr="009E4994">
        <w:rPr>
          <w:rFonts w:ascii="Times New Roman" w:hAnsi="Times New Roman"/>
          <w:sz w:val="24"/>
          <w:szCs w:val="24"/>
          <w:lang w:eastAsia="en-US"/>
        </w:rPr>
        <w:t>факторов</w:t>
      </w:r>
      <w:r w:rsidRPr="009E4994">
        <w:rPr>
          <w:rFonts w:ascii="Times New Roman" w:hAnsi="Times New Roman"/>
          <w:spacing w:val="3"/>
          <w:sz w:val="24"/>
          <w:szCs w:val="24"/>
          <w:lang w:eastAsia="en-US"/>
        </w:rPr>
        <w:t xml:space="preserve"> </w:t>
      </w:r>
      <w:r w:rsidRPr="009E4994">
        <w:rPr>
          <w:rFonts w:ascii="Times New Roman" w:hAnsi="Times New Roman"/>
          <w:sz w:val="24"/>
          <w:szCs w:val="24"/>
          <w:lang w:eastAsia="en-US"/>
        </w:rPr>
        <w:t>позволяет</w:t>
      </w:r>
      <w:r w:rsidRPr="009E4994">
        <w:rPr>
          <w:rFonts w:ascii="Times New Roman" w:hAnsi="Times New Roman"/>
          <w:spacing w:val="4"/>
          <w:sz w:val="24"/>
          <w:szCs w:val="24"/>
          <w:lang w:eastAsia="en-US"/>
        </w:rPr>
        <w:t xml:space="preserve"> </w:t>
      </w:r>
      <w:r w:rsidRPr="009E4994">
        <w:rPr>
          <w:rFonts w:ascii="Times New Roman" w:hAnsi="Times New Roman"/>
          <w:sz w:val="24"/>
          <w:szCs w:val="24"/>
          <w:lang w:eastAsia="en-US"/>
        </w:rPr>
        <w:t>выявить</w:t>
      </w:r>
      <w:r w:rsidRPr="009E4994">
        <w:rPr>
          <w:rFonts w:ascii="Times New Roman" w:hAnsi="Times New Roman"/>
          <w:spacing w:val="4"/>
          <w:sz w:val="24"/>
          <w:szCs w:val="24"/>
          <w:lang w:eastAsia="en-US"/>
        </w:rPr>
        <w:t xml:space="preserve"> </w:t>
      </w:r>
      <w:r w:rsidRPr="009E4994">
        <w:rPr>
          <w:rFonts w:ascii="Times New Roman" w:hAnsi="Times New Roman"/>
          <w:sz w:val="24"/>
          <w:szCs w:val="24"/>
          <w:lang w:eastAsia="en-US"/>
        </w:rPr>
        <w:t>недостатки</w:t>
      </w:r>
      <w:r w:rsidRPr="009E4994">
        <w:rPr>
          <w:rFonts w:ascii="Times New Roman" w:hAnsi="Times New Roman"/>
          <w:spacing w:val="2"/>
          <w:sz w:val="24"/>
          <w:szCs w:val="24"/>
          <w:lang w:eastAsia="en-US"/>
        </w:rPr>
        <w:t xml:space="preserve"> </w:t>
      </w:r>
      <w:r w:rsidRPr="009E4994">
        <w:rPr>
          <w:rFonts w:ascii="Times New Roman" w:hAnsi="Times New Roman"/>
          <w:sz w:val="24"/>
          <w:szCs w:val="24"/>
          <w:lang w:eastAsia="en-US"/>
        </w:rPr>
        <w:t>в</w:t>
      </w:r>
      <w:r w:rsidRPr="009E4994">
        <w:rPr>
          <w:rFonts w:ascii="Times New Roman" w:hAnsi="Times New Roman"/>
          <w:spacing w:val="4"/>
          <w:sz w:val="24"/>
          <w:szCs w:val="24"/>
          <w:lang w:eastAsia="en-US"/>
        </w:rPr>
        <w:t xml:space="preserve"> </w:t>
      </w:r>
      <w:r w:rsidRPr="009E4994">
        <w:rPr>
          <w:rFonts w:ascii="Times New Roman" w:hAnsi="Times New Roman"/>
          <w:spacing w:val="-2"/>
          <w:sz w:val="24"/>
          <w:szCs w:val="24"/>
          <w:lang w:eastAsia="en-US"/>
        </w:rPr>
        <w:t>работе:</w:t>
      </w:r>
    </w:p>
    <w:p w14:paraId="4A22F2C2"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-организация работы по ученическому самоуправлению;</w:t>
      </w:r>
    </w:p>
    <w:p w14:paraId="39C7CC93"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 xml:space="preserve">-не все дети заняты дополнительным образованием (посещение спортивных секций, кружков по </w:t>
      </w:r>
      <w:r w:rsidRPr="009E4994">
        <w:rPr>
          <w:rFonts w:ascii="Times New Roman" w:hAnsi="Times New Roman"/>
          <w:spacing w:val="-2"/>
          <w:sz w:val="24"/>
          <w:szCs w:val="24"/>
          <w:lang w:eastAsia="en-US"/>
        </w:rPr>
        <w:t>интересам);</w:t>
      </w:r>
    </w:p>
    <w:p w14:paraId="410003E9" w14:textId="77777777" w:rsidR="003306ED" w:rsidRPr="009E4994"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 xml:space="preserve">-увеличилось количество, состоящих на учёте в ОДН (2 человека), ВШУ (1 человек). </w:t>
      </w:r>
    </w:p>
    <w:p w14:paraId="38A2D9B0" w14:textId="77777777" w:rsidR="003306ED" w:rsidRDefault="003306ED" w:rsidP="003306ED">
      <w:pPr>
        <w:ind w:firstLine="1134"/>
        <w:jc w:val="both"/>
        <w:rPr>
          <w:rFonts w:ascii="Times New Roman" w:hAnsi="Times New Roman"/>
          <w:sz w:val="24"/>
          <w:szCs w:val="24"/>
          <w:lang w:eastAsia="en-US"/>
        </w:rPr>
      </w:pPr>
      <w:r w:rsidRPr="009E4994">
        <w:rPr>
          <w:rFonts w:ascii="Times New Roman" w:hAnsi="Times New Roman"/>
          <w:sz w:val="24"/>
          <w:szCs w:val="24"/>
          <w:lang w:eastAsia="en-US"/>
        </w:rPr>
        <w:t>Необходимо активизировать работу по устранению вышеперечисленных недостатков.</w:t>
      </w:r>
    </w:p>
    <w:p w14:paraId="5A85F8D2" w14:textId="77777777" w:rsidR="003306ED" w:rsidRDefault="003306ED" w:rsidP="003306ED">
      <w:pPr>
        <w:ind w:firstLine="1134"/>
        <w:jc w:val="both"/>
        <w:rPr>
          <w:rFonts w:ascii="Times New Roman" w:hAnsi="Times New Roman"/>
          <w:sz w:val="24"/>
          <w:szCs w:val="24"/>
          <w:lang w:eastAsia="en-US"/>
        </w:rPr>
      </w:pPr>
    </w:p>
    <w:p w14:paraId="60A77FDB" w14:textId="77777777" w:rsidR="003306ED" w:rsidRPr="009579CE" w:rsidRDefault="003306ED" w:rsidP="003306ED">
      <w:pPr>
        <w:ind w:firstLine="1134"/>
        <w:jc w:val="both"/>
        <w:rPr>
          <w:rFonts w:ascii="Times New Roman" w:hAnsi="Times New Roman"/>
          <w:sz w:val="24"/>
          <w:szCs w:val="24"/>
          <w:lang w:eastAsia="en-US"/>
        </w:rPr>
      </w:pPr>
    </w:p>
    <w:p w14:paraId="14E0E029" w14:textId="77777777" w:rsidR="003306ED" w:rsidRPr="003732FE" w:rsidRDefault="003306ED" w:rsidP="003306ED">
      <w:pPr>
        <w:jc w:val="center"/>
        <w:rPr>
          <w:rFonts w:ascii="Times New Roman" w:eastAsia="Times New Roman" w:hAnsi="Times New Roman" w:cs="Times New Roman"/>
          <w:b/>
          <w:color w:val="252525"/>
          <w:sz w:val="24"/>
          <w:szCs w:val="24"/>
          <w:shd w:val="clear" w:color="auto" w:fill="FFFFFF"/>
        </w:rPr>
      </w:pPr>
      <w:r>
        <w:rPr>
          <w:rFonts w:ascii="Times New Roman" w:eastAsia="Times New Roman" w:hAnsi="Times New Roman" w:cs="Times New Roman"/>
          <w:b/>
          <w:sz w:val="24"/>
          <w:szCs w:val="24"/>
        </w:rPr>
        <w:t>2.10.</w:t>
      </w:r>
      <w:r w:rsidRPr="00EA5498">
        <w:rPr>
          <w:rFonts w:ascii="Times New Roman" w:eastAsia="Times New Roman" w:hAnsi="Times New Roman" w:cs="Times New Roman"/>
          <w:b/>
          <w:color w:val="252525"/>
          <w:sz w:val="24"/>
          <w:szCs w:val="24"/>
          <w:shd w:val="clear" w:color="auto" w:fill="FFFFFF"/>
        </w:rPr>
        <w:t xml:space="preserve"> </w:t>
      </w:r>
      <w:r w:rsidRPr="003732FE">
        <w:rPr>
          <w:rFonts w:ascii="Times New Roman" w:eastAsia="Times New Roman" w:hAnsi="Times New Roman" w:cs="Times New Roman"/>
          <w:b/>
          <w:color w:val="252525"/>
          <w:sz w:val="24"/>
          <w:szCs w:val="24"/>
          <w:shd w:val="clear" w:color="auto" w:fill="FFFFFF"/>
        </w:rPr>
        <w:t xml:space="preserve">Анализ работы по охране труда МОАУ  «Гимназия №1 имени Романенко Ю.В.» </w:t>
      </w:r>
    </w:p>
    <w:p w14:paraId="12043214" w14:textId="77777777" w:rsidR="003306ED" w:rsidRPr="003732FE" w:rsidRDefault="003306ED" w:rsidP="003306ED">
      <w:pPr>
        <w:jc w:val="center"/>
        <w:rPr>
          <w:rFonts w:ascii="Times New Roman" w:eastAsia="Times New Roman" w:hAnsi="Times New Roman" w:cs="Times New Roman"/>
          <w:b/>
          <w:color w:val="252525"/>
          <w:sz w:val="24"/>
          <w:szCs w:val="24"/>
          <w:shd w:val="clear" w:color="auto" w:fill="FFFFFF"/>
        </w:rPr>
      </w:pPr>
      <w:r w:rsidRPr="003732FE">
        <w:rPr>
          <w:rFonts w:ascii="Times New Roman" w:eastAsia="Times New Roman" w:hAnsi="Times New Roman" w:cs="Times New Roman"/>
          <w:b/>
          <w:color w:val="252525"/>
          <w:sz w:val="24"/>
          <w:szCs w:val="24"/>
          <w:shd w:val="clear" w:color="auto" w:fill="FFFFFF"/>
        </w:rPr>
        <w:t>за 20</w:t>
      </w:r>
      <w:r>
        <w:rPr>
          <w:rFonts w:ascii="Times New Roman" w:eastAsia="Times New Roman" w:hAnsi="Times New Roman" w:cs="Times New Roman"/>
          <w:b/>
          <w:color w:val="252525"/>
          <w:sz w:val="24"/>
          <w:szCs w:val="24"/>
          <w:shd w:val="clear" w:color="auto" w:fill="FFFFFF"/>
        </w:rPr>
        <w:t>21</w:t>
      </w:r>
      <w:r w:rsidRPr="003732FE">
        <w:rPr>
          <w:rFonts w:ascii="Times New Roman" w:eastAsia="Times New Roman" w:hAnsi="Times New Roman" w:cs="Times New Roman"/>
          <w:b/>
          <w:color w:val="252525"/>
          <w:sz w:val="24"/>
          <w:szCs w:val="24"/>
          <w:shd w:val="clear" w:color="auto" w:fill="FFFFFF"/>
        </w:rPr>
        <w:t>-202</w:t>
      </w:r>
      <w:r>
        <w:rPr>
          <w:rFonts w:ascii="Times New Roman" w:eastAsia="Times New Roman" w:hAnsi="Times New Roman" w:cs="Times New Roman"/>
          <w:b/>
          <w:color w:val="252525"/>
          <w:sz w:val="24"/>
          <w:szCs w:val="24"/>
          <w:shd w:val="clear" w:color="auto" w:fill="FFFFFF"/>
        </w:rPr>
        <w:t>2</w:t>
      </w:r>
      <w:r w:rsidRPr="003732FE">
        <w:rPr>
          <w:rFonts w:ascii="Times New Roman" w:eastAsia="Times New Roman" w:hAnsi="Times New Roman" w:cs="Times New Roman"/>
          <w:b/>
          <w:color w:val="252525"/>
          <w:sz w:val="24"/>
          <w:szCs w:val="24"/>
          <w:shd w:val="clear" w:color="auto" w:fill="FFFFFF"/>
        </w:rPr>
        <w:t xml:space="preserve"> учебный год</w:t>
      </w:r>
    </w:p>
    <w:p w14:paraId="4601F10C" w14:textId="77777777" w:rsidR="003306ED" w:rsidRPr="003732FE" w:rsidRDefault="003306ED" w:rsidP="003306ED">
      <w:pPr>
        <w:jc w:val="center"/>
        <w:rPr>
          <w:rFonts w:ascii="Times New Roman" w:eastAsia="Times New Roman" w:hAnsi="Times New Roman" w:cs="Times New Roman"/>
          <w:sz w:val="24"/>
          <w:szCs w:val="24"/>
        </w:rPr>
      </w:pPr>
    </w:p>
    <w:p w14:paraId="538933A6"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732FE">
        <w:rPr>
          <w:rFonts w:ascii="Times New Roman" w:eastAsia="Times New Roman" w:hAnsi="Times New Roman" w:cs="Times New Roman"/>
          <w:color w:val="000000"/>
          <w:sz w:val="24"/>
          <w:szCs w:val="24"/>
        </w:rPr>
        <w:t xml:space="preserve">Охрана здоровья и </w:t>
      </w:r>
      <w:r>
        <w:rPr>
          <w:rFonts w:ascii="Times New Roman" w:eastAsia="Times New Roman" w:hAnsi="Times New Roman" w:cs="Times New Roman"/>
          <w:color w:val="000000"/>
          <w:sz w:val="24"/>
          <w:szCs w:val="24"/>
        </w:rPr>
        <w:t>жизни обучающихся и работников гимназии</w:t>
      </w:r>
      <w:r w:rsidRPr="003732FE">
        <w:rPr>
          <w:rFonts w:ascii="Times New Roman" w:eastAsia="Times New Roman" w:hAnsi="Times New Roman" w:cs="Times New Roman"/>
          <w:color w:val="000000"/>
          <w:sz w:val="24"/>
          <w:szCs w:val="24"/>
        </w:rPr>
        <w:t>, профилактика травматизма, пожарной безопасности и антитеррористической защищенности, создание безопасных условий труда и учебы является главной задачей любого образовательного учреждения.</w:t>
      </w:r>
    </w:p>
    <w:p w14:paraId="518F3C6C"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Вся работа гимназии</w:t>
      </w:r>
      <w:r w:rsidRPr="003732FE">
        <w:rPr>
          <w:rFonts w:ascii="Times New Roman" w:eastAsia="Times New Roman" w:hAnsi="Times New Roman" w:cs="Times New Roman"/>
          <w:color w:val="000000"/>
          <w:sz w:val="24"/>
          <w:szCs w:val="24"/>
        </w:rPr>
        <w:t xml:space="preserve"> построена в соответствии с Законом РФ</w:t>
      </w:r>
      <w:r>
        <w:rPr>
          <w:rFonts w:ascii="Times New Roman" w:eastAsia="Times New Roman" w:hAnsi="Times New Roman" w:cs="Times New Roman"/>
          <w:color w:val="000000"/>
          <w:sz w:val="24"/>
          <w:szCs w:val="24"/>
        </w:rPr>
        <w:t xml:space="preserve"> «Об образовании», Уставом гимназии</w:t>
      </w:r>
      <w:r w:rsidRPr="003732FE">
        <w:rPr>
          <w:rFonts w:ascii="Times New Roman" w:eastAsia="Times New Roman" w:hAnsi="Times New Roman" w:cs="Times New Roman"/>
          <w:color w:val="000000"/>
          <w:sz w:val="24"/>
          <w:szCs w:val="24"/>
        </w:rPr>
        <w:t>, Коллективным договором и Правилами внутреннего трудового распорядка.</w:t>
      </w:r>
    </w:p>
    <w:p w14:paraId="7F0DE242"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 гимназии </w:t>
      </w:r>
      <w:r w:rsidRPr="003732FE">
        <w:rPr>
          <w:rFonts w:ascii="Times New Roman" w:eastAsia="Times New Roman" w:hAnsi="Times New Roman" w:cs="Times New Roman"/>
          <w:color w:val="000000"/>
          <w:sz w:val="24"/>
          <w:szCs w:val="24"/>
        </w:rPr>
        <w:t xml:space="preserve">осуществляется своевременное выполнение правил, инструкций, предписаний пожарной, санитарной, технической инспекций по вопросам охраны труда и </w:t>
      </w:r>
      <w:r w:rsidRPr="003732FE">
        <w:rPr>
          <w:rFonts w:ascii="Times New Roman" w:eastAsia="Times New Roman" w:hAnsi="Times New Roman" w:cs="Times New Roman"/>
          <w:color w:val="000000"/>
          <w:sz w:val="24"/>
          <w:szCs w:val="24"/>
        </w:rPr>
        <w:lastRenderedPageBreak/>
        <w:t>техники безопасности.</w:t>
      </w:r>
    </w:p>
    <w:p w14:paraId="52ADF4D0"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732FE">
        <w:rPr>
          <w:rFonts w:ascii="Times New Roman" w:eastAsia="Times New Roman" w:hAnsi="Times New Roman" w:cs="Times New Roman"/>
          <w:color w:val="000000"/>
          <w:sz w:val="24"/>
          <w:szCs w:val="24"/>
        </w:rPr>
        <w:t>Для улучшения и совершенствования организаци</w:t>
      </w:r>
      <w:r>
        <w:rPr>
          <w:rFonts w:ascii="Times New Roman" w:eastAsia="Times New Roman" w:hAnsi="Times New Roman" w:cs="Times New Roman"/>
          <w:color w:val="000000"/>
          <w:sz w:val="24"/>
          <w:szCs w:val="24"/>
        </w:rPr>
        <w:t>и работы по охране труда в гимназии</w:t>
      </w:r>
      <w:r w:rsidRPr="003732FE">
        <w:rPr>
          <w:rFonts w:ascii="Times New Roman" w:eastAsia="Times New Roman" w:hAnsi="Times New Roman" w:cs="Times New Roman"/>
          <w:color w:val="000000"/>
          <w:sz w:val="24"/>
          <w:szCs w:val="24"/>
        </w:rPr>
        <w:t xml:space="preserve"> разработан план мероприятий по охране труда, который в первую очередь включает разработку нормативно-правовой базы по охране труда в соответствии с Номенклатурой дел.</w:t>
      </w:r>
    </w:p>
    <w:p w14:paraId="7695ACB2"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 гимназии</w:t>
      </w:r>
      <w:r w:rsidRPr="003732FE">
        <w:rPr>
          <w:rFonts w:ascii="Times New Roman" w:eastAsia="Times New Roman" w:hAnsi="Times New Roman" w:cs="Times New Roman"/>
          <w:color w:val="000000"/>
          <w:sz w:val="24"/>
          <w:szCs w:val="24"/>
        </w:rPr>
        <w:t xml:space="preserve"> по охране труда разработаны локальные акты:</w:t>
      </w:r>
    </w:p>
    <w:p w14:paraId="670F2066"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sidRPr="003732FE">
        <w:rPr>
          <w:rFonts w:ascii="Times New Roman" w:eastAsia="Times New Roman" w:hAnsi="Times New Roman" w:cs="Times New Roman"/>
          <w:color w:val="000000"/>
          <w:sz w:val="24"/>
          <w:szCs w:val="24"/>
        </w:rPr>
        <w:t>- Положение об организации работы по охране труда и обеспечению безопасности образовательного процесса;</w:t>
      </w:r>
    </w:p>
    <w:p w14:paraId="4A5ACD15"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sidRPr="003732FE">
        <w:rPr>
          <w:rFonts w:ascii="Times New Roman" w:eastAsia="Times New Roman" w:hAnsi="Times New Roman" w:cs="Times New Roman"/>
          <w:color w:val="000000"/>
          <w:sz w:val="24"/>
          <w:szCs w:val="24"/>
        </w:rPr>
        <w:t>- Положение о комиссии по охране труда;</w:t>
      </w:r>
    </w:p>
    <w:p w14:paraId="187A8B47"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sidRPr="003732FE">
        <w:rPr>
          <w:rFonts w:ascii="Times New Roman" w:eastAsia="Times New Roman" w:hAnsi="Times New Roman" w:cs="Times New Roman"/>
          <w:color w:val="000000"/>
          <w:sz w:val="24"/>
          <w:szCs w:val="24"/>
        </w:rPr>
        <w:t>-Положение о порядке проведения инструктажей по охране труда с работникам</w:t>
      </w:r>
      <w:r>
        <w:rPr>
          <w:rFonts w:ascii="Times New Roman" w:eastAsia="Times New Roman" w:hAnsi="Times New Roman" w:cs="Times New Roman"/>
          <w:color w:val="000000"/>
          <w:sz w:val="24"/>
          <w:szCs w:val="24"/>
        </w:rPr>
        <w:t>и и обучающимися;</w:t>
      </w:r>
    </w:p>
    <w:p w14:paraId="303DE4CE"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sidRPr="003732FE">
        <w:rPr>
          <w:rFonts w:ascii="Times New Roman" w:eastAsia="Times New Roman" w:hAnsi="Times New Roman" w:cs="Times New Roman"/>
          <w:color w:val="000000"/>
          <w:sz w:val="24"/>
          <w:szCs w:val="24"/>
        </w:rPr>
        <w:t>-Положение о порядке обучения и проверки знаний по охране труда работников;</w:t>
      </w:r>
    </w:p>
    <w:p w14:paraId="517F8DA6"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sidRPr="003732FE">
        <w:rPr>
          <w:rFonts w:ascii="Times New Roman" w:eastAsia="Times New Roman" w:hAnsi="Times New Roman" w:cs="Times New Roman"/>
          <w:color w:val="000000"/>
          <w:sz w:val="24"/>
          <w:szCs w:val="24"/>
        </w:rPr>
        <w:t>-Программа вводного инструктажа для педагогических работников и обслуживающего персонала;</w:t>
      </w:r>
    </w:p>
    <w:p w14:paraId="2569F8D7"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sidRPr="003732FE">
        <w:rPr>
          <w:rFonts w:ascii="Times New Roman" w:eastAsia="Times New Roman" w:hAnsi="Times New Roman" w:cs="Times New Roman"/>
          <w:color w:val="000000"/>
          <w:sz w:val="24"/>
          <w:szCs w:val="24"/>
        </w:rPr>
        <w:t>- Программа первичного инструктажа на рабочем месте для педагогических работников и обслуживающего персонала;</w:t>
      </w:r>
    </w:p>
    <w:p w14:paraId="6D7C1A48"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sidRPr="003732FE">
        <w:rPr>
          <w:rFonts w:ascii="Times New Roman" w:eastAsia="Times New Roman" w:hAnsi="Times New Roman" w:cs="Times New Roman"/>
          <w:color w:val="000000"/>
          <w:sz w:val="24"/>
          <w:szCs w:val="24"/>
        </w:rPr>
        <w:t>- Должностные инструкции по охране труда, в которых конкретно указаны функциональные обязанности каждого работника.</w:t>
      </w:r>
    </w:p>
    <w:p w14:paraId="4D09359D"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sidRPr="003732FE">
        <w:rPr>
          <w:rFonts w:ascii="Times New Roman" w:eastAsia="Times New Roman" w:hAnsi="Times New Roman" w:cs="Times New Roman"/>
          <w:color w:val="000000"/>
          <w:sz w:val="24"/>
          <w:szCs w:val="24"/>
        </w:rPr>
        <w:t>Ведутся журналы по охране труда:</w:t>
      </w:r>
    </w:p>
    <w:p w14:paraId="755AB2CE"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sidRPr="003732FE">
        <w:rPr>
          <w:rFonts w:ascii="Times New Roman" w:eastAsia="Times New Roman" w:hAnsi="Times New Roman" w:cs="Times New Roman"/>
          <w:color w:val="000000"/>
          <w:sz w:val="24"/>
          <w:szCs w:val="24"/>
        </w:rPr>
        <w:t>- регистрации вводного инструктажа;</w:t>
      </w:r>
    </w:p>
    <w:p w14:paraId="338A82D2"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sidRPr="003732FE">
        <w:rPr>
          <w:rFonts w:ascii="Times New Roman" w:eastAsia="Times New Roman" w:hAnsi="Times New Roman" w:cs="Times New Roman"/>
          <w:color w:val="000000"/>
          <w:sz w:val="24"/>
          <w:szCs w:val="24"/>
        </w:rPr>
        <w:t>- регистрации первичного и текущего инструктажа;</w:t>
      </w:r>
    </w:p>
    <w:p w14:paraId="63C98109"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sidRPr="003732FE">
        <w:rPr>
          <w:rFonts w:ascii="Times New Roman" w:eastAsia="Times New Roman" w:hAnsi="Times New Roman" w:cs="Times New Roman"/>
          <w:color w:val="000000"/>
          <w:sz w:val="24"/>
          <w:szCs w:val="24"/>
        </w:rPr>
        <w:t>-регистрации инструктажа по пожарной безопасности;</w:t>
      </w:r>
    </w:p>
    <w:p w14:paraId="446832CD"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sidRPr="003732FE">
        <w:rPr>
          <w:rFonts w:ascii="Times New Roman" w:eastAsia="Times New Roman" w:hAnsi="Times New Roman" w:cs="Times New Roman"/>
          <w:color w:val="000000"/>
          <w:sz w:val="24"/>
          <w:szCs w:val="24"/>
        </w:rPr>
        <w:t>- регистрации и учета несчастных случаев;</w:t>
      </w:r>
    </w:p>
    <w:p w14:paraId="6C71B7F7"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sidRPr="003732FE">
        <w:rPr>
          <w:rFonts w:ascii="Times New Roman" w:eastAsia="Times New Roman" w:hAnsi="Times New Roman" w:cs="Times New Roman"/>
          <w:color w:val="000000"/>
          <w:sz w:val="24"/>
          <w:szCs w:val="24"/>
        </w:rPr>
        <w:t>-учета инструкций по охране труда для работников;</w:t>
      </w:r>
    </w:p>
    <w:p w14:paraId="61AB623C"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sidRPr="003732FE">
        <w:rPr>
          <w:rFonts w:ascii="Times New Roman" w:eastAsia="Times New Roman" w:hAnsi="Times New Roman" w:cs="Times New Roman"/>
          <w:color w:val="000000"/>
          <w:sz w:val="24"/>
          <w:szCs w:val="24"/>
        </w:rPr>
        <w:t>-учета выдачи инструкций по охране труда для работников;</w:t>
      </w:r>
    </w:p>
    <w:p w14:paraId="06E47A08"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sidRPr="003732FE">
        <w:rPr>
          <w:rFonts w:ascii="Times New Roman" w:eastAsia="Times New Roman" w:hAnsi="Times New Roman" w:cs="Times New Roman"/>
          <w:color w:val="000000"/>
          <w:sz w:val="24"/>
          <w:szCs w:val="24"/>
        </w:rPr>
        <w:t>Все вновь принятые работники ознакомлены с инструкциями по охране труда, должностными инструкциями, инструкциями по пожарной безопасности под роспись. С ними проведены вводный и первичный инструктажи по охране труда на рабочем месте.</w:t>
      </w:r>
    </w:p>
    <w:p w14:paraId="062A3D68"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sidRPr="003732FE">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z w:val="24"/>
          <w:szCs w:val="24"/>
        </w:rPr>
        <w:t>об</w:t>
      </w:r>
      <w:r w:rsidRPr="003732FE">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z w:val="24"/>
          <w:szCs w:val="24"/>
        </w:rPr>
        <w:t>ю</w:t>
      </w:r>
      <w:r w:rsidRPr="003732FE">
        <w:rPr>
          <w:rFonts w:ascii="Times New Roman" w:eastAsia="Times New Roman" w:hAnsi="Times New Roman" w:cs="Times New Roman"/>
          <w:color w:val="000000"/>
          <w:sz w:val="24"/>
          <w:szCs w:val="24"/>
        </w:rPr>
        <w:t>щимися также как и с персоналом, проводятся инструктажи по технике безопасности с соответствующим оформлением инструктажа в журналах.</w:t>
      </w:r>
    </w:p>
    <w:p w14:paraId="1D82709C"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732FE">
        <w:rPr>
          <w:rFonts w:ascii="Times New Roman" w:eastAsia="Times New Roman" w:hAnsi="Times New Roman" w:cs="Times New Roman"/>
          <w:color w:val="000000"/>
          <w:sz w:val="24"/>
          <w:szCs w:val="24"/>
        </w:rPr>
        <w:t>Пристальное внимание уделяется обеспечению безопасности детей во внеурочное время.  Все праздники,  экскурсии, походы, поездки оформляются приказами директора о безопасности обучающихся и ответственности учителей, проводятся инструктажи о безопасности движения, делаются рекомендации по поведению во время таких мероприятий.</w:t>
      </w:r>
    </w:p>
    <w:p w14:paraId="3026E27F"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 гимназии</w:t>
      </w:r>
      <w:r w:rsidRPr="003732FE">
        <w:rPr>
          <w:rFonts w:ascii="Times New Roman" w:eastAsia="Times New Roman" w:hAnsi="Times New Roman" w:cs="Times New Roman"/>
          <w:color w:val="000000"/>
          <w:sz w:val="24"/>
          <w:szCs w:val="24"/>
        </w:rPr>
        <w:t xml:space="preserve"> заключен коллективный договор. Принято соглашение  по охране труда, которое является приложением коллективного договора и рассматривается как правовая форма планирования и проведения мероприятий по охране труда.</w:t>
      </w:r>
    </w:p>
    <w:p w14:paraId="5ECBE319"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732FE">
        <w:rPr>
          <w:rFonts w:ascii="Times New Roman" w:eastAsia="Times New Roman" w:hAnsi="Times New Roman" w:cs="Times New Roman"/>
          <w:color w:val="000000"/>
          <w:sz w:val="24"/>
          <w:szCs w:val="24"/>
        </w:rPr>
        <w:t>Со всеми вновь принятыми работниками педагогического и обслуживающего персонала заключены трудовые договора, в которых оговорены права и обязанности работников, режим труда и отдыха, оплата, социальные гарантии.</w:t>
      </w:r>
    </w:p>
    <w:p w14:paraId="4ED4226E"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732FE">
        <w:rPr>
          <w:rFonts w:ascii="Times New Roman" w:eastAsia="Times New Roman" w:hAnsi="Times New Roman" w:cs="Times New Roman"/>
          <w:color w:val="000000"/>
          <w:sz w:val="24"/>
          <w:szCs w:val="24"/>
        </w:rPr>
        <w:t xml:space="preserve">С целью предотвращения профессиональных заболеваний, обеспечения здоровья </w:t>
      </w:r>
      <w:r>
        <w:rPr>
          <w:rFonts w:ascii="Times New Roman" w:eastAsia="Times New Roman" w:hAnsi="Times New Roman" w:cs="Times New Roman"/>
          <w:color w:val="000000"/>
          <w:sz w:val="24"/>
          <w:szCs w:val="24"/>
        </w:rPr>
        <w:t>об</w:t>
      </w:r>
      <w:r w:rsidRPr="003732FE">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z w:val="24"/>
          <w:szCs w:val="24"/>
        </w:rPr>
        <w:t>ю</w:t>
      </w:r>
      <w:r w:rsidRPr="003732FE">
        <w:rPr>
          <w:rFonts w:ascii="Times New Roman" w:eastAsia="Times New Roman" w:hAnsi="Times New Roman" w:cs="Times New Roman"/>
          <w:color w:val="000000"/>
          <w:sz w:val="24"/>
          <w:szCs w:val="24"/>
        </w:rPr>
        <w:t>щихся и работников образовательного</w:t>
      </w:r>
      <w:r>
        <w:rPr>
          <w:rFonts w:ascii="Times New Roman" w:eastAsia="Times New Roman" w:hAnsi="Times New Roman" w:cs="Times New Roman"/>
          <w:color w:val="000000"/>
          <w:sz w:val="24"/>
          <w:szCs w:val="24"/>
        </w:rPr>
        <w:t xml:space="preserve"> учреждения, все работники гимназии</w:t>
      </w:r>
      <w:r w:rsidRPr="003732FE">
        <w:rPr>
          <w:rFonts w:ascii="Times New Roman" w:eastAsia="Times New Roman" w:hAnsi="Times New Roman" w:cs="Times New Roman"/>
          <w:color w:val="000000"/>
          <w:sz w:val="24"/>
          <w:szCs w:val="24"/>
        </w:rPr>
        <w:t xml:space="preserve"> проходят обязательный медицинский осмотр при поступлении на работу и периодический медосмотр в установленном порядке.</w:t>
      </w:r>
    </w:p>
    <w:p w14:paraId="3B39A277"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 гимназии</w:t>
      </w:r>
      <w:r w:rsidRPr="003732FE">
        <w:rPr>
          <w:rFonts w:ascii="Times New Roman" w:eastAsia="Times New Roman" w:hAnsi="Times New Roman" w:cs="Times New Roman"/>
          <w:color w:val="000000"/>
          <w:sz w:val="24"/>
          <w:szCs w:val="24"/>
        </w:rPr>
        <w:t xml:space="preserve"> функционирует комиссия по охране труда, основная задача которой – улучшение условий охраны труда, предупреждение производственного травматизма и профессиональных заболеваний, разработка мероприятий в соглашении по охране труда и контроль за его выполнением.</w:t>
      </w:r>
    </w:p>
    <w:p w14:paraId="2D1A742A"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732FE">
        <w:rPr>
          <w:rFonts w:ascii="Times New Roman" w:eastAsia="Times New Roman" w:hAnsi="Times New Roman" w:cs="Times New Roman"/>
          <w:color w:val="000000"/>
          <w:sz w:val="24"/>
          <w:szCs w:val="24"/>
        </w:rPr>
        <w:t xml:space="preserve">Перед началом очередного учебного года комиссией по охране труда были составлены и подписаны акты – разрешения на проведение занятий в кабинетах, мастерских и спортивном зале. В кабинетах физики, химии, ОБЖ, информатики, мастерских, </w:t>
      </w:r>
      <w:r w:rsidRPr="003732FE">
        <w:rPr>
          <w:rFonts w:ascii="Times New Roman" w:eastAsia="Times New Roman" w:hAnsi="Times New Roman" w:cs="Times New Roman"/>
          <w:color w:val="000000"/>
          <w:sz w:val="24"/>
          <w:szCs w:val="24"/>
        </w:rPr>
        <w:lastRenderedPageBreak/>
        <w:t>спортивном зале имеется вся необходимая документация, все необходимые инструкции, составленные на основе типовых инструкций</w:t>
      </w:r>
      <w:r>
        <w:rPr>
          <w:rFonts w:ascii="Times New Roman" w:eastAsia="Times New Roman" w:hAnsi="Times New Roman" w:cs="Times New Roman"/>
          <w:color w:val="000000"/>
          <w:sz w:val="24"/>
          <w:szCs w:val="24"/>
        </w:rPr>
        <w:t xml:space="preserve"> и утвержденные директором гимназии</w:t>
      </w:r>
      <w:r w:rsidRPr="003732FE">
        <w:rPr>
          <w:rFonts w:ascii="Times New Roman" w:eastAsia="Times New Roman" w:hAnsi="Times New Roman" w:cs="Times New Roman"/>
          <w:color w:val="000000"/>
          <w:sz w:val="24"/>
          <w:szCs w:val="24"/>
        </w:rPr>
        <w:t>. В данных кабинетах имеются первичные средства пожаротушения, аптечки первой медицинской помощи.</w:t>
      </w:r>
    </w:p>
    <w:p w14:paraId="6AE74D4A"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732FE">
        <w:rPr>
          <w:rFonts w:ascii="Times New Roman" w:eastAsia="Times New Roman" w:hAnsi="Times New Roman" w:cs="Times New Roman"/>
          <w:color w:val="000000"/>
          <w:sz w:val="24"/>
          <w:szCs w:val="24"/>
        </w:rPr>
        <w:t>В настоящее время большое внимание уделяется режиму противопожарной безопасности.</w:t>
      </w:r>
    </w:p>
    <w:p w14:paraId="468D0E83"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sidRPr="003732FE">
        <w:rPr>
          <w:rFonts w:ascii="Times New Roman" w:eastAsia="Times New Roman" w:hAnsi="Times New Roman" w:cs="Times New Roman"/>
          <w:color w:val="000000"/>
          <w:sz w:val="24"/>
          <w:szCs w:val="24"/>
        </w:rPr>
        <w:t>Разработан план мероприятий по пожарной безопасности.</w:t>
      </w:r>
    </w:p>
    <w:p w14:paraId="2C729088"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 гимназии</w:t>
      </w:r>
      <w:r w:rsidRPr="003732FE">
        <w:rPr>
          <w:rFonts w:ascii="Times New Roman" w:eastAsia="Times New Roman" w:hAnsi="Times New Roman" w:cs="Times New Roman"/>
          <w:color w:val="000000"/>
          <w:sz w:val="24"/>
          <w:szCs w:val="24"/>
        </w:rPr>
        <w:t xml:space="preserve"> работает автоматическая пожарная сигнализация, проведена химическая обработка деревянных констру</w:t>
      </w:r>
      <w:r>
        <w:rPr>
          <w:rFonts w:ascii="Times New Roman" w:eastAsia="Times New Roman" w:hAnsi="Times New Roman" w:cs="Times New Roman"/>
          <w:color w:val="000000"/>
          <w:sz w:val="24"/>
          <w:szCs w:val="24"/>
        </w:rPr>
        <w:t>кций чердачного помещения. Гимназия</w:t>
      </w:r>
      <w:r w:rsidRPr="003732FE">
        <w:rPr>
          <w:rFonts w:ascii="Times New Roman" w:eastAsia="Times New Roman" w:hAnsi="Times New Roman" w:cs="Times New Roman"/>
          <w:color w:val="000000"/>
          <w:sz w:val="24"/>
          <w:szCs w:val="24"/>
        </w:rPr>
        <w:t xml:space="preserve"> обеспечена первичными средствами пожаротушения.</w:t>
      </w:r>
    </w:p>
    <w:p w14:paraId="421F7C2F"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 гимназии</w:t>
      </w:r>
      <w:r w:rsidRPr="003732FE">
        <w:rPr>
          <w:rFonts w:ascii="Times New Roman" w:eastAsia="Times New Roman" w:hAnsi="Times New Roman" w:cs="Times New Roman"/>
          <w:color w:val="000000"/>
          <w:sz w:val="24"/>
          <w:szCs w:val="24"/>
        </w:rPr>
        <w:t xml:space="preserve"> проводится учебная тревога по эвакуации детей и персонала в случаях пожара или чрезвычайной ситуации. Цель такого занятия - проверка знаний, умение четко действовать в чрезвычайных ситуациях, способность принятия решений администрацией, для сохранения жизни и здоровья учеников и сотрудников.</w:t>
      </w:r>
    </w:p>
    <w:p w14:paraId="4CEBFB8D"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732FE">
        <w:rPr>
          <w:rFonts w:ascii="Times New Roman" w:eastAsia="Times New Roman" w:hAnsi="Times New Roman" w:cs="Times New Roman"/>
          <w:color w:val="000000"/>
          <w:sz w:val="24"/>
          <w:szCs w:val="24"/>
        </w:rPr>
        <w:t>В августе были составлены акты приемки образовательного учреждения к новому учебному году. Они отражают санитарно-гигиенические, противопожарные мероприятия, а также соответствие помещений и оборудования требованиям техники безопасности.</w:t>
      </w:r>
    </w:p>
    <w:p w14:paraId="141E4052"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помещениях гимназии</w:t>
      </w:r>
      <w:r w:rsidRPr="003732FE">
        <w:rPr>
          <w:rFonts w:ascii="Times New Roman" w:eastAsia="Times New Roman" w:hAnsi="Times New Roman" w:cs="Times New Roman"/>
          <w:color w:val="000000"/>
          <w:sz w:val="24"/>
          <w:szCs w:val="24"/>
        </w:rPr>
        <w:t xml:space="preserve"> строго соблюдаются требования техники безопасности, регулярно проводятся профилактические беседы по предупреждению детского травматизма.</w:t>
      </w:r>
    </w:p>
    <w:p w14:paraId="67963313"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sidRPr="003732FE">
        <w:rPr>
          <w:rFonts w:ascii="Times New Roman" w:eastAsia="Times New Roman" w:hAnsi="Times New Roman" w:cs="Times New Roman"/>
          <w:color w:val="000000"/>
          <w:sz w:val="24"/>
          <w:szCs w:val="24"/>
        </w:rPr>
        <w:t>В октябре был проведен День охраны труда.</w:t>
      </w:r>
    </w:p>
    <w:p w14:paraId="08323CF8" w14:textId="77777777" w:rsidR="003306ED" w:rsidRPr="003732FE" w:rsidRDefault="003306ED" w:rsidP="003306ED">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732FE">
        <w:rPr>
          <w:rFonts w:ascii="Times New Roman" w:eastAsia="Times New Roman" w:hAnsi="Times New Roman" w:cs="Times New Roman"/>
          <w:color w:val="000000"/>
          <w:sz w:val="24"/>
          <w:szCs w:val="24"/>
        </w:rPr>
        <w:t>Обеспечивая налаженную работу по охране труда, мы добиваемся обеспечения здоровых и безопасных условий труда, проведения учебного процесса, предупреждения травматизма, безопасной эксплуатации зданий и технических средств обучения, создание оптимального режима труда и отдыха.</w:t>
      </w:r>
    </w:p>
    <w:p w14:paraId="0A599A23" w14:textId="53CD0A91" w:rsidR="003306ED" w:rsidRDefault="003306ED" w:rsidP="003306ED">
      <w:pPr>
        <w:shd w:val="clear" w:color="auto" w:fill="FFFFFF"/>
        <w:jc w:val="both"/>
        <w:rPr>
          <w:rFonts w:ascii="Times New Roman" w:eastAsia="Times New Roman" w:hAnsi="Times New Roman" w:cs="Times New Roman"/>
          <w:color w:val="000000"/>
          <w:sz w:val="24"/>
          <w:szCs w:val="24"/>
        </w:rPr>
      </w:pPr>
      <w:r w:rsidRPr="003732FE">
        <w:rPr>
          <w:rFonts w:ascii="Times New Roman" w:eastAsia="Times New Roman" w:hAnsi="Times New Roman" w:cs="Times New Roman"/>
          <w:color w:val="000000"/>
          <w:sz w:val="24"/>
          <w:szCs w:val="24"/>
        </w:rPr>
        <w:t>Строгое соблюдение требований охраны труда является элементом культуры труда, профессиональной культуры, дисциплины образовательного процесса.</w:t>
      </w:r>
    </w:p>
    <w:p w14:paraId="7C1B3BFB" w14:textId="3BD90E2F" w:rsidR="00E607D9" w:rsidRDefault="00E607D9" w:rsidP="003306ED">
      <w:pPr>
        <w:shd w:val="clear" w:color="auto" w:fill="FFFFFF"/>
        <w:jc w:val="both"/>
        <w:rPr>
          <w:rFonts w:ascii="Times New Roman" w:eastAsia="Times New Roman" w:hAnsi="Times New Roman" w:cs="Times New Roman"/>
          <w:color w:val="000000"/>
          <w:sz w:val="24"/>
          <w:szCs w:val="24"/>
        </w:rPr>
      </w:pPr>
    </w:p>
    <w:p w14:paraId="1102009C" w14:textId="14DE2ADB" w:rsidR="00E607D9" w:rsidRDefault="00E607D9" w:rsidP="003306ED">
      <w:pPr>
        <w:shd w:val="clear" w:color="auto" w:fill="FFFFFF"/>
        <w:jc w:val="both"/>
        <w:rPr>
          <w:rFonts w:ascii="Times New Roman" w:eastAsia="Times New Roman" w:hAnsi="Times New Roman" w:cs="Times New Roman"/>
          <w:color w:val="000000"/>
          <w:sz w:val="24"/>
          <w:szCs w:val="24"/>
        </w:rPr>
      </w:pPr>
    </w:p>
    <w:p w14:paraId="0A5511AF" w14:textId="621B6413" w:rsidR="003306ED" w:rsidRPr="006148E7" w:rsidRDefault="003306ED" w:rsidP="003306ED">
      <w:pPr>
        <w:rPr>
          <w:rFonts w:ascii="Times New Roman" w:eastAsia="Times New Roman" w:hAnsi="Times New Roman" w:cs="Times New Roman"/>
          <w:b/>
          <w:sz w:val="24"/>
          <w:szCs w:val="24"/>
        </w:rPr>
      </w:pPr>
      <w:r w:rsidRPr="006148E7">
        <w:rPr>
          <w:rFonts w:ascii="Times New Roman" w:eastAsia="Times New Roman" w:hAnsi="Times New Roman" w:cs="Times New Roman"/>
          <w:b/>
          <w:sz w:val="24"/>
          <w:szCs w:val="24"/>
        </w:rPr>
        <w:t>Выводы, цели и задачи на 202</w:t>
      </w:r>
      <w:r>
        <w:rPr>
          <w:rFonts w:ascii="Times New Roman" w:eastAsia="Times New Roman" w:hAnsi="Times New Roman" w:cs="Times New Roman"/>
          <w:b/>
          <w:sz w:val="24"/>
          <w:szCs w:val="24"/>
        </w:rPr>
        <w:t>2</w:t>
      </w:r>
      <w:r w:rsidRPr="006148E7">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3</w:t>
      </w:r>
      <w:r w:rsidRPr="006148E7">
        <w:rPr>
          <w:rFonts w:ascii="Times New Roman" w:eastAsia="Times New Roman" w:hAnsi="Times New Roman" w:cs="Times New Roman"/>
          <w:b/>
          <w:sz w:val="24"/>
          <w:szCs w:val="24"/>
        </w:rPr>
        <w:t xml:space="preserve"> учебный год</w:t>
      </w:r>
    </w:p>
    <w:p w14:paraId="7C942EE0" w14:textId="77777777" w:rsidR="003306ED" w:rsidRPr="006148E7" w:rsidRDefault="003306ED" w:rsidP="003306ED">
      <w:pPr>
        <w:jc w:val="center"/>
        <w:rPr>
          <w:rFonts w:ascii="Times New Roman" w:eastAsia="Times New Roman" w:hAnsi="Times New Roman" w:cs="Times New Roman"/>
          <w:b/>
          <w:sz w:val="24"/>
          <w:szCs w:val="24"/>
        </w:rPr>
      </w:pPr>
    </w:p>
    <w:p w14:paraId="5BD75271" w14:textId="77777777" w:rsidR="003306ED" w:rsidRPr="00A04BC0" w:rsidRDefault="003306ED" w:rsidP="003306ED">
      <w:pPr>
        <w:ind w:firstLine="709"/>
        <w:jc w:val="both"/>
        <w:rPr>
          <w:rFonts w:ascii="Times New Roman" w:eastAsia="Times New Roman" w:hAnsi="Times New Roman" w:cs="Times New Roman"/>
          <w:sz w:val="24"/>
          <w:szCs w:val="24"/>
        </w:rPr>
      </w:pPr>
      <w:r w:rsidRPr="00A04BC0">
        <w:rPr>
          <w:rFonts w:ascii="Times New Roman" w:eastAsia="Times New Roman" w:hAnsi="Times New Roman" w:cs="Times New Roman"/>
          <w:sz w:val="24"/>
          <w:szCs w:val="24"/>
        </w:rPr>
        <w:t>В рамках реализации приоритетных направлений ставит перед собой следующие задачи:</w:t>
      </w:r>
    </w:p>
    <w:p w14:paraId="6E8297AF" w14:textId="77777777" w:rsidR="003306ED" w:rsidRPr="00A04BC0" w:rsidRDefault="003306ED" w:rsidP="00E607D9">
      <w:pPr>
        <w:pStyle w:val="a3"/>
        <w:keepNext/>
        <w:numPr>
          <w:ilvl w:val="0"/>
          <w:numId w:val="20"/>
        </w:numPr>
        <w:tabs>
          <w:tab w:val="left" w:pos="426"/>
          <w:tab w:val="left" w:pos="993"/>
          <w:tab w:val="left" w:pos="1080"/>
        </w:tabs>
        <w:autoSpaceDN w:val="0"/>
        <w:spacing w:after="0" w:line="240" w:lineRule="auto"/>
        <w:jc w:val="both"/>
        <w:rPr>
          <w:rFonts w:ascii="Times New Roman" w:eastAsia="Times New Roman" w:hAnsi="Times New Roman"/>
          <w:b/>
          <w:bCs/>
          <w:sz w:val="24"/>
          <w:szCs w:val="24"/>
        </w:rPr>
      </w:pPr>
      <w:r w:rsidRPr="00A04BC0">
        <w:rPr>
          <w:rFonts w:ascii="Times New Roman" w:eastAsia="Times New Roman" w:hAnsi="Times New Roman"/>
          <w:sz w:val="24"/>
          <w:szCs w:val="24"/>
        </w:rPr>
        <w:t>развивать систему управления гимназии в рамках требований национального проекта «Образование»;</w:t>
      </w:r>
    </w:p>
    <w:p w14:paraId="2301FE3A" w14:textId="77777777" w:rsidR="003306ED" w:rsidRPr="00A04BC0" w:rsidRDefault="003306ED" w:rsidP="00E607D9">
      <w:pPr>
        <w:pStyle w:val="a3"/>
        <w:keepNext/>
        <w:numPr>
          <w:ilvl w:val="0"/>
          <w:numId w:val="20"/>
        </w:numPr>
        <w:tabs>
          <w:tab w:val="left" w:pos="426"/>
          <w:tab w:val="left" w:pos="993"/>
          <w:tab w:val="left" w:pos="1080"/>
        </w:tabs>
        <w:autoSpaceDN w:val="0"/>
        <w:spacing w:after="0" w:line="240" w:lineRule="auto"/>
        <w:jc w:val="both"/>
        <w:rPr>
          <w:rFonts w:ascii="Times New Roman" w:eastAsia="Times New Roman" w:hAnsi="Times New Roman"/>
          <w:sz w:val="24"/>
          <w:szCs w:val="24"/>
        </w:rPr>
      </w:pPr>
      <w:r w:rsidRPr="00A04BC0">
        <w:rPr>
          <w:rFonts w:ascii="Times New Roman" w:eastAsia="Times New Roman" w:hAnsi="Times New Roman"/>
          <w:sz w:val="24"/>
          <w:szCs w:val="24"/>
        </w:rPr>
        <w:t>выполнять требования федеральных государственных образовательных стандартов общего образования (по уровням образования) и быть готовыми перейти на новые;</w:t>
      </w:r>
    </w:p>
    <w:p w14:paraId="1E82AF0B" w14:textId="77777777" w:rsidR="003306ED" w:rsidRPr="00A04BC0" w:rsidRDefault="003306ED" w:rsidP="00E607D9">
      <w:pPr>
        <w:pStyle w:val="a3"/>
        <w:keepNext/>
        <w:numPr>
          <w:ilvl w:val="0"/>
          <w:numId w:val="20"/>
        </w:numPr>
        <w:tabs>
          <w:tab w:val="left" w:pos="426"/>
          <w:tab w:val="left" w:pos="993"/>
          <w:tab w:val="left" w:pos="1080"/>
        </w:tabs>
        <w:autoSpaceDN w:val="0"/>
        <w:spacing w:after="0" w:line="240" w:lineRule="auto"/>
        <w:jc w:val="both"/>
        <w:rPr>
          <w:rFonts w:ascii="Times New Roman" w:eastAsia="Times New Roman" w:hAnsi="Times New Roman"/>
          <w:sz w:val="24"/>
          <w:szCs w:val="24"/>
        </w:rPr>
      </w:pPr>
      <w:r w:rsidRPr="00A04BC0">
        <w:rPr>
          <w:rFonts w:ascii="Times New Roman" w:eastAsia="Times New Roman" w:hAnsi="Times New Roman"/>
          <w:sz w:val="24"/>
          <w:szCs w:val="24"/>
        </w:rPr>
        <w:t>повышать качество образовательных результатов за счет развития универсальных компетентностей учеников;</w:t>
      </w:r>
    </w:p>
    <w:p w14:paraId="168206C6" w14:textId="77777777" w:rsidR="003306ED" w:rsidRPr="00A04BC0" w:rsidRDefault="003306ED" w:rsidP="00E607D9">
      <w:pPr>
        <w:pStyle w:val="a3"/>
        <w:keepNext/>
        <w:numPr>
          <w:ilvl w:val="0"/>
          <w:numId w:val="20"/>
        </w:numPr>
        <w:tabs>
          <w:tab w:val="left" w:pos="426"/>
          <w:tab w:val="left" w:pos="993"/>
          <w:tab w:val="left" w:pos="1080"/>
        </w:tabs>
        <w:autoSpaceDN w:val="0"/>
        <w:spacing w:after="0" w:line="240" w:lineRule="auto"/>
        <w:jc w:val="both"/>
        <w:rPr>
          <w:rFonts w:ascii="Times New Roman" w:eastAsia="Times New Roman" w:hAnsi="Times New Roman"/>
          <w:sz w:val="24"/>
          <w:szCs w:val="24"/>
        </w:rPr>
      </w:pPr>
      <w:r w:rsidRPr="00A04BC0">
        <w:rPr>
          <w:rFonts w:ascii="Times New Roman" w:eastAsia="Times New Roman" w:hAnsi="Times New Roman"/>
          <w:sz w:val="24"/>
          <w:szCs w:val="24"/>
        </w:rPr>
        <w:t>строить образовательную среду с современными возможностями для всех участников образовательных отношений;</w:t>
      </w:r>
    </w:p>
    <w:p w14:paraId="154AA23D" w14:textId="77777777" w:rsidR="003306ED" w:rsidRPr="00A04BC0" w:rsidRDefault="003306ED" w:rsidP="00E607D9">
      <w:pPr>
        <w:pStyle w:val="a3"/>
        <w:keepNext/>
        <w:numPr>
          <w:ilvl w:val="0"/>
          <w:numId w:val="20"/>
        </w:numPr>
        <w:tabs>
          <w:tab w:val="left" w:pos="426"/>
          <w:tab w:val="left" w:pos="993"/>
          <w:tab w:val="left" w:pos="1080"/>
        </w:tabs>
        <w:autoSpaceDN w:val="0"/>
        <w:spacing w:after="0" w:line="240" w:lineRule="auto"/>
        <w:jc w:val="both"/>
        <w:rPr>
          <w:rFonts w:ascii="Times New Roman" w:eastAsia="Times New Roman" w:hAnsi="Times New Roman"/>
          <w:sz w:val="24"/>
          <w:szCs w:val="24"/>
        </w:rPr>
      </w:pPr>
      <w:r w:rsidRPr="00A04BC0">
        <w:rPr>
          <w:rFonts w:ascii="Times New Roman" w:eastAsia="Times New Roman" w:hAnsi="Times New Roman"/>
          <w:sz w:val="24"/>
          <w:szCs w:val="24"/>
        </w:rPr>
        <w:t>развивать корпоративную культуру, которая обеспечивает высокое качество образовательных результатов учеников;</w:t>
      </w:r>
    </w:p>
    <w:p w14:paraId="6B3EBC80" w14:textId="77777777" w:rsidR="003306ED" w:rsidRPr="00A04BC0" w:rsidRDefault="003306ED" w:rsidP="00E607D9">
      <w:pPr>
        <w:pStyle w:val="a3"/>
        <w:keepNext/>
        <w:numPr>
          <w:ilvl w:val="0"/>
          <w:numId w:val="20"/>
        </w:numPr>
        <w:tabs>
          <w:tab w:val="left" w:pos="426"/>
          <w:tab w:val="left" w:pos="993"/>
          <w:tab w:val="left" w:pos="1080"/>
        </w:tabs>
        <w:autoSpaceDN w:val="0"/>
        <w:spacing w:after="0" w:line="240" w:lineRule="auto"/>
        <w:jc w:val="both"/>
        <w:rPr>
          <w:rFonts w:ascii="Times New Roman" w:eastAsia="Times New Roman" w:hAnsi="Times New Roman"/>
          <w:sz w:val="24"/>
          <w:szCs w:val="24"/>
        </w:rPr>
      </w:pPr>
      <w:r w:rsidRPr="00A04BC0">
        <w:rPr>
          <w:rFonts w:ascii="Times New Roman" w:eastAsia="Times New Roman" w:hAnsi="Times New Roman"/>
          <w:sz w:val="24"/>
          <w:szCs w:val="24"/>
        </w:rPr>
        <w:t>ориентировать основное и дополнительное образование на профессиональное самоопределение школьников.</w:t>
      </w:r>
    </w:p>
    <w:p w14:paraId="1CD58867" w14:textId="77777777" w:rsidR="00C73C00" w:rsidRPr="002F6B90" w:rsidRDefault="00C73C00" w:rsidP="00AE1826">
      <w:pPr>
        <w:pStyle w:val="a3"/>
        <w:spacing w:after="0" w:line="240" w:lineRule="auto"/>
        <w:ind w:left="360"/>
        <w:jc w:val="both"/>
        <w:rPr>
          <w:rFonts w:ascii="Times New Roman" w:hAnsi="Times New Roman"/>
          <w:b/>
          <w:sz w:val="24"/>
          <w:szCs w:val="24"/>
        </w:rPr>
      </w:pPr>
    </w:p>
    <w:p w14:paraId="46DE9097" w14:textId="77777777" w:rsidR="00E64AE6" w:rsidRPr="002F6B90" w:rsidRDefault="00E64AE6" w:rsidP="00AE1826">
      <w:pPr>
        <w:pStyle w:val="a3"/>
        <w:spacing w:after="0" w:line="240" w:lineRule="auto"/>
        <w:ind w:left="360"/>
        <w:rPr>
          <w:rFonts w:ascii="Times New Roman" w:hAnsi="Times New Roman"/>
          <w:b/>
          <w:sz w:val="24"/>
          <w:szCs w:val="24"/>
        </w:rPr>
      </w:pPr>
    </w:p>
    <w:p w14:paraId="635DBB08" w14:textId="5B4A7DE8" w:rsidR="00E64AE6" w:rsidRPr="00E64AE6" w:rsidRDefault="00E64AE6" w:rsidP="00AB4327">
      <w:pPr>
        <w:pStyle w:val="a3"/>
        <w:spacing w:after="0" w:line="240" w:lineRule="auto"/>
        <w:jc w:val="center"/>
        <w:rPr>
          <w:rFonts w:ascii="Times New Roman" w:hAnsi="Times New Roman"/>
          <w:b/>
          <w:sz w:val="24"/>
          <w:szCs w:val="24"/>
        </w:rPr>
      </w:pPr>
      <w:r w:rsidRPr="002F6B90">
        <w:rPr>
          <w:rFonts w:ascii="Times New Roman" w:hAnsi="Times New Roman"/>
          <w:b/>
          <w:sz w:val="24"/>
          <w:szCs w:val="24"/>
        </w:rPr>
        <w:t xml:space="preserve">Публичный  доклад </w:t>
      </w:r>
      <w:r w:rsidR="00AB4327">
        <w:rPr>
          <w:rFonts w:ascii="Times New Roman" w:hAnsi="Times New Roman"/>
          <w:b/>
          <w:sz w:val="24"/>
          <w:szCs w:val="24"/>
        </w:rPr>
        <w:t xml:space="preserve">  </w:t>
      </w:r>
      <w:r w:rsidRPr="002F6B90">
        <w:rPr>
          <w:rFonts w:ascii="Times New Roman" w:hAnsi="Times New Roman"/>
          <w:b/>
          <w:sz w:val="24"/>
          <w:szCs w:val="24"/>
        </w:rPr>
        <w:t>рассмотрен  на  засе</w:t>
      </w:r>
      <w:r w:rsidRPr="00C77B51">
        <w:rPr>
          <w:rFonts w:ascii="Times New Roman" w:hAnsi="Times New Roman"/>
          <w:b/>
          <w:sz w:val="24"/>
          <w:szCs w:val="24"/>
        </w:rPr>
        <w:t xml:space="preserve">дании  </w:t>
      </w:r>
      <w:r w:rsidR="00AB4327">
        <w:rPr>
          <w:rFonts w:ascii="Times New Roman" w:hAnsi="Times New Roman"/>
          <w:b/>
          <w:sz w:val="24"/>
          <w:szCs w:val="24"/>
        </w:rPr>
        <w:t xml:space="preserve">Общешкольного  родительского  комитета </w:t>
      </w:r>
      <w:r w:rsidR="00EB15E8">
        <w:rPr>
          <w:rFonts w:ascii="Times New Roman" w:hAnsi="Times New Roman"/>
          <w:b/>
          <w:sz w:val="24"/>
          <w:szCs w:val="24"/>
        </w:rPr>
        <w:t xml:space="preserve">  протокол №3 от </w:t>
      </w:r>
      <w:r w:rsidR="00AB4327">
        <w:rPr>
          <w:rFonts w:ascii="Times New Roman" w:hAnsi="Times New Roman"/>
          <w:b/>
          <w:sz w:val="24"/>
          <w:szCs w:val="24"/>
        </w:rPr>
        <w:t>1</w:t>
      </w:r>
      <w:r w:rsidR="00E607D9">
        <w:rPr>
          <w:rFonts w:ascii="Times New Roman" w:hAnsi="Times New Roman"/>
          <w:b/>
          <w:sz w:val="24"/>
          <w:szCs w:val="24"/>
        </w:rPr>
        <w:t>5</w:t>
      </w:r>
      <w:r w:rsidR="003306ED">
        <w:rPr>
          <w:rFonts w:ascii="Times New Roman" w:hAnsi="Times New Roman"/>
          <w:b/>
          <w:sz w:val="24"/>
          <w:szCs w:val="24"/>
        </w:rPr>
        <w:t>сентября</w:t>
      </w:r>
      <w:r w:rsidR="00AB4327">
        <w:rPr>
          <w:rFonts w:ascii="Times New Roman" w:hAnsi="Times New Roman"/>
          <w:b/>
          <w:sz w:val="24"/>
          <w:szCs w:val="24"/>
        </w:rPr>
        <w:t xml:space="preserve">  20</w:t>
      </w:r>
      <w:r w:rsidR="003306ED">
        <w:rPr>
          <w:rFonts w:ascii="Times New Roman" w:hAnsi="Times New Roman"/>
          <w:b/>
          <w:sz w:val="24"/>
          <w:szCs w:val="24"/>
        </w:rPr>
        <w:t>22</w:t>
      </w:r>
      <w:r w:rsidR="00AB4327">
        <w:rPr>
          <w:rFonts w:ascii="Times New Roman" w:hAnsi="Times New Roman"/>
          <w:b/>
          <w:sz w:val="24"/>
          <w:szCs w:val="24"/>
        </w:rPr>
        <w:t>г.</w:t>
      </w:r>
    </w:p>
    <w:sectPr w:rsidR="00E64AE6" w:rsidRPr="00E64AE6" w:rsidSect="00DE3982">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ヒラギノ角ゴ Pro W3">
    <w:altName w:val="Times New Roman"/>
    <w:charset w:val="00"/>
    <w:family w:val="roman"/>
    <w:pitch w:val="default"/>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0D0A2" w14:textId="77777777" w:rsidR="0071752C" w:rsidRDefault="00E607D9">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9252622"/>
      <w:docPartObj>
        <w:docPartGallery w:val="Page Numbers (Bottom of Page)"/>
        <w:docPartUnique/>
      </w:docPartObj>
    </w:sdtPr>
    <w:sdtEndPr/>
    <w:sdtContent>
      <w:p w14:paraId="28E30385" w14:textId="77777777" w:rsidR="0071752C" w:rsidRDefault="00E607D9">
        <w:pPr>
          <w:pStyle w:val="af2"/>
          <w:jc w:val="right"/>
        </w:pPr>
        <w:r>
          <w:fldChar w:fldCharType="begin"/>
        </w:r>
        <w:r>
          <w:instrText>PAGE   \* MERGEFORMAT</w:instrText>
        </w:r>
        <w:r>
          <w:fldChar w:fldCharType="separate"/>
        </w:r>
        <w:r>
          <w:rPr>
            <w:noProof/>
          </w:rPr>
          <w:t>143</w:t>
        </w:r>
        <w:r>
          <w:fldChar w:fldCharType="end"/>
        </w:r>
      </w:p>
    </w:sdtContent>
  </w:sdt>
  <w:p w14:paraId="280ADA36" w14:textId="77777777" w:rsidR="0071752C" w:rsidRDefault="00E607D9">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61000" w14:textId="77777777" w:rsidR="0071752C" w:rsidRDefault="00E607D9">
    <w:pPr>
      <w:pStyle w:val="af2"/>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40D8A" w14:textId="77777777" w:rsidR="0071752C" w:rsidRDefault="00E607D9">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4F009" w14:textId="77777777" w:rsidR="0071752C" w:rsidRDefault="00E607D9">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EFE80" w14:textId="77777777" w:rsidR="0071752C" w:rsidRDefault="00E607D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40" type="#_x0000_t75" style="width:3in;height:3in" o:bullet="t"/>
    </w:pict>
  </w:numPicBullet>
  <w:numPicBullet w:numPicBulletId="1">
    <w:pict>
      <v:shape id="_x0000_i1741" type="#_x0000_t75" style="width:3in;height:3in" o:bullet="t"/>
    </w:pict>
  </w:numPicBullet>
  <w:numPicBullet w:numPicBulletId="2">
    <w:pict>
      <v:shape id="_x0000_i1742" type="#_x0000_t75" style="width:3in;height:3in" o:bullet="t"/>
    </w:pict>
  </w:numPicBullet>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sz w:val="24"/>
        <w:szCs w:val="24"/>
      </w:rPr>
    </w:lvl>
  </w:abstractNum>
  <w:abstractNum w:abstractNumId="1" w15:restartNumberingAfterBreak="0">
    <w:nsid w:val="00000002"/>
    <w:multiLevelType w:val="singleLevel"/>
    <w:tmpl w:val="00000002"/>
    <w:name w:val="WW8Num2"/>
    <w:lvl w:ilvl="0">
      <w:start w:val="1"/>
      <w:numFmt w:val="decimal"/>
      <w:lvlText w:val="%1."/>
      <w:lvlJc w:val="left"/>
      <w:pPr>
        <w:tabs>
          <w:tab w:val="num" w:pos="1080"/>
        </w:tabs>
        <w:ind w:left="108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644"/>
        </w:tabs>
        <w:ind w:left="644" w:hanging="360"/>
      </w:pPr>
    </w:lvl>
  </w:abstractNum>
  <w:abstractNum w:abstractNumId="3" w15:restartNumberingAfterBreak="0">
    <w:nsid w:val="00000008"/>
    <w:multiLevelType w:val="singleLevel"/>
    <w:tmpl w:val="00000008"/>
    <w:name w:val="WW8Num7"/>
    <w:lvl w:ilvl="0">
      <w:start w:val="1"/>
      <w:numFmt w:val="bullet"/>
      <w:lvlText w:val=""/>
      <w:lvlJc w:val="left"/>
      <w:pPr>
        <w:tabs>
          <w:tab w:val="num" w:pos="0"/>
        </w:tabs>
        <w:ind w:left="720" w:hanging="360"/>
      </w:pPr>
      <w:rPr>
        <w:rFonts w:ascii="Symbol" w:hAnsi="Symbol"/>
      </w:rPr>
    </w:lvl>
  </w:abstractNum>
  <w:abstractNum w:abstractNumId="4" w15:restartNumberingAfterBreak="0">
    <w:nsid w:val="00FF5E29"/>
    <w:multiLevelType w:val="multilevel"/>
    <w:tmpl w:val="0B6EFA80"/>
    <w:lvl w:ilvl="0">
      <w:start w:val="1"/>
      <w:numFmt w:val="decimal"/>
      <w:lvlText w:val="%1."/>
      <w:lvlJc w:val="left"/>
      <w:pPr>
        <w:tabs>
          <w:tab w:val="num" w:pos="900"/>
        </w:tabs>
        <w:ind w:left="900" w:hanging="360"/>
      </w:pPr>
    </w:lvl>
    <w:lvl w:ilvl="1">
      <w:start w:val="9"/>
      <w:numFmt w:val="decimalZero"/>
      <w:isLgl/>
      <w:lvlText w:val="%1.%2"/>
      <w:lvlJc w:val="left"/>
      <w:pPr>
        <w:ind w:left="1560" w:hanging="1020"/>
      </w:pPr>
    </w:lvl>
    <w:lvl w:ilvl="2">
      <w:start w:val="2013"/>
      <w:numFmt w:val="decimal"/>
      <w:isLgl/>
      <w:lvlText w:val="%1.%2.%3"/>
      <w:lvlJc w:val="left"/>
      <w:pPr>
        <w:ind w:left="1560" w:hanging="1020"/>
      </w:pPr>
    </w:lvl>
    <w:lvl w:ilvl="3">
      <w:start w:val="1"/>
      <w:numFmt w:val="decimal"/>
      <w:isLgl/>
      <w:lvlText w:val="%1.%2.%3.%4"/>
      <w:lvlJc w:val="left"/>
      <w:pPr>
        <w:ind w:left="1560" w:hanging="1020"/>
      </w:pPr>
    </w:lvl>
    <w:lvl w:ilvl="4">
      <w:start w:val="1"/>
      <w:numFmt w:val="decimal"/>
      <w:isLgl/>
      <w:lvlText w:val="%1.%2.%3.%4.%5"/>
      <w:lvlJc w:val="left"/>
      <w:pPr>
        <w:ind w:left="1620" w:hanging="1080"/>
      </w:pPr>
    </w:lvl>
    <w:lvl w:ilvl="5">
      <w:start w:val="1"/>
      <w:numFmt w:val="decimal"/>
      <w:isLgl/>
      <w:lvlText w:val="%1.%2.%3.%4.%5.%6"/>
      <w:lvlJc w:val="left"/>
      <w:pPr>
        <w:ind w:left="1620" w:hanging="1080"/>
      </w:pPr>
    </w:lvl>
    <w:lvl w:ilvl="6">
      <w:start w:val="1"/>
      <w:numFmt w:val="decimal"/>
      <w:isLgl/>
      <w:lvlText w:val="%1.%2.%3.%4.%5.%6.%7"/>
      <w:lvlJc w:val="left"/>
      <w:pPr>
        <w:ind w:left="1980" w:hanging="1440"/>
      </w:pPr>
    </w:lvl>
    <w:lvl w:ilvl="7">
      <w:start w:val="1"/>
      <w:numFmt w:val="decimal"/>
      <w:isLgl/>
      <w:lvlText w:val="%1.%2.%3.%4.%5.%6.%7.%8"/>
      <w:lvlJc w:val="left"/>
      <w:pPr>
        <w:ind w:left="1980" w:hanging="1440"/>
      </w:pPr>
    </w:lvl>
    <w:lvl w:ilvl="8">
      <w:start w:val="1"/>
      <w:numFmt w:val="decimal"/>
      <w:isLgl/>
      <w:lvlText w:val="%1.%2.%3.%4.%5.%6.%7.%8.%9"/>
      <w:lvlJc w:val="left"/>
      <w:pPr>
        <w:ind w:left="2340" w:hanging="1800"/>
      </w:pPr>
    </w:lvl>
  </w:abstractNum>
  <w:abstractNum w:abstractNumId="5" w15:restartNumberingAfterBreak="0">
    <w:nsid w:val="01030DA0"/>
    <w:multiLevelType w:val="hybridMultilevel"/>
    <w:tmpl w:val="5180022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0363292E"/>
    <w:multiLevelType w:val="hybridMultilevel"/>
    <w:tmpl w:val="078A96EE"/>
    <w:lvl w:ilvl="0" w:tplc="325078E0">
      <w:start w:val="1"/>
      <w:numFmt w:val="upperRoman"/>
      <w:lvlText w:val="%1."/>
      <w:lvlJc w:val="right"/>
      <w:pPr>
        <w:ind w:left="294" w:hanging="360"/>
      </w:pPr>
      <w:rPr>
        <w:rFonts w:hint="default"/>
        <w:b/>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7" w15:restartNumberingAfterBreak="0">
    <w:nsid w:val="03C8337B"/>
    <w:multiLevelType w:val="multilevel"/>
    <w:tmpl w:val="586C9070"/>
    <w:styleLink w:val="WWNum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07E2274E"/>
    <w:multiLevelType w:val="hybridMultilevel"/>
    <w:tmpl w:val="DC60F27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08F9753B"/>
    <w:multiLevelType w:val="multilevel"/>
    <w:tmpl w:val="52422B8E"/>
    <w:styleLink w:val="WWNum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0" w15:restartNumberingAfterBreak="0">
    <w:nsid w:val="09A81320"/>
    <w:multiLevelType w:val="hybridMultilevel"/>
    <w:tmpl w:val="6FC665D8"/>
    <w:lvl w:ilvl="0" w:tplc="89DEA410">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0D32637B"/>
    <w:multiLevelType w:val="hybridMultilevel"/>
    <w:tmpl w:val="71647E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AF1539"/>
    <w:multiLevelType w:val="multilevel"/>
    <w:tmpl w:val="DE54D14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0DE35E65"/>
    <w:multiLevelType w:val="hybridMultilevel"/>
    <w:tmpl w:val="445844B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15:restartNumberingAfterBreak="0">
    <w:nsid w:val="0F9C7B80"/>
    <w:multiLevelType w:val="hybridMultilevel"/>
    <w:tmpl w:val="CF4AF7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0E24E7B"/>
    <w:multiLevelType w:val="hybridMultilevel"/>
    <w:tmpl w:val="9260E8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0E83B9E"/>
    <w:multiLevelType w:val="hybridMultilevel"/>
    <w:tmpl w:val="C3567360"/>
    <w:lvl w:ilvl="0" w:tplc="D53C06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14E0327"/>
    <w:multiLevelType w:val="hybridMultilevel"/>
    <w:tmpl w:val="D00AB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14F36DD"/>
    <w:multiLevelType w:val="hybridMultilevel"/>
    <w:tmpl w:val="F992FEF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9" w15:restartNumberingAfterBreak="0">
    <w:nsid w:val="11FE7484"/>
    <w:multiLevelType w:val="hybridMultilevel"/>
    <w:tmpl w:val="5A04CF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22723ED"/>
    <w:multiLevelType w:val="hybridMultilevel"/>
    <w:tmpl w:val="F9DE7E1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3D03BC3"/>
    <w:multiLevelType w:val="hybridMultilevel"/>
    <w:tmpl w:val="DAD81E5A"/>
    <w:lvl w:ilvl="0" w:tplc="3392DE5E">
      <w:start w:val="1"/>
      <w:numFmt w:val="bullet"/>
      <w:lvlText w:val=""/>
      <w:lvlJc w:val="left"/>
      <w:pPr>
        <w:ind w:left="36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15:restartNumberingAfterBreak="0">
    <w:nsid w:val="14746BB3"/>
    <w:multiLevelType w:val="hybridMultilevel"/>
    <w:tmpl w:val="BD7A9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14B76A59"/>
    <w:multiLevelType w:val="hybridMultilevel"/>
    <w:tmpl w:val="65226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544058A"/>
    <w:multiLevelType w:val="hybridMultilevel"/>
    <w:tmpl w:val="54383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65A2FFE"/>
    <w:multiLevelType w:val="hybridMultilevel"/>
    <w:tmpl w:val="8118D8AE"/>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1861781F"/>
    <w:multiLevelType w:val="hybridMultilevel"/>
    <w:tmpl w:val="3D0C6406"/>
    <w:lvl w:ilvl="0" w:tplc="04190005">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18A531AC"/>
    <w:multiLevelType w:val="hybridMultilevel"/>
    <w:tmpl w:val="B1FCBAF2"/>
    <w:lvl w:ilvl="0" w:tplc="80CA620E">
      <w:start w:val="1"/>
      <w:numFmt w:val="bullet"/>
      <w:lvlText w:val=""/>
      <w:lvlJc w:val="left"/>
      <w:pPr>
        <w:tabs>
          <w:tab w:val="num" w:pos="780"/>
        </w:tabs>
        <w:ind w:left="780" w:hanging="360"/>
      </w:pPr>
      <w:rPr>
        <w:rFonts w:ascii="Symbol" w:hAnsi="Symbol"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190B6E8A"/>
    <w:multiLevelType w:val="hybridMultilevel"/>
    <w:tmpl w:val="D4E4EF1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19422777"/>
    <w:multiLevelType w:val="hybridMultilevel"/>
    <w:tmpl w:val="74E26AB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197D78FA"/>
    <w:multiLevelType w:val="hybridMultilevel"/>
    <w:tmpl w:val="E2B861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19A45312"/>
    <w:multiLevelType w:val="multilevel"/>
    <w:tmpl w:val="61C88B9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15:restartNumberingAfterBreak="0">
    <w:nsid w:val="1A1D1158"/>
    <w:multiLevelType w:val="hybridMultilevel"/>
    <w:tmpl w:val="C1125C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1A3E6CD6"/>
    <w:multiLevelType w:val="multilevel"/>
    <w:tmpl w:val="5E6E0FD6"/>
    <w:styleLink w:val="WWNum10"/>
    <w:lvl w:ilvl="0">
      <w:numFmt w:val="bullet"/>
      <w:lvlText w:val="o"/>
      <w:lvlJc w:val="left"/>
      <w:pPr>
        <w:ind w:left="2145" w:hanging="360"/>
      </w:pPr>
      <w:rPr>
        <w:rFonts w:ascii="Courier New" w:hAnsi="Courier New" w:cs="Courier New"/>
      </w:rPr>
    </w:lvl>
    <w:lvl w:ilvl="1">
      <w:numFmt w:val="bullet"/>
      <w:lvlText w:val="o"/>
      <w:lvlJc w:val="left"/>
      <w:pPr>
        <w:ind w:left="2865" w:hanging="360"/>
      </w:pPr>
      <w:rPr>
        <w:rFonts w:ascii="Courier New" w:hAnsi="Courier New" w:cs="Courier New"/>
      </w:rPr>
    </w:lvl>
    <w:lvl w:ilvl="2">
      <w:numFmt w:val="bullet"/>
      <w:lvlText w:val=""/>
      <w:lvlJc w:val="left"/>
      <w:pPr>
        <w:ind w:left="3585" w:hanging="360"/>
      </w:pPr>
      <w:rPr>
        <w:rFonts w:ascii="Wingdings" w:hAnsi="Wingdings"/>
      </w:rPr>
    </w:lvl>
    <w:lvl w:ilvl="3">
      <w:numFmt w:val="bullet"/>
      <w:lvlText w:val=""/>
      <w:lvlJc w:val="left"/>
      <w:pPr>
        <w:ind w:left="4305" w:hanging="360"/>
      </w:pPr>
      <w:rPr>
        <w:rFonts w:ascii="Symbol" w:hAnsi="Symbol"/>
      </w:rPr>
    </w:lvl>
    <w:lvl w:ilvl="4">
      <w:numFmt w:val="bullet"/>
      <w:lvlText w:val="o"/>
      <w:lvlJc w:val="left"/>
      <w:pPr>
        <w:ind w:left="5025" w:hanging="360"/>
      </w:pPr>
      <w:rPr>
        <w:rFonts w:ascii="Courier New" w:hAnsi="Courier New" w:cs="Courier New"/>
      </w:rPr>
    </w:lvl>
    <w:lvl w:ilvl="5">
      <w:numFmt w:val="bullet"/>
      <w:lvlText w:val=""/>
      <w:lvlJc w:val="left"/>
      <w:pPr>
        <w:ind w:left="5745" w:hanging="360"/>
      </w:pPr>
      <w:rPr>
        <w:rFonts w:ascii="Wingdings" w:hAnsi="Wingdings"/>
      </w:rPr>
    </w:lvl>
    <w:lvl w:ilvl="6">
      <w:numFmt w:val="bullet"/>
      <w:lvlText w:val=""/>
      <w:lvlJc w:val="left"/>
      <w:pPr>
        <w:ind w:left="6465" w:hanging="360"/>
      </w:pPr>
      <w:rPr>
        <w:rFonts w:ascii="Symbol" w:hAnsi="Symbol"/>
      </w:rPr>
    </w:lvl>
    <w:lvl w:ilvl="7">
      <w:numFmt w:val="bullet"/>
      <w:lvlText w:val="o"/>
      <w:lvlJc w:val="left"/>
      <w:pPr>
        <w:ind w:left="7185" w:hanging="360"/>
      </w:pPr>
      <w:rPr>
        <w:rFonts w:ascii="Courier New" w:hAnsi="Courier New" w:cs="Courier New"/>
      </w:rPr>
    </w:lvl>
    <w:lvl w:ilvl="8">
      <w:numFmt w:val="bullet"/>
      <w:lvlText w:val=""/>
      <w:lvlJc w:val="left"/>
      <w:pPr>
        <w:ind w:left="7905" w:hanging="360"/>
      </w:pPr>
      <w:rPr>
        <w:rFonts w:ascii="Wingdings" w:hAnsi="Wingdings"/>
      </w:rPr>
    </w:lvl>
  </w:abstractNum>
  <w:abstractNum w:abstractNumId="34" w15:restartNumberingAfterBreak="0">
    <w:nsid w:val="1C2602AB"/>
    <w:multiLevelType w:val="hybridMultilevel"/>
    <w:tmpl w:val="734829B6"/>
    <w:lvl w:ilvl="0" w:tplc="07BC110A">
      <w:start w:val="1"/>
      <w:numFmt w:val="decimal"/>
      <w:lvlText w:val="%1."/>
      <w:lvlJc w:val="left"/>
      <w:pPr>
        <w:tabs>
          <w:tab w:val="num" w:pos="360"/>
        </w:tabs>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1C6A4F19"/>
    <w:multiLevelType w:val="hybridMultilevel"/>
    <w:tmpl w:val="9C82A2F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1D462EC7"/>
    <w:multiLevelType w:val="hybridMultilevel"/>
    <w:tmpl w:val="93E4FE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1D517438"/>
    <w:multiLevelType w:val="multilevel"/>
    <w:tmpl w:val="89F60BC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15:restartNumberingAfterBreak="0">
    <w:nsid w:val="1F0964C9"/>
    <w:multiLevelType w:val="hybridMultilevel"/>
    <w:tmpl w:val="9BF20A5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21755080"/>
    <w:multiLevelType w:val="hybridMultilevel"/>
    <w:tmpl w:val="2E7A588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217A0B94"/>
    <w:multiLevelType w:val="multilevel"/>
    <w:tmpl w:val="CDF2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1AA3C38"/>
    <w:multiLevelType w:val="hybridMultilevel"/>
    <w:tmpl w:val="DC60F27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26802A70"/>
    <w:multiLevelType w:val="hybridMultilevel"/>
    <w:tmpl w:val="6C6874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26E67EE3"/>
    <w:multiLevelType w:val="hybridMultilevel"/>
    <w:tmpl w:val="4740E730"/>
    <w:lvl w:ilvl="0" w:tplc="04190001">
      <w:start w:val="1"/>
      <w:numFmt w:val="bullet"/>
      <w:lvlText w:val=""/>
      <w:lvlJc w:val="left"/>
      <w:pPr>
        <w:ind w:left="1142" w:hanging="360"/>
      </w:pPr>
      <w:rPr>
        <w:rFonts w:ascii="Symbol" w:hAnsi="Symbol" w:hint="default"/>
      </w:rPr>
    </w:lvl>
    <w:lvl w:ilvl="1" w:tplc="04190003" w:tentative="1">
      <w:start w:val="1"/>
      <w:numFmt w:val="bullet"/>
      <w:lvlText w:val="o"/>
      <w:lvlJc w:val="left"/>
      <w:pPr>
        <w:ind w:left="1862" w:hanging="360"/>
      </w:pPr>
      <w:rPr>
        <w:rFonts w:ascii="Courier New" w:hAnsi="Courier New" w:cs="Courier New" w:hint="default"/>
      </w:rPr>
    </w:lvl>
    <w:lvl w:ilvl="2" w:tplc="04190005" w:tentative="1">
      <w:start w:val="1"/>
      <w:numFmt w:val="bullet"/>
      <w:lvlText w:val=""/>
      <w:lvlJc w:val="left"/>
      <w:pPr>
        <w:ind w:left="2582" w:hanging="360"/>
      </w:pPr>
      <w:rPr>
        <w:rFonts w:ascii="Wingdings" w:hAnsi="Wingdings" w:hint="default"/>
      </w:rPr>
    </w:lvl>
    <w:lvl w:ilvl="3" w:tplc="04190001" w:tentative="1">
      <w:start w:val="1"/>
      <w:numFmt w:val="bullet"/>
      <w:lvlText w:val=""/>
      <w:lvlJc w:val="left"/>
      <w:pPr>
        <w:ind w:left="3302" w:hanging="360"/>
      </w:pPr>
      <w:rPr>
        <w:rFonts w:ascii="Symbol" w:hAnsi="Symbol" w:hint="default"/>
      </w:rPr>
    </w:lvl>
    <w:lvl w:ilvl="4" w:tplc="04190003" w:tentative="1">
      <w:start w:val="1"/>
      <w:numFmt w:val="bullet"/>
      <w:lvlText w:val="o"/>
      <w:lvlJc w:val="left"/>
      <w:pPr>
        <w:ind w:left="4022" w:hanging="360"/>
      </w:pPr>
      <w:rPr>
        <w:rFonts w:ascii="Courier New" w:hAnsi="Courier New" w:cs="Courier New" w:hint="default"/>
      </w:rPr>
    </w:lvl>
    <w:lvl w:ilvl="5" w:tplc="04190005" w:tentative="1">
      <w:start w:val="1"/>
      <w:numFmt w:val="bullet"/>
      <w:lvlText w:val=""/>
      <w:lvlJc w:val="left"/>
      <w:pPr>
        <w:ind w:left="4742" w:hanging="360"/>
      </w:pPr>
      <w:rPr>
        <w:rFonts w:ascii="Wingdings" w:hAnsi="Wingdings" w:hint="default"/>
      </w:rPr>
    </w:lvl>
    <w:lvl w:ilvl="6" w:tplc="04190001" w:tentative="1">
      <w:start w:val="1"/>
      <w:numFmt w:val="bullet"/>
      <w:lvlText w:val=""/>
      <w:lvlJc w:val="left"/>
      <w:pPr>
        <w:ind w:left="5462" w:hanging="360"/>
      </w:pPr>
      <w:rPr>
        <w:rFonts w:ascii="Symbol" w:hAnsi="Symbol" w:hint="default"/>
      </w:rPr>
    </w:lvl>
    <w:lvl w:ilvl="7" w:tplc="04190003" w:tentative="1">
      <w:start w:val="1"/>
      <w:numFmt w:val="bullet"/>
      <w:lvlText w:val="o"/>
      <w:lvlJc w:val="left"/>
      <w:pPr>
        <w:ind w:left="6182" w:hanging="360"/>
      </w:pPr>
      <w:rPr>
        <w:rFonts w:ascii="Courier New" w:hAnsi="Courier New" w:cs="Courier New" w:hint="default"/>
      </w:rPr>
    </w:lvl>
    <w:lvl w:ilvl="8" w:tplc="04190005" w:tentative="1">
      <w:start w:val="1"/>
      <w:numFmt w:val="bullet"/>
      <w:lvlText w:val=""/>
      <w:lvlJc w:val="left"/>
      <w:pPr>
        <w:ind w:left="6902" w:hanging="360"/>
      </w:pPr>
      <w:rPr>
        <w:rFonts w:ascii="Wingdings" w:hAnsi="Wingdings" w:hint="default"/>
      </w:rPr>
    </w:lvl>
  </w:abstractNum>
  <w:abstractNum w:abstractNumId="44" w15:restartNumberingAfterBreak="0">
    <w:nsid w:val="2A007A29"/>
    <w:multiLevelType w:val="hybridMultilevel"/>
    <w:tmpl w:val="6D84EA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2B384337"/>
    <w:multiLevelType w:val="hybridMultilevel"/>
    <w:tmpl w:val="729A0A5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15:restartNumberingAfterBreak="0">
    <w:nsid w:val="2B5C2571"/>
    <w:multiLevelType w:val="hybridMultilevel"/>
    <w:tmpl w:val="0D025436"/>
    <w:lvl w:ilvl="0" w:tplc="FFFFFFFF">
      <w:start w:val="1"/>
      <w:numFmt w:val="bullet"/>
      <w:lvlText w:val=""/>
      <w:lvlJc w:val="left"/>
      <w:pPr>
        <w:tabs>
          <w:tab w:val="num" w:pos="1080"/>
        </w:tabs>
        <w:ind w:left="1080" w:hanging="360"/>
      </w:pPr>
      <w:rPr>
        <w:rFonts w:ascii="Wingdings" w:hAnsi="Wingdings"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15:restartNumberingAfterBreak="0">
    <w:nsid w:val="2C8070B2"/>
    <w:multiLevelType w:val="multilevel"/>
    <w:tmpl w:val="6B285D60"/>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8" w15:restartNumberingAfterBreak="0">
    <w:nsid w:val="2E3608AF"/>
    <w:multiLevelType w:val="hybridMultilevel"/>
    <w:tmpl w:val="F992FEF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9" w15:restartNumberingAfterBreak="0">
    <w:nsid w:val="2FA74423"/>
    <w:multiLevelType w:val="hybridMultilevel"/>
    <w:tmpl w:val="68CAA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2D42EAB"/>
    <w:multiLevelType w:val="hybridMultilevel"/>
    <w:tmpl w:val="205025D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1" w15:restartNumberingAfterBreak="0">
    <w:nsid w:val="33713AB0"/>
    <w:multiLevelType w:val="hybridMultilevel"/>
    <w:tmpl w:val="28CEB5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15:restartNumberingAfterBreak="0">
    <w:nsid w:val="36BA3BD2"/>
    <w:multiLevelType w:val="hybridMultilevel"/>
    <w:tmpl w:val="6ACEE36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15:restartNumberingAfterBreak="0">
    <w:nsid w:val="3A4A5EAA"/>
    <w:multiLevelType w:val="hybridMultilevel"/>
    <w:tmpl w:val="FA343D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CDD2AB0"/>
    <w:multiLevelType w:val="hybridMultilevel"/>
    <w:tmpl w:val="D2023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CFC474E"/>
    <w:multiLevelType w:val="hybridMultilevel"/>
    <w:tmpl w:val="5860B0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FD2257F"/>
    <w:multiLevelType w:val="multilevel"/>
    <w:tmpl w:val="7F1A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1115CC8"/>
    <w:multiLevelType w:val="hybridMultilevel"/>
    <w:tmpl w:val="99502A80"/>
    <w:lvl w:ilvl="0" w:tplc="8356E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41482034"/>
    <w:multiLevelType w:val="multilevel"/>
    <w:tmpl w:val="6ACA6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2550BA5"/>
    <w:multiLevelType w:val="multilevel"/>
    <w:tmpl w:val="F50EDA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425F72E5"/>
    <w:multiLevelType w:val="hybridMultilevel"/>
    <w:tmpl w:val="A7747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35E2A3B"/>
    <w:multiLevelType w:val="hybridMultilevel"/>
    <w:tmpl w:val="C6740D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15:restartNumberingAfterBreak="0">
    <w:nsid w:val="43FB3883"/>
    <w:multiLevelType w:val="hybridMultilevel"/>
    <w:tmpl w:val="53A416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15:restartNumberingAfterBreak="0">
    <w:nsid w:val="464638AB"/>
    <w:multiLevelType w:val="hybridMultilevel"/>
    <w:tmpl w:val="7096BEF0"/>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15:restartNumberingAfterBreak="0">
    <w:nsid w:val="46560BDC"/>
    <w:multiLevelType w:val="hybridMultilevel"/>
    <w:tmpl w:val="447003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68C2E23"/>
    <w:multiLevelType w:val="multilevel"/>
    <w:tmpl w:val="516C1404"/>
    <w:styleLink w:val="WWNum9"/>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6" w15:restartNumberingAfterBreak="0">
    <w:nsid w:val="47333EE0"/>
    <w:multiLevelType w:val="multilevel"/>
    <w:tmpl w:val="ABB2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8C320DC"/>
    <w:multiLevelType w:val="multilevel"/>
    <w:tmpl w:val="AB9E73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A91610F"/>
    <w:multiLevelType w:val="hybridMultilevel"/>
    <w:tmpl w:val="90AA69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BA40593"/>
    <w:multiLevelType w:val="hybridMultilevel"/>
    <w:tmpl w:val="243ED1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4D492F46"/>
    <w:multiLevelType w:val="hybridMultilevel"/>
    <w:tmpl w:val="60CE591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15:restartNumberingAfterBreak="0">
    <w:nsid w:val="4D6A2336"/>
    <w:multiLevelType w:val="multilevel"/>
    <w:tmpl w:val="060A2676"/>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2" w15:restartNumberingAfterBreak="0">
    <w:nsid w:val="4E820AC0"/>
    <w:multiLevelType w:val="multilevel"/>
    <w:tmpl w:val="396AF0B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F221F6E"/>
    <w:multiLevelType w:val="hybridMultilevel"/>
    <w:tmpl w:val="E38E51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15:restartNumberingAfterBreak="0">
    <w:nsid w:val="51BC643C"/>
    <w:multiLevelType w:val="multilevel"/>
    <w:tmpl w:val="545480C2"/>
    <w:styleLink w:val="WWNum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75" w15:restartNumberingAfterBreak="0">
    <w:nsid w:val="520E2D46"/>
    <w:multiLevelType w:val="hybridMultilevel"/>
    <w:tmpl w:val="2182C1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5463164B"/>
    <w:multiLevelType w:val="hybridMultilevel"/>
    <w:tmpl w:val="74BE1A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5701004B"/>
    <w:multiLevelType w:val="hybridMultilevel"/>
    <w:tmpl w:val="149CE1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8E87E0C"/>
    <w:multiLevelType w:val="hybridMultilevel"/>
    <w:tmpl w:val="CFF69DC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15:restartNumberingAfterBreak="0">
    <w:nsid w:val="58FE5614"/>
    <w:multiLevelType w:val="hybridMultilevel"/>
    <w:tmpl w:val="218AF09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0" w15:restartNumberingAfterBreak="0">
    <w:nsid w:val="593F199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5DE67C66"/>
    <w:multiLevelType w:val="hybridMultilevel"/>
    <w:tmpl w:val="DB8AFF84"/>
    <w:lvl w:ilvl="0" w:tplc="163A158E">
      <w:start w:val="1"/>
      <w:numFmt w:val="decimal"/>
      <w:lvlText w:val="%1."/>
      <w:lvlJc w:val="left"/>
      <w:pPr>
        <w:tabs>
          <w:tab w:val="num" w:pos="900"/>
        </w:tabs>
        <w:ind w:left="900" w:hanging="360"/>
      </w:pPr>
      <w:rPr>
        <w:b/>
      </w:rPr>
    </w:lvl>
    <w:lvl w:ilvl="1" w:tplc="04190019">
      <w:start w:val="1"/>
      <w:numFmt w:val="lowerLetter"/>
      <w:lvlText w:val="%2."/>
      <w:lvlJc w:val="left"/>
      <w:pPr>
        <w:tabs>
          <w:tab w:val="num" w:pos="1620"/>
        </w:tabs>
        <w:ind w:left="16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15:restartNumberingAfterBreak="0">
    <w:nsid w:val="5F865AE4"/>
    <w:multiLevelType w:val="multilevel"/>
    <w:tmpl w:val="35FC838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 w15:restartNumberingAfterBreak="0">
    <w:nsid w:val="60BD0CBF"/>
    <w:multiLevelType w:val="hybridMultilevel"/>
    <w:tmpl w:val="64AC87EA"/>
    <w:lvl w:ilvl="0" w:tplc="9C9455C4">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15:restartNumberingAfterBreak="0">
    <w:nsid w:val="61D444BA"/>
    <w:multiLevelType w:val="multilevel"/>
    <w:tmpl w:val="AC50FFFC"/>
    <w:styleLink w:val="WWNum11"/>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5" w15:restartNumberingAfterBreak="0">
    <w:nsid w:val="641D7D9D"/>
    <w:multiLevelType w:val="multilevel"/>
    <w:tmpl w:val="8674A3E4"/>
    <w:styleLink w:val="WWNum5"/>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15:restartNumberingAfterBreak="0">
    <w:nsid w:val="64BC54A1"/>
    <w:multiLevelType w:val="hybridMultilevel"/>
    <w:tmpl w:val="DFFED4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15:restartNumberingAfterBreak="0">
    <w:nsid w:val="66E94BEF"/>
    <w:multiLevelType w:val="hybridMultilevel"/>
    <w:tmpl w:val="5E24E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671D1507"/>
    <w:multiLevelType w:val="hybridMultilevel"/>
    <w:tmpl w:val="B4D629E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15:restartNumberingAfterBreak="0">
    <w:nsid w:val="67A75100"/>
    <w:multiLevelType w:val="hybridMultilevel"/>
    <w:tmpl w:val="53A416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15:restartNumberingAfterBreak="0">
    <w:nsid w:val="681962D3"/>
    <w:multiLevelType w:val="hybridMultilevel"/>
    <w:tmpl w:val="0636A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6DB16447"/>
    <w:multiLevelType w:val="hybridMultilevel"/>
    <w:tmpl w:val="4EA0B1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15:restartNumberingAfterBreak="0">
    <w:nsid w:val="6E396056"/>
    <w:multiLevelType w:val="hybridMultilevel"/>
    <w:tmpl w:val="06A067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14129A6"/>
    <w:multiLevelType w:val="hybridMultilevel"/>
    <w:tmpl w:val="0C4AE2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4" w15:restartNumberingAfterBreak="0">
    <w:nsid w:val="7150542E"/>
    <w:multiLevelType w:val="multilevel"/>
    <w:tmpl w:val="6E02E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1A6400D"/>
    <w:multiLevelType w:val="hybridMultilevel"/>
    <w:tmpl w:val="02F021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72212B18"/>
    <w:multiLevelType w:val="hybridMultilevel"/>
    <w:tmpl w:val="9AF679E2"/>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97" w15:restartNumberingAfterBreak="0">
    <w:nsid w:val="72630FE2"/>
    <w:multiLevelType w:val="multilevel"/>
    <w:tmpl w:val="22AA5BEC"/>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8" w15:restartNumberingAfterBreak="0">
    <w:nsid w:val="75C54BB8"/>
    <w:multiLevelType w:val="multilevel"/>
    <w:tmpl w:val="30F6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63A735C"/>
    <w:multiLevelType w:val="hybridMultilevel"/>
    <w:tmpl w:val="9E802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66F58AA"/>
    <w:multiLevelType w:val="hybridMultilevel"/>
    <w:tmpl w:val="8D346B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7302B6F"/>
    <w:multiLevelType w:val="hybridMultilevel"/>
    <w:tmpl w:val="296C9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7784679B"/>
    <w:multiLevelType w:val="multilevel"/>
    <w:tmpl w:val="00C4A122"/>
    <w:styleLink w:val="WWNum7"/>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3" w15:restartNumberingAfterBreak="0">
    <w:nsid w:val="790B6E55"/>
    <w:multiLevelType w:val="hybridMultilevel"/>
    <w:tmpl w:val="0D223D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4" w15:restartNumberingAfterBreak="0">
    <w:nsid w:val="7A5A104C"/>
    <w:multiLevelType w:val="hybridMultilevel"/>
    <w:tmpl w:val="B8D429E4"/>
    <w:lvl w:ilvl="0" w:tplc="8AC40892">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15:restartNumberingAfterBreak="0">
    <w:nsid w:val="7CF5201B"/>
    <w:multiLevelType w:val="hybridMultilevel"/>
    <w:tmpl w:val="BF547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D241C25"/>
    <w:multiLevelType w:val="hybridMultilevel"/>
    <w:tmpl w:val="BBE26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7DD5244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7EB41723"/>
    <w:multiLevelType w:val="hybridMultilevel"/>
    <w:tmpl w:val="9A60F45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15:restartNumberingAfterBreak="0">
    <w:nsid w:val="7FE541FF"/>
    <w:multiLevelType w:val="hybridMultilevel"/>
    <w:tmpl w:val="296C9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7FF3694E"/>
    <w:multiLevelType w:val="hybridMultilevel"/>
    <w:tmpl w:val="8646934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7"/>
  </w:num>
  <w:num w:numId="5">
    <w:abstractNumId w:val="80"/>
  </w:num>
  <w:num w:numId="6">
    <w:abstractNumId w:val="55"/>
  </w:num>
  <w:num w:numId="7">
    <w:abstractNumId w:val="90"/>
  </w:num>
  <w:num w:numId="8">
    <w:abstractNumId w:val="2"/>
  </w:num>
  <w:num w:numId="9">
    <w:abstractNumId w:val="0"/>
  </w:num>
  <w:num w:numId="10">
    <w:abstractNumId w:val="4"/>
    <w:lvlOverride w:ilvl="0">
      <w:startOverride w:val="1"/>
    </w:lvlOverride>
    <w:lvlOverride w:ilvl="1">
      <w:startOverride w:val="9"/>
    </w:lvlOverride>
    <w:lvlOverride w:ilvl="2">
      <w:startOverride w:val="20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59"/>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4"/>
  </w:num>
  <w:num w:numId="24">
    <w:abstractNumId w:val="67"/>
  </w:num>
  <w:num w:numId="25">
    <w:abstractNumId w:val="9"/>
  </w:num>
  <w:num w:numId="26">
    <w:abstractNumId w:val="40"/>
  </w:num>
  <w:num w:numId="27">
    <w:abstractNumId w:val="58"/>
  </w:num>
  <w:num w:numId="28">
    <w:abstractNumId w:val="92"/>
  </w:num>
  <w:num w:numId="29">
    <w:abstractNumId w:val="11"/>
  </w:num>
  <w:num w:numId="30">
    <w:abstractNumId w:val="64"/>
  </w:num>
  <w:num w:numId="31">
    <w:abstractNumId w:val="79"/>
  </w:num>
  <w:num w:numId="32">
    <w:abstractNumId w:val="20"/>
  </w:num>
  <w:num w:numId="33">
    <w:abstractNumId w:val="100"/>
  </w:num>
  <w:num w:numId="34">
    <w:abstractNumId w:val="77"/>
  </w:num>
  <w:num w:numId="35">
    <w:abstractNumId w:val="75"/>
  </w:num>
  <w:num w:numId="36">
    <w:abstractNumId w:val="13"/>
  </w:num>
  <w:num w:numId="37">
    <w:abstractNumId w:val="60"/>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1"/>
  </w:num>
  <w:num w:numId="53">
    <w:abstractNumId w:val="27"/>
  </w:num>
  <w:num w:numId="54">
    <w:abstractNumId w:val="88"/>
  </w:num>
  <w:num w:numId="55">
    <w:abstractNumId w:val="35"/>
  </w:num>
  <w:num w:numId="56">
    <w:abstractNumId w:val="45"/>
  </w:num>
  <w:num w:numId="57">
    <w:abstractNumId w:val="98"/>
  </w:num>
  <w:num w:numId="58">
    <w:abstractNumId w:val="82"/>
  </w:num>
  <w:num w:numId="59">
    <w:abstractNumId w:val="31"/>
  </w:num>
  <w:num w:numId="60">
    <w:abstractNumId w:val="12"/>
  </w:num>
  <w:num w:numId="61">
    <w:abstractNumId w:val="37"/>
  </w:num>
  <w:num w:numId="62">
    <w:abstractNumId w:val="21"/>
  </w:num>
  <w:num w:numId="63">
    <w:abstractNumId w:val="54"/>
  </w:num>
  <w:num w:numId="64">
    <w:abstractNumId w:val="15"/>
  </w:num>
  <w:num w:numId="65">
    <w:abstractNumId w:val="56"/>
  </w:num>
  <w:num w:numId="66">
    <w:abstractNumId w:val="66"/>
  </w:num>
  <w:num w:numId="67">
    <w:abstractNumId w:val="87"/>
  </w:num>
  <w:num w:numId="68">
    <w:abstractNumId w:val="23"/>
  </w:num>
  <w:num w:numId="69">
    <w:abstractNumId w:val="105"/>
  </w:num>
  <w:num w:numId="70">
    <w:abstractNumId w:val="24"/>
  </w:num>
  <w:num w:numId="71">
    <w:abstractNumId w:val="53"/>
  </w:num>
  <w:num w:numId="72">
    <w:abstractNumId w:val="68"/>
  </w:num>
  <w:num w:numId="73">
    <w:abstractNumId w:val="25"/>
  </w:num>
  <w:num w:numId="74">
    <w:abstractNumId w:val="62"/>
  </w:num>
  <w:num w:numId="75">
    <w:abstractNumId w:val="95"/>
  </w:num>
  <w:num w:numId="76">
    <w:abstractNumId w:val="32"/>
  </w:num>
  <w:num w:numId="77">
    <w:abstractNumId w:val="19"/>
  </w:num>
  <w:num w:numId="78">
    <w:abstractNumId w:val="103"/>
  </w:num>
  <w:num w:numId="79">
    <w:abstractNumId w:val="93"/>
  </w:num>
  <w:num w:numId="80">
    <w:abstractNumId w:val="61"/>
  </w:num>
  <w:num w:numId="81">
    <w:abstractNumId w:val="99"/>
  </w:num>
  <w:num w:numId="82">
    <w:abstractNumId w:val="106"/>
  </w:num>
  <w:num w:numId="83">
    <w:abstractNumId w:val="89"/>
  </w:num>
  <w:num w:numId="84">
    <w:abstractNumId w:val="101"/>
  </w:num>
  <w:num w:numId="85">
    <w:abstractNumId w:val="109"/>
  </w:num>
  <w:num w:numId="86">
    <w:abstractNumId w:val="43"/>
  </w:num>
  <w:num w:numId="87">
    <w:abstractNumId w:val="96"/>
  </w:num>
  <w:num w:numId="88">
    <w:abstractNumId w:val="17"/>
  </w:num>
  <w:num w:numId="89">
    <w:abstractNumId w:val="6"/>
  </w:num>
  <w:num w:numId="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0"/>
  </w:num>
  <w:num w:numId="92">
    <w:abstractNumId w:val="30"/>
  </w:num>
  <w:num w:numId="93">
    <w:abstractNumId w:val="76"/>
  </w:num>
  <w:num w:numId="94">
    <w:abstractNumId w:val="69"/>
  </w:num>
  <w:num w:numId="95">
    <w:abstractNumId w:val="63"/>
  </w:num>
  <w:num w:numId="96">
    <w:abstractNumId w:val="42"/>
  </w:num>
  <w:num w:numId="97">
    <w:abstractNumId w:val="48"/>
  </w:num>
  <w:num w:numId="98">
    <w:abstractNumId w:val="1"/>
    <w:lvlOverride w:ilvl="0">
      <w:startOverride w:val="1"/>
    </w:lvlOverride>
  </w:num>
  <w:num w:numId="99">
    <w:abstractNumId w:val="57"/>
  </w:num>
  <w:num w:numId="100">
    <w:abstractNumId w:val="74"/>
  </w:num>
  <w:num w:numId="101">
    <w:abstractNumId w:val="47"/>
  </w:num>
  <w:num w:numId="102">
    <w:abstractNumId w:val="71"/>
  </w:num>
  <w:num w:numId="103">
    <w:abstractNumId w:val="85"/>
  </w:num>
  <w:num w:numId="104">
    <w:abstractNumId w:val="97"/>
  </w:num>
  <w:num w:numId="105">
    <w:abstractNumId w:val="102"/>
  </w:num>
  <w:num w:numId="106">
    <w:abstractNumId w:val="7"/>
  </w:num>
  <w:num w:numId="107">
    <w:abstractNumId w:val="65"/>
  </w:num>
  <w:num w:numId="108">
    <w:abstractNumId w:val="33"/>
  </w:num>
  <w:num w:numId="109">
    <w:abstractNumId w:val="84"/>
  </w:num>
  <w:num w:numId="110">
    <w:abstractNumId w:val="72"/>
  </w:num>
  <w:num w:numId="111">
    <w:abstractNumId w:val="36"/>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6B0E"/>
    <w:rsid w:val="00046371"/>
    <w:rsid w:val="0008715F"/>
    <w:rsid w:val="000F2610"/>
    <w:rsid w:val="00182EAF"/>
    <w:rsid w:val="00226066"/>
    <w:rsid w:val="00281977"/>
    <w:rsid w:val="002F6B90"/>
    <w:rsid w:val="003156FD"/>
    <w:rsid w:val="003306ED"/>
    <w:rsid w:val="003323DF"/>
    <w:rsid w:val="003427F3"/>
    <w:rsid w:val="003C233C"/>
    <w:rsid w:val="003E549A"/>
    <w:rsid w:val="004B4208"/>
    <w:rsid w:val="004C41A7"/>
    <w:rsid w:val="0054084C"/>
    <w:rsid w:val="005F77EA"/>
    <w:rsid w:val="006237E6"/>
    <w:rsid w:val="00655D8E"/>
    <w:rsid w:val="00684F2E"/>
    <w:rsid w:val="006C22C2"/>
    <w:rsid w:val="007155CC"/>
    <w:rsid w:val="00717973"/>
    <w:rsid w:val="007A30C5"/>
    <w:rsid w:val="007F2327"/>
    <w:rsid w:val="00806001"/>
    <w:rsid w:val="00883EFF"/>
    <w:rsid w:val="00896B0E"/>
    <w:rsid w:val="00991771"/>
    <w:rsid w:val="00AB4327"/>
    <w:rsid w:val="00AE1826"/>
    <w:rsid w:val="00C73C00"/>
    <w:rsid w:val="00C77B51"/>
    <w:rsid w:val="00D519C0"/>
    <w:rsid w:val="00D8198B"/>
    <w:rsid w:val="00D923EE"/>
    <w:rsid w:val="00DB59AC"/>
    <w:rsid w:val="00DE3982"/>
    <w:rsid w:val="00E607D9"/>
    <w:rsid w:val="00E613A8"/>
    <w:rsid w:val="00E64AE6"/>
    <w:rsid w:val="00E94539"/>
    <w:rsid w:val="00EB15E8"/>
    <w:rsid w:val="00F46B89"/>
    <w:rsid w:val="00FD62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FA97C"/>
  <w15:docId w15:val="{40069207-0647-494F-B562-2B00ACAAE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3982"/>
    <w:pPr>
      <w:widowControl w:val="0"/>
      <w:autoSpaceDE w:val="0"/>
      <w:autoSpaceDN w:val="0"/>
      <w:adjustRightInd w:val="0"/>
      <w:spacing w:after="0" w:line="240" w:lineRule="auto"/>
    </w:pPr>
    <w:rPr>
      <w:rFonts w:ascii="Arial" w:eastAsia="Calibri" w:hAnsi="Arial" w:cs="Arial"/>
      <w:sz w:val="20"/>
      <w:szCs w:val="20"/>
      <w:lang w:eastAsia="ru-RU"/>
    </w:rPr>
  </w:style>
  <w:style w:type="paragraph" w:styleId="1">
    <w:name w:val="heading 1"/>
    <w:basedOn w:val="a"/>
    <w:next w:val="a"/>
    <w:link w:val="10"/>
    <w:qFormat/>
    <w:rsid w:val="003323DF"/>
    <w:pPr>
      <w:keepNext/>
      <w:widowControl/>
      <w:autoSpaceDE/>
      <w:autoSpaceDN/>
      <w:adjustRightInd/>
      <w:ind w:left="720"/>
      <w:jc w:val="center"/>
      <w:outlineLvl w:val="0"/>
    </w:pPr>
    <w:rPr>
      <w:rFonts w:ascii="Times New Roman" w:eastAsia="Times New Roman" w:hAnsi="Times New Roman" w:cs="Times New Roman"/>
      <w:b/>
      <w:sz w:val="32"/>
      <w:u w:val="single"/>
      <w:lang w:val="en-US"/>
    </w:rPr>
  </w:style>
  <w:style w:type="paragraph" w:styleId="2">
    <w:name w:val="heading 2"/>
    <w:basedOn w:val="a"/>
    <w:next w:val="a"/>
    <w:link w:val="20"/>
    <w:semiHidden/>
    <w:unhideWhenUsed/>
    <w:qFormat/>
    <w:rsid w:val="003323DF"/>
    <w:pPr>
      <w:keepNext/>
      <w:widowControl/>
      <w:autoSpaceDE/>
      <w:autoSpaceDN/>
      <w:adjustRightInd/>
      <w:spacing w:before="240" w:after="60"/>
      <w:outlineLvl w:val="1"/>
    </w:pPr>
    <w:rPr>
      <w:rFonts w:ascii="Cambria" w:eastAsia="Times New Roman" w:hAnsi="Cambria" w:cs="Times New Roman"/>
      <w:b/>
      <w:bCs/>
      <w:i/>
      <w:iCs/>
      <w:sz w:val="28"/>
      <w:szCs w:val="28"/>
      <w:lang w:val="x-none" w:eastAsia="x-none"/>
    </w:rPr>
  </w:style>
  <w:style w:type="paragraph" w:styleId="3">
    <w:name w:val="heading 3"/>
    <w:basedOn w:val="a"/>
    <w:next w:val="a"/>
    <w:link w:val="30"/>
    <w:unhideWhenUsed/>
    <w:qFormat/>
    <w:rsid w:val="003323DF"/>
    <w:pPr>
      <w:keepNext/>
      <w:widowControl/>
      <w:autoSpaceDE/>
      <w:autoSpaceDN/>
      <w:adjustRightInd/>
      <w:spacing w:before="240" w:after="60"/>
      <w:outlineLvl w:val="2"/>
    </w:pPr>
    <w:rPr>
      <w:rFonts w:ascii="Cambria" w:eastAsia="Times New Roman" w:hAnsi="Cambria" w:cs="Times New Roman"/>
      <w:b/>
      <w:bCs/>
      <w:sz w:val="26"/>
      <w:szCs w:val="26"/>
      <w:lang w:val="x-none" w:eastAsia="x-none"/>
    </w:rPr>
  </w:style>
  <w:style w:type="paragraph" w:styleId="4">
    <w:name w:val="heading 4"/>
    <w:basedOn w:val="a"/>
    <w:next w:val="a"/>
    <w:link w:val="40"/>
    <w:semiHidden/>
    <w:unhideWhenUsed/>
    <w:qFormat/>
    <w:rsid w:val="003323DF"/>
    <w:pPr>
      <w:keepNext/>
      <w:widowControl/>
      <w:autoSpaceDE/>
      <w:autoSpaceDN/>
      <w:adjustRightInd/>
      <w:spacing w:before="240" w:after="60"/>
      <w:outlineLvl w:val="3"/>
    </w:pPr>
    <w:rPr>
      <w:rFonts w:ascii="Calibri" w:eastAsia="Times New Roman" w:hAnsi="Calibri" w:cs="Times New Roman"/>
      <w:b/>
      <w:bCs/>
      <w:sz w:val="28"/>
      <w:szCs w:val="28"/>
      <w:lang w:val="x-none" w:eastAsia="x-none"/>
    </w:rPr>
  </w:style>
  <w:style w:type="paragraph" w:styleId="6">
    <w:name w:val="heading 6"/>
    <w:basedOn w:val="a"/>
    <w:next w:val="a"/>
    <w:link w:val="60"/>
    <w:unhideWhenUsed/>
    <w:qFormat/>
    <w:rsid w:val="003323DF"/>
    <w:pPr>
      <w:widowControl/>
      <w:autoSpaceDE/>
      <w:autoSpaceDN/>
      <w:adjustRightInd/>
      <w:spacing w:before="240" w:after="60"/>
      <w:outlineLvl w:val="5"/>
    </w:pPr>
    <w:rPr>
      <w:rFonts w:ascii="Calibri" w:eastAsia="Times New Roman" w:hAnsi="Calibri" w:cs="Times New Roman"/>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56FD"/>
    <w:pPr>
      <w:widowControl/>
      <w:autoSpaceDE/>
      <w:autoSpaceDN/>
      <w:adjustRightInd/>
      <w:spacing w:after="200" w:line="276" w:lineRule="auto"/>
      <w:ind w:left="720"/>
      <w:contextualSpacing/>
    </w:pPr>
    <w:rPr>
      <w:rFonts w:ascii="Calibri" w:hAnsi="Calibri" w:cs="Times New Roman"/>
      <w:sz w:val="22"/>
      <w:szCs w:val="22"/>
      <w:lang w:eastAsia="en-US"/>
    </w:rPr>
  </w:style>
  <w:style w:type="paragraph" w:styleId="a4">
    <w:name w:val="Body Text Indent"/>
    <w:basedOn w:val="a"/>
    <w:link w:val="a5"/>
    <w:unhideWhenUsed/>
    <w:rsid w:val="003156FD"/>
    <w:pPr>
      <w:widowControl/>
      <w:autoSpaceDE/>
      <w:autoSpaceDN/>
      <w:adjustRightInd/>
      <w:spacing w:after="120"/>
      <w:ind w:left="283"/>
    </w:pPr>
    <w:rPr>
      <w:rFonts w:ascii="Times New Roman" w:eastAsia="Times New Roman" w:hAnsi="Times New Roman" w:cs="Times New Roman"/>
      <w:sz w:val="24"/>
      <w:szCs w:val="24"/>
    </w:rPr>
  </w:style>
  <w:style w:type="character" w:customStyle="1" w:styleId="a5">
    <w:name w:val="Основной текст с отступом Знак"/>
    <w:basedOn w:val="a0"/>
    <w:link w:val="a4"/>
    <w:rsid w:val="003156FD"/>
    <w:rPr>
      <w:rFonts w:ascii="Times New Roman" w:eastAsia="Times New Roman" w:hAnsi="Times New Roman" w:cs="Times New Roman"/>
      <w:sz w:val="24"/>
      <w:szCs w:val="24"/>
      <w:lang w:eastAsia="ru-RU"/>
    </w:rPr>
  </w:style>
  <w:style w:type="paragraph" w:customStyle="1" w:styleId="Default">
    <w:name w:val="Default"/>
    <w:uiPriority w:val="99"/>
    <w:rsid w:val="002260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6">
    <w:name w:val="Normal (Web)"/>
    <w:basedOn w:val="a"/>
    <w:unhideWhenUsed/>
    <w:rsid w:val="0008715F"/>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10">
    <w:name w:val="Заголовок 1 Знак"/>
    <w:basedOn w:val="a0"/>
    <w:link w:val="1"/>
    <w:rsid w:val="003323DF"/>
    <w:rPr>
      <w:rFonts w:ascii="Times New Roman" w:eastAsia="Times New Roman" w:hAnsi="Times New Roman" w:cs="Times New Roman"/>
      <w:b/>
      <w:sz w:val="32"/>
      <w:szCs w:val="20"/>
      <w:u w:val="single"/>
      <w:lang w:val="en-US" w:eastAsia="ru-RU"/>
    </w:rPr>
  </w:style>
  <w:style w:type="character" w:customStyle="1" w:styleId="20">
    <w:name w:val="Заголовок 2 Знак"/>
    <w:basedOn w:val="a0"/>
    <w:link w:val="2"/>
    <w:semiHidden/>
    <w:rsid w:val="003323DF"/>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rsid w:val="003323DF"/>
    <w:rPr>
      <w:rFonts w:ascii="Cambria" w:eastAsia="Times New Roman" w:hAnsi="Cambria" w:cs="Times New Roman"/>
      <w:b/>
      <w:bCs/>
      <w:sz w:val="26"/>
      <w:szCs w:val="26"/>
      <w:lang w:val="x-none" w:eastAsia="x-none"/>
    </w:rPr>
  </w:style>
  <w:style w:type="character" w:customStyle="1" w:styleId="40">
    <w:name w:val="Заголовок 4 Знак"/>
    <w:basedOn w:val="a0"/>
    <w:link w:val="4"/>
    <w:semiHidden/>
    <w:rsid w:val="003323DF"/>
    <w:rPr>
      <w:rFonts w:ascii="Calibri" w:eastAsia="Times New Roman" w:hAnsi="Calibri" w:cs="Times New Roman"/>
      <w:b/>
      <w:bCs/>
      <w:sz w:val="28"/>
      <w:szCs w:val="28"/>
      <w:lang w:val="x-none" w:eastAsia="x-none"/>
    </w:rPr>
  </w:style>
  <w:style w:type="character" w:customStyle="1" w:styleId="60">
    <w:name w:val="Заголовок 6 Знак"/>
    <w:basedOn w:val="a0"/>
    <w:link w:val="6"/>
    <w:rsid w:val="003323DF"/>
    <w:rPr>
      <w:rFonts w:ascii="Calibri" w:eastAsia="Times New Roman" w:hAnsi="Calibri" w:cs="Times New Roman"/>
      <w:b/>
      <w:bCs/>
      <w:lang w:val="x-none" w:eastAsia="x-none"/>
    </w:rPr>
  </w:style>
  <w:style w:type="numbering" w:customStyle="1" w:styleId="11">
    <w:name w:val="Нет списка1"/>
    <w:next w:val="a2"/>
    <w:semiHidden/>
    <w:rsid w:val="003323DF"/>
  </w:style>
  <w:style w:type="table" w:styleId="a7">
    <w:name w:val="Table Grid"/>
    <w:basedOn w:val="a1"/>
    <w:uiPriority w:val="59"/>
    <w:rsid w:val="003323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nhideWhenUsed/>
    <w:rsid w:val="003323DF"/>
    <w:pPr>
      <w:widowControl/>
      <w:tabs>
        <w:tab w:val="center" w:pos="4677"/>
        <w:tab w:val="right" w:pos="9355"/>
      </w:tabs>
      <w:autoSpaceDE/>
      <w:autoSpaceDN/>
      <w:adjustRightInd/>
    </w:pPr>
    <w:rPr>
      <w:rFonts w:ascii="Calibri" w:hAnsi="Calibri" w:cs="Times New Roman"/>
      <w:sz w:val="22"/>
      <w:szCs w:val="22"/>
      <w:lang w:eastAsia="en-US"/>
    </w:rPr>
  </w:style>
  <w:style w:type="character" w:customStyle="1" w:styleId="a9">
    <w:name w:val="Верхний колонтитул Знак"/>
    <w:basedOn w:val="a0"/>
    <w:link w:val="a8"/>
    <w:rsid w:val="003323DF"/>
    <w:rPr>
      <w:rFonts w:ascii="Calibri" w:eastAsia="Calibri" w:hAnsi="Calibri" w:cs="Times New Roman"/>
    </w:rPr>
  </w:style>
  <w:style w:type="character" w:customStyle="1" w:styleId="aa">
    <w:name w:val="Основной текст Знак"/>
    <w:link w:val="ab"/>
    <w:locked/>
    <w:rsid w:val="003323DF"/>
    <w:rPr>
      <w:spacing w:val="30"/>
      <w:sz w:val="24"/>
    </w:rPr>
  </w:style>
  <w:style w:type="paragraph" w:styleId="ab">
    <w:name w:val="Body Text"/>
    <w:basedOn w:val="a"/>
    <w:link w:val="aa"/>
    <w:rsid w:val="003323DF"/>
    <w:pPr>
      <w:widowControl/>
      <w:autoSpaceDE/>
      <w:autoSpaceDN/>
      <w:adjustRightInd/>
    </w:pPr>
    <w:rPr>
      <w:rFonts w:asciiTheme="minorHAnsi" w:eastAsiaTheme="minorHAnsi" w:hAnsiTheme="minorHAnsi" w:cstheme="minorBidi"/>
      <w:spacing w:val="30"/>
      <w:sz w:val="24"/>
      <w:szCs w:val="22"/>
      <w:lang w:eastAsia="en-US"/>
    </w:rPr>
  </w:style>
  <w:style w:type="character" w:customStyle="1" w:styleId="12">
    <w:name w:val="Основной текст Знак1"/>
    <w:basedOn w:val="a0"/>
    <w:uiPriority w:val="99"/>
    <w:semiHidden/>
    <w:rsid w:val="003323DF"/>
    <w:rPr>
      <w:rFonts w:ascii="Arial" w:eastAsia="Calibri" w:hAnsi="Arial" w:cs="Arial"/>
      <w:sz w:val="20"/>
      <w:szCs w:val="20"/>
      <w:lang w:eastAsia="ru-RU"/>
    </w:rPr>
  </w:style>
  <w:style w:type="paragraph" w:styleId="ac">
    <w:name w:val="No Spacing"/>
    <w:uiPriority w:val="1"/>
    <w:qFormat/>
    <w:rsid w:val="003323DF"/>
    <w:pPr>
      <w:spacing w:after="0" w:line="240" w:lineRule="auto"/>
    </w:pPr>
    <w:rPr>
      <w:rFonts w:ascii="Times New Roman" w:eastAsia="Times New Roman" w:hAnsi="Times New Roman" w:cs="Times New Roman"/>
      <w:sz w:val="24"/>
      <w:szCs w:val="24"/>
      <w:lang w:eastAsia="ru-RU"/>
    </w:rPr>
  </w:style>
  <w:style w:type="character" w:styleId="ad">
    <w:name w:val="Strong"/>
    <w:uiPriority w:val="22"/>
    <w:qFormat/>
    <w:rsid w:val="003323DF"/>
    <w:rPr>
      <w:b/>
      <w:bCs/>
    </w:rPr>
  </w:style>
  <w:style w:type="paragraph" w:styleId="ae">
    <w:name w:val="Balloon Text"/>
    <w:basedOn w:val="a"/>
    <w:link w:val="af"/>
    <w:rsid w:val="003323DF"/>
    <w:pPr>
      <w:widowControl/>
      <w:autoSpaceDE/>
      <w:autoSpaceDN/>
      <w:adjustRightInd/>
    </w:pPr>
    <w:rPr>
      <w:rFonts w:ascii="Tahoma" w:eastAsia="Times New Roman" w:hAnsi="Tahoma" w:cs="Times New Roman"/>
      <w:sz w:val="16"/>
      <w:szCs w:val="16"/>
      <w:lang w:val="x-none" w:eastAsia="x-none"/>
    </w:rPr>
  </w:style>
  <w:style w:type="character" w:customStyle="1" w:styleId="af">
    <w:name w:val="Текст выноски Знак"/>
    <w:basedOn w:val="a0"/>
    <w:link w:val="ae"/>
    <w:rsid w:val="003323DF"/>
    <w:rPr>
      <w:rFonts w:ascii="Tahoma" w:eastAsia="Times New Roman" w:hAnsi="Tahoma" w:cs="Times New Roman"/>
      <w:sz w:val="16"/>
      <w:szCs w:val="16"/>
      <w:lang w:val="x-none" w:eastAsia="x-none"/>
    </w:rPr>
  </w:style>
  <w:style w:type="paragraph" w:customStyle="1" w:styleId="msolistparagraph0">
    <w:name w:val="msolistparagraph"/>
    <w:basedOn w:val="a"/>
    <w:rsid w:val="003323DF"/>
    <w:pPr>
      <w:widowControl/>
      <w:autoSpaceDE/>
      <w:autoSpaceDN/>
      <w:adjustRightInd/>
      <w:ind w:left="720"/>
    </w:pPr>
    <w:rPr>
      <w:rFonts w:ascii="Times New Roman" w:eastAsia="Times New Roman" w:hAnsi="Times New Roman" w:cs="Times New Roman"/>
      <w:sz w:val="24"/>
      <w:szCs w:val="24"/>
    </w:rPr>
  </w:style>
  <w:style w:type="paragraph" w:customStyle="1" w:styleId="13">
    <w:name w:val="Абзац списка1"/>
    <w:basedOn w:val="a"/>
    <w:rsid w:val="003323DF"/>
    <w:pPr>
      <w:widowControl/>
      <w:autoSpaceDE/>
      <w:autoSpaceDN/>
      <w:adjustRightInd/>
      <w:spacing w:after="200" w:line="276" w:lineRule="auto"/>
      <w:ind w:left="720"/>
    </w:pPr>
    <w:rPr>
      <w:rFonts w:ascii="Calibri" w:eastAsia="Times New Roman" w:hAnsi="Calibri" w:cs="Times New Roman"/>
      <w:sz w:val="22"/>
      <w:szCs w:val="22"/>
      <w:lang w:eastAsia="en-US"/>
    </w:rPr>
  </w:style>
  <w:style w:type="paragraph" w:customStyle="1" w:styleId="af0">
    <w:name w:val="Знак"/>
    <w:basedOn w:val="a"/>
    <w:rsid w:val="003323DF"/>
    <w:pPr>
      <w:widowControl/>
      <w:autoSpaceDE/>
      <w:autoSpaceDN/>
      <w:adjustRightInd/>
      <w:spacing w:after="160" w:line="240" w:lineRule="exact"/>
    </w:pPr>
    <w:rPr>
      <w:rFonts w:ascii="Verdana" w:eastAsia="Times New Roman" w:hAnsi="Verdana" w:cs="Times New Roman"/>
      <w:lang w:val="en-US" w:eastAsia="en-US"/>
    </w:rPr>
  </w:style>
  <w:style w:type="paragraph" w:customStyle="1" w:styleId="14">
    <w:name w:val="Без интервала1"/>
    <w:rsid w:val="003323DF"/>
    <w:pPr>
      <w:spacing w:after="0" w:line="240" w:lineRule="auto"/>
    </w:pPr>
    <w:rPr>
      <w:rFonts w:ascii="Times New Roman" w:eastAsia="Times New Roman" w:hAnsi="Times New Roman" w:cs="Times New Roman"/>
      <w:sz w:val="24"/>
      <w:szCs w:val="24"/>
      <w:lang w:eastAsia="ru-RU"/>
    </w:rPr>
  </w:style>
  <w:style w:type="character" w:styleId="af1">
    <w:name w:val="Hyperlink"/>
    <w:uiPriority w:val="99"/>
    <w:rsid w:val="003323DF"/>
    <w:rPr>
      <w:color w:val="0000FF"/>
      <w:u w:val="single"/>
    </w:rPr>
  </w:style>
  <w:style w:type="paragraph" w:styleId="af2">
    <w:name w:val="footer"/>
    <w:basedOn w:val="a"/>
    <w:link w:val="af3"/>
    <w:rsid w:val="003323DF"/>
    <w:pPr>
      <w:widowControl/>
      <w:tabs>
        <w:tab w:val="center" w:pos="4677"/>
        <w:tab w:val="right" w:pos="9355"/>
      </w:tabs>
      <w:autoSpaceDE/>
      <w:autoSpaceDN/>
      <w:adjustRightInd/>
    </w:pPr>
    <w:rPr>
      <w:rFonts w:ascii="Times New Roman" w:eastAsia="Times New Roman" w:hAnsi="Times New Roman" w:cs="Times New Roman"/>
      <w:sz w:val="24"/>
      <w:szCs w:val="24"/>
      <w:lang w:val="x-none" w:eastAsia="x-none"/>
    </w:rPr>
  </w:style>
  <w:style w:type="character" w:customStyle="1" w:styleId="af3">
    <w:name w:val="Нижний колонтитул Знак"/>
    <w:basedOn w:val="a0"/>
    <w:link w:val="af2"/>
    <w:rsid w:val="003323DF"/>
    <w:rPr>
      <w:rFonts w:ascii="Times New Roman" w:eastAsia="Times New Roman" w:hAnsi="Times New Roman" w:cs="Times New Roman"/>
      <w:sz w:val="24"/>
      <w:szCs w:val="24"/>
      <w:lang w:val="x-none" w:eastAsia="x-none"/>
    </w:rPr>
  </w:style>
  <w:style w:type="paragraph" w:styleId="af4">
    <w:name w:val="Title"/>
    <w:basedOn w:val="a"/>
    <w:next w:val="a"/>
    <w:link w:val="af5"/>
    <w:qFormat/>
    <w:rsid w:val="003323DF"/>
    <w:pPr>
      <w:widowControl/>
      <w:autoSpaceDE/>
      <w:autoSpaceDN/>
      <w:adjustRightInd/>
      <w:spacing w:before="240" w:after="60"/>
      <w:jc w:val="center"/>
      <w:outlineLvl w:val="0"/>
    </w:pPr>
    <w:rPr>
      <w:rFonts w:ascii="Cambria" w:eastAsia="Times New Roman" w:hAnsi="Cambria" w:cs="Times New Roman"/>
      <w:b/>
      <w:bCs/>
      <w:kern w:val="28"/>
      <w:sz w:val="32"/>
      <w:szCs w:val="32"/>
      <w:lang w:val="x-none" w:eastAsia="x-none"/>
    </w:rPr>
  </w:style>
  <w:style w:type="character" w:customStyle="1" w:styleId="af5">
    <w:name w:val="Заголовок Знак"/>
    <w:basedOn w:val="a0"/>
    <w:link w:val="af4"/>
    <w:rsid w:val="003323DF"/>
    <w:rPr>
      <w:rFonts w:ascii="Cambria" w:eastAsia="Times New Roman" w:hAnsi="Cambria" w:cs="Times New Roman"/>
      <w:b/>
      <w:bCs/>
      <w:kern w:val="28"/>
      <w:sz w:val="32"/>
      <w:szCs w:val="32"/>
      <w:lang w:val="x-none" w:eastAsia="x-none"/>
    </w:rPr>
  </w:style>
  <w:style w:type="character" w:styleId="af6">
    <w:name w:val="page number"/>
    <w:rsid w:val="003323DF"/>
  </w:style>
  <w:style w:type="paragraph" w:styleId="af7">
    <w:name w:val="Document Map"/>
    <w:basedOn w:val="a"/>
    <w:link w:val="af8"/>
    <w:rsid w:val="003323DF"/>
    <w:pPr>
      <w:widowControl/>
      <w:shd w:val="clear" w:color="auto" w:fill="000080"/>
      <w:autoSpaceDE/>
      <w:autoSpaceDN/>
      <w:adjustRightInd/>
    </w:pPr>
    <w:rPr>
      <w:rFonts w:ascii="Tahoma" w:eastAsia="Times New Roman" w:hAnsi="Tahoma" w:cs="Times New Roman"/>
      <w:lang w:val="x-none" w:eastAsia="x-none"/>
    </w:rPr>
  </w:style>
  <w:style w:type="character" w:customStyle="1" w:styleId="af8">
    <w:name w:val="Схема документа Знак"/>
    <w:basedOn w:val="a0"/>
    <w:link w:val="af7"/>
    <w:rsid w:val="003323DF"/>
    <w:rPr>
      <w:rFonts w:ascii="Tahoma" w:eastAsia="Times New Roman" w:hAnsi="Tahoma" w:cs="Times New Roman"/>
      <w:sz w:val="20"/>
      <w:szCs w:val="20"/>
      <w:shd w:val="clear" w:color="auto" w:fill="000080"/>
      <w:lang w:val="x-none" w:eastAsia="x-none"/>
    </w:rPr>
  </w:style>
  <w:style w:type="character" w:customStyle="1" w:styleId="c5">
    <w:name w:val="c5"/>
    <w:basedOn w:val="a0"/>
    <w:rsid w:val="003323DF"/>
  </w:style>
  <w:style w:type="paragraph" w:customStyle="1" w:styleId="af9">
    <w:name w:val="Содержимое таблицы"/>
    <w:basedOn w:val="a"/>
    <w:rsid w:val="003323DF"/>
    <w:pPr>
      <w:suppressLineNumbers/>
      <w:suppressAutoHyphens/>
      <w:autoSpaceDE/>
      <w:autoSpaceDN/>
      <w:adjustRightInd/>
    </w:pPr>
    <w:rPr>
      <w:rFonts w:ascii="Times New Roman" w:eastAsia="Arial Unicode MS" w:hAnsi="Times New Roman" w:cs="Mangal"/>
      <w:kern w:val="2"/>
      <w:sz w:val="24"/>
      <w:szCs w:val="24"/>
      <w:lang w:eastAsia="hi-IN" w:bidi="hi-IN"/>
    </w:rPr>
  </w:style>
  <w:style w:type="paragraph" w:customStyle="1" w:styleId="21">
    <w:name w:val="Основной текст 21"/>
    <w:basedOn w:val="a"/>
    <w:rsid w:val="003323DF"/>
    <w:pPr>
      <w:widowControl/>
      <w:suppressAutoHyphens/>
      <w:autoSpaceDE/>
      <w:autoSpaceDN/>
      <w:adjustRightInd/>
      <w:jc w:val="both"/>
    </w:pPr>
    <w:rPr>
      <w:rFonts w:ascii="Times New Roman" w:eastAsia="Times New Roman" w:hAnsi="Times New Roman" w:cs="Times New Roman"/>
      <w:sz w:val="24"/>
      <w:szCs w:val="24"/>
      <w:lang w:eastAsia="ar-SA"/>
    </w:rPr>
  </w:style>
  <w:style w:type="paragraph" w:customStyle="1" w:styleId="31">
    <w:name w:val="Основной текст 31"/>
    <w:basedOn w:val="a"/>
    <w:rsid w:val="003323DF"/>
    <w:pPr>
      <w:widowControl/>
      <w:suppressAutoHyphens/>
      <w:autoSpaceDE/>
      <w:autoSpaceDN/>
      <w:adjustRightInd/>
    </w:pPr>
    <w:rPr>
      <w:rFonts w:ascii="Times New Roman" w:eastAsia="Times New Roman" w:hAnsi="Times New Roman" w:cs="Times New Roman"/>
      <w:sz w:val="28"/>
      <w:szCs w:val="24"/>
      <w:lang w:eastAsia="ar-SA"/>
    </w:rPr>
  </w:style>
  <w:style w:type="paragraph" w:customStyle="1" w:styleId="210">
    <w:name w:val="Основной текст с отступом 21"/>
    <w:basedOn w:val="a"/>
    <w:rsid w:val="003323DF"/>
    <w:pPr>
      <w:widowControl/>
      <w:suppressAutoHyphens/>
      <w:autoSpaceDE/>
      <w:autoSpaceDN/>
      <w:adjustRightInd/>
      <w:ind w:left="870"/>
    </w:pPr>
    <w:rPr>
      <w:rFonts w:eastAsia="Times New Roman"/>
      <w:sz w:val="28"/>
      <w:szCs w:val="24"/>
      <w:lang w:eastAsia="ar-SA"/>
    </w:rPr>
  </w:style>
  <w:style w:type="paragraph" w:customStyle="1" w:styleId="310">
    <w:name w:val="Основной текст с отступом 31"/>
    <w:basedOn w:val="a"/>
    <w:rsid w:val="003323DF"/>
    <w:pPr>
      <w:widowControl/>
      <w:suppressAutoHyphens/>
      <w:autoSpaceDE/>
      <w:autoSpaceDN/>
      <w:adjustRightInd/>
      <w:ind w:left="180"/>
      <w:jc w:val="both"/>
    </w:pPr>
    <w:rPr>
      <w:rFonts w:ascii="Times New Roman" w:eastAsia="Times New Roman" w:hAnsi="Times New Roman" w:cs="Times New Roman"/>
      <w:sz w:val="28"/>
      <w:szCs w:val="24"/>
      <w:lang w:eastAsia="ar-SA"/>
    </w:rPr>
  </w:style>
  <w:style w:type="paragraph" w:customStyle="1" w:styleId="15">
    <w:name w:val="Цитата1"/>
    <w:basedOn w:val="a"/>
    <w:rsid w:val="003323DF"/>
    <w:pPr>
      <w:widowControl/>
      <w:suppressAutoHyphens/>
      <w:autoSpaceDE/>
      <w:autoSpaceDN/>
      <w:adjustRightInd/>
      <w:ind w:left="540" w:right="-44" w:hanging="180"/>
      <w:jc w:val="both"/>
    </w:pPr>
    <w:rPr>
      <w:rFonts w:ascii="Times New Roman" w:eastAsia="Times New Roman" w:hAnsi="Times New Roman" w:cs="Times New Roman"/>
      <w:sz w:val="24"/>
      <w:szCs w:val="32"/>
      <w:lang w:eastAsia="ar-SA"/>
    </w:rPr>
  </w:style>
  <w:style w:type="paragraph" w:styleId="afa">
    <w:name w:val="Subtitle"/>
    <w:basedOn w:val="a"/>
    <w:next w:val="a"/>
    <w:link w:val="afb"/>
    <w:qFormat/>
    <w:rsid w:val="003323DF"/>
    <w:pPr>
      <w:widowControl/>
      <w:autoSpaceDE/>
      <w:autoSpaceDN/>
      <w:adjustRightInd/>
      <w:spacing w:after="60"/>
      <w:jc w:val="center"/>
      <w:outlineLvl w:val="1"/>
    </w:pPr>
    <w:rPr>
      <w:rFonts w:ascii="Cambria" w:eastAsia="Times New Roman" w:hAnsi="Cambria" w:cs="Times New Roman"/>
      <w:sz w:val="24"/>
      <w:szCs w:val="24"/>
      <w:lang w:val="x-none" w:eastAsia="x-none"/>
    </w:rPr>
  </w:style>
  <w:style w:type="character" w:customStyle="1" w:styleId="afb">
    <w:name w:val="Подзаголовок Знак"/>
    <w:basedOn w:val="a0"/>
    <w:link w:val="afa"/>
    <w:rsid w:val="003323DF"/>
    <w:rPr>
      <w:rFonts w:ascii="Cambria" w:eastAsia="Times New Roman" w:hAnsi="Cambria" w:cs="Times New Roman"/>
      <w:sz w:val="24"/>
      <w:szCs w:val="24"/>
      <w:lang w:val="x-none" w:eastAsia="x-none"/>
    </w:rPr>
  </w:style>
  <w:style w:type="character" w:styleId="afc">
    <w:name w:val="Emphasis"/>
    <w:qFormat/>
    <w:rsid w:val="003323DF"/>
    <w:rPr>
      <w:i/>
      <w:iCs/>
    </w:rPr>
  </w:style>
  <w:style w:type="table" w:customStyle="1" w:styleId="16">
    <w:name w:val="Сетка таблицы1"/>
    <w:basedOn w:val="a1"/>
    <w:next w:val="a7"/>
    <w:uiPriority w:val="59"/>
    <w:rsid w:val="003323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323DF"/>
  </w:style>
  <w:style w:type="paragraph" w:customStyle="1" w:styleId="abz">
    <w:name w:val="abz"/>
    <w:basedOn w:val="a"/>
    <w:rsid w:val="003323DF"/>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17">
    <w:name w:val="Знак1"/>
    <w:basedOn w:val="a"/>
    <w:rsid w:val="003323DF"/>
    <w:pPr>
      <w:widowControl/>
      <w:autoSpaceDE/>
      <w:autoSpaceDN/>
      <w:adjustRightInd/>
      <w:spacing w:after="160" w:line="240" w:lineRule="exact"/>
    </w:pPr>
    <w:rPr>
      <w:rFonts w:ascii="Verdana" w:eastAsia="Times New Roman" w:hAnsi="Verdana" w:cs="Times New Roman"/>
      <w:lang w:val="en-US" w:eastAsia="en-US"/>
    </w:rPr>
  </w:style>
  <w:style w:type="character" w:customStyle="1" w:styleId="FontStyle12">
    <w:name w:val="Font Style12"/>
    <w:rsid w:val="003323DF"/>
    <w:rPr>
      <w:rFonts w:ascii="Times New Roman" w:hAnsi="Times New Roman" w:cs="Times New Roman"/>
      <w:sz w:val="22"/>
      <w:szCs w:val="22"/>
    </w:rPr>
  </w:style>
  <w:style w:type="character" w:customStyle="1" w:styleId="s2">
    <w:name w:val="s2"/>
    <w:basedOn w:val="a0"/>
    <w:rsid w:val="003323DF"/>
  </w:style>
  <w:style w:type="table" w:customStyle="1" w:styleId="22">
    <w:name w:val="Сетка таблицы2"/>
    <w:basedOn w:val="a1"/>
    <w:next w:val="a7"/>
    <w:uiPriority w:val="59"/>
    <w:rsid w:val="00332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7"/>
    <w:uiPriority w:val="59"/>
    <w:rsid w:val="00332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0">
    <w:name w:val="c10"/>
    <w:basedOn w:val="a"/>
    <w:uiPriority w:val="99"/>
    <w:rsid w:val="00D519C0"/>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c11">
    <w:name w:val="c11"/>
    <w:basedOn w:val="a"/>
    <w:uiPriority w:val="99"/>
    <w:rsid w:val="00D519C0"/>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c4">
    <w:name w:val="c4"/>
    <w:basedOn w:val="a0"/>
    <w:rsid w:val="00D519C0"/>
  </w:style>
  <w:style w:type="paragraph" w:customStyle="1" w:styleId="c14">
    <w:name w:val="c14"/>
    <w:basedOn w:val="a"/>
    <w:uiPriority w:val="99"/>
    <w:rsid w:val="00D519C0"/>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western">
    <w:name w:val="western"/>
    <w:basedOn w:val="a"/>
    <w:uiPriority w:val="99"/>
    <w:rsid w:val="00D519C0"/>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afd">
    <w:name w:val="Основной текст_"/>
    <w:link w:val="23"/>
    <w:locked/>
    <w:rsid w:val="00C77B51"/>
    <w:rPr>
      <w:sz w:val="23"/>
      <w:szCs w:val="23"/>
      <w:shd w:val="clear" w:color="auto" w:fill="FFFFFF"/>
    </w:rPr>
  </w:style>
  <w:style w:type="paragraph" w:customStyle="1" w:styleId="23">
    <w:name w:val="Основной текст2"/>
    <w:basedOn w:val="a"/>
    <w:link w:val="afd"/>
    <w:rsid w:val="00C77B51"/>
    <w:pPr>
      <w:widowControl/>
      <w:shd w:val="clear" w:color="auto" w:fill="FFFFFF"/>
      <w:autoSpaceDE/>
      <w:autoSpaceDN/>
      <w:adjustRightInd/>
      <w:spacing w:line="0" w:lineRule="atLeast"/>
      <w:ind w:hanging="280"/>
      <w:jc w:val="right"/>
    </w:pPr>
    <w:rPr>
      <w:rFonts w:asciiTheme="minorHAnsi" w:eastAsiaTheme="minorHAnsi" w:hAnsiTheme="minorHAnsi" w:cstheme="minorBidi"/>
      <w:sz w:val="23"/>
      <w:szCs w:val="23"/>
      <w:lang w:eastAsia="en-US"/>
    </w:rPr>
  </w:style>
  <w:style w:type="paragraph" w:styleId="24">
    <w:name w:val="Body Text 2"/>
    <w:basedOn w:val="a"/>
    <w:link w:val="25"/>
    <w:uiPriority w:val="99"/>
    <w:semiHidden/>
    <w:unhideWhenUsed/>
    <w:rsid w:val="00C77B51"/>
    <w:pPr>
      <w:widowControl/>
      <w:autoSpaceDE/>
      <w:autoSpaceDN/>
      <w:adjustRightInd/>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uiPriority w:val="99"/>
    <w:semiHidden/>
    <w:rsid w:val="00C77B51"/>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3C233C"/>
    <w:pPr>
      <w:adjustRightInd/>
      <w:ind w:left="144" w:right="135"/>
      <w:jc w:val="center"/>
    </w:pPr>
    <w:rPr>
      <w:rFonts w:ascii="Times New Roman" w:eastAsia="Times New Roman" w:hAnsi="Times New Roman" w:cs="Times New Roman"/>
      <w:sz w:val="22"/>
      <w:szCs w:val="22"/>
      <w:lang w:bidi="ru-RU"/>
    </w:rPr>
  </w:style>
  <w:style w:type="character" w:customStyle="1" w:styleId="matches">
    <w:name w:val="matches"/>
    <w:rsid w:val="003306ED"/>
  </w:style>
  <w:style w:type="paragraph" w:customStyle="1" w:styleId="afe">
    <w:name w:val="Стиль"/>
    <w:basedOn w:val="a"/>
    <w:next w:val="a6"/>
    <w:uiPriority w:val="99"/>
    <w:unhideWhenUsed/>
    <w:rsid w:val="003306ED"/>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fill">
    <w:name w:val="fill"/>
    <w:basedOn w:val="a0"/>
    <w:rsid w:val="003306ED"/>
  </w:style>
  <w:style w:type="paragraph" w:customStyle="1" w:styleId="Standard">
    <w:name w:val="Standard"/>
    <w:rsid w:val="003306ED"/>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numbering" w:customStyle="1" w:styleId="WWNum2">
    <w:name w:val="WWNum2"/>
    <w:basedOn w:val="a2"/>
    <w:rsid w:val="003306ED"/>
    <w:pPr>
      <w:numPr>
        <w:numId w:val="25"/>
      </w:numPr>
    </w:pPr>
  </w:style>
  <w:style w:type="paragraph" w:customStyle="1" w:styleId="aright">
    <w:name w:val="aright"/>
    <w:basedOn w:val="a"/>
    <w:rsid w:val="003306ED"/>
    <w:pPr>
      <w:widowControl/>
      <w:autoSpaceDE/>
      <w:autoSpaceDN/>
      <w:adjustRightInd/>
      <w:spacing w:before="60" w:after="75"/>
      <w:ind w:left="60"/>
      <w:jc w:val="right"/>
    </w:pPr>
    <w:rPr>
      <w:rFonts w:ascii="Times New Roman" w:eastAsia="Times New Roman" w:hAnsi="Times New Roman" w:cs="Times New Roman"/>
      <w:sz w:val="24"/>
      <w:szCs w:val="24"/>
    </w:rPr>
  </w:style>
  <w:style w:type="paragraph" w:customStyle="1" w:styleId="normacttext">
    <w:name w:val="norm_act_text"/>
    <w:basedOn w:val="a"/>
    <w:rsid w:val="003306ED"/>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26">
    <w:name w:val="Без интервала2"/>
    <w:rsid w:val="003306ED"/>
    <w:pPr>
      <w:spacing w:after="0" w:line="240" w:lineRule="auto"/>
    </w:pPr>
    <w:rPr>
      <w:rFonts w:ascii="Calibri" w:eastAsia="Times New Roman" w:hAnsi="Calibri" w:cs="Times New Roman"/>
      <w:sz w:val="20"/>
      <w:szCs w:val="20"/>
    </w:rPr>
  </w:style>
  <w:style w:type="character" w:customStyle="1" w:styleId="FontStyle36">
    <w:name w:val="Font Style36"/>
    <w:uiPriority w:val="99"/>
    <w:rsid w:val="003306ED"/>
    <w:rPr>
      <w:rFonts w:ascii="Times New Roman" w:hAnsi="Times New Roman" w:cs="Times New Roman"/>
      <w:sz w:val="22"/>
      <w:szCs w:val="22"/>
    </w:rPr>
  </w:style>
  <w:style w:type="table" w:customStyle="1" w:styleId="41">
    <w:name w:val="Сетка таблицы4"/>
    <w:basedOn w:val="a1"/>
    <w:next w:val="a7"/>
    <w:uiPriority w:val="39"/>
    <w:rsid w:val="003306E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7"/>
    <w:uiPriority w:val="39"/>
    <w:rsid w:val="003306E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7"/>
    <w:uiPriority w:val="39"/>
    <w:rsid w:val="003306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7"/>
    <w:uiPriority w:val="39"/>
    <w:rsid w:val="003306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7"/>
    <w:uiPriority w:val="39"/>
    <w:rsid w:val="003306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306E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306E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306E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
    <w:name w:val="FollowedHyperlink"/>
    <w:uiPriority w:val="99"/>
    <w:semiHidden/>
    <w:unhideWhenUsed/>
    <w:rsid w:val="003306ED"/>
    <w:rPr>
      <w:color w:val="800080"/>
      <w:u w:val="single"/>
    </w:rPr>
  </w:style>
  <w:style w:type="paragraph" w:customStyle="1" w:styleId="ConsPlusNonformat">
    <w:name w:val="ConsPlusNonformat"/>
    <w:rsid w:val="003306E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00">
    <w:name w:val="10"/>
    <w:basedOn w:val="a"/>
    <w:rsid w:val="003306ED"/>
    <w:pPr>
      <w:widowControl/>
      <w:autoSpaceDE/>
      <w:autoSpaceDN/>
      <w:adjustRightInd/>
      <w:spacing w:before="100" w:beforeAutospacing="1" w:after="100" w:afterAutospacing="1"/>
      <w:ind w:left="1280"/>
    </w:pPr>
    <w:rPr>
      <w:rFonts w:ascii="Times New Roman" w:eastAsia="ヒラギノ角ゴ Pro W3" w:hAnsi="Times New Roman" w:cs="Times New Roman"/>
      <w:sz w:val="24"/>
      <w:szCs w:val="24"/>
    </w:rPr>
  </w:style>
  <w:style w:type="paragraph" w:customStyle="1" w:styleId="ConsPlusCell">
    <w:name w:val="ConsPlusCell"/>
    <w:uiPriority w:val="99"/>
    <w:rsid w:val="003306ED"/>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18">
    <w:name w:val="1"/>
    <w:basedOn w:val="a"/>
    <w:uiPriority w:val="99"/>
    <w:rsid w:val="003306ED"/>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c2">
    <w:name w:val="c2"/>
    <w:basedOn w:val="a0"/>
    <w:rsid w:val="003306ED"/>
  </w:style>
  <w:style w:type="table" w:styleId="aff0">
    <w:name w:val="Table Elegant"/>
    <w:basedOn w:val="a1"/>
    <w:rsid w:val="003306E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Heading">
    <w:name w:val="Heading"/>
    <w:basedOn w:val="Standard"/>
    <w:next w:val="Textbody"/>
    <w:rsid w:val="003306ED"/>
    <w:pPr>
      <w:keepNext/>
      <w:spacing w:before="240" w:after="120"/>
    </w:pPr>
    <w:rPr>
      <w:rFonts w:ascii="Arial" w:eastAsia="Microsoft YaHei" w:hAnsi="Arial" w:cs="Mangal"/>
      <w:sz w:val="28"/>
      <w:szCs w:val="28"/>
    </w:rPr>
  </w:style>
  <w:style w:type="paragraph" w:customStyle="1" w:styleId="Textbody">
    <w:name w:val="Text body"/>
    <w:basedOn w:val="Standard"/>
    <w:rsid w:val="003306ED"/>
    <w:pPr>
      <w:spacing w:after="120"/>
    </w:pPr>
  </w:style>
  <w:style w:type="paragraph" w:styleId="aff1">
    <w:name w:val="List"/>
    <w:basedOn w:val="Textbody"/>
    <w:rsid w:val="003306ED"/>
    <w:rPr>
      <w:rFonts w:cs="Mangal"/>
    </w:rPr>
  </w:style>
  <w:style w:type="paragraph" w:styleId="aff2">
    <w:name w:val="caption"/>
    <w:basedOn w:val="Standard"/>
    <w:rsid w:val="003306ED"/>
    <w:pPr>
      <w:suppressLineNumbers/>
      <w:spacing w:before="120" w:after="120"/>
    </w:pPr>
    <w:rPr>
      <w:rFonts w:cs="Mangal"/>
      <w:i/>
      <w:iCs/>
    </w:rPr>
  </w:style>
  <w:style w:type="paragraph" w:customStyle="1" w:styleId="Index">
    <w:name w:val="Index"/>
    <w:basedOn w:val="Standard"/>
    <w:rsid w:val="003306ED"/>
    <w:pPr>
      <w:suppressLineNumbers/>
    </w:pPr>
    <w:rPr>
      <w:rFonts w:cs="Mangal"/>
    </w:rPr>
  </w:style>
  <w:style w:type="paragraph" w:customStyle="1" w:styleId="TableContents">
    <w:name w:val="Table Contents"/>
    <w:basedOn w:val="Standard"/>
    <w:rsid w:val="003306ED"/>
    <w:pPr>
      <w:suppressLineNumbers/>
    </w:pPr>
  </w:style>
  <w:style w:type="character" w:customStyle="1" w:styleId="Internetlink">
    <w:name w:val="Internet link"/>
    <w:rsid w:val="003306ED"/>
    <w:rPr>
      <w:color w:val="0000FF"/>
      <w:u w:val="single"/>
    </w:rPr>
  </w:style>
  <w:style w:type="character" w:customStyle="1" w:styleId="ListLabel1">
    <w:name w:val="ListLabel 1"/>
    <w:rsid w:val="003306ED"/>
    <w:rPr>
      <w:rFonts w:cs="Courier New"/>
    </w:rPr>
  </w:style>
  <w:style w:type="numbering" w:customStyle="1" w:styleId="WWNum1">
    <w:name w:val="WWNum1"/>
    <w:basedOn w:val="a2"/>
    <w:rsid w:val="003306ED"/>
    <w:pPr>
      <w:numPr>
        <w:numId w:val="100"/>
      </w:numPr>
    </w:pPr>
  </w:style>
  <w:style w:type="numbering" w:customStyle="1" w:styleId="WWNum3">
    <w:name w:val="WWNum3"/>
    <w:basedOn w:val="a2"/>
    <w:rsid w:val="003306ED"/>
    <w:pPr>
      <w:numPr>
        <w:numId w:val="101"/>
      </w:numPr>
    </w:pPr>
  </w:style>
  <w:style w:type="numbering" w:customStyle="1" w:styleId="WWNum4">
    <w:name w:val="WWNum4"/>
    <w:basedOn w:val="a2"/>
    <w:rsid w:val="003306ED"/>
    <w:pPr>
      <w:numPr>
        <w:numId w:val="102"/>
      </w:numPr>
    </w:pPr>
  </w:style>
  <w:style w:type="numbering" w:customStyle="1" w:styleId="WWNum5">
    <w:name w:val="WWNum5"/>
    <w:basedOn w:val="a2"/>
    <w:rsid w:val="003306ED"/>
    <w:pPr>
      <w:numPr>
        <w:numId w:val="103"/>
      </w:numPr>
    </w:pPr>
  </w:style>
  <w:style w:type="numbering" w:customStyle="1" w:styleId="WWNum6">
    <w:name w:val="WWNum6"/>
    <w:basedOn w:val="a2"/>
    <w:rsid w:val="003306ED"/>
    <w:pPr>
      <w:numPr>
        <w:numId w:val="104"/>
      </w:numPr>
    </w:pPr>
  </w:style>
  <w:style w:type="numbering" w:customStyle="1" w:styleId="WWNum7">
    <w:name w:val="WWNum7"/>
    <w:basedOn w:val="a2"/>
    <w:rsid w:val="003306ED"/>
    <w:pPr>
      <w:numPr>
        <w:numId w:val="105"/>
      </w:numPr>
    </w:pPr>
  </w:style>
  <w:style w:type="numbering" w:customStyle="1" w:styleId="WWNum8">
    <w:name w:val="WWNum8"/>
    <w:basedOn w:val="a2"/>
    <w:rsid w:val="003306ED"/>
    <w:pPr>
      <w:numPr>
        <w:numId w:val="106"/>
      </w:numPr>
    </w:pPr>
  </w:style>
  <w:style w:type="numbering" w:customStyle="1" w:styleId="WWNum9">
    <w:name w:val="WWNum9"/>
    <w:basedOn w:val="a2"/>
    <w:rsid w:val="003306ED"/>
    <w:pPr>
      <w:numPr>
        <w:numId w:val="107"/>
      </w:numPr>
    </w:pPr>
  </w:style>
  <w:style w:type="numbering" w:customStyle="1" w:styleId="WWNum10">
    <w:name w:val="WWNum10"/>
    <w:basedOn w:val="a2"/>
    <w:rsid w:val="003306ED"/>
    <w:pPr>
      <w:numPr>
        <w:numId w:val="108"/>
      </w:numPr>
    </w:pPr>
  </w:style>
  <w:style w:type="numbering" w:customStyle="1" w:styleId="WWNum11">
    <w:name w:val="WWNum11"/>
    <w:basedOn w:val="a2"/>
    <w:rsid w:val="003306ED"/>
    <w:pPr>
      <w:numPr>
        <w:numId w:val="10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190943">
      <w:bodyDiv w:val="1"/>
      <w:marLeft w:val="0"/>
      <w:marRight w:val="0"/>
      <w:marTop w:val="0"/>
      <w:marBottom w:val="0"/>
      <w:divBdr>
        <w:top w:val="none" w:sz="0" w:space="0" w:color="auto"/>
        <w:left w:val="none" w:sz="0" w:space="0" w:color="auto"/>
        <w:bottom w:val="none" w:sz="0" w:space="0" w:color="auto"/>
        <w:right w:val="none" w:sz="0" w:space="0" w:color="auto"/>
      </w:divBdr>
    </w:div>
    <w:div w:id="1157652765">
      <w:bodyDiv w:val="1"/>
      <w:marLeft w:val="0"/>
      <w:marRight w:val="0"/>
      <w:marTop w:val="0"/>
      <w:marBottom w:val="0"/>
      <w:divBdr>
        <w:top w:val="none" w:sz="0" w:space="0" w:color="auto"/>
        <w:left w:val="none" w:sz="0" w:space="0" w:color="auto"/>
        <w:bottom w:val="none" w:sz="0" w:space="0" w:color="auto"/>
        <w:right w:val="none" w:sz="0" w:space="0" w:color="auto"/>
      </w:divBdr>
    </w:div>
    <w:div w:id="1478568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www.minobr.orb.ru/upload/medialibrary/716/2019-2479.pdf" TargetMode="External"/><Relationship Id="rId26" Type="http://schemas.openxmlformats.org/officeDocument/2006/relationships/footer" Target="footer2.xml"/><Relationship Id="rId39" Type="http://schemas.openxmlformats.org/officeDocument/2006/relationships/image" Target="media/image14.jpeg"/><Relationship Id="rId21" Type="http://schemas.openxmlformats.org/officeDocument/2006/relationships/image" Target="media/image2.jpeg"/><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hyperlink" Target="https://vip.1zavuch.ru/%23/document/99/564953766/" TargetMode="External"/><Relationship Id="rId50" Type="http://schemas.openxmlformats.org/officeDocument/2006/relationships/hyperlink" Target="https://vip.1zavuch.ru/%23/document/99/564953766/" TargetMode="External"/><Relationship Id="rId55" Type="http://schemas.openxmlformats.org/officeDocument/2006/relationships/theme" Target="theme/theme1.xml"/><Relationship Id="rId7" Type="http://schemas.openxmlformats.org/officeDocument/2006/relationships/hyperlink" Target="https://s-ba.ru/seminars" TargetMode="External"/><Relationship Id="rId2" Type="http://schemas.openxmlformats.org/officeDocument/2006/relationships/styles" Target="styles.xml"/><Relationship Id="rId16" Type="http://schemas.openxmlformats.org/officeDocument/2006/relationships/chart" Target="charts/chart7.xml"/><Relationship Id="rId29" Type="http://schemas.openxmlformats.org/officeDocument/2006/relationships/image" Target="media/image4.jpeg"/><Relationship Id="rId11" Type="http://schemas.openxmlformats.org/officeDocument/2006/relationships/chart" Target="charts/chart2.xml"/><Relationship Id="rId24" Type="http://schemas.openxmlformats.org/officeDocument/2006/relationships/header" Target="header2.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hyperlink" Target="https://vip.1zavuch.ru/%23/document/99/902389617/" TargetMode="External"/><Relationship Id="rId53" Type="http://schemas.openxmlformats.org/officeDocument/2006/relationships/hyperlink" Target="https://vip.1zavuch.ru/%23/document/99/564953766/" TargetMode="External"/><Relationship Id="rId5" Type="http://schemas.openxmlformats.org/officeDocument/2006/relationships/hyperlink" Target="https://s-ba.ru/seminars" TargetMode="Externa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image" Target="media/image6.jpeg"/><Relationship Id="rId44" Type="http://schemas.openxmlformats.org/officeDocument/2006/relationships/hyperlink" Target="https://vip.1zavuch.ru/%23/document/99/902389617/" TargetMode="External"/><Relationship Id="rId52" Type="http://schemas.openxmlformats.org/officeDocument/2006/relationships/hyperlink" Target="https://vip.1zavuch.ru/%23/document/99/564953766/" TargetMode="External"/><Relationship Id="rId4" Type="http://schemas.openxmlformats.org/officeDocument/2006/relationships/webSettings" Target="webSettings.xml"/><Relationship Id="rId9" Type="http://schemas.openxmlformats.org/officeDocument/2006/relationships/hyperlink" Target="https://s-ba.ru/seminars" TargetMode="External"/><Relationship Id="rId14" Type="http://schemas.openxmlformats.org/officeDocument/2006/relationships/chart" Target="charts/chart5.xml"/><Relationship Id="rId22" Type="http://schemas.openxmlformats.org/officeDocument/2006/relationships/image" Target="media/image3.jpeg"/><Relationship Id="rId27" Type="http://schemas.openxmlformats.org/officeDocument/2006/relationships/header" Target="header3.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hyperlink" Target="https://vip.1zavuch.ru/%23/document/99/902389617/" TargetMode="External"/><Relationship Id="rId48" Type="http://schemas.openxmlformats.org/officeDocument/2006/relationships/hyperlink" Target="https://vip.1zavuch.ru/%23/document/99/564953766/" TargetMode="External"/><Relationship Id="rId8" Type="http://schemas.openxmlformats.org/officeDocument/2006/relationships/hyperlink" Target="https://s-ba.ru/seminars" TargetMode="External"/><Relationship Id="rId51" Type="http://schemas.openxmlformats.org/officeDocument/2006/relationships/hyperlink" Target="https://vip.1zavuch.ru/%23/document/99/564953766/" TargetMode="External"/><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oter" Target="footer1.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hyperlink" Target="https://vip.1zavuch.ru/%23/document/99/902389617/" TargetMode="External"/><Relationship Id="rId20" Type="http://schemas.openxmlformats.org/officeDocument/2006/relationships/image" Target="media/image1.jpeg"/><Relationship Id="rId41" Type="http://schemas.openxmlformats.org/officeDocument/2006/relationships/image" Target="media/image16.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ba.ru/seminars" TargetMode="External"/><Relationship Id="rId15" Type="http://schemas.openxmlformats.org/officeDocument/2006/relationships/chart" Target="charts/chart6.xm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1.jpeg"/><Relationship Id="rId49" Type="http://schemas.openxmlformats.org/officeDocument/2006/relationships/hyperlink" Target="https://vip.1zavuch.ru/%23/document/99/564953766/"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file:///D:\&#1043;&#1048;&#1052;&#1053;&#1040;&#1047;&#1048;&#107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43;&#1048;&#1052;&#1053;&#1040;&#1047;&#1048;&#1071;.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1045;&#1082;&#1072;&#1090;&#1077;&#1088;&#1080;&#1085;&#1072;\Desktop\&#1051;&#1080;&#1089;&#1090;%20Microsoft%20Excel.xlsx" TargetMode="External"/><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 четверт</c:v>
                </c:pt>
              </c:strCache>
            </c:strRef>
          </c:tx>
          <c:invertIfNegative val="0"/>
          <c:cat>
            <c:strRef>
              <c:f>Лист1!$A$2:$A$6</c:f>
              <c:strCache>
                <c:ptCount val="5"/>
                <c:pt idx="0">
                  <c:v>2 "А"</c:v>
                </c:pt>
                <c:pt idx="1">
                  <c:v>2 "б"</c:v>
                </c:pt>
                <c:pt idx="2">
                  <c:v>2 "в"</c:v>
                </c:pt>
                <c:pt idx="3">
                  <c:v>2 "Г"</c:v>
                </c:pt>
                <c:pt idx="4">
                  <c:v>2 "Д"</c:v>
                </c:pt>
              </c:strCache>
            </c:strRef>
          </c:cat>
          <c:val>
            <c:numRef>
              <c:f>Лист1!$B$2:$B$6</c:f>
              <c:numCache>
                <c:formatCode>General</c:formatCode>
                <c:ptCount val="5"/>
                <c:pt idx="0">
                  <c:v>86</c:v>
                </c:pt>
                <c:pt idx="1">
                  <c:v>64</c:v>
                </c:pt>
                <c:pt idx="2">
                  <c:v>97</c:v>
                </c:pt>
                <c:pt idx="3">
                  <c:v>77</c:v>
                </c:pt>
                <c:pt idx="4">
                  <c:v>52</c:v>
                </c:pt>
              </c:numCache>
            </c:numRef>
          </c:val>
          <c:extLst>
            <c:ext xmlns:c16="http://schemas.microsoft.com/office/drawing/2014/chart" uri="{C3380CC4-5D6E-409C-BE32-E72D297353CC}">
              <c16:uniqueId val="{00000000-6ABD-478B-A4C9-11F18CACC2B2}"/>
            </c:ext>
          </c:extLst>
        </c:ser>
        <c:ser>
          <c:idx val="1"/>
          <c:order val="1"/>
          <c:tx>
            <c:strRef>
              <c:f>Лист1!$C$1</c:f>
              <c:strCache>
                <c:ptCount val="1"/>
                <c:pt idx="0">
                  <c:v>2 четверть</c:v>
                </c:pt>
              </c:strCache>
            </c:strRef>
          </c:tx>
          <c:invertIfNegative val="0"/>
          <c:cat>
            <c:strRef>
              <c:f>Лист1!$A$2:$A$6</c:f>
              <c:strCache>
                <c:ptCount val="5"/>
                <c:pt idx="0">
                  <c:v>2 "А"</c:v>
                </c:pt>
                <c:pt idx="1">
                  <c:v>2 "б"</c:v>
                </c:pt>
                <c:pt idx="2">
                  <c:v>2 "в"</c:v>
                </c:pt>
                <c:pt idx="3">
                  <c:v>2 "Г"</c:v>
                </c:pt>
                <c:pt idx="4">
                  <c:v>2 "Д"</c:v>
                </c:pt>
              </c:strCache>
            </c:strRef>
          </c:cat>
          <c:val>
            <c:numRef>
              <c:f>Лист1!$C$2:$C$6</c:f>
              <c:numCache>
                <c:formatCode>General</c:formatCode>
                <c:ptCount val="5"/>
                <c:pt idx="0">
                  <c:v>100</c:v>
                </c:pt>
                <c:pt idx="1">
                  <c:v>94</c:v>
                </c:pt>
                <c:pt idx="2">
                  <c:v>84</c:v>
                </c:pt>
                <c:pt idx="3">
                  <c:v>84</c:v>
                </c:pt>
                <c:pt idx="4">
                  <c:v>57</c:v>
                </c:pt>
              </c:numCache>
            </c:numRef>
          </c:val>
          <c:extLst>
            <c:ext xmlns:c16="http://schemas.microsoft.com/office/drawing/2014/chart" uri="{C3380CC4-5D6E-409C-BE32-E72D297353CC}">
              <c16:uniqueId val="{00000001-6ABD-478B-A4C9-11F18CACC2B2}"/>
            </c:ext>
          </c:extLst>
        </c:ser>
        <c:ser>
          <c:idx val="2"/>
          <c:order val="2"/>
          <c:tx>
            <c:strRef>
              <c:f>Лист1!$D$1</c:f>
              <c:strCache>
                <c:ptCount val="1"/>
                <c:pt idx="0">
                  <c:v>3 четверть</c:v>
                </c:pt>
              </c:strCache>
            </c:strRef>
          </c:tx>
          <c:invertIfNegative val="0"/>
          <c:cat>
            <c:strRef>
              <c:f>Лист1!$A$2:$A$6</c:f>
              <c:strCache>
                <c:ptCount val="5"/>
                <c:pt idx="0">
                  <c:v>2 "А"</c:v>
                </c:pt>
                <c:pt idx="1">
                  <c:v>2 "б"</c:v>
                </c:pt>
                <c:pt idx="2">
                  <c:v>2 "в"</c:v>
                </c:pt>
                <c:pt idx="3">
                  <c:v>2 "Г"</c:v>
                </c:pt>
                <c:pt idx="4">
                  <c:v>2 "Д"</c:v>
                </c:pt>
              </c:strCache>
            </c:strRef>
          </c:cat>
          <c:val>
            <c:numRef>
              <c:f>Лист1!$D$2:$D$6</c:f>
              <c:numCache>
                <c:formatCode>General</c:formatCode>
                <c:ptCount val="5"/>
                <c:pt idx="0">
                  <c:v>92</c:v>
                </c:pt>
                <c:pt idx="1">
                  <c:v>60</c:v>
                </c:pt>
                <c:pt idx="2">
                  <c:v>92</c:v>
                </c:pt>
                <c:pt idx="3">
                  <c:v>70</c:v>
                </c:pt>
                <c:pt idx="4">
                  <c:v>78</c:v>
                </c:pt>
              </c:numCache>
            </c:numRef>
          </c:val>
          <c:extLst>
            <c:ext xmlns:c16="http://schemas.microsoft.com/office/drawing/2014/chart" uri="{C3380CC4-5D6E-409C-BE32-E72D297353CC}">
              <c16:uniqueId val="{00000002-6ABD-478B-A4C9-11F18CACC2B2}"/>
            </c:ext>
          </c:extLst>
        </c:ser>
        <c:ser>
          <c:idx val="3"/>
          <c:order val="3"/>
          <c:tx>
            <c:strRef>
              <c:f>Лист1!$E$1</c:f>
              <c:strCache>
                <c:ptCount val="1"/>
                <c:pt idx="0">
                  <c:v>4 четверть</c:v>
                </c:pt>
              </c:strCache>
            </c:strRef>
          </c:tx>
          <c:invertIfNegative val="0"/>
          <c:cat>
            <c:strRef>
              <c:f>Лист1!$A$2:$A$6</c:f>
              <c:strCache>
                <c:ptCount val="5"/>
                <c:pt idx="0">
                  <c:v>2 "А"</c:v>
                </c:pt>
                <c:pt idx="1">
                  <c:v>2 "б"</c:v>
                </c:pt>
                <c:pt idx="2">
                  <c:v>2 "в"</c:v>
                </c:pt>
                <c:pt idx="3">
                  <c:v>2 "Г"</c:v>
                </c:pt>
                <c:pt idx="4">
                  <c:v>2 "Д"</c:v>
                </c:pt>
              </c:strCache>
            </c:strRef>
          </c:cat>
          <c:val>
            <c:numRef>
              <c:f>Лист1!$E$2:$E$6</c:f>
              <c:numCache>
                <c:formatCode>General</c:formatCode>
                <c:ptCount val="5"/>
                <c:pt idx="0">
                  <c:v>94</c:v>
                </c:pt>
                <c:pt idx="1">
                  <c:v>71</c:v>
                </c:pt>
                <c:pt idx="2">
                  <c:v>93</c:v>
                </c:pt>
                <c:pt idx="3">
                  <c:v>96</c:v>
                </c:pt>
                <c:pt idx="4">
                  <c:v>84</c:v>
                </c:pt>
              </c:numCache>
            </c:numRef>
          </c:val>
          <c:extLst>
            <c:ext xmlns:c16="http://schemas.microsoft.com/office/drawing/2014/chart" uri="{C3380CC4-5D6E-409C-BE32-E72D297353CC}">
              <c16:uniqueId val="{00000003-6ABD-478B-A4C9-11F18CACC2B2}"/>
            </c:ext>
          </c:extLst>
        </c:ser>
        <c:dLbls>
          <c:showLegendKey val="0"/>
          <c:showVal val="0"/>
          <c:showCatName val="0"/>
          <c:showSerName val="0"/>
          <c:showPercent val="0"/>
          <c:showBubbleSize val="0"/>
        </c:dLbls>
        <c:gapWidth val="150"/>
        <c:axId val="46043136"/>
        <c:axId val="44546816"/>
      </c:barChart>
      <c:catAx>
        <c:axId val="46043136"/>
        <c:scaling>
          <c:orientation val="minMax"/>
        </c:scaling>
        <c:delete val="0"/>
        <c:axPos val="b"/>
        <c:numFmt formatCode="General" sourceLinked="0"/>
        <c:majorTickMark val="out"/>
        <c:minorTickMark val="none"/>
        <c:tickLblPos val="nextTo"/>
        <c:crossAx val="44546816"/>
        <c:crosses val="autoZero"/>
        <c:auto val="1"/>
        <c:lblAlgn val="ctr"/>
        <c:lblOffset val="100"/>
        <c:noMultiLvlLbl val="0"/>
      </c:catAx>
      <c:valAx>
        <c:axId val="44546816"/>
        <c:scaling>
          <c:orientation val="minMax"/>
        </c:scaling>
        <c:delete val="0"/>
        <c:axPos val="l"/>
        <c:majorGridlines/>
        <c:numFmt formatCode="General" sourceLinked="1"/>
        <c:majorTickMark val="out"/>
        <c:minorTickMark val="none"/>
        <c:tickLblPos val="nextTo"/>
        <c:crossAx val="46043136"/>
        <c:crosses val="autoZero"/>
        <c:crossBetween val="between"/>
      </c:valAx>
    </c:plotArea>
    <c:legend>
      <c:legendPos val="r"/>
      <c:legendEntry>
        <c:idx val="1"/>
        <c:delete val="1"/>
      </c:legendEntry>
      <c:legendEntry>
        <c:idx val="2"/>
        <c:delete val="1"/>
      </c:legendEntry>
      <c:layout>
        <c:manualLayout>
          <c:xMode val="edge"/>
          <c:yMode val="edge"/>
          <c:x val="0.85779053659959426"/>
          <c:y val="0.40029996250468691"/>
          <c:w val="0.12467678983049495"/>
          <c:h val="0.21149606299212603"/>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 четверт</c:v>
                </c:pt>
              </c:strCache>
            </c:strRef>
          </c:tx>
          <c:invertIfNegative val="0"/>
          <c:cat>
            <c:strRef>
              <c:f>Лист1!$A$2:$A$6</c:f>
              <c:strCache>
                <c:ptCount val="5"/>
                <c:pt idx="0">
                  <c:v>2 "А"</c:v>
                </c:pt>
                <c:pt idx="1">
                  <c:v>2 "б"</c:v>
                </c:pt>
                <c:pt idx="2">
                  <c:v>2 "в"</c:v>
                </c:pt>
                <c:pt idx="3">
                  <c:v>2 "Г"</c:v>
                </c:pt>
                <c:pt idx="4">
                  <c:v>2 "Д"</c:v>
                </c:pt>
              </c:strCache>
            </c:strRef>
          </c:cat>
          <c:val>
            <c:numRef>
              <c:f>Лист1!$B$2:$B$6</c:f>
              <c:numCache>
                <c:formatCode>General</c:formatCode>
                <c:ptCount val="5"/>
                <c:pt idx="0">
                  <c:v>95</c:v>
                </c:pt>
                <c:pt idx="1">
                  <c:v>79</c:v>
                </c:pt>
                <c:pt idx="2">
                  <c:v>100</c:v>
                </c:pt>
                <c:pt idx="3">
                  <c:v>85</c:v>
                </c:pt>
                <c:pt idx="4">
                  <c:v>85</c:v>
                </c:pt>
              </c:numCache>
            </c:numRef>
          </c:val>
          <c:extLst>
            <c:ext xmlns:c16="http://schemas.microsoft.com/office/drawing/2014/chart" uri="{C3380CC4-5D6E-409C-BE32-E72D297353CC}">
              <c16:uniqueId val="{00000000-CC61-4728-858C-A799833B3953}"/>
            </c:ext>
          </c:extLst>
        </c:ser>
        <c:ser>
          <c:idx val="1"/>
          <c:order val="1"/>
          <c:tx>
            <c:strRef>
              <c:f>Лист1!$C$1</c:f>
              <c:strCache>
                <c:ptCount val="1"/>
                <c:pt idx="0">
                  <c:v>2 четверть</c:v>
                </c:pt>
              </c:strCache>
            </c:strRef>
          </c:tx>
          <c:invertIfNegative val="0"/>
          <c:cat>
            <c:strRef>
              <c:f>Лист1!$A$2:$A$6</c:f>
              <c:strCache>
                <c:ptCount val="5"/>
                <c:pt idx="0">
                  <c:v>2 "А"</c:v>
                </c:pt>
                <c:pt idx="1">
                  <c:v>2 "б"</c:v>
                </c:pt>
                <c:pt idx="2">
                  <c:v>2 "в"</c:v>
                </c:pt>
                <c:pt idx="3">
                  <c:v>2 "Г"</c:v>
                </c:pt>
                <c:pt idx="4">
                  <c:v>2 "Д"</c:v>
                </c:pt>
              </c:strCache>
            </c:strRef>
          </c:cat>
          <c:val>
            <c:numRef>
              <c:f>Лист1!$C$2:$C$6</c:f>
              <c:numCache>
                <c:formatCode>General</c:formatCode>
                <c:ptCount val="5"/>
                <c:pt idx="0">
                  <c:v>91</c:v>
                </c:pt>
                <c:pt idx="1">
                  <c:v>100</c:v>
                </c:pt>
                <c:pt idx="2">
                  <c:v>100</c:v>
                </c:pt>
                <c:pt idx="3">
                  <c:v>84</c:v>
                </c:pt>
                <c:pt idx="4">
                  <c:v>100</c:v>
                </c:pt>
              </c:numCache>
            </c:numRef>
          </c:val>
          <c:extLst>
            <c:ext xmlns:c16="http://schemas.microsoft.com/office/drawing/2014/chart" uri="{C3380CC4-5D6E-409C-BE32-E72D297353CC}">
              <c16:uniqueId val="{00000001-CC61-4728-858C-A799833B3953}"/>
            </c:ext>
          </c:extLst>
        </c:ser>
        <c:ser>
          <c:idx val="2"/>
          <c:order val="2"/>
          <c:tx>
            <c:strRef>
              <c:f>Лист1!$D$1</c:f>
              <c:strCache>
                <c:ptCount val="1"/>
                <c:pt idx="0">
                  <c:v>3 четверть</c:v>
                </c:pt>
              </c:strCache>
            </c:strRef>
          </c:tx>
          <c:invertIfNegative val="0"/>
          <c:cat>
            <c:strRef>
              <c:f>Лист1!$A$2:$A$6</c:f>
              <c:strCache>
                <c:ptCount val="5"/>
                <c:pt idx="0">
                  <c:v>2 "А"</c:v>
                </c:pt>
                <c:pt idx="1">
                  <c:v>2 "б"</c:v>
                </c:pt>
                <c:pt idx="2">
                  <c:v>2 "в"</c:v>
                </c:pt>
                <c:pt idx="3">
                  <c:v>2 "Г"</c:v>
                </c:pt>
                <c:pt idx="4">
                  <c:v>2 "Д"</c:v>
                </c:pt>
              </c:strCache>
            </c:strRef>
          </c:cat>
          <c:val>
            <c:numRef>
              <c:f>Лист1!$D$2:$D$6</c:f>
              <c:numCache>
                <c:formatCode>General</c:formatCode>
                <c:ptCount val="5"/>
                <c:pt idx="0">
                  <c:v>78</c:v>
                </c:pt>
                <c:pt idx="1">
                  <c:v>87</c:v>
                </c:pt>
                <c:pt idx="2">
                  <c:v>96</c:v>
                </c:pt>
                <c:pt idx="3">
                  <c:v>92</c:v>
                </c:pt>
                <c:pt idx="4">
                  <c:v>94</c:v>
                </c:pt>
              </c:numCache>
            </c:numRef>
          </c:val>
          <c:extLst>
            <c:ext xmlns:c16="http://schemas.microsoft.com/office/drawing/2014/chart" uri="{C3380CC4-5D6E-409C-BE32-E72D297353CC}">
              <c16:uniqueId val="{00000002-CC61-4728-858C-A799833B3953}"/>
            </c:ext>
          </c:extLst>
        </c:ser>
        <c:dLbls>
          <c:showLegendKey val="0"/>
          <c:showVal val="0"/>
          <c:showCatName val="0"/>
          <c:showSerName val="0"/>
          <c:showPercent val="0"/>
          <c:showBubbleSize val="0"/>
        </c:dLbls>
        <c:gapWidth val="150"/>
        <c:axId val="46346752"/>
        <c:axId val="45998080"/>
      </c:barChart>
      <c:catAx>
        <c:axId val="46346752"/>
        <c:scaling>
          <c:orientation val="minMax"/>
        </c:scaling>
        <c:delete val="0"/>
        <c:axPos val="b"/>
        <c:numFmt formatCode="General" sourceLinked="0"/>
        <c:majorTickMark val="out"/>
        <c:minorTickMark val="none"/>
        <c:tickLblPos val="nextTo"/>
        <c:crossAx val="45998080"/>
        <c:crosses val="autoZero"/>
        <c:auto val="1"/>
        <c:lblAlgn val="ctr"/>
        <c:lblOffset val="100"/>
        <c:noMultiLvlLbl val="0"/>
      </c:catAx>
      <c:valAx>
        <c:axId val="45998080"/>
        <c:scaling>
          <c:orientation val="minMax"/>
        </c:scaling>
        <c:delete val="0"/>
        <c:axPos val="l"/>
        <c:majorGridlines/>
        <c:numFmt formatCode="General" sourceLinked="1"/>
        <c:majorTickMark val="out"/>
        <c:minorTickMark val="none"/>
        <c:tickLblPos val="nextTo"/>
        <c:crossAx val="46346752"/>
        <c:crosses val="autoZero"/>
        <c:crossBetween val="between"/>
      </c:valAx>
    </c:plotArea>
    <c:legend>
      <c:legendPos val="r"/>
      <c:legendEntry>
        <c:idx val="1"/>
        <c:delete val="1"/>
      </c:legendEntry>
      <c:legendEntry>
        <c:idx val="2"/>
        <c:delete val="1"/>
      </c:legendEntry>
      <c:layout>
        <c:manualLayout>
          <c:xMode val="edge"/>
          <c:yMode val="edge"/>
          <c:x val="0.85779053659959348"/>
          <c:y val="0.40029996250468691"/>
          <c:w val="0.12467678983049502"/>
          <c:h val="0.2114960629921262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771788447488546"/>
          <c:y val="2.4267802590249989E-2"/>
          <c:w val="0.67433106623876582"/>
          <c:h val="0.84441300875463143"/>
        </c:manualLayout>
      </c:layout>
      <c:barChart>
        <c:barDir val="col"/>
        <c:grouping val="clustered"/>
        <c:varyColors val="0"/>
        <c:ser>
          <c:idx val="0"/>
          <c:order val="0"/>
          <c:tx>
            <c:strRef>
              <c:f>Лист1!$B$1</c:f>
              <c:strCache>
                <c:ptCount val="1"/>
                <c:pt idx="0">
                  <c:v>входная</c:v>
                </c:pt>
              </c:strCache>
            </c:strRef>
          </c:tx>
          <c:invertIfNegative val="0"/>
          <c:cat>
            <c:strRef>
              <c:f>Лист1!$A$2:$A$6</c:f>
              <c:strCache>
                <c:ptCount val="5"/>
                <c:pt idx="0">
                  <c:v>2 "А"</c:v>
                </c:pt>
                <c:pt idx="1">
                  <c:v>2 "б"</c:v>
                </c:pt>
                <c:pt idx="2">
                  <c:v>2 "в"</c:v>
                </c:pt>
                <c:pt idx="3">
                  <c:v>2 "Г"</c:v>
                </c:pt>
                <c:pt idx="4">
                  <c:v>2 "Д"</c:v>
                </c:pt>
              </c:strCache>
            </c:strRef>
          </c:cat>
          <c:val>
            <c:numRef>
              <c:f>Лист1!$B$2:$B$6</c:f>
              <c:numCache>
                <c:formatCode>General</c:formatCode>
                <c:ptCount val="5"/>
                <c:pt idx="0">
                  <c:v>89</c:v>
                </c:pt>
                <c:pt idx="1">
                  <c:v>91</c:v>
                </c:pt>
                <c:pt idx="2">
                  <c:v>87</c:v>
                </c:pt>
                <c:pt idx="3">
                  <c:v>90</c:v>
                </c:pt>
                <c:pt idx="4">
                  <c:v>74</c:v>
                </c:pt>
              </c:numCache>
            </c:numRef>
          </c:val>
          <c:extLst>
            <c:ext xmlns:c16="http://schemas.microsoft.com/office/drawing/2014/chart" uri="{C3380CC4-5D6E-409C-BE32-E72D297353CC}">
              <c16:uniqueId val="{00000000-1D64-4FF4-9886-48F34B9D8492}"/>
            </c:ext>
          </c:extLst>
        </c:ser>
        <c:ser>
          <c:idx val="1"/>
          <c:order val="1"/>
          <c:tx>
            <c:strRef>
              <c:f>Лист1!$C$1</c:f>
              <c:strCache>
                <c:ptCount val="1"/>
                <c:pt idx="0">
                  <c:v>1 четверть</c:v>
                </c:pt>
              </c:strCache>
            </c:strRef>
          </c:tx>
          <c:invertIfNegative val="0"/>
          <c:cat>
            <c:strRef>
              <c:f>Лист1!$A$2:$A$6</c:f>
              <c:strCache>
                <c:ptCount val="5"/>
                <c:pt idx="0">
                  <c:v>2 "А"</c:v>
                </c:pt>
                <c:pt idx="1">
                  <c:v>2 "б"</c:v>
                </c:pt>
                <c:pt idx="2">
                  <c:v>2 "в"</c:v>
                </c:pt>
                <c:pt idx="3">
                  <c:v>2 "Г"</c:v>
                </c:pt>
                <c:pt idx="4">
                  <c:v>2 "Д"</c:v>
                </c:pt>
              </c:strCache>
            </c:strRef>
          </c:cat>
          <c:val>
            <c:numRef>
              <c:f>Лист1!$C$2:$C$6</c:f>
              <c:numCache>
                <c:formatCode>General</c:formatCode>
                <c:ptCount val="5"/>
                <c:pt idx="0">
                  <c:v>91</c:v>
                </c:pt>
                <c:pt idx="1">
                  <c:v>58</c:v>
                </c:pt>
                <c:pt idx="2">
                  <c:v>84</c:v>
                </c:pt>
                <c:pt idx="3">
                  <c:v>81</c:v>
                </c:pt>
                <c:pt idx="4">
                  <c:v>77</c:v>
                </c:pt>
              </c:numCache>
            </c:numRef>
          </c:val>
          <c:extLst>
            <c:ext xmlns:c16="http://schemas.microsoft.com/office/drawing/2014/chart" uri="{C3380CC4-5D6E-409C-BE32-E72D297353CC}">
              <c16:uniqueId val="{00000001-1D64-4FF4-9886-48F34B9D8492}"/>
            </c:ext>
          </c:extLst>
        </c:ser>
        <c:ser>
          <c:idx val="2"/>
          <c:order val="2"/>
          <c:tx>
            <c:strRef>
              <c:f>Лист1!$D$1</c:f>
              <c:strCache>
                <c:ptCount val="1"/>
                <c:pt idx="0">
                  <c:v>2 четверть</c:v>
                </c:pt>
              </c:strCache>
            </c:strRef>
          </c:tx>
          <c:invertIfNegative val="0"/>
          <c:cat>
            <c:strRef>
              <c:f>Лист1!$A$2:$A$6</c:f>
              <c:strCache>
                <c:ptCount val="5"/>
                <c:pt idx="0">
                  <c:v>2 "А"</c:v>
                </c:pt>
                <c:pt idx="1">
                  <c:v>2 "б"</c:v>
                </c:pt>
                <c:pt idx="2">
                  <c:v>2 "в"</c:v>
                </c:pt>
                <c:pt idx="3">
                  <c:v>2 "Г"</c:v>
                </c:pt>
                <c:pt idx="4">
                  <c:v>2 "Д"</c:v>
                </c:pt>
              </c:strCache>
            </c:strRef>
          </c:cat>
          <c:val>
            <c:numRef>
              <c:f>Лист1!$D$2:$D$6</c:f>
              <c:numCache>
                <c:formatCode>General</c:formatCode>
                <c:ptCount val="5"/>
                <c:pt idx="0">
                  <c:v>100</c:v>
                </c:pt>
                <c:pt idx="1">
                  <c:v>58</c:v>
                </c:pt>
                <c:pt idx="2">
                  <c:v>63</c:v>
                </c:pt>
                <c:pt idx="3">
                  <c:v>89</c:v>
                </c:pt>
                <c:pt idx="4">
                  <c:v>68</c:v>
                </c:pt>
              </c:numCache>
            </c:numRef>
          </c:val>
          <c:extLst>
            <c:ext xmlns:c16="http://schemas.microsoft.com/office/drawing/2014/chart" uri="{C3380CC4-5D6E-409C-BE32-E72D297353CC}">
              <c16:uniqueId val="{00000002-1D64-4FF4-9886-48F34B9D8492}"/>
            </c:ext>
          </c:extLst>
        </c:ser>
        <c:dLbls>
          <c:showLegendKey val="0"/>
          <c:showVal val="0"/>
          <c:showCatName val="0"/>
          <c:showSerName val="0"/>
          <c:showPercent val="0"/>
          <c:showBubbleSize val="0"/>
        </c:dLbls>
        <c:gapWidth val="150"/>
        <c:axId val="46347776"/>
        <c:axId val="45999808"/>
      </c:barChart>
      <c:catAx>
        <c:axId val="46347776"/>
        <c:scaling>
          <c:orientation val="minMax"/>
        </c:scaling>
        <c:delete val="0"/>
        <c:axPos val="b"/>
        <c:numFmt formatCode="General" sourceLinked="0"/>
        <c:majorTickMark val="out"/>
        <c:minorTickMark val="none"/>
        <c:tickLblPos val="nextTo"/>
        <c:crossAx val="45999808"/>
        <c:crosses val="autoZero"/>
        <c:auto val="1"/>
        <c:lblAlgn val="ctr"/>
        <c:lblOffset val="100"/>
        <c:noMultiLvlLbl val="0"/>
      </c:catAx>
      <c:valAx>
        <c:axId val="45999808"/>
        <c:scaling>
          <c:orientation val="minMax"/>
        </c:scaling>
        <c:delete val="0"/>
        <c:axPos val="l"/>
        <c:majorGridlines/>
        <c:numFmt formatCode="General" sourceLinked="1"/>
        <c:majorTickMark val="out"/>
        <c:minorTickMark val="none"/>
        <c:tickLblPos val="nextTo"/>
        <c:crossAx val="46347776"/>
        <c:crosses val="autoZero"/>
        <c:crossBetween val="between"/>
      </c:valAx>
    </c:plotArea>
    <c:legend>
      <c:legendPos val="r"/>
      <c:legendEntry>
        <c:idx val="1"/>
        <c:delete val="1"/>
      </c:legendEntry>
      <c:legendEntry>
        <c:idx val="2"/>
        <c:delete val="1"/>
      </c:legendEntry>
      <c:layout>
        <c:manualLayout>
          <c:xMode val="edge"/>
          <c:yMode val="edge"/>
          <c:x val="0.85779053659959503"/>
          <c:y val="0.40029996250468691"/>
          <c:w val="0.12467678983049507"/>
          <c:h val="0.2114960629921265"/>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7529610829103212E-2"/>
          <c:y val="8.0952380952380956E-2"/>
          <c:w val="0.79018612521150589"/>
          <c:h val="0.75238095238095237"/>
        </c:manualLayout>
      </c:layout>
      <c:bar3DChart>
        <c:barDir val="col"/>
        <c:grouping val="clustered"/>
        <c:varyColors val="0"/>
        <c:ser>
          <c:idx val="0"/>
          <c:order val="0"/>
          <c:tx>
            <c:strRef>
              <c:f>Sheet1!$A$2</c:f>
              <c:strCache>
                <c:ptCount val="1"/>
                <c:pt idx="0">
                  <c:v>входной</c:v>
                </c:pt>
              </c:strCache>
            </c:strRef>
          </c:tx>
          <c:spPr>
            <a:solidFill>
              <a:srgbClr val="9999FF"/>
            </a:solidFill>
            <a:ln w="12700">
              <a:solidFill>
                <a:srgbClr val="000000"/>
              </a:solidFill>
              <a:prstDash val="solid"/>
            </a:ln>
          </c:spPr>
          <c:invertIfNegative val="0"/>
          <c:cat>
            <c:strRef>
              <c:f>Sheet1!$B$1:$G$1</c:f>
              <c:strCache>
                <c:ptCount val="4"/>
                <c:pt idx="0">
                  <c:v>3а</c:v>
                </c:pt>
                <c:pt idx="1">
                  <c:v>3б</c:v>
                </c:pt>
                <c:pt idx="2">
                  <c:v>3в</c:v>
                </c:pt>
                <c:pt idx="3">
                  <c:v>3г</c:v>
                </c:pt>
              </c:strCache>
            </c:strRef>
          </c:cat>
          <c:val>
            <c:numRef>
              <c:f>Sheet1!$B$2:$G$2</c:f>
              <c:numCache>
                <c:formatCode>General</c:formatCode>
                <c:ptCount val="6"/>
                <c:pt idx="0">
                  <c:v>85</c:v>
                </c:pt>
                <c:pt idx="1">
                  <c:v>96</c:v>
                </c:pt>
                <c:pt idx="2">
                  <c:v>67</c:v>
                </c:pt>
                <c:pt idx="3">
                  <c:v>83</c:v>
                </c:pt>
              </c:numCache>
            </c:numRef>
          </c:val>
          <c:extLst>
            <c:ext xmlns:c16="http://schemas.microsoft.com/office/drawing/2014/chart" uri="{C3380CC4-5D6E-409C-BE32-E72D297353CC}">
              <c16:uniqueId val="{00000000-157B-48AC-9885-BFFBF0FC24A7}"/>
            </c:ext>
          </c:extLst>
        </c:ser>
        <c:ser>
          <c:idx val="1"/>
          <c:order val="1"/>
          <c:tx>
            <c:strRef>
              <c:f>Sheet1!$A$3</c:f>
              <c:strCache>
                <c:ptCount val="1"/>
                <c:pt idx="0">
                  <c:v>1четверть</c:v>
                </c:pt>
              </c:strCache>
            </c:strRef>
          </c:tx>
          <c:spPr>
            <a:solidFill>
              <a:srgbClr val="993366"/>
            </a:solidFill>
            <a:ln w="12700">
              <a:solidFill>
                <a:srgbClr val="000000"/>
              </a:solidFill>
              <a:prstDash val="solid"/>
            </a:ln>
          </c:spPr>
          <c:invertIfNegative val="0"/>
          <c:cat>
            <c:strRef>
              <c:f>Sheet1!$B$1:$G$1</c:f>
              <c:strCache>
                <c:ptCount val="4"/>
                <c:pt idx="0">
                  <c:v>3а</c:v>
                </c:pt>
                <c:pt idx="1">
                  <c:v>3б</c:v>
                </c:pt>
                <c:pt idx="2">
                  <c:v>3в</c:v>
                </c:pt>
                <c:pt idx="3">
                  <c:v>3г</c:v>
                </c:pt>
              </c:strCache>
            </c:strRef>
          </c:cat>
          <c:val>
            <c:numRef>
              <c:f>Sheet1!$B$3:$G$3</c:f>
              <c:numCache>
                <c:formatCode>General</c:formatCode>
                <c:ptCount val="6"/>
                <c:pt idx="0">
                  <c:v>71</c:v>
                </c:pt>
                <c:pt idx="1">
                  <c:v>96</c:v>
                </c:pt>
                <c:pt idx="2">
                  <c:v>50</c:v>
                </c:pt>
                <c:pt idx="3">
                  <c:v>79</c:v>
                </c:pt>
              </c:numCache>
            </c:numRef>
          </c:val>
          <c:extLst>
            <c:ext xmlns:c16="http://schemas.microsoft.com/office/drawing/2014/chart" uri="{C3380CC4-5D6E-409C-BE32-E72D297353CC}">
              <c16:uniqueId val="{00000001-157B-48AC-9885-BFFBF0FC24A7}"/>
            </c:ext>
          </c:extLst>
        </c:ser>
        <c:ser>
          <c:idx val="2"/>
          <c:order val="2"/>
          <c:tx>
            <c:strRef>
              <c:f>Sheet1!$A$4</c:f>
              <c:strCache>
                <c:ptCount val="1"/>
                <c:pt idx="0">
                  <c:v>2 четверть</c:v>
                </c:pt>
              </c:strCache>
            </c:strRef>
          </c:tx>
          <c:spPr>
            <a:solidFill>
              <a:srgbClr val="FFFFCC"/>
            </a:solidFill>
            <a:ln w="12700">
              <a:solidFill>
                <a:srgbClr val="000000"/>
              </a:solidFill>
              <a:prstDash val="solid"/>
            </a:ln>
          </c:spPr>
          <c:invertIfNegative val="0"/>
          <c:cat>
            <c:strRef>
              <c:f>Sheet1!$B$1:$G$1</c:f>
              <c:strCache>
                <c:ptCount val="4"/>
                <c:pt idx="0">
                  <c:v>3а</c:v>
                </c:pt>
                <c:pt idx="1">
                  <c:v>3б</c:v>
                </c:pt>
                <c:pt idx="2">
                  <c:v>3в</c:v>
                </c:pt>
                <c:pt idx="3">
                  <c:v>3г</c:v>
                </c:pt>
              </c:strCache>
            </c:strRef>
          </c:cat>
          <c:val>
            <c:numRef>
              <c:f>Sheet1!$B$4:$G$4</c:f>
              <c:numCache>
                <c:formatCode>General</c:formatCode>
                <c:ptCount val="6"/>
                <c:pt idx="0">
                  <c:v>60</c:v>
                </c:pt>
                <c:pt idx="1">
                  <c:v>74</c:v>
                </c:pt>
                <c:pt idx="2">
                  <c:v>53</c:v>
                </c:pt>
                <c:pt idx="3">
                  <c:v>84</c:v>
                </c:pt>
              </c:numCache>
            </c:numRef>
          </c:val>
          <c:extLst>
            <c:ext xmlns:c16="http://schemas.microsoft.com/office/drawing/2014/chart" uri="{C3380CC4-5D6E-409C-BE32-E72D297353CC}">
              <c16:uniqueId val="{00000002-157B-48AC-9885-BFFBF0FC24A7}"/>
            </c:ext>
          </c:extLst>
        </c:ser>
        <c:ser>
          <c:idx val="3"/>
          <c:order val="3"/>
          <c:tx>
            <c:strRef>
              <c:f>Sheet1!$A$5</c:f>
              <c:strCache>
                <c:ptCount val="1"/>
                <c:pt idx="0">
                  <c:v>3четверть</c:v>
                </c:pt>
              </c:strCache>
            </c:strRef>
          </c:tx>
          <c:spPr>
            <a:solidFill>
              <a:srgbClr val="CCFFFF"/>
            </a:solidFill>
            <a:ln w="12700">
              <a:solidFill>
                <a:srgbClr val="000000"/>
              </a:solidFill>
              <a:prstDash val="solid"/>
            </a:ln>
          </c:spPr>
          <c:invertIfNegative val="0"/>
          <c:cat>
            <c:strRef>
              <c:f>Sheet1!$B$1:$G$1</c:f>
              <c:strCache>
                <c:ptCount val="4"/>
                <c:pt idx="0">
                  <c:v>3а</c:v>
                </c:pt>
                <c:pt idx="1">
                  <c:v>3б</c:v>
                </c:pt>
                <c:pt idx="2">
                  <c:v>3в</c:v>
                </c:pt>
                <c:pt idx="3">
                  <c:v>3г</c:v>
                </c:pt>
              </c:strCache>
            </c:strRef>
          </c:cat>
          <c:val>
            <c:numRef>
              <c:f>Sheet1!$B$5:$G$5</c:f>
              <c:numCache>
                <c:formatCode>General</c:formatCode>
                <c:ptCount val="6"/>
                <c:pt idx="0">
                  <c:v>80</c:v>
                </c:pt>
                <c:pt idx="1">
                  <c:v>100</c:v>
                </c:pt>
                <c:pt idx="2">
                  <c:v>79</c:v>
                </c:pt>
                <c:pt idx="3">
                  <c:v>86</c:v>
                </c:pt>
              </c:numCache>
            </c:numRef>
          </c:val>
          <c:extLst>
            <c:ext xmlns:c16="http://schemas.microsoft.com/office/drawing/2014/chart" uri="{C3380CC4-5D6E-409C-BE32-E72D297353CC}">
              <c16:uniqueId val="{00000003-157B-48AC-9885-BFFBF0FC24A7}"/>
            </c:ext>
          </c:extLst>
        </c:ser>
        <c:dLbls>
          <c:showLegendKey val="0"/>
          <c:showVal val="0"/>
          <c:showCatName val="0"/>
          <c:showSerName val="0"/>
          <c:showPercent val="0"/>
          <c:showBubbleSize val="0"/>
        </c:dLbls>
        <c:gapWidth val="150"/>
        <c:gapDepth val="0"/>
        <c:shape val="box"/>
        <c:axId val="68944256"/>
        <c:axId val="68952448"/>
        <c:axId val="0"/>
      </c:bar3DChart>
      <c:catAx>
        <c:axId val="689442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68952448"/>
        <c:crosses val="autoZero"/>
        <c:auto val="1"/>
        <c:lblAlgn val="ctr"/>
        <c:lblOffset val="100"/>
        <c:tickLblSkip val="1"/>
        <c:tickMarkSkip val="1"/>
        <c:noMultiLvlLbl val="0"/>
      </c:catAx>
      <c:valAx>
        <c:axId val="689524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68944256"/>
        <c:crosses val="autoZero"/>
        <c:crossBetween val="between"/>
      </c:valAx>
      <c:spPr>
        <a:noFill/>
        <a:ln w="25400">
          <a:noFill/>
        </a:ln>
      </c:spPr>
    </c:plotArea>
    <c:legend>
      <c:legendPos val="r"/>
      <c:layout>
        <c:manualLayout>
          <c:xMode val="edge"/>
          <c:yMode val="edge"/>
          <c:x val="0.86632825719120132"/>
          <c:y val="0.30952380952380953"/>
          <c:w val="0.12690355329949238"/>
          <c:h val="0.38571428571428573"/>
        </c:manualLayout>
      </c:layout>
      <c:overlay val="0"/>
      <c:spPr>
        <a:noFill/>
        <a:ln w="3175">
          <a:solidFill>
            <a:srgbClr val="000000"/>
          </a:solidFill>
          <a:prstDash val="solid"/>
        </a:ln>
      </c:spPr>
      <c:txPr>
        <a:bodyPr/>
        <a:lstStyle/>
        <a:p>
          <a:pPr>
            <a:defRPr sz="85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5009560229445512E-2"/>
          <c:y val="8.7912087912087919E-2"/>
          <c:w val="0.77820267686424471"/>
          <c:h val="0.72527472527472525"/>
        </c:manualLayout>
      </c:layout>
      <c:bar3DChart>
        <c:barDir val="col"/>
        <c:grouping val="clustered"/>
        <c:varyColors val="0"/>
        <c:ser>
          <c:idx val="0"/>
          <c:order val="0"/>
          <c:tx>
            <c:strRef>
              <c:f>Sheet1!$A$2</c:f>
              <c:strCache>
                <c:ptCount val="1"/>
                <c:pt idx="0">
                  <c:v>входной</c:v>
                </c:pt>
              </c:strCache>
            </c:strRef>
          </c:tx>
          <c:spPr>
            <a:solidFill>
              <a:srgbClr val="9999FF"/>
            </a:solidFill>
            <a:ln w="12700">
              <a:solidFill>
                <a:srgbClr val="000000"/>
              </a:solidFill>
              <a:prstDash val="solid"/>
            </a:ln>
          </c:spPr>
          <c:invertIfNegative val="0"/>
          <c:cat>
            <c:strRef>
              <c:f>Sheet1!$B$1:$E$1</c:f>
              <c:strCache>
                <c:ptCount val="4"/>
                <c:pt idx="0">
                  <c:v>3а</c:v>
                </c:pt>
                <c:pt idx="1">
                  <c:v>3б</c:v>
                </c:pt>
                <c:pt idx="2">
                  <c:v>3в</c:v>
                </c:pt>
                <c:pt idx="3">
                  <c:v>3г</c:v>
                </c:pt>
              </c:strCache>
            </c:strRef>
          </c:cat>
          <c:val>
            <c:numRef>
              <c:f>Sheet1!$B$2:$E$2</c:f>
              <c:numCache>
                <c:formatCode>General</c:formatCode>
                <c:ptCount val="4"/>
                <c:pt idx="0">
                  <c:v>88</c:v>
                </c:pt>
                <c:pt idx="1">
                  <c:v>89</c:v>
                </c:pt>
                <c:pt idx="2">
                  <c:v>90</c:v>
                </c:pt>
                <c:pt idx="3">
                  <c:v>83</c:v>
                </c:pt>
              </c:numCache>
            </c:numRef>
          </c:val>
          <c:extLst>
            <c:ext xmlns:c16="http://schemas.microsoft.com/office/drawing/2014/chart" uri="{C3380CC4-5D6E-409C-BE32-E72D297353CC}">
              <c16:uniqueId val="{00000000-4C20-44A9-B255-9D26761F4983}"/>
            </c:ext>
          </c:extLst>
        </c:ser>
        <c:ser>
          <c:idx val="1"/>
          <c:order val="1"/>
          <c:tx>
            <c:strRef>
              <c:f>Sheet1!$A$3</c:f>
              <c:strCache>
                <c:ptCount val="1"/>
                <c:pt idx="0">
                  <c:v>1четверть</c:v>
                </c:pt>
              </c:strCache>
            </c:strRef>
          </c:tx>
          <c:spPr>
            <a:solidFill>
              <a:srgbClr val="993366"/>
            </a:solidFill>
            <a:ln w="12700">
              <a:solidFill>
                <a:srgbClr val="000000"/>
              </a:solidFill>
              <a:prstDash val="solid"/>
            </a:ln>
          </c:spPr>
          <c:invertIfNegative val="0"/>
          <c:cat>
            <c:strRef>
              <c:f>Sheet1!$B$1:$E$1</c:f>
              <c:strCache>
                <c:ptCount val="4"/>
                <c:pt idx="0">
                  <c:v>3а</c:v>
                </c:pt>
                <c:pt idx="1">
                  <c:v>3б</c:v>
                </c:pt>
                <c:pt idx="2">
                  <c:v>3в</c:v>
                </c:pt>
                <c:pt idx="3">
                  <c:v>3г</c:v>
                </c:pt>
              </c:strCache>
            </c:strRef>
          </c:cat>
          <c:val>
            <c:numRef>
              <c:f>Sheet1!$B$3:$E$3</c:f>
              <c:numCache>
                <c:formatCode>General</c:formatCode>
                <c:ptCount val="4"/>
                <c:pt idx="0">
                  <c:v>88</c:v>
                </c:pt>
                <c:pt idx="1">
                  <c:v>89</c:v>
                </c:pt>
                <c:pt idx="2">
                  <c:v>34.6</c:v>
                </c:pt>
                <c:pt idx="3">
                  <c:v>83</c:v>
                </c:pt>
              </c:numCache>
            </c:numRef>
          </c:val>
          <c:extLst>
            <c:ext xmlns:c16="http://schemas.microsoft.com/office/drawing/2014/chart" uri="{C3380CC4-5D6E-409C-BE32-E72D297353CC}">
              <c16:uniqueId val="{00000001-4C20-44A9-B255-9D26761F4983}"/>
            </c:ext>
          </c:extLst>
        </c:ser>
        <c:ser>
          <c:idx val="2"/>
          <c:order val="2"/>
          <c:tx>
            <c:strRef>
              <c:f>Sheet1!$A$4</c:f>
              <c:strCache>
                <c:ptCount val="1"/>
                <c:pt idx="0">
                  <c:v>2четверть</c:v>
                </c:pt>
              </c:strCache>
            </c:strRef>
          </c:tx>
          <c:spPr>
            <a:solidFill>
              <a:srgbClr val="FFFFCC"/>
            </a:solidFill>
            <a:ln w="12700">
              <a:solidFill>
                <a:srgbClr val="000000"/>
              </a:solidFill>
              <a:prstDash val="solid"/>
            </a:ln>
          </c:spPr>
          <c:invertIfNegative val="0"/>
          <c:cat>
            <c:strRef>
              <c:f>Sheet1!$B$1:$E$1</c:f>
              <c:strCache>
                <c:ptCount val="4"/>
                <c:pt idx="0">
                  <c:v>3а</c:v>
                </c:pt>
                <c:pt idx="1">
                  <c:v>3б</c:v>
                </c:pt>
                <c:pt idx="2">
                  <c:v>3в</c:v>
                </c:pt>
                <c:pt idx="3">
                  <c:v>3г</c:v>
                </c:pt>
              </c:strCache>
            </c:strRef>
          </c:cat>
          <c:val>
            <c:numRef>
              <c:f>Sheet1!$B$4:$E$4</c:f>
              <c:numCache>
                <c:formatCode>General</c:formatCode>
                <c:ptCount val="4"/>
                <c:pt idx="0">
                  <c:v>60</c:v>
                </c:pt>
                <c:pt idx="1">
                  <c:v>78</c:v>
                </c:pt>
                <c:pt idx="2">
                  <c:v>53</c:v>
                </c:pt>
                <c:pt idx="3">
                  <c:v>58</c:v>
                </c:pt>
              </c:numCache>
            </c:numRef>
          </c:val>
          <c:extLst>
            <c:ext xmlns:c16="http://schemas.microsoft.com/office/drawing/2014/chart" uri="{C3380CC4-5D6E-409C-BE32-E72D297353CC}">
              <c16:uniqueId val="{00000002-4C20-44A9-B255-9D26761F4983}"/>
            </c:ext>
          </c:extLst>
        </c:ser>
        <c:ser>
          <c:idx val="3"/>
          <c:order val="3"/>
          <c:tx>
            <c:strRef>
              <c:f>Sheet1!$A$5</c:f>
              <c:strCache>
                <c:ptCount val="1"/>
                <c:pt idx="0">
                  <c:v>3 четверть</c:v>
                </c:pt>
              </c:strCache>
            </c:strRef>
          </c:tx>
          <c:spPr>
            <a:solidFill>
              <a:srgbClr val="CCFFFF"/>
            </a:solidFill>
            <a:ln w="12700">
              <a:solidFill>
                <a:srgbClr val="000000"/>
              </a:solidFill>
              <a:prstDash val="solid"/>
            </a:ln>
          </c:spPr>
          <c:invertIfNegative val="0"/>
          <c:cat>
            <c:strRef>
              <c:f>Sheet1!$B$1:$E$1</c:f>
              <c:strCache>
                <c:ptCount val="4"/>
                <c:pt idx="0">
                  <c:v>3а</c:v>
                </c:pt>
                <c:pt idx="1">
                  <c:v>3б</c:v>
                </c:pt>
                <c:pt idx="2">
                  <c:v>3в</c:v>
                </c:pt>
                <c:pt idx="3">
                  <c:v>3г</c:v>
                </c:pt>
              </c:strCache>
            </c:strRef>
          </c:cat>
          <c:val>
            <c:numRef>
              <c:f>Sheet1!$B$5:$E$5</c:f>
              <c:numCache>
                <c:formatCode>General</c:formatCode>
                <c:ptCount val="4"/>
                <c:pt idx="0">
                  <c:v>80</c:v>
                </c:pt>
                <c:pt idx="1">
                  <c:v>90</c:v>
                </c:pt>
                <c:pt idx="2">
                  <c:v>79</c:v>
                </c:pt>
                <c:pt idx="3">
                  <c:v>96</c:v>
                </c:pt>
              </c:numCache>
            </c:numRef>
          </c:val>
          <c:extLst>
            <c:ext xmlns:c16="http://schemas.microsoft.com/office/drawing/2014/chart" uri="{C3380CC4-5D6E-409C-BE32-E72D297353CC}">
              <c16:uniqueId val="{00000003-4C20-44A9-B255-9D26761F4983}"/>
            </c:ext>
          </c:extLst>
        </c:ser>
        <c:dLbls>
          <c:showLegendKey val="0"/>
          <c:showVal val="0"/>
          <c:showCatName val="0"/>
          <c:showSerName val="0"/>
          <c:showPercent val="0"/>
          <c:showBubbleSize val="0"/>
        </c:dLbls>
        <c:gapWidth val="150"/>
        <c:gapDepth val="0"/>
        <c:shape val="box"/>
        <c:axId val="88839296"/>
        <c:axId val="94320896"/>
        <c:axId val="0"/>
      </c:bar3DChart>
      <c:catAx>
        <c:axId val="888392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94320896"/>
        <c:crosses val="autoZero"/>
        <c:auto val="1"/>
        <c:lblAlgn val="ctr"/>
        <c:lblOffset val="100"/>
        <c:tickLblSkip val="1"/>
        <c:tickMarkSkip val="1"/>
        <c:noMultiLvlLbl val="0"/>
      </c:catAx>
      <c:valAx>
        <c:axId val="943208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88839296"/>
        <c:crosses val="autoZero"/>
        <c:crossBetween val="between"/>
      </c:valAx>
      <c:spPr>
        <a:noFill/>
        <a:ln w="25400">
          <a:noFill/>
        </a:ln>
      </c:spPr>
    </c:plotArea>
    <c:legend>
      <c:legendPos val="r"/>
      <c:layout>
        <c:manualLayout>
          <c:xMode val="edge"/>
          <c:yMode val="edge"/>
          <c:x val="0.86424474187380496"/>
          <c:y val="0.29120879120879123"/>
          <c:w val="0.12810707456978968"/>
          <c:h val="0.4230769230769230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Лист1!$B$2:$F$2</c:f>
              <c:strCache>
                <c:ptCount val="5"/>
                <c:pt idx="0">
                  <c:v>2017-2018</c:v>
                </c:pt>
                <c:pt idx="1">
                  <c:v>18-19</c:v>
                </c:pt>
                <c:pt idx="2">
                  <c:v>19-20</c:v>
                </c:pt>
                <c:pt idx="3">
                  <c:v>20-21</c:v>
                </c:pt>
                <c:pt idx="4">
                  <c:v>21-22</c:v>
                </c:pt>
              </c:strCache>
            </c:strRef>
          </c:cat>
          <c:val>
            <c:numRef>
              <c:f>Лист1!$B$3:$F$3</c:f>
              <c:numCache>
                <c:formatCode>General</c:formatCode>
                <c:ptCount val="5"/>
                <c:pt idx="0">
                  <c:v>5</c:v>
                </c:pt>
                <c:pt idx="1">
                  <c:v>7</c:v>
                </c:pt>
                <c:pt idx="2">
                  <c:v>9</c:v>
                </c:pt>
                <c:pt idx="3">
                  <c:v>4</c:v>
                </c:pt>
                <c:pt idx="4">
                  <c:v>4</c:v>
                </c:pt>
              </c:numCache>
            </c:numRef>
          </c:val>
          <c:extLst>
            <c:ext xmlns:c16="http://schemas.microsoft.com/office/drawing/2014/chart" uri="{C3380CC4-5D6E-409C-BE32-E72D297353CC}">
              <c16:uniqueId val="{00000000-3B0D-4157-9DF5-B9D4386C05DA}"/>
            </c:ext>
          </c:extLst>
        </c:ser>
        <c:dLbls>
          <c:showLegendKey val="0"/>
          <c:showVal val="0"/>
          <c:showCatName val="0"/>
          <c:showSerName val="0"/>
          <c:showPercent val="0"/>
          <c:showBubbleSize val="0"/>
        </c:dLbls>
        <c:gapWidth val="150"/>
        <c:axId val="46044160"/>
        <c:axId val="46001536"/>
      </c:barChart>
      <c:catAx>
        <c:axId val="46044160"/>
        <c:scaling>
          <c:orientation val="minMax"/>
        </c:scaling>
        <c:delete val="0"/>
        <c:axPos val="b"/>
        <c:numFmt formatCode="General" sourceLinked="0"/>
        <c:majorTickMark val="out"/>
        <c:minorTickMark val="none"/>
        <c:tickLblPos val="nextTo"/>
        <c:crossAx val="46001536"/>
        <c:crosses val="autoZero"/>
        <c:auto val="1"/>
        <c:lblAlgn val="ctr"/>
        <c:lblOffset val="100"/>
        <c:noMultiLvlLbl val="0"/>
      </c:catAx>
      <c:valAx>
        <c:axId val="46001536"/>
        <c:scaling>
          <c:orientation val="minMax"/>
        </c:scaling>
        <c:delete val="0"/>
        <c:axPos val="l"/>
        <c:majorGridlines/>
        <c:numFmt formatCode="General" sourceLinked="1"/>
        <c:majorTickMark val="out"/>
        <c:minorTickMark val="none"/>
        <c:tickLblPos val="nextTo"/>
        <c:crossAx val="4604416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numRef>
              <c:f>Лист1!$B$10:$D$10</c:f>
              <c:numCache>
                <c:formatCode>General</c:formatCode>
                <c:ptCount val="3"/>
              </c:numCache>
            </c:numRef>
          </c:cat>
          <c:val>
            <c:numRef>
              <c:f>Лист1!$B$11:$D$11</c:f>
              <c:numCache>
                <c:formatCode>General</c:formatCode>
                <c:ptCount val="3"/>
              </c:numCache>
            </c:numRef>
          </c:val>
          <c:extLst>
            <c:ext xmlns:c16="http://schemas.microsoft.com/office/drawing/2014/chart" uri="{C3380CC4-5D6E-409C-BE32-E72D297353CC}">
              <c16:uniqueId val="{00000000-5C0D-4C33-8987-1145EBD2173B}"/>
            </c:ext>
          </c:extLst>
        </c:ser>
        <c:dLbls>
          <c:showLegendKey val="0"/>
          <c:showVal val="0"/>
          <c:showCatName val="1"/>
          <c:showSerName val="0"/>
          <c:showPercent val="1"/>
          <c:showBubbleSize val="0"/>
          <c:showLeaderLines val="0"/>
        </c:dLbls>
        <c:firstSliceAng val="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cat>
            <c:strRef>
              <c:f>Лист1!$J$14:$L$14</c:f>
              <c:strCache>
                <c:ptCount val="3"/>
                <c:pt idx="0">
                  <c:v>20-30 лет</c:v>
                </c:pt>
                <c:pt idx="1">
                  <c:v>30-40 лет</c:v>
                </c:pt>
                <c:pt idx="2">
                  <c:v>40-50 лет</c:v>
                </c:pt>
              </c:strCache>
            </c:strRef>
          </c:cat>
          <c:val>
            <c:numRef>
              <c:f>Лист1!$J$15:$L$15</c:f>
              <c:numCache>
                <c:formatCode>0%</c:formatCode>
                <c:ptCount val="3"/>
                <c:pt idx="0">
                  <c:v>0.2</c:v>
                </c:pt>
                <c:pt idx="1">
                  <c:v>0.60000000000000031</c:v>
                </c:pt>
                <c:pt idx="2">
                  <c:v>0.2</c:v>
                </c:pt>
              </c:numCache>
            </c:numRef>
          </c:val>
          <c:extLst>
            <c:ext xmlns:c16="http://schemas.microsoft.com/office/drawing/2014/chart" uri="{C3380CC4-5D6E-409C-BE32-E72D297353CC}">
              <c16:uniqueId val="{00000000-04F6-4032-A7ED-C24CC87C0F7D}"/>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всего</c:v>
                </c:pt>
              </c:strCache>
            </c:strRef>
          </c:tx>
          <c:invertIfNegative val="0"/>
          <c:cat>
            <c:strRef>
              <c:f>Лист1!$A$2:$A$5</c:f>
              <c:strCache>
                <c:ptCount val="4"/>
                <c:pt idx="0">
                  <c:v>начальное звено</c:v>
                </c:pt>
                <c:pt idx="1">
                  <c:v>основное звено</c:v>
                </c:pt>
                <c:pt idx="2">
                  <c:v>среднее звено</c:v>
                </c:pt>
                <c:pt idx="3">
                  <c:v>сотрудники</c:v>
                </c:pt>
              </c:strCache>
            </c:strRef>
          </c:cat>
          <c:val>
            <c:numRef>
              <c:f>Лист1!$B$2:$B$5</c:f>
              <c:numCache>
                <c:formatCode>General</c:formatCode>
                <c:ptCount val="4"/>
                <c:pt idx="0">
                  <c:v>475</c:v>
                </c:pt>
                <c:pt idx="1">
                  <c:v>499</c:v>
                </c:pt>
                <c:pt idx="2">
                  <c:v>72</c:v>
                </c:pt>
                <c:pt idx="3">
                  <c:v>84</c:v>
                </c:pt>
              </c:numCache>
            </c:numRef>
          </c:val>
          <c:extLst>
            <c:ext xmlns:c16="http://schemas.microsoft.com/office/drawing/2014/chart" uri="{C3380CC4-5D6E-409C-BE32-E72D297353CC}">
              <c16:uniqueId val="{00000000-4F15-4FFD-A243-C6A7117B32E5}"/>
            </c:ext>
          </c:extLst>
        </c:ser>
        <c:ser>
          <c:idx val="1"/>
          <c:order val="1"/>
          <c:tx>
            <c:strRef>
              <c:f>Лист1!$C$1</c:f>
              <c:strCache>
                <c:ptCount val="1"/>
                <c:pt idx="0">
                  <c:v>читатели</c:v>
                </c:pt>
              </c:strCache>
            </c:strRef>
          </c:tx>
          <c:invertIfNegative val="0"/>
          <c:cat>
            <c:strRef>
              <c:f>Лист1!$A$2:$A$5</c:f>
              <c:strCache>
                <c:ptCount val="4"/>
                <c:pt idx="0">
                  <c:v>начальное звено</c:v>
                </c:pt>
                <c:pt idx="1">
                  <c:v>основное звено</c:v>
                </c:pt>
                <c:pt idx="2">
                  <c:v>среднее звено</c:v>
                </c:pt>
                <c:pt idx="3">
                  <c:v>сотрудники</c:v>
                </c:pt>
              </c:strCache>
            </c:strRef>
          </c:cat>
          <c:val>
            <c:numRef>
              <c:f>Лист1!$C$2:$C$5</c:f>
              <c:numCache>
                <c:formatCode>General</c:formatCode>
                <c:ptCount val="4"/>
                <c:pt idx="0">
                  <c:v>475</c:v>
                </c:pt>
                <c:pt idx="1">
                  <c:v>472</c:v>
                </c:pt>
                <c:pt idx="2">
                  <c:v>63</c:v>
                </c:pt>
                <c:pt idx="3">
                  <c:v>71</c:v>
                </c:pt>
              </c:numCache>
            </c:numRef>
          </c:val>
          <c:extLst>
            <c:ext xmlns:c16="http://schemas.microsoft.com/office/drawing/2014/chart" uri="{C3380CC4-5D6E-409C-BE32-E72D297353CC}">
              <c16:uniqueId val="{00000001-4F15-4FFD-A243-C6A7117B32E5}"/>
            </c:ext>
          </c:extLst>
        </c:ser>
        <c:dLbls>
          <c:showLegendKey val="0"/>
          <c:showVal val="0"/>
          <c:showCatName val="0"/>
          <c:showSerName val="0"/>
          <c:showPercent val="0"/>
          <c:showBubbleSize val="0"/>
        </c:dLbls>
        <c:gapWidth val="150"/>
        <c:shape val="cylinder"/>
        <c:axId val="128709632"/>
        <c:axId val="44372480"/>
        <c:axId val="0"/>
      </c:bar3DChart>
      <c:catAx>
        <c:axId val="128709632"/>
        <c:scaling>
          <c:orientation val="minMax"/>
        </c:scaling>
        <c:delete val="0"/>
        <c:axPos val="b"/>
        <c:numFmt formatCode="General" sourceLinked="0"/>
        <c:majorTickMark val="out"/>
        <c:minorTickMark val="none"/>
        <c:tickLblPos val="nextTo"/>
        <c:crossAx val="44372480"/>
        <c:crosses val="autoZero"/>
        <c:auto val="1"/>
        <c:lblAlgn val="ctr"/>
        <c:lblOffset val="100"/>
        <c:noMultiLvlLbl val="0"/>
      </c:catAx>
      <c:valAx>
        <c:axId val="44372480"/>
        <c:scaling>
          <c:orientation val="minMax"/>
        </c:scaling>
        <c:delete val="0"/>
        <c:axPos val="l"/>
        <c:majorGridlines/>
        <c:numFmt formatCode="General" sourceLinked="1"/>
        <c:majorTickMark val="out"/>
        <c:minorTickMark val="none"/>
        <c:tickLblPos val="nextTo"/>
        <c:crossAx val="12870963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389</TotalTime>
  <Pages>139</Pages>
  <Words>53217</Words>
  <Characters>303338</Characters>
  <Application>Microsoft Office Word</Application>
  <DocSecurity>0</DocSecurity>
  <Lines>2527</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36</cp:revision>
  <dcterms:created xsi:type="dcterms:W3CDTF">2019-10-18T10:01:00Z</dcterms:created>
  <dcterms:modified xsi:type="dcterms:W3CDTF">2022-11-01T09:07:00Z</dcterms:modified>
</cp:coreProperties>
</file>