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5E" w:rsidRDefault="0040255E" w:rsidP="0040255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40255E" w:rsidRDefault="0040255E" w:rsidP="0040255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‌‌‌‌Министерство образования Оренбургской  области </w:t>
      </w:r>
    </w:p>
    <w:p w:rsidR="0040255E" w:rsidRDefault="0040255E" w:rsidP="0040255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‌Управление образования администрации города Бузулука </w:t>
      </w:r>
    </w:p>
    <w:p w:rsidR="0040255E" w:rsidRDefault="0040255E" w:rsidP="0040255E">
      <w:pPr>
        <w:spacing w:after="0" w:line="408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МОАУ "Гимназия №1 имени Романенко Ю.В. " </w:t>
      </w:r>
    </w:p>
    <w:p w:rsidR="0040255E" w:rsidRDefault="0040255E" w:rsidP="0040255E">
      <w:pPr>
        <w:spacing w:after="0"/>
        <w:ind w:left="120"/>
        <w:rPr>
          <w:rFonts w:ascii="Calibri" w:eastAsia="Calibri" w:hAnsi="Calibri" w:cs="Times New Roman"/>
        </w:rPr>
      </w:pPr>
    </w:p>
    <w:p w:rsidR="0040255E" w:rsidRDefault="0040255E" w:rsidP="0040255E">
      <w:pPr>
        <w:spacing w:after="0"/>
        <w:ind w:left="120"/>
        <w:rPr>
          <w:rFonts w:ascii="Calibri" w:eastAsia="Calibri" w:hAnsi="Calibri" w:cs="Times New Roman"/>
        </w:rPr>
      </w:pPr>
    </w:p>
    <w:p w:rsidR="0040255E" w:rsidRDefault="0040255E" w:rsidP="0040255E">
      <w:pPr>
        <w:spacing w:after="0"/>
        <w:ind w:left="120"/>
        <w:rPr>
          <w:rFonts w:ascii="Calibri" w:eastAsia="Calibri" w:hAnsi="Calibri" w:cs="Times New Roman"/>
        </w:rPr>
      </w:pPr>
    </w:p>
    <w:p w:rsidR="0040255E" w:rsidRDefault="0040255E" w:rsidP="0040255E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9740" w:type="dxa"/>
        <w:tblLook w:val="04A0" w:firstRow="1" w:lastRow="0" w:firstColumn="1" w:lastColumn="0" w:noHBand="0" w:noVBand="1"/>
      </w:tblPr>
      <w:tblGrid>
        <w:gridCol w:w="3510"/>
        <w:gridCol w:w="3115"/>
        <w:gridCol w:w="3115"/>
      </w:tblGrid>
      <w:tr w:rsidR="0040255E" w:rsidTr="0040255E">
        <w:tc>
          <w:tcPr>
            <w:tcW w:w="3510" w:type="dxa"/>
          </w:tcPr>
          <w:p w:rsidR="0040255E" w:rsidRDefault="004025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40255E" w:rsidRDefault="004025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Заседание МО</w:t>
            </w:r>
          </w:p>
          <w:p w:rsidR="0040255E" w:rsidRDefault="004025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______рук-ль Чернышева Н.М.</w:t>
            </w:r>
          </w:p>
          <w:p w:rsidR="0040255E" w:rsidRDefault="00402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 от 26.08.2024</w:t>
            </w:r>
          </w:p>
          <w:p w:rsidR="0040255E" w:rsidRDefault="004025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255E" w:rsidRDefault="004025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40255E" w:rsidRDefault="004025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40255E" w:rsidRDefault="004025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    Исакова Н.А. </w:t>
            </w:r>
          </w:p>
          <w:p w:rsidR="0040255E" w:rsidRDefault="00402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26.08.2024г.</w:t>
            </w:r>
          </w:p>
          <w:p w:rsidR="0040255E" w:rsidRDefault="004025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255E" w:rsidRDefault="004025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40255E" w:rsidRDefault="0040255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40255E" w:rsidRDefault="004025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  Власова И.А.</w:t>
            </w:r>
          </w:p>
          <w:p w:rsidR="0040255E" w:rsidRDefault="00402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01-06/190  </w:t>
            </w:r>
          </w:p>
          <w:p w:rsidR="0040255E" w:rsidRDefault="00402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26.08.2024г.</w:t>
            </w:r>
          </w:p>
          <w:p w:rsidR="0040255E" w:rsidRDefault="004025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0255E" w:rsidRDefault="0040255E" w:rsidP="0040255E">
      <w:pPr>
        <w:spacing w:after="0"/>
        <w:ind w:left="120"/>
      </w:pPr>
    </w:p>
    <w:p w:rsidR="0040255E" w:rsidRDefault="0040255E" w:rsidP="0040255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0255E" w:rsidRDefault="0040255E" w:rsidP="0040255E">
      <w:pPr>
        <w:spacing w:after="0"/>
        <w:ind w:left="120"/>
      </w:pPr>
    </w:p>
    <w:p w:rsidR="0040255E" w:rsidRDefault="0040255E" w:rsidP="0040255E">
      <w:pPr>
        <w:spacing w:after="0"/>
        <w:ind w:left="120"/>
      </w:pPr>
    </w:p>
    <w:p w:rsidR="0040255E" w:rsidRDefault="0040255E" w:rsidP="0040255E">
      <w:pPr>
        <w:spacing w:after="0"/>
        <w:ind w:left="120"/>
      </w:pPr>
    </w:p>
    <w:p w:rsidR="0040255E" w:rsidRDefault="0040255E" w:rsidP="004025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40255E" w:rsidRDefault="0040255E" w:rsidP="004025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</w:p>
    <w:p w:rsidR="0040255E" w:rsidRDefault="0040255E" w:rsidP="0040255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‌Бузулук 2024 ‌</w:t>
      </w:r>
      <w:r>
        <w:rPr>
          <w:rFonts w:ascii="Times New Roman" w:hAnsi="Times New Roman"/>
          <w:color w:val="000000"/>
          <w:sz w:val="28"/>
        </w:rPr>
        <w:t>​</w:t>
      </w:r>
    </w:p>
    <w:p w:rsidR="0040255E" w:rsidRDefault="0040255E" w:rsidP="0040255E">
      <w:pPr>
        <w:spacing w:after="0"/>
      </w:pPr>
    </w:p>
    <w:p w:rsidR="0040255E" w:rsidRDefault="0040255E" w:rsidP="0040255E">
      <w:pPr>
        <w:spacing w:after="0"/>
        <w:sectPr w:rsidR="0040255E">
          <w:pgSz w:w="11906" w:h="16383"/>
          <w:pgMar w:top="1134" w:right="850" w:bottom="1134" w:left="1701" w:header="720" w:footer="720" w:gutter="0"/>
          <w:cols w:space="720"/>
        </w:sectPr>
      </w:pPr>
    </w:p>
    <w:p w:rsidR="0040255E" w:rsidRDefault="0040255E" w:rsidP="0040255E">
      <w:pPr>
        <w:spacing w:after="0" w:line="264" w:lineRule="auto"/>
        <w:ind w:left="120"/>
        <w:jc w:val="both"/>
      </w:pPr>
      <w:bookmarkStart w:id="0" w:name="block-3432631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0255E" w:rsidRDefault="0040255E" w:rsidP="0040255E">
      <w:pPr>
        <w:spacing w:after="0" w:line="264" w:lineRule="auto"/>
        <w:ind w:left="120"/>
        <w:jc w:val="both"/>
      </w:pP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готовности участия в трудовых делах школьного коллектива;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0255E" w:rsidRDefault="0040255E" w:rsidP="0040255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производства;</w:t>
      </w:r>
    </w:p>
    <w:p w:rsidR="0040255E" w:rsidRDefault="0040255E" w:rsidP="0040255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0255E" w:rsidRDefault="0040255E" w:rsidP="0040255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0255E" w:rsidRDefault="0040255E" w:rsidP="0040255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40255E" w:rsidRDefault="0040255E" w:rsidP="0040255E">
      <w:pPr>
        <w:spacing w:after="0"/>
        <w:sectPr w:rsidR="0040255E">
          <w:pgSz w:w="11906" w:h="16383"/>
          <w:pgMar w:top="1134" w:right="850" w:bottom="1134" w:left="1701" w:header="720" w:footer="720" w:gutter="0"/>
          <w:cols w:space="720"/>
        </w:sectPr>
      </w:pPr>
    </w:p>
    <w:p w:rsidR="0040255E" w:rsidRDefault="0040255E" w:rsidP="0040255E">
      <w:pPr>
        <w:spacing w:after="0" w:line="264" w:lineRule="auto"/>
        <w:ind w:left="120"/>
        <w:jc w:val="both"/>
      </w:pPr>
      <w:bookmarkStart w:id="1" w:name="block-34326313"/>
      <w:bookmarkEnd w:id="1"/>
      <w:r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40255E" w:rsidRDefault="0040255E" w:rsidP="0040255E">
      <w:pPr>
        <w:spacing w:after="0" w:line="264" w:lineRule="auto"/>
        <w:ind w:left="120"/>
        <w:jc w:val="both"/>
      </w:pPr>
    </w:p>
    <w:p w:rsidR="0040255E" w:rsidRDefault="0040255E" w:rsidP="004025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1 КЛАСС</w:t>
      </w:r>
    </w:p>
    <w:p w:rsidR="0040255E" w:rsidRDefault="0040255E" w:rsidP="0040255E">
      <w:pPr>
        <w:spacing w:after="0" w:line="120" w:lineRule="auto"/>
        <w:ind w:left="120"/>
        <w:jc w:val="both"/>
      </w:pP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Технологии, профессии и производства.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Традиции и праздники народов России, ремёсла, обычаи.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Технологии ручной обработки материалов.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Использование дополнительных отделочных материалов.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Конструирование и моделирование.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0255E" w:rsidRDefault="0040255E" w:rsidP="0040255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ИКТ.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Информация. Виды информации.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УНИВЕРСАЛЬНЫЕ УЧЕБНЫЕ ДЕЙСТВИЯ (ПРОПЕДЕВТИЧЕСКИЙ УРОВЕНЬ)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работать с информацией</w:t>
      </w:r>
      <w:r>
        <w:rPr>
          <w:rFonts w:ascii="Times New Roman" w:hAnsi="Times New Roman"/>
          <w:color w:val="000000"/>
          <w:sz w:val="24"/>
          <w:szCs w:val="24"/>
        </w:rPr>
        <w:t xml:space="preserve"> часть познавательных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</w:rPr>
        <w:t>умения общаться</w:t>
      </w:r>
      <w:r>
        <w:rPr>
          <w:rFonts w:ascii="Times New Roman" w:hAnsi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4"/>
          <w:szCs w:val="24"/>
        </w:rPr>
        <w:t>амоорганизации и самоконтроля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несложные действия контроля и оценки по предложенным критериям.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  <w:r>
        <w:rPr>
          <w:rFonts w:ascii="Times New Roman" w:hAnsi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0255E" w:rsidRDefault="0040255E" w:rsidP="0040255E">
      <w:pPr>
        <w:spacing w:after="0" w:line="264" w:lineRule="auto"/>
        <w:ind w:left="120"/>
      </w:pPr>
    </w:p>
    <w:p w:rsidR="0040255E" w:rsidRDefault="0040255E" w:rsidP="0040255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0255E" w:rsidRDefault="0040255E" w:rsidP="0040255E">
      <w:pPr>
        <w:spacing w:after="0" w:line="48" w:lineRule="auto"/>
        <w:ind w:left="120"/>
      </w:pP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Технологии, профессии и производства.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0255E" w:rsidRDefault="0040255E" w:rsidP="0040255E">
      <w:pPr>
        <w:spacing w:after="0" w:line="120" w:lineRule="auto"/>
        <w:ind w:left="120"/>
        <w:jc w:val="both"/>
        <w:rPr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Технологии ручной обработки материалов.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деталей изделия. Использование соответствующих способов обработки материалов в зависимости от вида и назначения изделия.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:rsidR="0040255E" w:rsidRDefault="0040255E" w:rsidP="0040255E">
      <w:pPr>
        <w:spacing w:after="0" w:line="120" w:lineRule="auto"/>
        <w:ind w:left="120"/>
        <w:jc w:val="both"/>
        <w:rPr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Конструирование и моделирование.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0255E" w:rsidRDefault="0040255E" w:rsidP="0040255E">
      <w:pPr>
        <w:spacing w:after="0" w:line="120" w:lineRule="auto"/>
        <w:ind w:left="120"/>
        <w:jc w:val="both"/>
        <w:rPr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ИКТ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Поиск информации. Интернет как источник информации.</w:t>
      </w:r>
    </w:p>
    <w:p w:rsidR="0040255E" w:rsidRDefault="0040255E" w:rsidP="0040255E">
      <w:pPr>
        <w:spacing w:after="0" w:line="264" w:lineRule="auto"/>
        <w:ind w:left="120"/>
        <w:rPr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УНИВЕРСАЛЬНЫЕ УЧЕБНЫЕ ДЕЙСТВИЯ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выполнять работу в соответствии с образцом, инструкцией, устной или письменной;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действия анализа и синтеза, сравнения, группировки с учётом указанных критериев;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решение простых задач в умственной и материализованной форме.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работать с информацией</w:t>
      </w:r>
      <w:r>
        <w:rPr>
          <w:rFonts w:ascii="Times New Roman" w:hAnsi="Times New Roman"/>
          <w:color w:val="000000"/>
          <w:sz w:val="24"/>
          <w:szCs w:val="24"/>
        </w:rPr>
        <w:t xml:space="preserve"> как часть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работать с информацией</w:t>
      </w:r>
      <w:r>
        <w:rPr>
          <w:rFonts w:ascii="Times New Roman" w:hAnsi="Times New Roman"/>
          <w:color w:val="000000"/>
          <w:sz w:val="24"/>
          <w:szCs w:val="24"/>
        </w:rPr>
        <w:t xml:space="preserve"> как часть </w:t>
      </w:r>
      <w:r>
        <w:rPr>
          <w:rFonts w:ascii="Times New Roman" w:hAnsi="Times New Roman"/>
          <w:b/>
          <w:color w:val="000000"/>
          <w:sz w:val="24"/>
          <w:szCs w:val="24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4"/>
          <w:szCs w:val="24"/>
        </w:rPr>
        <w:t>амоорганизации и самоконтроля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и принимать учебную задачу;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организовывать свою деятельность;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предлагаемый план действий, действовать по плану;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действия контроля и оценки;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воспринимать советы, оценку учителя и других обучающихся, стараться учитывать их в работе.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совместной деятельности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0255E" w:rsidRDefault="0040255E" w:rsidP="00402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0255E" w:rsidRDefault="0040255E" w:rsidP="0040255E">
      <w:pPr>
        <w:spacing w:after="0" w:line="264" w:lineRule="auto"/>
        <w:ind w:left="120"/>
      </w:pPr>
    </w:p>
    <w:p w:rsidR="0040255E" w:rsidRDefault="0040255E" w:rsidP="0040255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0255E" w:rsidRDefault="0040255E" w:rsidP="0040255E">
      <w:pPr>
        <w:spacing w:after="0" w:line="96" w:lineRule="auto"/>
        <w:ind w:left="120"/>
      </w:pP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0255E" w:rsidRDefault="0040255E" w:rsidP="004025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ИКТ.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40255E" w:rsidRDefault="0040255E" w:rsidP="0040255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ДЕЙСТВИЯ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способы доработки конструкций с учётом предложенных условий;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и воспроизводить простой чертёж (эскиз) развёртки изделия;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восстанавливать нарушенную последовательность выполнения изделия.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основе анализа информации производить выбор наиболее эффективных способов работы;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умения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общения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предметы рукотворного мира, оценивать их достоинства;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волевую саморегуляцию при выполнении задания.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роли лидера, подчинённого, соблюдать равноправие и дружелюбие;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40255E" w:rsidRDefault="0040255E" w:rsidP="0040255E">
      <w:pPr>
        <w:spacing w:after="0" w:line="264" w:lineRule="auto"/>
        <w:ind w:left="120"/>
      </w:pPr>
    </w:p>
    <w:p w:rsidR="0040255E" w:rsidRDefault="0040255E" w:rsidP="0040255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0255E" w:rsidRDefault="0040255E" w:rsidP="0040255E">
      <w:pPr>
        <w:spacing w:after="0" w:line="120" w:lineRule="auto"/>
        <w:ind w:left="120"/>
      </w:pP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опасностями (пожарные, космонавты, химики и другие).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0255E" w:rsidRDefault="0040255E" w:rsidP="0040255E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Комбинированное использование разных материалов.</w:t>
      </w:r>
    </w:p>
    <w:p w:rsidR="0040255E" w:rsidRDefault="0040255E" w:rsidP="0040255E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Современные требования к техническим устройствам (экологичность, безопасность, эргономичность и другие).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0255E" w:rsidRDefault="0040255E" w:rsidP="004025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ИКТ.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 с доступной информацией в Интернете и на цифровых носителях информации.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40255E" w:rsidRDefault="0040255E" w:rsidP="0040255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ДЕЙСТВИЯ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базовые логические и исследовательские действия </w:t>
      </w:r>
      <w:r>
        <w:rPr>
          <w:rFonts w:ascii="Times New Roman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конструкции предложенных образцов изделий;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простые задачи на преобразование конструкции;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работу в соответствии с инструкцией, устной или письменной;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рисунки из ресурса компьютера в оформлении изделий и другое;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умения общения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волевую саморегуляцию при выполнении задания.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0255E" w:rsidRDefault="0040255E" w:rsidP="0040255E">
      <w:pPr>
        <w:spacing w:after="0"/>
        <w:sectPr w:rsidR="0040255E">
          <w:pgSz w:w="11906" w:h="16383"/>
          <w:pgMar w:top="1134" w:right="850" w:bottom="1134" w:left="1701" w:header="720" w:footer="720" w:gutter="0"/>
          <w:cols w:space="720"/>
        </w:sectPr>
      </w:pPr>
    </w:p>
    <w:p w:rsidR="0040255E" w:rsidRDefault="0040255E" w:rsidP="0040255E">
      <w:pPr>
        <w:spacing w:after="0"/>
        <w:ind w:left="120"/>
        <w:jc w:val="both"/>
      </w:pPr>
      <w:bookmarkStart w:id="2" w:name="block-34326312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0255E" w:rsidRDefault="0040255E" w:rsidP="0040255E">
      <w:pPr>
        <w:spacing w:after="0"/>
        <w:ind w:left="120"/>
      </w:pPr>
      <w:bookmarkStart w:id="3" w:name="_Toc143620888"/>
      <w:bookmarkEnd w:id="3"/>
    </w:p>
    <w:p w:rsidR="0040255E" w:rsidRDefault="0040255E" w:rsidP="0040255E">
      <w:pPr>
        <w:spacing w:after="0" w:line="168" w:lineRule="auto"/>
        <w:ind w:left="120"/>
      </w:pPr>
    </w:p>
    <w:p w:rsidR="0040255E" w:rsidRDefault="0040255E" w:rsidP="004025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0255E" w:rsidRDefault="0040255E" w:rsidP="004025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_Toc143620889"/>
      <w:bookmarkEnd w:id="4"/>
    </w:p>
    <w:p w:rsidR="0040255E" w:rsidRDefault="0040255E" w:rsidP="0040255E">
      <w:pPr>
        <w:spacing w:after="0" w:line="192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0255E" w:rsidRDefault="0040255E" w:rsidP="004025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группы объектов (изделий), выделять в них общее и различия;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умения общения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как часть коммуникативных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и самоконтроля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волевую саморегуляцию при выполнении работы.</w:t>
      </w:r>
    </w:p>
    <w:p w:rsidR="0040255E" w:rsidRDefault="0040255E" w:rsidP="0040255E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0255E" w:rsidRDefault="0040255E" w:rsidP="0040255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5" w:name="_Toc134720971"/>
      <w:bookmarkEnd w:id="5"/>
    </w:p>
    <w:p w:rsidR="0040255E" w:rsidRDefault="0040255E" w:rsidP="0040255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0255E" w:rsidRDefault="0040255E" w:rsidP="0040255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0255E" w:rsidRDefault="0040255E" w:rsidP="0040255E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оформлять изделия строчкой прямого стежка;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задания с опорой на готовый план;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материалы и инструменты по их назначению;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для сушки плоских изделий пресс;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разборные и неразборные конструкции несложных изделий;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несложные коллективные работы проектного характера;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профессии, связанные с изучаемыми материалами и производствами, их социальное значение.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задания по самостоятельно составленному плану;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биговку;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оформлять изделия и соединять детали освоенными ручными строчками;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отличать макет от модели, строить трёхмерный макет из готовой развёртки;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несложные конструкторско-технологические задачи;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делать выбор, какое мнение принять – своё или другое, высказанное в ходе обсуждения;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работу в малых группах, осуществлять сотрудничество;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профессии людей, работающих в сфере обслуживания.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понятий «чертёж развёртки», «канцелярский нож», «шило», «искусственный материал»;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узнавать и называть линии чертежа (осевая и центровая);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безопасно пользоваться канцелярским ножом, шилом;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рицовку;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изменять конструкцию изделия по заданным условиям;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основные правила безопасной работы на компьютере;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работать с доступной информацией, работать в программах Word, PowerPoint;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0255E" w:rsidRDefault="0040255E" w:rsidP="004025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6" w:name="block-34326314"/>
      <w:bookmarkEnd w:id="6"/>
    </w:p>
    <w:p w:rsidR="0040255E" w:rsidRDefault="0040255E" w:rsidP="0040255E">
      <w:pPr>
        <w:spacing w:after="0" w:line="264" w:lineRule="auto"/>
        <w:rPr>
          <w:rFonts w:ascii="Times New Roman" w:hAnsi="Times New Roman" w:cs="Times New Roman"/>
          <w:sz w:val="24"/>
          <w:szCs w:val="24"/>
        </w:rPr>
        <w:sectPr w:rsidR="0040255E">
          <w:pgSz w:w="11906" w:h="16383"/>
          <w:pgMar w:top="1134" w:right="850" w:bottom="1134" w:left="1701" w:header="720" w:footer="720" w:gutter="0"/>
          <w:cols w:space="720"/>
        </w:sectPr>
      </w:pPr>
    </w:p>
    <w:p w:rsidR="005C455C" w:rsidRDefault="005C455C">
      <w:bookmarkStart w:id="7" w:name="_GoBack"/>
      <w:bookmarkEnd w:id="7"/>
    </w:p>
    <w:sectPr w:rsidR="005C4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28DE"/>
    <w:multiLevelType w:val="multilevel"/>
    <w:tmpl w:val="F1A6F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55E"/>
    <w:rsid w:val="0040255E"/>
    <w:rsid w:val="005C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8067</Words>
  <Characters>45988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2024-10-14T07:08:00Z</dcterms:created>
  <dcterms:modified xsi:type="dcterms:W3CDTF">2024-10-14T07:08:00Z</dcterms:modified>
</cp:coreProperties>
</file>