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73" w:rsidRDefault="00211573" w:rsidP="00211573">
      <w:pPr>
        <w:pStyle w:val="2"/>
      </w:pPr>
      <w:r>
        <w:t>План</w:t>
      </w:r>
    </w:p>
    <w:p w:rsidR="00211573" w:rsidRDefault="00211573" w:rsidP="002115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работы школьного спортивного клуба «Олимп»</w:t>
      </w:r>
    </w:p>
    <w:p w:rsidR="00211573" w:rsidRDefault="00211573" w:rsidP="002115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МОАУ «Гимназия №1имени Романенко Ю. В.» г. Бузулука</w:t>
      </w:r>
    </w:p>
    <w:p w:rsidR="00211573" w:rsidRDefault="00211573" w:rsidP="00211573">
      <w:pPr>
        <w:jc w:val="center"/>
      </w:pPr>
      <w:r>
        <w:rPr>
          <w:b/>
          <w:bCs/>
          <w:sz w:val="28"/>
        </w:rPr>
        <w:t xml:space="preserve"> на 2023-2024 учебный год.</w:t>
      </w:r>
    </w:p>
    <w:tbl>
      <w:tblPr>
        <w:tblpPr w:leftFromText="180" w:rightFromText="180" w:vertAnchor="text" w:horzAnchor="margin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940"/>
        <w:gridCol w:w="1687"/>
        <w:gridCol w:w="2158"/>
      </w:tblGrid>
      <w:tr w:rsidR="00211573" w:rsidTr="00E94F53">
        <w:trPr>
          <w:trHeight w:val="540"/>
        </w:trPr>
        <w:tc>
          <w:tcPr>
            <w:tcW w:w="560" w:type="dxa"/>
          </w:tcPr>
          <w:p w:rsidR="00211573" w:rsidRDefault="00211573" w:rsidP="00E94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11573" w:rsidRDefault="00211573" w:rsidP="00E94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968" w:type="dxa"/>
          </w:tcPr>
          <w:p w:rsidR="00211573" w:rsidRDefault="00211573" w:rsidP="00E94F53">
            <w:pPr>
              <w:pStyle w:val="1"/>
              <w:framePr w:hSpace="0" w:wrap="auto" w:vAnchor="margin" w:hAnchor="text" w:yAlign="inline"/>
            </w:pPr>
            <w:r>
              <w:t>Содержание</w:t>
            </w:r>
          </w:p>
        </w:tc>
        <w:tc>
          <w:tcPr>
            <w:tcW w:w="1692" w:type="dxa"/>
          </w:tcPr>
          <w:p w:rsidR="00211573" w:rsidRDefault="00211573" w:rsidP="00E94F53">
            <w:pPr>
              <w:pStyle w:val="1"/>
              <w:framePr w:hSpace="0" w:wrap="auto" w:vAnchor="margin" w:hAnchor="text" w:yAlign="inline"/>
            </w:pPr>
            <w:r>
              <w:t>Сроки</w:t>
            </w:r>
          </w:p>
        </w:tc>
        <w:tc>
          <w:tcPr>
            <w:tcW w:w="2160" w:type="dxa"/>
          </w:tcPr>
          <w:p w:rsidR="00211573" w:rsidRDefault="00211573" w:rsidP="00E94F53">
            <w:pPr>
              <w:pStyle w:val="1"/>
              <w:framePr w:hSpace="0" w:wrap="auto" w:vAnchor="margin" w:hAnchor="text" w:yAlign="inline"/>
            </w:pPr>
            <w:r>
              <w:t>Ответственные</w:t>
            </w:r>
          </w:p>
        </w:tc>
      </w:tr>
      <w:tr w:rsidR="00211573" w:rsidTr="00E94F53">
        <w:trPr>
          <w:trHeight w:val="5525"/>
        </w:trPr>
        <w:tc>
          <w:tcPr>
            <w:tcW w:w="560" w:type="dxa"/>
          </w:tcPr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по организации физкультурно-оздоровительной работы в гимназии.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Проведение в классах выборов физоргов.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выборы совета клуба</w:t>
            </w: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 утвердить план работы клуба</w:t>
            </w: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календарь спортивно-массовых мероприятий на учебный год.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проводить заседания Совета клуба</w:t>
            </w: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Провести запись желающих заниматься в спортивных секциях.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работа.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Разработка годового плана по физическому воспитанию.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технических средств обучения, спортинвентаря.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Подготовка дидактического материала.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овка, организация экзамена в 9 классе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Внеклассная работа.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секций.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занятий спортивных секций и кружков по физической культуре.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Физкультурно-массовые и спортивные мероприятия.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Проведение внутри школьных соревнований.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(календарь прилагается).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 и спорта.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военно-спортивных игр.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Врачебно-педагогический контроль.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Диспансеризация учащихся.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Контроль занятий физической культуры.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учащимися спец. мед. группы.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20.09.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25.09.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20.09.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25.09.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уч. год.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11573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 раз в год.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клуба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Физорги классов.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А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Организатор ВР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Учителя ФК и ОБЖ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Врач, фельдшер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725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211573" w:rsidRPr="0058725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И.</w:t>
            </w:r>
          </w:p>
        </w:tc>
      </w:tr>
    </w:tbl>
    <w:p w:rsidR="00211573" w:rsidRDefault="00211573" w:rsidP="00211573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040"/>
        <w:gridCol w:w="1800"/>
        <w:gridCol w:w="1965"/>
      </w:tblGrid>
      <w:tr w:rsidR="00211573" w:rsidTr="00E94F53">
        <w:trPr>
          <w:trHeight w:val="9000"/>
        </w:trPr>
        <w:tc>
          <w:tcPr>
            <w:tcW w:w="555" w:type="dxa"/>
          </w:tcPr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Хозяйственная работа.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Доукомплектовать спортивную базу необходимым инвентарём.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Отремонтировать спортивный зал.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Благоустроить спортивную площадку.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Провести текущий ремонт спортивного инвентаря.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Приобрести грамоты для награждения учащихся.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Радиофицировать спортивный зал.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Агитация и пропаганда физкультуры и спорта.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Оформить с помощью родителей, учащихся стенды, плакаты.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Обновить стенды: «Лучшие спортсмены», «Рекорды школы»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Оборудовать методический уголок физкультуры.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Создать лекторскую группу из числа учащихся и организовать беседы по классам.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спортивные викторины.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родителями учащихся и </w:t>
            </w:r>
            <w:proofErr w:type="spellStart"/>
            <w:r w:rsidRPr="00816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816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коллективом.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требованиями программы физического воспитания.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консультации для родителей уч-ся по вопросам физического воспитания школьников в семье, закаливание и укрепления их здоровья.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Приглашать </w:t>
            </w:r>
            <w:proofErr w:type="gram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открытые уроки, спортивные мероприятия.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Организовать соревнования «Папа, мама и я -спортивная семья».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консультации для учителей начальных классов,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. руководителей по вопросам организации физкультурной работы в классе.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До 01.10.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До 01.10.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До 01.10.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До 20.11.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65" w:type="dxa"/>
          </w:tcPr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Род. комитет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Организатор ВР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D1D">
              <w:rPr>
                <w:rFonts w:ascii="Times New Roman" w:hAnsi="Times New Roman" w:cs="Times New Roman"/>
                <w:sz w:val="24"/>
                <w:szCs w:val="24"/>
              </w:rPr>
              <w:t>Организатор ВР</w:t>
            </w:r>
          </w:p>
          <w:p w:rsidR="00211573" w:rsidRPr="00816D1D" w:rsidRDefault="00211573" w:rsidP="00E94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573" w:rsidRDefault="00211573" w:rsidP="00211573">
      <w:pPr>
        <w:tabs>
          <w:tab w:val="left" w:pos="3870"/>
        </w:tabs>
        <w:rPr>
          <w:i/>
          <w:iCs/>
          <w:sz w:val="36"/>
        </w:rPr>
      </w:pPr>
    </w:p>
    <w:p w:rsidR="00AC7417" w:rsidRDefault="00AC7417">
      <w:bookmarkStart w:id="0" w:name="_GoBack"/>
      <w:bookmarkEnd w:id="0"/>
    </w:p>
    <w:sectPr w:rsidR="00AC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73"/>
    <w:rsid w:val="00211573"/>
    <w:rsid w:val="00A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B3F2-0EEB-48A6-88AA-9C1BC91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573"/>
    <w:pPr>
      <w:keepNext/>
      <w:framePr w:hSpace="180" w:wrap="around" w:vAnchor="text" w:hAnchor="margin" w:y="314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1157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5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11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2023-11-04T16:19:00Z</dcterms:created>
  <dcterms:modified xsi:type="dcterms:W3CDTF">2023-11-04T16:19:00Z</dcterms:modified>
</cp:coreProperties>
</file>